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7762"/>
      </w:tblGrid>
      <w:tr w:rsidR="000635BC" w:rsidRPr="0068716C" w:rsidTr="00A1330F">
        <w:tc>
          <w:tcPr>
            <w:tcW w:w="1008" w:type="dxa"/>
          </w:tcPr>
          <w:p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Note</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t>Contents</w:t>
            </w:r>
          </w:p>
        </w:tc>
      </w:tr>
      <w:tr w:rsidR="000635BC" w:rsidRPr="0068716C" w:rsidTr="00A1330F">
        <w:tc>
          <w:tcPr>
            <w:tcW w:w="1008"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p>
        </w:tc>
      </w:tr>
      <w:tr w:rsidR="000635BC" w:rsidRPr="0068716C" w:rsidTr="00A1330F">
        <w:tc>
          <w:tcPr>
            <w:tcW w:w="1008"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General information</w:t>
            </w:r>
          </w:p>
        </w:tc>
      </w:tr>
      <w:tr w:rsidR="000635BC" w:rsidRPr="0068716C" w:rsidTr="00A1330F">
        <w:tc>
          <w:tcPr>
            <w:tcW w:w="1008"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Basis of preparation of the financial statements</w:t>
            </w:r>
          </w:p>
        </w:tc>
      </w:tr>
      <w:tr w:rsidR="00AD6D9A" w:rsidRPr="0068716C" w:rsidTr="00A1330F">
        <w:tc>
          <w:tcPr>
            <w:tcW w:w="1008" w:type="dxa"/>
          </w:tcPr>
          <w:p w:rsidR="00AD6D9A"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p>
        </w:tc>
        <w:tc>
          <w:tcPr>
            <w:tcW w:w="7762" w:type="dxa"/>
          </w:tcPr>
          <w:p w:rsidR="00AD6D9A"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Impact of fire</w:t>
            </w:r>
          </w:p>
        </w:tc>
      </w:tr>
      <w:tr w:rsidR="000635BC" w:rsidRPr="0068716C" w:rsidTr="00A1330F">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4</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Significant accounting policies</w:t>
            </w:r>
          </w:p>
        </w:tc>
      </w:tr>
      <w:tr w:rsidR="000635BC" w:rsidRPr="0068716C" w:rsidTr="00A1330F">
        <w:trPr>
          <w:trHeight w:val="218"/>
        </w:trPr>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5</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Related parties</w:t>
            </w:r>
          </w:p>
        </w:tc>
      </w:tr>
      <w:tr w:rsidR="000635BC" w:rsidRPr="0068716C" w:rsidTr="00A1330F">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6</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Cash and cash equivalents</w:t>
            </w:r>
          </w:p>
        </w:tc>
      </w:tr>
      <w:tr w:rsidR="000635BC" w:rsidRPr="0068716C" w:rsidTr="00A1330F">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7</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Trade accounts receivable</w:t>
            </w:r>
          </w:p>
        </w:tc>
      </w:tr>
      <w:tr w:rsidR="00DA498A" w:rsidRPr="0068716C" w:rsidTr="00A1330F">
        <w:tc>
          <w:tcPr>
            <w:tcW w:w="1008" w:type="dxa"/>
          </w:tcPr>
          <w:p w:rsidR="00DA498A" w:rsidRPr="0068716C" w:rsidRDefault="00057D48"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8</w:t>
            </w:r>
          </w:p>
        </w:tc>
        <w:tc>
          <w:tcPr>
            <w:tcW w:w="7762" w:type="dxa"/>
          </w:tcPr>
          <w:p w:rsidR="00DA498A" w:rsidRPr="0068716C" w:rsidRDefault="00057D48" w:rsidP="00057D48">
            <w:pPr>
              <w:pStyle w:val="index"/>
              <w:numPr>
                <w:ilvl w:val="0"/>
                <w:numId w:val="0"/>
              </w:numPr>
              <w:tabs>
                <w:tab w:val="clear" w:pos="1134"/>
              </w:tabs>
              <w:spacing w:after="0" w:line="260" w:lineRule="exact"/>
              <w:ind w:left="498" w:hanging="498"/>
              <w:outlineLvl w:val="0"/>
              <w:rPr>
                <w:rFonts w:ascii="Times New Roman" w:hAnsi="Times New Roman"/>
                <w:szCs w:val="22"/>
              </w:rPr>
            </w:pPr>
            <w:r w:rsidRPr="0068716C">
              <w:rPr>
                <w:rFonts w:ascii="Times New Roman" w:hAnsi="Times New Roman"/>
                <w:szCs w:val="22"/>
              </w:rPr>
              <w:t>Other receivable</w:t>
            </w:r>
            <w:r w:rsidR="004E50D2" w:rsidRPr="0068716C">
              <w:rPr>
                <w:rFonts w:ascii="Times New Roman" w:hAnsi="Times New Roman"/>
                <w:szCs w:val="22"/>
              </w:rPr>
              <w:t>s</w:t>
            </w:r>
          </w:p>
        </w:tc>
      </w:tr>
      <w:tr w:rsidR="000635BC" w:rsidRPr="0068716C" w:rsidTr="00A1330F">
        <w:tc>
          <w:tcPr>
            <w:tcW w:w="1008" w:type="dxa"/>
          </w:tcPr>
          <w:p w:rsidR="000635BC" w:rsidRPr="0068716C" w:rsidRDefault="00057D48"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9</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Inventories</w:t>
            </w:r>
          </w:p>
        </w:tc>
      </w:tr>
      <w:tr w:rsidR="000635BC" w:rsidRPr="0068716C" w:rsidTr="00A1330F">
        <w:tc>
          <w:tcPr>
            <w:tcW w:w="1008" w:type="dxa"/>
          </w:tcPr>
          <w:p w:rsidR="000635BC" w:rsidRPr="0068716C" w:rsidRDefault="00057D48"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10</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r>
      <w:tr w:rsidR="000635BC" w:rsidRPr="0068716C" w:rsidTr="00A1330F">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057D48" w:rsidRPr="0068716C">
              <w:rPr>
                <w:rFonts w:ascii="Times New Roman" w:hAnsi="Times New Roman" w:cs="Times New Roman"/>
                <w:sz w:val="22"/>
                <w:szCs w:val="22"/>
              </w:rPr>
              <w:t>1</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Property, plant and equipment</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2</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non-current assets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3</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Interest-bearing liabilities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4</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Trade accounts payable</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5</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payables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6</w:t>
            </w:r>
          </w:p>
        </w:tc>
        <w:tc>
          <w:tcPr>
            <w:tcW w:w="7762" w:type="dxa"/>
          </w:tcPr>
          <w:p w:rsidR="000635BC" w:rsidRPr="0068716C" w:rsidRDefault="000E2F5B" w:rsidP="000E2F5B">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Non-current provisions for e</w:t>
            </w:r>
            <w:r w:rsidR="00711F71" w:rsidRPr="0068716C">
              <w:rPr>
                <w:rFonts w:ascii="Times New Roman" w:hAnsi="Times New Roman" w:cs="Times New Roman"/>
                <w:sz w:val="22"/>
                <w:szCs w:val="22"/>
              </w:rPr>
              <w:t>mployee benefit</w:t>
            </w:r>
            <w:r w:rsidRPr="0068716C">
              <w:rPr>
                <w:rFonts w:ascii="Times New Roman" w:hAnsi="Times New Roman" w:cs="Times New Roman"/>
                <w:sz w:val="22"/>
                <w:szCs w:val="22"/>
              </w:rPr>
              <w:t>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7</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Share capital</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w:t>
            </w:r>
            <w:r w:rsidR="00E327D9" w:rsidRPr="0068716C">
              <w:rPr>
                <w:rFonts w:ascii="Times New Roman" w:hAnsi="Times New Roman" w:cs="Times New Roman"/>
                <w:sz w:val="22"/>
                <w:szCs w:val="22"/>
              </w:rPr>
              <w:t>8</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Reserves </w:t>
            </w:r>
          </w:p>
        </w:tc>
      </w:tr>
      <w:tr w:rsidR="000635BC" w:rsidRPr="0068716C" w:rsidTr="00A1330F">
        <w:tc>
          <w:tcPr>
            <w:tcW w:w="1008" w:type="dxa"/>
          </w:tcPr>
          <w:p w:rsidR="000635BC" w:rsidRPr="0068716C" w:rsidRDefault="00E327D9"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19</w:t>
            </w:r>
          </w:p>
        </w:tc>
        <w:tc>
          <w:tcPr>
            <w:tcW w:w="7762" w:type="dxa"/>
          </w:tcPr>
          <w:p w:rsidR="000635BC" w:rsidRPr="0068716C" w:rsidRDefault="00904789"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Segment information</w:t>
            </w:r>
          </w:p>
        </w:tc>
      </w:tr>
      <w:tr w:rsidR="000635BC" w:rsidRPr="0068716C" w:rsidTr="00A1330F">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0</w:t>
            </w:r>
          </w:p>
        </w:tc>
        <w:tc>
          <w:tcPr>
            <w:tcW w:w="7762" w:type="dxa"/>
          </w:tcPr>
          <w:p w:rsidR="000635BC" w:rsidRPr="0068716C" w:rsidRDefault="000E2F5B"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Distribution costs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1</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Administrative expenses</w:t>
            </w:r>
          </w:p>
        </w:tc>
      </w:tr>
      <w:tr w:rsidR="000635BC" w:rsidRPr="0068716C" w:rsidTr="00A1330F">
        <w:trPr>
          <w:trHeight w:val="209"/>
        </w:trPr>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2</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Employee benefit expenses</w:t>
            </w:r>
          </w:p>
        </w:tc>
      </w:tr>
      <w:tr w:rsidR="000635BC" w:rsidRPr="0068716C" w:rsidTr="00A1330F">
        <w:trPr>
          <w:trHeight w:val="209"/>
        </w:trPr>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3</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Expenses by nature</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4</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Finance costs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5</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Income tax expense</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6</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Promotional privileges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7</w:t>
            </w:r>
          </w:p>
        </w:tc>
        <w:tc>
          <w:tcPr>
            <w:tcW w:w="7762" w:type="dxa"/>
          </w:tcPr>
          <w:p w:rsidR="000635BC" w:rsidRPr="0068716C" w:rsidRDefault="00D8217F" w:rsidP="00D8217F">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Basic e</w:t>
            </w:r>
            <w:r w:rsidR="000635BC" w:rsidRPr="0068716C">
              <w:rPr>
                <w:rFonts w:ascii="Times New Roman" w:hAnsi="Times New Roman" w:cs="Times New Roman"/>
                <w:sz w:val="22"/>
                <w:szCs w:val="22"/>
              </w:rPr>
              <w:t>arnings per share</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w:t>
            </w:r>
            <w:r w:rsidR="00E327D9" w:rsidRPr="0068716C">
              <w:rPr>
                <w:rFonts w:ascii="Times New Roman" w:hAnsi="Times New Roman" w:cs="Times New Roman"/>
                <w:sz w:val="22"/>
                <w:szCs w:val="22"/>
              </w:rPr>
              <w:t>8</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Dividends</w:t>
            </w:r>
          </w:p>
        </w:tc>
      </w:tr>
      <w:tr w:rsidR="000635BC" w:rsidRPr="0068716C" w:rsidTr="00A1330F">
        <w:tc>
          <w:tcPr>
            <w:tcW w:w="1008" w:type="dxa"/>
          </w:tcPr>
          <w:p w:rsidR="000635BC" w:rsidRPr="0068716C" w:rsidRDefault="00E327D9"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29</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cs/>
              </w:rPr>
            </w:pPr>
            <w:r w:rsidRPr="0068716C">
              <w:rPr>
                <w:rFonts w:ascii="Times New Roman" w:hAnsi="Times New Roman" w:cs="Times New Roman"/>
                <w:sz w:val="22"/>
                <w:szCs w:val="22"/>
              </w:rPr>
              <w:t>Financial instruments</w:t>
            </w:r>
          </w:p>
        </w:tc>
      </w:tr>
      <w:tr w:rsidR="000635BC" w:rsidRPr="0068716C" w:rsidTr="00A1330F">
        <w:tc>
          <w:tcPr>
            <w:tcW w:w="1008" w:type="dxa"/>
          </w:tcPr>
          <w:p w:rsidR="000635BC" w:rsidRPr="0068716C" w:rsidRDefault="00AD6D9A"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E327D9" w:rsidRPr="0068716C">
              <w:rPr>
                <w:rFonts w:ascii="Times New Roman" w:hAnsi="Times New Roman" w:cs="Times New Roman"/>
                <w:sz w:val="22"/>
                <w:szCs w:val="22"/>
              </w:rPr>
              <w:t>0</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Commitments with non-related parties</w:t>
            </w:r>
          </w:p>
        </w:tc>
      </w:tr>
      <w:tr w:rsidR="000635BC" w:rsidRPr="0068716C" w:rsidTr="00A1330F">
        <w:tc>
          <w:tcPr>
            <w:tcW w:w="1008" w:type="dxa"/>
          </w:tcPr>
          <w:p w:rsidR="000635BC" w:rsidRPr="0068716C" w:rsidRDefault="00BE7B93"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E327D9" w:rsidRPr="0068716C">
              <w:rPr>
                <w:rFonts w:ascii="Times New Roman" w:hAnsi="Times New Roman" w:cs="Times New Roman"/>
                <w:sz w:val="22"/>
                <w:szCs w:val="22"/>
              </w:rPr>
              <w:t>1</w:t>
            </w:r>
          </w:p>
        </w:tc>
        <w:tc>
          <w:tcPr>
            <w:tcW w:w="7762" w:type="dxa"/>
          </w:tcPr>
          <w:p w:rsidR="000635BC" w:rsidRPr="0068716C" w:rsidRDefault="000635BC" w:rsidP="000C2767">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Events after the reporting period </w:t>
            </w:r>
          </w:p>
        </w:tc>
      </w:tr>
      <w:tr w:rsidR="00C33389" w:rsidRPr="0068716C" w:rsidTr="00A1330F">
        <w:tc>
          <w:tcPr>
            <w:tcW w:w="1008" w:type="dxa"/>
          </w:tcPr>
          <w:p w:rsidR="00C33389" w:rsidRPr="0068716C" w:rsidRDefault="00C33389" w:rsidP="00C33389">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3</w:t>
            </w:r>
            <w:r w:rsidR="00E327D9" w:rsidRPr="0068716C">
              <w:rPr>
                <w:rFonts w:ascii="Times New Roman" w:hAnsi="Times New Roman" w:cs="Times New Roman"/>
                <w:sz w:val="22"/>
                <w:szCs w:val="22"/>
              </w:rPr>
              <w:t>2</w:t>
            </w:r>
          </w:p>
        </w:tc>
        <w:tc>
          <w:tcPr>
            <w:tcW w:w="7762" w:type="dxa"/>
          </w:tcPr>
          <w:p w:rsidR="00C33389" w:rsidRPr="0068716C" w:rsidRDefault="00C33389" w:rsidP="00C33389">
            <w:pPr>
              <w:tabs>
                <w:tab w:val="left" w:pos="237"/>
              </w:tabs>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Thai Financial Reporting Standards (TFRS) not yet adopted</w:t>
            </w:r>
          </w:p>
        </w:tc>
      </w:tr>
    </w:tbl>
    <w:p w:rsidR="000635BC" w:rsidRPr="0068716C" w:rsidRDefault="000635BC" w:rsidP="000635BC">
      <w:pPr>
        <w:tabs>
          <w:tab w:val="left" w:pos="540"/>
        </w:tabs>
        <w:spacing w:line="240" w:lineRule="atLeast"/>
        <w:ind w:firstLine="540"/>
        <w:jc w:val="thaiDistribute"/>
        <w:rPr>
          <w:rFonts w:ascii="Times New Roman" w:hAnsi="Times New Roman" w:cs="Times New Roman"/>
          <w:sz w:val="22"/>
          <w:szCs w:val="22"/>
        </w:rPr>
      </w:pPr>
      <w:r w:rsidRPr="0068716C">
        <w:rPr>
          <w:rFonts w:ascii="Times New Roman" w:hAnsi="Times New Roman" w:cs="Times New Roman"/>
          <w:b/>
          <w:bCs/>
          <w:sz w:val="22"/>
          <w:szCs w:val="22"/>
        </w:rPr>
        <w:br w:type="page"/>
      </w:r>
      <w:r w:rsidRPr="0068716C">
        <w:rPr>
          <w:rFonts w:ascii="Times New Roman" w:hAnsi="Times New Roman" w:cs="Times New Roman"/>
          <w:sz w:val="22"/>
          <w:szCs w:val="22"/>
        </w:rPr>
        <w:lastRenderedPageBreak/>
        <w:t>These notes form an integral part of the financial statements.</w:t>
      </w:r>
    </w:p>
    <w:p w:rsidR="000635BC" w:rsidRPr="0068716C" w:rsidRDefault="000635BC" w:rsidP="000635BC">
      <w:pPr>
        <w:tabs>
          <w:tab w:val="left" w:pos="540"/>
        </w:tabs>
        <w:spacing w:line="240" w:lineRule="atLeast"/>
        <w:ind w:firstLine="540"/>
        <w:jc w:val="thaiDistribute"/>
        <w:rPr>
          <w:rFonts w:ascii="Times New Roman" w:hAnsi="Times New Roman" w:cs="Times New Roman"/>
          <w:sz w:val="22"/>
          <w:szCs w:val="22"/>
        </w:rPr>
      </w:pPr>
    </w:p>
    <w:p w:rsidR="000635BC" w:rsidRPr="0068716C" w:rsidRDefault="000635BC" w:rsidP="000635BC">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w:t>
      </w:r>
      <w:r w:rsidR="00711F71" w:rsidRPr="0068716C">
        <w:rPr>
          <w:rFonts w:ascii="Times New Roman" w:hAnsi="Times New Roman" w:cs="Times New Roman"/>
          <w:sz w:val="22"/>
          <w:szCs w:val="22"/>
        </w:rPr>
        <w:br/>
      </w:r>
      <w:r w:rsidRPr="0068716C">
        <w:rPr>
          <w:rFonts w:ascii="Times New Roman" w:hAnsi="Times New Roman" w:cs="Times New Roman"/>
          <w:sz w:val="22"/>
          <w:szCs w:val="22"/>
        </w:rPr>
        <w:t xml:space="preserve">the Thai language statutory financial </w:t>
      </w:r>
      <w:proofErr w:type="gramStart"/>
      <w:r w:rsidRPr="0068716C">
        <w:rPr>
          <w:rFonts w:ascii="Times New Roman" w:hAnsi="Times New Roman" w:cs="Times New Roman"/>
          <w:sz w:val="22"/>
          <w:szCs w:val="22"/>
        </w:rPr>
        <w:t>statements</w:t>
      </w:r>
      <w:r w:rsidR="00334AAB" w:rsidRPr="0068716C">
        <w:rPr>
          <w:rFonts w:ascii="Times New Roman" w:hAnsi="Times New Roman" w:cs="Times New Roman"/>
          <w:sz w:val="22"/>
          <w:szCs w:val="22"/>
        </w:rPr>
        <w:t>, and</w:t>
      </w:r>
      <w:proofErr w:type="gramEnd"/>
      <w:r w:rsidR="00334AAB" w:rsidRPr="0068716C">
        <w:rPr>
          <w:rFonts w:ascii="Times New Roman" w:hAnsi="Times New Roman" w:cs="Times New Roman"/>
          <w:sz w:val="22"/>
          <w:szCs w:val="22"/>
        </w:rPr>
        <w:t xml:space="preserve"> were approved and </w:t>
      </w:r>
      <w:proofErr w:type="spellStart"/>
      <w:r w:rsidR="00334AAB" w:rsidRPr="0068716C">
        <w:rPr>
          <w:rFonts w:ascii="Times New Roman" w:hAnsi="Times New Roman" w:cs="Times New Roman"/>
          <w:sz w:val="22"/>
          <w:szCs w:val="22"/>
        </w:rPr>
        <w:t>authoris</w:t>
      </w:r>
      <w:r w:rsidRPr="0068716C">
        <w:rPr>
          <w:rFonts w:ascii="Times New Roman" w:hAnsi="Times New Roman" w:cs="Times New Roman"/>
          <w:sz w:val="22"/>
          <w:szCs w:val="22"/>
        </w:rPr>
        <w:t>ed</w:t>
      </w:r>
      <w:proofErr w:type="spellEnd"/>
      <w:r w:rsidRPr="0068716C">
        <w:rPr>
          <w:rFonts w:ascii="Times New Roman" w:hAnsi="Times New Roman" w:cs="Times New Roman"/>
          <w:sz w:val="22"/>
          <w:szCs w:val="22"/>
        </w:rPr>
        <w:t xml:space="preserve"> for iss</w:t>
      </w:r>
      <w:r w:rsidR="00F524D1" w:rsidRPr="0068716C">
        <w:rPr>
          <w:rFonts w:ascii="Times New Roman" w:hAnsi="Times New Roman" w:cs="Times New Roman"/>
          <w:sz w:val="22"/>
          <w:szCs w:val="22"/>
        </w:rPr>
        <w:t xml:space="preserve">ue by the Board of Directors on </w:t>
      </w:r>
      <w:r w:rsidR="009D7F6B" w:rsidRPr="0068716C">
        <w:rPr>
          <w:rFonts w:ascii="Times New Roman" w:hAnsi="Times New Roman" w:cs="Times New Roman"/>
          <w:sz w:val="22"/>
          <w:szCs w:val="22"/>
        </w:rPr>
        <w:t>2</w:t>
      </w:r>
      <w:r w:rsidR="007C5EBE" w:rsidRPr="0068716C">
        <w:rPr>
          <w:rFonts w:ascii="Times New Roman" w:hAnsi="Times New Roman" w:cs="Times New Roman"/>
          <w:sz w:val="22"/>
          <w:szCs w:val="22"/>
        </w:rPr>
        <w:t>1</w:t>
      </w:r>
      <w:r w:rsidR="00F524D1" w:rsidRPr="0068716C">
        <w:rPr>
          <w:rFonts w:ascii="Times New Roman" w:hAnsi="Times New Roman" w:cs="Times New Roman"/>
          <w:sz w:val="22"/>
          <w:szCs w:val="22"/>
        </w:rPr>
        <w:t xml:space="preserve"> November </w:t>
      </w:r>
      <w:r w:rsidR="009D7F6B" w:rsidRPr="0068716C">
        <w:rPr>
          <w:rFonts w:ascii="Times New Roman" w:hAnsi="Times New Roman" w:cs="Times New Roman"/>
          <w:sz w:val="22"/>
          <w:szCs w:val="22"/>
        </w:rPr>
        <w:t>201</w:t>
      </w:r>
      <w:r w:rsidR="007C5EBE" w:rsidRPr="0068716C">
        <w:rPr>
          <w:rFonts w:ascii="Times New Roman" w:hAnsi="Times New Roman" w:cs="Times New Roman"/>
          <w:sz w:val="22"/>
          <w:szCs w:val="22"/>
        </w:rPr>
        <w:t>9</w:t>
      </w:r>
      <w:r w:rsidR="00736C53" w:rsidRPr="0068716C">
        <w:rPr>
          <w:rFonts w:ascii="Times New Roman" w:hAnsi="Times New Roman" w:cs="Times New Roman"/>
          <w:sz w:val="22"/>
          <w:szCs w:val="22"/>
        </w:rPr>
        <w:t>.</w:t>
      </w:r>
    </w:p>
    <w:p w:rsidR="000635BC" w:rsidRPr="0068716C" w:rsidRDefault="000635BC" w:rsidP="000635BC">
      <w:pPr>
        <w:tabs>
          <w:tab w:val="left" w:pos="540"/>
        </w:tabs>
        <w:spacing w:line="240" w:lineRule="atLeast"/>
        <w:jc w:val="both"/>
        <w:rPr>
          <w:rFonts w:ascii="Times New Roman" w:hAnsi="Times New Roman" w:cs="Times New Roman"/>
          <w:b/>
          <w:bCs/>
          <w:sz w:val="22"/>
          <w:szCs w:val="22"/>
        </w:rPr>
      </w:pPr>
    </w:p>
    <w:p w:rsidR="000635BC" w:rsidRPr="0068716C" w:rsidRDefault="000635BC" w:rsidP="000635BC">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1</w:t>
      </w:r>
      <w:r w:rsidRPr="0068716C">
        <w:rPr>
          <w:rFonts w:ascii="Times New Roman" w:hAnsi="Times New Roman" w:cs="Times New Roman"/>
          <w:b/>
          <w:bCs/>
          <w:sz w:val="24"/>
          <w:szCs w:val="24"/>
        </w:rPr>
        <w:tab/>
        <w:t>General information</w:t>
      </w:r>
    </w:p>
    <w:p w:rsidR="000635BC" w:rsidRPr="006453F4" w:rsidRDefault="000635BC" w:rsidP="000635BC">
      <w:pPr>
        <w:tabs>
          <w:tab w:val="left" w:pos="540"/>
        </w:tabs>
        <w:spacing w:line="240" w:lineRule="atLeast"/>
        <w:jc w:val="thaiDistribute"/>
        <w:rPr>
          <w:rFonts w:ascii="Times New Roman" w:hAnsi="Times New Roman" w:cs="Times New Roman"/>
          <w:b/>
          <w:bCs/>
          <w:sz w:val="22"/>
          <w:szCs w:val="22"/>
        </w:rPr>
      </w:pPr>
    </w:p>
    <w:p w:rsidR="000635BC" w:rsidRPr="006453F4" w:rsidRDefault="000635BC" w:rsidP="00905BC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 xml:space="preserve">Oishi Group Public Company Limited, the “Company”, is incorporated in Thailand and </w:t>
      </w:r>
      <w:r w:rsidR="00905BC9" w:rsidRPr="006453F4">
        <w:rPr>
          <w:rFonts w:ascii="Times New Roman" w:hAnsi="Times New Roman" w:cs="Times New Roman"/>
          <w:sz w:val="22"/>
          <w:szCs w:val="22"/>
        </w:rPr>
        <w:t>was listed on the Stock Exchange of Thailand in August 2004.</w:t>
      </w:r>
      <w:r w:rsidRPr="006453F4">
        <w:rPr>
          <w:rFonts w:ascii="Times New Roman" w:hAnsi="Times New Roman" w:cs="Times New Roman"/>
          <w:sz w:val="22"/>
          <w:szCs w:val="22"/>
        </w:rPr>
        <w:t xml:space="preserve"> </w:t>
      </w:r>
      <w:r w:rsidR="00905BC9" w:rsidRPr="006453F4">
        <w:rPr>
          <w:rFonts w:ascii="Times New Roman" w:hAnsi="Times New Roman" w:cs="Times New Roman"/>
          <w:sz w:val="22"/>
          <w:szCs w:val="22"/>
        </w:rPr>
        <w:t xml:space="preserve">The Company’s </w:t>
      </w:r>
      <w:r w:rsidRPr="006453F4">
        <w:rPr>
          <w:rFonts w:ascii="Times New Roman" w:hAnsi="Times New Roman" w:cs="Times New Roman"/>
          <w:sz w:val="22"/>
          <w:szCs w:val="22"/>
        </w:rPr>
        <w:t xml:space="preserve">registered office at </w:t>
      </w:r>
      <w:r w:rsidR="00F524D1" w:rsidRPr="006453F4">
        <w:rPr>
          <w:rFonts w:ascii="Times New Roman" w:hAnsi="Times New Roman" w:cs="Times New Roman"/>
          <w:sz w:val="22"/>
          <w:szCs w:val="22"/>
        </w:rPr>
        <w:t xml:space="preserve">Unit B3601, No. 90 CW Tower, 36th Floor, </w:t>
      </w:r>
      <w:proofErr w:type="spellStart"/>
      <w:r w:rsidR="00F524D1" w:rsidRPr="006453F4">
        <w:rPr>
          <w:rFonts w:ascii="Times New Roman" w:hAnsi="Times New Roman" w:cs="Times New Roman"/>
          <w:sz w:val="22"/>
          <w:szCs w:val="22"/>
        </w:rPr>
        <w:t>Ratchadapisek</w:t>
      </w:r>
      <w:proofErr w:type="spellEnd"/>
      <w:r w:rsidR="00F524D1" w:rsidRPr="006453F4">
        <w:rPr>
          <w:rFonts w:ascii="Times New Roman" w:hAnsi="Times New Roman" w:cs="Times New Roman"/>
          <w:sz w:val="22"/>
          <w:szCs w:val="22"/>
        </w:rPr>
        <w:t xml:space="preserve"> Road, </w:t>
      </w:r>
      <w:proofErr w:type="spellStart"/>
      <w:r w:rsidR="00F524D1" w:rsidRPr="006453F4">
        <w:rPr>
          <w:rFonts w:ascii="Times New Roman" w:hAnsi="Times New Roman" w:cs="Times New Roman"/>
          <w:sz w:val="22"/>
          <w:szCs w:val="22"/>
        </w:rPr>
        <w:t>Huai</w:t>
      </w:r>
      <w:proofErr w:type="spellEnd"/>
      <w:r w:rsidR="00F524D1" w:rsidRPr="006453F4">
        <w:rPr>
          <w:rFonts w:ascii="Times New Roman" w:hAnsi="Times New Roman" w:cs="Times New Roman"/>
          <w:sz w:val="22"/>
          <w:szCs w:val="22"/>
        </w:rPr>
        <w:t xml:space="preserve"> </w:t>
      </w:r>
      <w:proofErr w:type="spellStart"/>
      <w:r w:rsidR="00F524D1" w:rsidRPr="006453F4">
        <w:rPr>
          <w:rFonts w:ascii="Times New Roman" w:hAnsi="Times New Roman" w:cs="Times New Roman"/>
          <w:sz w:val="22"/>
          <w:szCs w:val="22"/>
        </w:rPr>
        <w:t>Khwang</w:t>
      </w:r>
      <w:proofErr w:type="spellEnd"/>
      <w:r w:rsidR="00F524D1" w:rsidRPr="006453F4">
        <w:rPr>
          <w:rFonts w:ascii="Times New Roman" w:hAnsi="Times New Roman" w:cs="Times New Roman"/>
          <w:sz w:val="22"/>
          <w:szCs w:val="22"/>
        </w:rPr>
        <w:t xml:space="preserve">, </w:t>
      </w:r>
      <w:proofErr w:type="spellStart"/>
      <w:r w:rsidR="00F524D1" w:rsidRPr="006453F4">
        <w:rPr>
          <w:rFonts w:ascii="Times New Roman" w:hAnsi="Times New Roman" w:cs="Times New Roman"/>
          <w:sz w:val="22"/>
          <w:szCs w:val="22"/>
        </w:rPr>
        <w:t>Huai</w:t>
      </w:r>
      <w:proofErr w:type="spellEnd"/>
      <w:r w:rsidR="00F524D1" w:rsidRPr="006453F4">
        <w:rPr>
          <w:rFonts w:ascii="Times New Roman" w:hAnsi="Times New Roman" w:cs="Times New Roman"/>
          <w:sz w:val="22"/>
          <w:szCs w:val="22"/>
        </w:rPr>
        <w:t xml:space="preserve"> </w:t>
      </w:r>
      <w:proofErr w:type="spellStart"/>
      <w:r w:rsidR="00F524D1" w:rsidRPr="006453F4">
        <w:rPr>
          <w:rFonts w:ascii="Times New Roman" w:hAnsi="Times New Roman" w:cs="Times New Roman"/>
          <w:sz w:val="22"/>
          <w:szCs w:val="22"/>
        </w:rPr>
        <w:t>Khwang</w:t>
      </w:r>
      <w:proofErr w:type="spellEnd"/>
      <w:r w:rsidR="00F524D1" w:rsidRPr="006453F4">
        <w:rPr>
          <w:rFonts w:ascii="Times New Roman" w:hAnsi="Times New Roman" w:cs="Times New Roman"/>
          <w:sz w:val="22"/>
          <w:szCs w:val="22"/>
        </w:rPr>
        <w:t xml:space="preserve">, Bangkok, Thailand. </w:t>
      </w:r>
      <w:r w:rsidRPr="006453F4">
        <w:rPr>
          <w:rFonts w:ascii="Times New Roman" w:hAnsi="Times New Roman" w:cs="Times New Roman"/>
          <w:sz w:val="22"/>
          <w:szCs w:val="22"/>
        </w:rPr>
        <w:t xml:space="preserve"> </w:t>
      </w:r>
    </w:p>
    <w:p w:rsidR="000635BC" w:rsidRPr="006453F4" w:rsidRDefault="000635BC" w:rsidP="000635BC">
      <w:pPr>
        <w:tabs>
          <w:tab w:val="left" w:pos="540"/>
        </w:tabs>
        <w:spacing w:line="240" w:lineRule="atLeast"/>
        <w:jc w:val="both"/>
        <w:rPr>
          <w:rFonts w:ascii="Times New Roman" w:hAnsi="Times New Roman" w:cs="Times New Roman"/>
          <w:sz w:val="22"/>
          <w:szCs w:val="22"/>
        </w:rPr>
      </w:pPr>
    </w:p>
    <w:p w:rsidR="000635BC" w:rsidRPr="0068716C" w:rsidRDefault="000635BC" w:rsidP="000635BC">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parent c</w:t>
      </w:r>
      <w:r w:rsidR="009361B0" w:rsidRPr="0068716C">
        <w:rPr>
          <w:rFonts w:ascii="Times New Roman" w:hAnsi="Times New Roman" w:cs="Times New Roman"/>
          <w:sz w:val="22"/>
          <w:szCs w:val="22"/>
        </w:rPr>
        <w:t>om</w:t>
      </w:r>
      <w:r w:rsidR="00904789" w:rsidRPr="0068716C">
        <w:rPr>
          <w:rFonts w:ascii="Times New Roman" w:hAnsi="Times New Roman" w:cs="Times New Roman"/>
          <w:sz w:val="22"/>
          <w:szCs w:val="22"/>
        </w:rPr>
        <w:t>pany during the financial year</w:t>
      </w:r>
      <w:r w:rsidRPr="0068716C">
        <w:rPr>
          <w:rFonts w:ascii="Times New Roman" w:hAnsi="Times New Roman" w:cs="Times New Roman"/>
          <w:sz w:val="22"/>
          <w:szCs w:val="22"/>
        </w:rPr>
        <w:t xml:space="preserve"> was Thai Beverage Public Company Limited</w:t>
      </w:r>
      <w:r w:rsidR="00711F71" w:rsidRPr="0068716C">
        <w:rPr>
          <w:rFonts w:ascii="Times New Roman" w:hAnsi="Times New Roman" w:cs="Times New Roman"/>
          <w:sz w:val="22"/>
          <w:szCs w:val="22"/>
        </w:rPr>
        <w:t>,</w:t>
      </w:r>
      <w:r w:rsidRPr="0068716C">
        <w:rPr>
          <w:rFonts w:ascii="Times New Roman" w:hAnsi="Times New Roman" w:cs="Times New Roman"/>
          <w:sz w:val="22"/>
          <w:szCs w:val="22"/>
        </w:rPr>
        <w:t xml:space="preserve"> which was incorporated in Thailand.</w:t>
      </w:r>
    </w:p>
    <w:p w:rsidR="000635BC" w:rsidRPr="0068716C" w:rsidRDefault="000635BC" w:rsidP="000635BC">
      <w:pPr>
        <w:tabs>
          <w:tab w:val="left" w:pos="540"/>
        </w:tabs>
        <w:spacing w:line="240" w:lineRule="atLeast"/>
        <w:jc w:val="both"/>
        <w:rPr>
          <w:rFonts w:ascii="Times New Roman" w:hAnsi="Times New Roman" w:cs="Times New Roman"/>
          <w:sz w:val="22"/>
          <w:szCs w:val="22"/>
        </w:rPr>
      </w:pPr>
    </w:p>
    <w:p w:rsidR="000635BC" w:rsidRPr="006453F4" w:rsidRDefault="000635BC" w:rsidP="00DE7E69">
      <w:pPr>
        <w:tabs>
          <w:tab w:val="left" w:pos="540"/>
        </w:tabs>
        <w:spacing w:line="240" w:lineRule="atLeast"/>
        <w:ind w:left="540"/>
        <w:jc w:val="both"/>
        <w:rPr>
          <w:rFonts w:ascii="Times New Roman" w:hAnsi="Times New Roman" w:cs="Times New Roman"/>
          <w:sz w:val="22"/>
          <w:szCs w:val="22"/>
        </w:rPr>
      </w:pPr>
      <w:r w:rsidRPr="006453F4">
        <w:rPr>
          <w:rFonts w:ascii="Times New Roman" w:hAnsi="Times New Roman" w:cs="Times New Roman"/>
          <w:sz w:val="22"/>
          <w:szCs w:val="22"/>
        </w:rPr>
        <w:t>The principal activities of the Company are engaged in the Japanese restaurant and di</w:t>
      </w:r>
      <w:r w:rsidR="00334AAB" w:rsidRPr="006453F4">
        <w:rPr>
          <w:rFonts w:ascii="Times New Roman" w:hAnsi="Times New Roman" w:cs="Times New Roman"/>
          <w:sz w:val="22"/>
          <w:szCs w:val="22"/>
        </w:rPr>
        <w:t>stribution of beverage</w:t>
      </w:r>
      <w:r w:rsidRPr="006453F4">
        <w:rPr>
          <w:rFonts w:ascii="Times New Roman" w:hAnsi="Times New Roman" w:cs="Times New Roman"/>
          <w:sz w:val="22"/>
          <w:szCs w:val="22"/>
        </w:rPr>
        <w:t>. The principal activities of the Group are production and distribution of food and beverage</w:t>
      </w:r>
      <w:r w:rsidR="00334AAB" w:rsidRPr="006453F4">
        <w:rPr>
          <w:rFonts w:ascii="Times New Roman" w:hAnsi="Times New Roman" w:cs="Times New Roman"/>
          <w:sz w:val="22"/>
          <w:szCs w:val="22"/>
        </w:rPr>
        <w:t>,</w:t>
      </w:r>
      <w:r w:rsidRPr="006453F4">
        <w:rPr>
          <w:rFonts w:ascii="Times New Roman" w:hAnsi="Times New Roman" w:cs="Times New Roman"/>
          <w:sz w:val="22"/>
          <w:szCs w:val="22"/>
        </w:rPr>
        <w:t xml:space="preserve"> and Japanese restaurant</w:t>
      </w:r>
      <w:r w:rsidR="00334AAB" w:rsidRPr="006453F4">
        <w:rPr>
          <w:rFonts w:ascii="Times New Roman" w:hAnsi="Times New Roman" w:cs="Times New Roman"/>
          <w:sz w:val="22"/>
          <w:szCs w:val="22"/>
        </w:rPr>
        <w:t xml:space="preserve"> and snack</w:t>
      </w:r>
      <w:r w:rsidRPr="006453F4">
        <w:rPr>
          <w:rFonts w:ascii="Times New Roman" w:hAnsi="Times New Roman" w:cs="Times New Roman"/>
          <w:sz w:val="22"/>
          <w:szCs w:val="22"/>
        </w:rPr>
        <w:t>. Details of the</w:t>
      </w:r>
      <w:r w:rsidR="00C33389" w:rsidRPr="006453F4">
        <w:rPr>
          <w:rFonts w:ascii="Times New Roman" w:hAnsi="Times New Roman" w:cs="Times New Roman"/>
          <w:sz w:val="22"/>
          <w:szCs w:val="22"/>
        </w:rPr>
        <w:t xml:space="preserve"> Company’s subsidiaries as at 30 September</w:t>
      </w:r>
      <w:r w:rsidRPr="006453F4">
        <w:rPr>
          <w:rFonts w:ascii="Times New Roman" w:hAnsi="Times New Roman" w:cs="Times New Roman"/>
          <w:sz w:val="22"/>
          <w:szCs w:val="22"/>
        </w:rPr>
        <w:t xml:space="preserve"> </w:t>
      </w:r>
      <w:r w:rsidR="00C33389" w:rsidRPr="006453F4">
        <w:rPr>
          <w:rFonts w:ascii="Times New Roman" w:hAnsi="Times New Roman" w:cs="Times New Roman"/>
          <w:sz w:val="22"/>
          <w:szCs w:val="22"/>
        </w:rPr>
        <w:t>201</w:t>
      </w:r>
      <w:r w:rsidR="00905BC9" w:rsidRPr="006453F4">
        <w:rPr>
          <w:rFonts w:ascii="Times New Roman" w:hAnsi="Times New Roman" w:cs="Times New Roman"/>
          <w:sz w:val="22"/>
          <w:szCs w:val="22"/>
        </w:rPr>
        <w:t>9</w:t>
      </w:r>
      <w:r w:rsidR="00F524D1" w:rsidRPr="006453F4">
        <w:rPr>
          <w:rFonts w:ascii="Times New Roman" w:hAnsi="Times New Roman" w:cs="Times New Roman"/>
          <w:sz w:val="22"/>
          <w:szCs w:val="22"/>
        </w:rPr>
        <w:t xml:space="preserve"> and 201</w:t>
      </w:r>
      <w:r w:rsidR="00905BC9" w:rsidRPr="006453F4">
        <w:rPr>
          <w:rFonts w:ascii="Times New Roman" w:hAnsi="Times New Roman" w:cs="Times New Roman"/>
          <w:sz w:val="22"/>
          <w:szCs w:val="22"/>
        </w:rPr>
        <w:t>8</w:t>
      </w:r>
      <w:r w:rsidRPr="006453F4">
        <w:rPr>
          <w:rFonts w:ascii="Times New Roman" w:hAnsi="Times New Roman" w:cs="Times New Roman"/>
          <w:sz w:val="22"/>
          <w:szCs w:val="22"/>
        </w:rPr>
        <w:t xml:space="preserve"> were as </w:t>
      </w:r>
      <w:r w:rsidR="00334AAB" w:rsidRPr="006453F4">
        <w:rPr>
          <w:rFonts w:ascii="Times New Roman" w:hAnsi="Times New Roman" w:cs="Times New Roman"/>
          <w:sz w:val="22"/>
          <w:szCs w:val="22"/>
        </w:rPr>
        <w:t>explained in N</w:t>
      </w:r>
      <w:r w:rsidR="00057D48" w:rsidRPr="006453F4">
        <w:rPr>
          <w:rFonts w:ascii="Times New Roman" w:hAnsi="Times New Roman" w:cs="Times New Roman"/>
          <w:sz w:val="22"/>
          <w:szCs w:val="22"/>
        </w:rPr>
        <w:t>ote 10</w:t>
      </w:r>
      <w:r w:rsidRPr="006453F4">
        <w:rPr>
          <w:rFonts w:ascii="Times New Roman" w:hAnsi="Times New Roman" w:cs="Times New Roman"/>
          <w:sz w:val="22"/>
          <w:szCs w:val="22"/>
        </w:rPr>
        <w:t>.</w:t>
      </w:r>
    </w:p>
    <w:p w:rsidR="000635BC" w:rsidRPr="0068716C" w:rsidRDefault="000635BC" w:rsidP="000635BC">
      <w:pPr>
        <w:tabs>
          <w:tab w:val="left" w:pos="540"/>
        </w:tabs>
        <w:spacing w:line="240" w:lineRule="atLeast"/>
        <w:jc w:val="both"/>
        <w:rPr>
          <w:rFonts w:ascii="Times New Roman" w:hAnsi="Times New Roman" w:cs="Times New Roman"/>
          <w:b/>
          <w:bCs/>
          <w:sz w:val="22"/>
          <w:szCs w:val="22"/>
        </w:rPr>
      </w:pPr>
    </w:p>
    <w:p w:rsidR="000635BC" w:rsidRPr="0068716C" w:rsidRDefault="000635BC" w:rsidP="000635BC">
      <w:pPr>
        <w:tabs>
          <w:tab w:val="left" w:pos="540"/>
        </w:tabs>
        <w:spacing w:line="240" w:lineRule="atLeast"/>
        <w:ind w:left="540" w:hanging="540"/>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Pr="0068716C">
        <w:rPr>
          <w:rFonts w:ascii="Times New Roman" w:hAnsi="Times New Roman" w:cs="Times New Roman"/>
          <w:b/>
          <w:bCs/>
          <w:sz w:val="24"/>
          <w:szCs w:val="24"/>
        </w:rPr>
        <w:tab/>
        <w:t xml:space="preserve">Basis of preparation of the financial statements </w:t>
      </w:r>
    </w:p>
    <w:p w:rsidR="000635BC" w:rsidRPr="0068716C"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rsidR="000635BC" w:rsidRPr="00A67631" w:rsidRDefault="000635BC" w:rsidP="000635BC">
      <w:pPr>
        <w:pStyle w:val="BodyText"/>
        <w:spacing w:after="0" w:line="240" w:lineRule="atLeast"/>
        <w:ind w:left="540" w:hanging="540"/>
        <w:jc w:val="both"/>
        <w:rPr>
          <w:rFonts w:ascii="Times New Roman" w:hAnsi="Times New Roman" w:cs="Times New Roman"/>
          <w:i/>
          <w:iCs/>
        </w:rPr>
      </w:pPr>
      <w:r w:rsidRPr="00A67631">
        <w:rPr>
          <w:rFonts w:ascii="Times New Roman" w:hAnsi="Times New Roman" w:cs="Times New Roman"/>
          <w:i/>
          <w:iCs/>
        </w:rPr>
        <w:t xml:space="preserve">(a) </w:t>
      </w:r>
      <w:r w:rsidRPr="00A67631">
        <w:rPr>
          <w:rFonts w:ascii="Times New Roman" w:hAnsi="Times New Roman" w:cs="Times New Roman"/>
          <w:i/>
          <w:iCs/>
        </w:rPr>
        <w:tab/>
        <w:t>Statement of compliance</w:t>
      </w:r>
    </w:p>
    <w:p w:rsidR="000635BC" w:rsidRPr="0068716C" w:rsidRDefault="000635BC" w:rsidP="000635BC">
      <w:pPr>
        <w:pStyle w:val="BlockText"/>
        <w:spacing w:before="0" w:line="240" w:lineRule="atLeast"/>
        <w:ind w:left="0" w:right="0" w:firstLine="0"/>
        <w:jc w:val="thaiDistribute"/>
        <w:rPr>
          <w:rFonts w:ascii="Times New Roman" w:hAnsi="Times New Roman" w:cs="Times New Roman"/>
          <w:sz w:val="22"/>
          <w:szCs w:val="22"/>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spacing w:val="-4"/>
        </w:rPr>
        <w:t>The financial statements are prepared in accordance with Thai Financial Reporting Standards (TFRS);</w:t>
      </w:r>
      <w:r w:rsidRPr="0068716C">
        <w:rPr>
          <w:rFonts w:ascii="Times New Roman" w:hAnsi="Times New Roman" w:cs="Times New Roman"/>
        </w:rPr>
        <w:t xml:space="preserve"> guidelines promulgated by the Federation of Accounting Professions and applicable rules and regulations of the Thai Securities and Exchange Commission.</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A67631" w:rsidP="000635BC">
      <w:pPr>
        <w:pStyle w:val="BodyText"/>
        <w:spacing w:after="0" w:line="240" w:lineRule="atLeast"/>
        <w:ind w:left="540"/>
        <w:jc w:val="both"/>
        <w:rPr>
          <w:rFonts w:ascii="Times New Roman" w:hAnsi="Times New Roman" w:cs="Times New Roman"/>
        </w:rPr>
      </w:pPr>
      <w:r w:rsidRPr="00A67631">
        <w:rPr>
          <w:rFonts w:ascii="Times New Roman" w:hAnsi="Times New Roman" w:cs="Angsana New"/>
          <w:spacing w:val="-4"/>
          <w:szCs w:val="28"/>
          <w:lang w:val="en-US"/>
        </w:rPr>
        <w:t>New</w:t>
      </w:r>
      <w:r w:rsidR="000635BC" w:rsidRPr="00A67631">
        <w:rPr>
          <w:rFonts w:ascii="Times New Roman" w:hAnsi="Times New Roman" w:cs="Times New Roman"/>
          <w:spacing w:val="-4"/>
        </w:rPr>
        <w:t xml:space="preserve"> and revised TFRS </w:t>
      </w:r>
      <w:r w:rsidRPr="00A67631">
        <w:rPr>
          <w:rFonts w:ascii="Times New Roman" w:hAnsi="Times New Roman" w:cs="Times New Roman"/>
          <w:spacing w:val="-4"/>
        </w:rPr>
        <w:t xml:space="preserve">are </w:t>
      </w:r>
      <w:r w:rsidR="000635BC" w:rsidRPr="00A67631">
        <w:rPr>
          <w:rFonts w:ascii="Times New Roman" w:hAnsi="Times New Roman" w:cs="Times New Roman"/>
          <w:spacing w:val="-4"/>
        </w:rPr>
        <w:t>effective for annual accounting periods beginning on or after 1 Ja</w:t>
      </w:r>
      <w:r w:rsidR="00904789" w:rsidRPr="00A67631">
        <w:rPr>
          <w:rFonts w:ascii="Times New Roman" w:hAnsi="Times New Roman" w:cs="Times New Roman"/>
          <w:spacing w:val="-4"/>
        </w:rPr>
        <w:t>nuary 201</w:t>
      </w:r>
      <w:r w:rsidR="00F94882" w:rsidRPr="00A67631">
        <w:rPr>
          <w:rFonts w:ascii="Times New Roman" w:hAnsi="Times New Roman" w:cs="Times New Roman"/>
          <w:spacing w:val="-4"/>
        </w:rPr>
        <w:t>8</w:t>
      </w:r>
      <w:r w:rsidR="000635BC" w:rsidRPr="00A67631">
        <w:rPr>
          <w:rFonts w:ascii="Times New Roman" w:hAnsi="Times New Roman" w:cs="Times New Roman"/>
          <w:spacing w:val="-4"/>
        </w:rPr>
        <w:t>.</w:t>
      </w:r>
      <w:r w:rsidR="000635BC" w:rsidRPr="0068716C">
        <w:t xml:space="preserve"> </w:t>
      </w:r>
      <w:r w:rsidR="000635BC" w:rsidRPr="0068716C">
        <w:rPr>
          <w:rFonts w:ascii="Times New Roman" w:hAnsi="Times New Roman" w:cs="Times New Roman"/>
        </w:rPr>
        <w:t>The initial application of these new and revised TFRS has resulted in changes i</w:t>
      </w:r>
      <w:r w:rsidR="009D5C19" w:rsidRPr="0068716C">
        <w:rPr>
          <w:rFonts w:ascii="Times New Roman" w:hAnsi="Times New Roman" w:cs="Times New Roman"/>
        </w:rPr>
        <w:t>n certain of the Group</w:t>
      </w:r>
      <w:r w:rsidR="000635BC" w:rsidRPr="0068716C">
        <w:rPr>
          <w:rFonts w:ascii="Times New Roman" w:hAnsi="Times New Roman" w:cs="Times New Roman"/>
        </w:rPr>
        <w:t>’s accounting policies.</w:t>
      </w:r>
      <w:r w:rsidR="000635BC" w:rsidRPr="0068716C">
        <w:t xml:space="preserve"> </w:t>
      </w:r>
      <w:r w:rsidR="000635BC" w:rsidRPr="0068716C">
        <w:rPr>
          <w:rFonts w:ascii="Times New Roman" w:hAnsi="Times New Roman" w:cs="Times New Roman"/>
        </w:rPr>
        <w:t>These changes have no material effect on the financial statements.</w:t>
      </w:r>
    </w:p>
    <w:p w:rsidR="00704CFB" w:rsidRPr="0068716C" w:rsidRDefault="00704CFB" w:rsidP="000635BC">
      <w:pPr>
        <w:pStyle w:val="BodyText"/>
        <w:spacing w:after="0" w:line="240" w:lineRule="atLeast"/>
        <w:ind w:left="540"/>
        <w:jc w:val="both"/>
        <w:rPr>
          <w:rFonts w:ascii="Times New Roman" w:hAnsi="Times New Roman" w:cs="Times New Roman"/>
        </w:rPr>
      </w:pPr>
    </w:p>
    <w:p w:rsidR="00704CFB" w:rsidRPr="0068716C" w:rsidRDefault="00704CFB" w:rsidP="00616BFB">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In addition</w:t>
      </w:r>
      <w:r w:rsidR="00A67631">
        <w:rPr>
          <w:rFonts w:ascii="Times New Roman" w:hAnsi="Times New Roman" w:cs="Times New Roman"/>
        </w:rPr>
        <w:t>,</w:t>
      </w:r>
      <w:r w:rsidRPr="0068716C">
        <w:rPr>
          <w:rFonts w:ascii="Times New Roman" w:hAnsi="Times New Roman" w:cs="Times New Roman"/>
        </w:rPr>
        <w:t xml:space="preserve"> </w:t>
      </w:r>
      <w:r w:rsidR="00A67631">
        <w:rPr>
          <w:rFonts w:ascii="Times New Roman" w:hAnsi="Times New Roman" w:cs="Times New Roman"/>
        </w:rPr>
        <w:t>t</w:t>
      </w:r>
      <w:r w:rsidRPr="0068716C">
        <w:rPr>
          <w:rFonts w:ascii="Times New Roman" w:hAnsi="Times New Roman" w:cs="Times New Roman"/>
        </w:rPr>
        <w:t xml:space="preserve">he Group has not early adopted </w:t>
      </w:r>
      <w:proofErr w:type="gramStart"/>
      <w:r w:rsidR="00A67631">
        <w:rPr>
          <w:rFonts w:ascii="Times New Roman" w:hAnsi="Times New Roman" w:cs="Times New Roman"/>
        </w:rPr>
        <w:t>a number of</w:t>
      </w:r>
      <w:proofErr w:type="gramEnd"/>
      <w:r w:rsidR="00A67631">
        <w:rPr>
          <w:rFonts w:ascii="Times New Roman" w:hAnsi="Times New Roman" w:cs="Times New Roman"/>
        </w:rPr>
        <w:t xml:space="preserve"> new and revised TFRS which are not yet effective for the current period in preparing </w:t>
      </w:r>
      <w:r w:rsidRPr="0068716C">
        <w:rPr>
          <w:rFonts w:ascii="Times New Roman" w:hAnsi="Times New Roman" w:cs="Times New Roman"/>
        </w:rPr>
        <w:t>these financial statements. Those new and revised TFRS that are relevant to the Group’s operations are disclosed in note 3</w:t>
      </w:r>
      <w:r w:rsidR="00F94882" w:rsidRPr="0068716C">
        <w:rPr>
          <w:rFonts w:ascii="Times New Roman" w:hAnsi="Times New Roman" w:cs="Times New Roman"/>
        </w:rPr>
        <w:t>2</w:t>
      </w:r>
      <w:r w:rsidRPr="0068716C">
        <w:rPr>
          <w:rFonts w:ascii="Times New Roman" w:hAnsi="Times New Roman" w:cs="Times New Roman"/>
        </w:rPr>
        <w:t>.</w:t>
      </w:r>
    </w:p>
    <w:p w:rsidR="000635BC" w:rsidRPr="0068716C" w:rsidRDefault="000635BC" w:rsidP="000635BC">
      <w:pPr>
        <w:pStyle w:val="BodyText"/>
        <w:spacing w:after="0" w:line="240" w:lineRule="atLeast"/>
        <w:jc w:val="both"/>
        <w:rPr>
          <w:rFonts w:ascii="Times New Roman" w:hAnsi="Times New Roman" w:cs="Times New Roman"/>
        </w:rPr>
      </w:pPr>
    </w:p>
    <w:p w:rsidR="000635BC" w:rsidRPr="00A67631" w:rsidRDefault="003545C3" w:rsidP="000635BC">
      <w:pPr>
        <w:pStyle w:val="Heading2"/>
        <w:numPr>
          <w:ilvl w:val="0"/>
          <w:numId w:val="0"/>
        </w:numPr>
        <w:tabs>
          <w:tab w:val="left" w:pos="560"/>
        </w:tabs>
        <w:spacing w:after="0" w:line="240" w:lineRule="atLeast"/>
        <w:ind w:left="720" w:hanging="720"/>
        <w:rPr>
          <w:rFonts w:ascii="Times New Roman" w:hAnsi="Times New Roman" w:cs="Times New Roman"/>
          <w:b w:val="0"/>
          <w:bCs w:val="0"/>
          <w:sz w:val="22"/>
          <w:szCs w:val="22"/>
        </w:rPr>
      </w:pPr>
      <w:r w:rsidRPr="00A67631">
        <w:rPr>
          <w:rFonts w:ascii="Times New Roman" w:hAnsi="Times New Roman" w:cs="Times New Roman"/>
          <w:b w:val="0"/>
          <w:bCs w:val="0"/>
          <w:sz w:val="22"/>
          <w:szCs w:val="22"/>
        </w:rPr>
        <w:t>(b)</w:t>
      </w:r>
      <w:r w:rsidRPr="00A67631">
        <w:rPr>
          <w:rFonts w:ascii="Times New Roman" w:hAnsi="Times New Roman" w:cs="Times New Roman"/>
          <w:b w:val="0"/>
          <w:bCs w:val="0"/>
          <w:sz w:val="22"/>
          <w:szCs w:val="22"/>
        </w:rPr>
        <w:tab/>
        <w:t>Basis of measurement</w:t>
      </w:r>
    </w:p>
    <w:p w:rsidR="000635BC" w:rsidRPr="0068716C" w:rsidRDefault="000635BC" w:rsidP="000635BC">
      <w:pPr>
        <w:pStyle w:val="BodyText"/>
        <w:tabs>
          <w:tab w:val="left" w:pos="450"/>
        </w:tabs>
        <w:spacing w:after="0" w:line="240" w:lineRule="atLeast"/>
        <w:ind w:left="540"/>
        <w:jc w:val="both"/>
        <w:rPr>
          <w:rFonts w:ascii="Times New Roman" w:hAnsi="Times New Roman" w:cs="Times New Roman"/>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The financial statements have been prepared on the historical cost basis</w:t>
      </w:r>
      <w:r w:rsidR="00AA6BFF" w:rsidRPr="0068716C">
        <w:rPr>
          <w:rFonts w:ascii="Times New Roman" w:hAnsi="Times New Roman" w:cs="Times New Roman"/>
        </w:rPr>
        <w:t xml:space="preserve"> except for the following items.</w:t>
      </w:r>
      <w:r w:rsidRPr="0068716C">
        <w:rPr>
          <w:rFonts w:ascii="Times New Roman" w:hAnsi="Times New Roman" w:cs="Times New Roman"/>
        </w:rPr>
        <w:t xml:space="preserve"> </w:t>
      </w:r>
    </w:p>
    <w:p w:rsidR="000635BC" w:rsidRPr="0068716C" w:rsidRDefault="000635BC" w:rsidP="000635BC">
      <w:pPr>
        <w:pStyle w:val="BodyText"/>
        <w:spacing w:after="0" w:line="240" w:lineRule="atLeast"/>
        <w:ind w:left="540"/>
        <w:jc w:val="both"/>
        <w:rPr>
          <w:rFonts w:ascii="Times New Roman" w:eastAsia="Times New Roman" w:hAnsi="Times New Roman" w:cs="Times New Roman"/>
        </w:rPr>
      </w:pPr>
      <w:r w:rsidRPr="0068716C">
        <w:rPr>
          <w:rFonts w:ascii="Times New Roman" w:hAnsi="Times New Roman" w:cs="Times New Roman"/>
        </w:rPr>
        <w:tab/>
      </w:r>
    </w:p>
    <w:tbl>
      <w:tblPr>
        <w:tblW w:w="8928" w:type="dxa"/>
        <w:tblInd w:w="540" w:type="dxa"/>
        <w:tblLook w:val="04A0" w:firstRow="1" w:lastRow="0" w:firstColumn="1" w:lastColumn="0" w:noHBand="0" w:noVBand="1"/>
      </w:tblPr>
      <w:tblGrid>
        <w:gridCol w:w="4770"/>
        <w:gridCol w:w="4158"/>
      </w:tblGrid>
      <w:tr w:rsidR="000635BC" w:rsidRPr="0068716C" w:rsidTr="00107202">
        <w:trPr>
          <w:tblHeader/>
        </w:trPr>
        <w:tc>
          <w:tcPr>
            <w:tcW w:w="4770" w:type="dxa"/>
            <w:shd w:val="clear" w:color="auto" w:fill="auto"/>
          </w:tcPr>
          <w:p w:rsidR="000635BC" w:rsidRPr="0068716C" w:rsidRDefault="000635BC" w:rsidP="00893BFB">
            <w:pPr>
              <w:pStyle w:val="AccountingPolicy"/>
              <w:tabs>
                <w:tab w:val="clear" w:pos="1531"/>
                <w:tab w:val="clear" w:pos="1871"/>
                <w:tab w:val="left" w:pos="264"/>
                <w:tab w:val="left" w:pos="528"/>
              </w:tabs>
              <w:ind w:left="-110" w:firstLine="0"/>
              <w:rPr>
                <w:rFonts w:ascii="Times New Roman" w:eastAsia="Times New Roman" w:hAnsi="Times New Roman" w:cs="Times New Roman"/>
                <w:b/>
                <w:bCs/>
                <w:i/>
                <w:iCs/>
                <w:color w:val="auto"/>
                <w:sz w:val="22"/>
              </w:rPr>
            </w:pPr>
            <w:r w:rsidRPr="0068716C">
              <w:rPr>
                <w:rFonts w:ascii="Times New Roman" w:eastAsia="Times New Roman" w:hAnsi="Times New Roman" w:cs="Times New Roman"/>
                <w:b/>
                <w:bCs/>
                <w:i/>
                <w:iCs/>
                <w:color w:val="auto"/>
                <w:sz w:val="22"/>
              </w:rPr>
              <w:t>Items</w:t>
            </w:r>
          </w:p>
        </w:tc>
        <w:tc>
          <w:tcPr>
            <w:tcW w:w="4158" w:type="dxa"/>
            <w:shd w:val="clear" w:color="auto" w:fill="auto"/>
          </w:tcPr>
          <w:p w:rsidR="000635BC" w:rsidRPr="0068716C" w:rsidRDefault="000635BC" w:rsidP="000C2767">
            <w:pPr>
              <w:pStyle w:val="AccountingPolicy"/>
              <w:tabs>
                <w:tab w:val="clear" w:pos="1531"/>
                <w:tab w:val="clear" w:pos="1871"/>
                <w:tab w:val="left" w:pos="264"/>
                <w:tab w:val="left" w:pos="528"/>
              </w:tabs>
              <w:ind w:left="0" w:firstLine="0"/>
              <w:rPr>
                <w:rFonts w:ascii="Times New Roman" w:eastAsia="Times New Roman" w:hAnsi="Times New Roman" w:cs="Times New Roman"/>
                <w:b/>
                <w:bCs/>
                <w:i/>
                <w:iCs/>
                <w:color w:val="auto"/>
                <w:sz w:val="22"/>
              </w:rPr>
            </w:pPr>
            <w:r w:rsidRPr="0068716C">
              <w:rPr>
                <w:rFonts w:ascii="Times New Roman" w:eastAsia="Times New Roman" w:hAnsi="Times New Roman" w:cs="Times New Roman"/>
                <w:b/>
                <w:bCs/>
                <w:i/>
                <w:iCs/>
                <w:color w:val="auto"/>
                <w:sz w:val="22"/>
              </w:rPr>
              <w:t>Measurement bases</w:t>
            </w:r>
          </w:p>
        </w:tc>
      </w:tr>
      <w:tr w:rsidR="000635BC" w:rsidRPr="0068716C" w:rsidTr="00107202">
        <w:tc>
          <w:tcPr>
            <w:tcW w:w="4770" w:type="dxa"/>
            <w:shd w:val="clear" w:color="auto" w:fill="auto"/>
          </w:tcPr>
          <w:p w:rsidR="000635BC" w:rsidRPr="0068716C" w:rsidRDefault="000635BC" w:rsidP="00893BFB">
            <w:pPr>
              <w:pStyle w:val="AccountingPolicy"/>
              <w:tabs>
                <w:tab w:val="clear" w:pos="1531"/>
                <w:tab w:val="clear" w:pos="1871"/>
                <w:tab w:val="left" w:pos="264"/>
                <w:tab w:val="left" w:pos="528"/>
              </w:tabs>
              <w:ind w:left="-110" w:firstLine="0"/>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Derivative</w:t>
            </w:r>
          </w:p>
        </w:tc>
        <w:tc>
          <w:tcPr>
            <w:tcW w:w="4158" w:type="dxa"/>
            <w:shd w:val="clear" w:color="auto" w:fill="auto"/>
          </w:tcPr>
          <w:p w:rsidR="000635BC" w:rsidRPr="0068716C" w:rsidRDefault="000635BC" w:rsidP="000C2767">
            <w:pPr>
              <w:pStyle w:val="AccountingPolicy"/>
              <w:tabs>
                <w:tab w:val="clear" w:pos="1531"/>
                <w:tab w:val="clear" w:pos="1871"/>
                <w:tab w:val="left" w:pos="264"/>
                <w:tab w:val="left" w:pos="528"/>
              </w:tabs>
              <w:ind w:left="0" w:firstLine="0"/>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Fair value</w:t>
            </w:r>
          </w:p>
        </w:tc>
      </w:tr>
      <w:tr w:rsidR="000635BC" w:rsidRPr="0068716C" w:rsidTr="00107202">
        <w:tc>
          <w:tcPr>
            <w:tcW w:w="4770" w:type="dxa"/>
            <w:shd w:val="clear" w:color="auto" w:fill="auto"/>
          </w:tcPr>
          <w:p w:rsidR="000635BC" w:rsidRPr="0068716C" w:rsidRDefault="00A1330F" w:rsidP="00893BFB">
            <w:pPr>
              <w:pStyle w:val="AccountingPolicy"/>
              <w:tabs>
                <w:tab w:val="clear" w:pos="1531"/>
                <w:tab w:val="clear" w:pos="1871"/>
                <w:tab w:val="left" w:pos="264"/>
                <w:tab w:val="left" w:pos="528"/>
              </w:tabs>
              <w:ind w:left="-110" w:firstLine="0"/>
              <w:rPr>
                <w:rFonts w:ascii="Times New Roman" w:eastAsia="Times New Roman" w:hAnsi="Times New Roman" w:cs="Times New Roman"/>
                <w:color w:val="auto"/>
                <w:sz w:val="22"/>
                <w:szCs w:val="22"/>
                <w:lang w:bidi="th-TH"/>
              </w:rPr>
            </w:pPr>
            <w:r w:rsidRPr="0068716C">
              <w:rPr>
                <w:rFonts w:ascii="Times New Roman" w:eastAsia="Times New Roman" w:hAnsi="Times New Roman" w:cs="Times New Roman"/>
                <w:color w:val="auto"/>
                <w:sz w:val="22"/>
                <w:szCs w:val="22"/>
                <w:lang w:bidi="th-TH"/>
              </w:rPr>
              <w:t>L</w:t>
            </w:r>
            <w:r w:rsidR="003976BC" w:rsidRPr="0068716C">
              <w:rPr>
                <w:rFonts w:ascii="Times New Roman" w:eastAsia="Times New Roman" w:hAnsi="Times New Roman" w:cs="Times New Roman"/>
                <w:color w:val="auto"/>
                <w:sz w:val="22"/>
                <w:szCs w:val="22"/>
                <w:lang w:bidi="th-TH"/>
              </w:rPr>
              <w:t>and</w:t>
            </w:r>
          </w:p>
        </w:tc>
        <w:tc>
          <w:tcPr>
            <w:tcW w:w="4158" w:type="dxa"/>
            <w:shd w:val="clear" w:color="auto" w:fill="auto"/>
          </w:tcPr>
          <w:p w:rsidR="000635BC" w:rsidRPr="0068716C" w:rsidRDefault="00AA6BFF" w:rsidP="000C2767">
            <w:pPr>
              <w:pStyle w:val="AccountingPolicy"/>
              <w:tabs>
                <w:tab w:val="clear" w:pos="1531"/>
                <w:tab w:val="clear" w:pos="1871"/>
                <w:tab w:val="left" w:pos="264"/>
                <w:tab w:val="left" w:pos="528"/>
              </w:tabs>
              <w:ind w:left="0" w:firstLine="0"/>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Revaluation</w:t>
            </w:r>
            <w:r w:rsidR="00057D48" w:rsidRPr="0068716C">
              <w:rPr>
                <w:rFonts w:ascii="Times New Roman" w:eastAsia="Times New Roman" w:hAnsi="Times New Roman" w:cs="Times New Roman"/>
                <w:color w:val="auto"/>
                <w:sz w:val="22"/>
              </w:rPr>
              <w:t xml:space="preserve"> to fair value</w:t>
            </w:r>
          </w:p>
        </w:tc>
      </w:tr>
      <w:tr w:rsidR="000635BC" w:rsidRPr="0068716C" w:rsidTr="00107202">
        <w:tc>
          <w:tcPr>
            <w:tcW w:w="4770" w:type="dxa"/>
            <w:shd w:val="clear" w:color="auto" w:fill="auto"/>
          </w:tcPr>
          <w:p w:rsidR="000635BC" w:rsidRPr="0068716C" w:rsidRDefault="00704CFB" w:rsidP="00893BFB">
            <w:pPr>
              <w:pStyle w:val="AccountingPolicy"/>
              <w:tabs>
                <w:tab w:val="clear" w:pos="1531"/>
                <w:tab w:val="clear" w:pos="1871"/>
                <w:tab w:val="left" w:pos="264"/>
                <w:tab w:val="left" w:pos="528"/>
              </w:tabs>
              <w:ind w:left="-110" w:firstLine="0"/>
              <w:rPr>
                <w:rFonts w:ascii="Times New Roman" w:eastAsia="Times New Roman" w:hAnsi="Times New Roman" w:cs="Times New Roman"/>
                <w:color w:val="auto"/>
                <w:sz w:val="22"/>
                <w:szCs w:val="22"/>
                <w:lang w:bidi="th-TH"/>
              </w:rPr>
            </w:pPr>
            <w:r w:rsidRPr="0068716C">
              <w:rPr>
                <w:rFonts w:ascii="Times New Roman" w:eastAsia="Times New Roman" w:hAnsi="Times New Roman" w:cs="Times New Roman"/>
                <w:color w:val="auto"/>
                <w:sz w:val="22"/>
              </w:rPr>
              <w:t>Defined benefit liability</w:t>
            </w:r>
          </w:p>
        </w:tc>
        <w:tc>
          <w:tcPr>
            <w:tcW w:w="4158" w:type="dxa"/>
            <w:shd w:val="clear" w:color="auto" w:fill="auto"/>
          </w:tcPr>
          <w:p w:rsidR="000635BC" w:rsidRPr="0068716C" w:rsidRDefault="000635BC" w:rsidP="00DE773F">
            <w:pPr>
              <w:pStyle w:val="AccountingPolicy"/>
              <w:tabs>
                <w:tab w:val="clear" w:pos="1531"/>
                <w:tab w:val="clear" w:pos="1871"/>
                <w:tab w:val="left" w:pos="264"/>
                <w:tab w:val="left" w:pos="528"/>
                <w:tab w:val="left" w:pos="1702"/>
              </w:tabs>
              <w:ind w:left="79" w:right="31" w:hanging="79"/>
              <w:jc w:val="thaiDistribute"/>
              <w:rPr>
                <w:rFonts w:ascii="Times New Roman" w:eastAsia="Times New Roman" w:hAnsi="Times New Roman" w:cs="Times New Roman"/>
                <w:color w:val="auto"/>
                <w:spacing w:val="-4"/>
                <w:sz w:val="22"/>
              </w:rPr>
            </w:pPr>
            <w:r w:rsidRPr="0068716C">
              <w:rPr>
                <w:rFonts w:ascii="Times New Roman" w:eastAsia="Times New Roman" w:hAnsi="Times New Roman" w:cs="Times New Roman"/>
                <w:color w:val="auto"/>
                <w:spacing w:val="-4"/>
                <w:sz w:val="22"/>
              </w:rPr>
              <w:t>Prese</w:t>
            </w:r>
            <w:r w:rsidR="00A1330F" w:rsidRPr="0068716C">
              <w:rPr>
                <w:rFonts w:ascii="Times New Roman" w:eastAsia="Times New Roman" w:hAnsi="Times New Roman" w:cs="Times New Roman"/>
                <w:color w:val="auto"/>
                <w:spacing w:val="-4"/>
                <w:sz w:val="22"/>
              </w:rPr>
              <w:t xml:space="preserve">nt value of </w:t>
            </w:r>
            <w:r w:rsidR="00DE773F" w:rsidRPr="0068716C">
              <w:rPr>
                <w:rFonts w:ascii="Times New Roman" w:eastAsia="Times New Roman" w:hAnsi="Times New Roman" w:cs="Times New Roman"/>
                <w:color w:val="auto"/>
                <w:spacing w:val="-4"/>
                <w:sz w:val="22"/>
              </w:rPr>
              <w:t xml:space="preserve">the </w:t>
            </w:r>
            <w:r w:rsidR="00736C53" w:rsidRPr="0068716C">
              <w:rPr>
                <w:rFonts w:ascii="Times New Roman" w:eastAsia="Times New Roman" w:hAnsi="Times New Roman" w:cs="Times New Roman"/>
                <w:color w:val="auto"/>
                <w:spacing w:val="-4"/>
                <w:sz w:val="22"/>
              </w:rPr>
              <w:t xml:space="preserve">defined </w:t>
            </w:r>
            <w:r w:rsidR="00A1330F" w:rsidRPr="0068716C">
              <w:rPr>
                <w:rFonts w:ascii="Times New Roman" w:eastAsia="Times New Roman" w:hAnsi="Times New Roman" w:cs="Times New Roman"/>
                <w:color w:val="auto"/>
                <w:spacing w:val="-4"/>
                <w:sz w:val="22"/>
              </w:rPr>
              <w:t>benefit obligation</w:t>
            </w:r>
          </w:p>
        </w:tc>
      </w:tr>
    </w:tbl>
    <w:p w:rsidR="0070478A" w:rsidRPr="0068716C" w:rsidRDefault="0070478A" w:rsidP="0070478A">
      <w:pPr>
        <w:pStyle w:val="BodyText"/>
        <w:spacing w:after="0" w:line="240" w:lineRule="atLeast"/>
        <w:jc w:val="both"/>
        <w:rPr>
          <w:rFonts w:ascii="Times New Roman" w:hAnsi="Times New Roman" w:cs="Times New Roman"/>
        </w:rPr>
      </w:pPr>
    </w:p>
    <w:p w:rsidR="0070478A" w:rsidRPr="0068716C" w:rsidRDefault="0070478A" w:rsidP="0070478A">
      <w:pPr>
        <w:pStyle w:val="BodyText"/>
        <w:tabs>
          <w:tab w:val="left" w:pos="540"/>
        </w:tabs>
        <w:rPr>
          <w:rFonts w:ascii="Times New Roman" w:hAnsi="Times New Roman" w:cs="Times New Roman"/>
          <w:i/>
          <w:iCs/>
        </w:rPr>
      </w:pPr>
    </w:p>
    <w:p w:rsidR="00F94882" w:rsidRDefault="00F94882" w:rsidP="0070478A">
      <w:pPr>
        <w:pStyle w:val="BodyText"/>
        <w:tabs>
          <w:tab w:val="left" w:pos="540"/>
        </w:tabs>
        <w:rPr>
          <w:rFonts w:ascii="Times New Roman" w:hAnsi="Times New Roman" w:cs="Times New Roman"/>
          <w:i/>
          <w:iCs/>
        </w:rPr>
      </w:pPr>
    </w:p>
    <w:p w:rsidR="00DF2D63" w:rsidRPr="0068716C" w:rsidRDefault="00DF2D63" w:rsidP="0070478A">
      <w:pPr>
        <w:pStyle w:val="BodyText"/>
        <w:tabs>
          <w:tab w:val="left" w:pos="540"/>
        </w:tabs>
        <w:rPr>
          <w:rFonts w:ascii="Times New Roman" w:hAnsi="Times New Roman" w:cs="Times New Roman"/>
          <w:i/>
          <w:iCs/>
        </w:rPr>
      </w:pPr>
    </w:p>
    <w:p w:rsidR="00C90393" w:rsidRPr="00DF2D63" w:rsidRDefault="000635BC" w:rsidP="006634E8">
      <w:pPr>
        <w:pStyle w:val="BodyText"/>
        <w:tabs>
          <w:tab w:val="left" w:pos="540"/>
        </w:tabs>
        <w:spacing w:after="0"/>
        <w:rPr>
          <w:rFonts w:ascii="Times New Roman" w:hAnsi="Times New Roman" w:cs="Times New Roman"/>
          <w:i/>
          <w:iCs/>
        </w:rPr>
      </w:pPr>
      <w:r w:rsidRPr="00DF2D63">
        <w:rPr>
          <w:rFonts w:ascii="Times New Roman" w:hAnsi="Times New Roman" w:cs="Times New Roman"/>
          <w:i/>
          <w:iCs/>
        </w:rPr>
        <w:lastRenderedPageBreak/>
        <w:t>(c)</w:t>
      </w:r>
      <w:r w:rsidRPr="00DF2D63">
        <w:rPr>
          <w:rFonts w:ascii="Times New Roman" w:hAnsi="Times New Roman" w:cs="Times New Roman"/>
          <w:i/>
          <w:iCs/>
        </w:rPr>
        <w:tab/>
        <w:t xml:space="preserve">Functional and presentation currency </w:t>
      </w:r>
    </w:p>
    <w:p w:rsidR="006634E8" w:rsidRPr="0068716C" w:rsidRDefault="006634E8" w:rsidP="00C347CA">
      <w:pPr>
        <w:pStyle w:val="BodyText"/>
        <w:tabs>
          <w:tab w:val="left" w:pos="540"/>
        </w:tabs>
        <w:spacing w:after="0"/>
        <w:ind w:left="540"/>
        <w:jc w:val="thaiDistribute"/>
        <w:rPr>
          <w:rFonts w:ascii="Times New Roman" w:hAnsi="Times New Roman" w:cs="Times New Roman"/>
        </w:rPr>
      </w:pPr>
    </w:p>
    <w:p w:rsidR="000635BC" w:rsidRPr="00DF2D63" w:rsidRDefault="000635BC" w:rsidP="00C347CA">
      <w:pPr>
        <w:pStyle w:val="BodyText"/>
        <w:tabs>
          <w:tab w:val="left" w:pos="540"/>
        </w:tabs>
        <w:spacing w:after="0"/>
        <w:ind w:left="540"/>
        <w:jc w:val="thaiDistribute"/>
        <w:rPr>
          <w:rFonts w:ascii="Times New Roman" w:hAnsi="Times New Roman" w:cs="Times New Roman"/>
        </w:rPr>
      </w:pPr>
      <w:r w:rsidRPr="00DF2D63">
        <w:rPr>
          <w:rFonts w:ascii="Times New Roman" w:hAnsi="Times New Roman" w:cs="Times New Roman"/>
          <w:spacing w:val="-2"/>
        </w:rPr>
        <w:t xml:space="preserve">The financial statements are </w:t>
      </w:r>
      <w:r w:rsidR="00FF76A1" w:rsidRPr="00DF2D63">
        <w:rPr>
          <w:rFonts w:ascii="Times New Roman" w:hAnsi="Times New Roman" w:cs="Angsana New"/>
          <w:spacing w:val="-2"/>
          <w:szCs w:val="28"/>
        </w:rPr>
        <w:t xml:space="preserve">prepared and </w:t>
      </w:r>
      <w:r w:rsidRPr="00DF2D63">
        <w:rPr>
          <w:rFonts w:ascii="Times New Roman" w:hAnsi="Times New Roman" w:cs="Times New Roman"/>
          <w:spacing w:val="-2"/>
        </w:rPr>
        <w:t>presented in Thai Baht, which is the Company’s functional</w:t>
      </w:r>
      <w:r w:rsidRPr="00DF2D63">
        <w:rPr>
          <w:rFonts w:ascii="Times New Roman" w:hAnsi="Times New Roman" w:cs="Times New Roman"/>
        </w:rPr>
        <w:t xml:space="preserve"> currency. All financial information presented in Thai Baht has been rounded in the notes to financial statements to the nearest thousand unless otherwise stated.</w:t>
      </w:r>
    </w:p>
    <w:p w:rsidR="00C347CA" w:rsidRPr="0068716C" w:rsidRDefault="00C347CA" w:rsidP="00C347CA">
      <w:pPr>
        <w:pStyle w:val="BodyText"/>
        <w:spacing w:after="0" w:line="240" w:lineRule="atLeast"/>
        <w:ind w:left="540"/>
        <w:jc w:val="both"/>
        <w:rPr>
          <w:rFonts w:ascii="Times New Roman" w:hAnsi="Times New Roman" w:cs="Times New Roman"/>
        </w:rPr>
      </w:pPr>
    </w:p>
    <w:p w:rsidR="000635BC" w:rsidRPr="00DF2D63" w:rsidRDefault="000635BC" w:rsidP="000635BC">
      <w:pPr>
        <w:pStyle w:val="Heading2"/>
        <w:numPr>
          <w:ilvl w:val="0"/>
          <w:numId w:val="0"/>
        </w:numPr>
        <w:tabs>
          <w:tab w:val="left" w:pos="560"/>
          <w:tab w:val="num" w:pos="1120"/>
        </w:tabs>
        <w:spacing w:after="0" w:line="240" w:lineRule="atLeast"/>
        <w:rPr>
          <w:rFonts w:ascii="Times New Roman" w:hAnsi="Times New Roman" w:cs="Times New Roman"/>
          <w:b w:val="0"/>
          <w:bCs w:val="0"/>
          <w:sz w:val="22"/>
          <w:szCs w:val="22"/>
        </w:rPr>
      </w:pPr>
      <w:r w:rsidRPr="00DF2D63">
        <w:rPr>
          <w:rFonts w:ascii="Times New Roman" w:hAnsi="Times New Roman" w:cs="Times New Roman"/>
          <w:b w:val="0"/>
          <w:bCs w:val="0"/>
          <w:sz w:val="22"/>
          <w:szCs w:val="22"/>
        </w:rPr>
        <w:t>(d)</w:t>
      </w:r>
      <w:r w:rsidRPr="00DF2D63">
        <w:rPr>
          <w:rFonts w:cs="Times New Roman"/>
          <w:b w:val="0"/>
          <w:bCs w:val="0"/>
          <w:sz w:val="22"/>
          <w:szCs w:val="22"/>
        </w:rPr>
        <w:tab/>
      </w:r>
      <w:r w:rsidRPr="00DF2D63">
        <w:rPr>
          <w:rFonts w:ascii="Times New Roman" w:hAnsi="Times New Roman" w:cs="Times New Roman"/>
          <w:b w:val="0"/>
          <w:bCs w:val="0"/>
          <w:sz w:val="22"/>
          <w:szCs w:val="22"/>
        </w:rPr>
        <w:t xml:space="preserve">Use of </w:t>
      </w:r>
      <w:r w:rsidR="00B60CA6" w:rsidRPr="00DF2D63">
        <w:rPr>
          <w:rFonts w:ascii="Times New Roman" w:hAnsi="Times New Roman" w:cs="Times New Roman"/>
          <w:b w:val="0"/>
          <w:bCs w:val="0"/>
          <w:sz w:val="22"/>
          <w:szCs w:val="22"/>
        </w:rPr>
        <w:t>judgements and estimates</w:t>
      </w:r>
    </w:p>
    <w:p w:rsidR="000635BC" w:rsidRPr="0068716C" w:rsidRDefault="000635BC" w:rsidP="000635BC">
      <w:pPr>
        <w:pStyle w:val="BodyText"/>
        <w:spacing w:after="0" w:line="240" w:lineRule="atLeast"/>
        <w:ind w:left="540"/>
        <w:jc w:val="both"/>
        <w:rPr>
          <w:rFonts w:ascii="Times New Roman" w:hAnsi="Times New Roman" w:cs="Times New Roman"/>
        </w:rPr>
      </w:pPr>
    </w:p>
    <w:p w:rsidR="00801DD6" w:rsidRPr="00DF2D63" w:rsidRDefault="00904789" w:rsidP="00F94882">
      <w:pPr>
        <w:pStyle w:val="BodyText"/>
        <w:spacing w:after="0" w:line="240" w:lineRule="exact"/>
        <w:ind w:left="540"/>
        <w:jc w:val="both"/>
        <w:rPr>
          <w:rFonts w:ascii="Times New Roman" w:hAnsi="Times New Roman" w:cs="Times New Roman"/>
        </w:rPr>
      </w:pPr>
      <w:r w:rsidRPr="00DF2D63">
        <w:rPr>
          <w:rFonts w:ascii="Times New Roman" w:hAnsi="Times New Roman" w:cs="Times New Roman"/>
        </w:rPr>
        <w:t>The preparation of</w:t>
      </w:r>
      <w:r w:rsidR="00D25863" w:rsidRPr="00DF2D63">
        <w:rPr>
          <w:rFonts w:ascii="Times New Roman" w:hAnsi="Times New Roman" w:cs="Times New Roman"/>
        </w:rPr>
        <w:t xml:space="preserve"> financial statements in conformity with TFRS requires management to make judgements, estimates and assumptions that affect the application of </w:t>
      </w:r>
      <w:r w:rsidR="00F94882" w:rsidRPr="00DF2D63">
        <w:rPr>
          <w:rFonts w:ascii="Times New Roman" w:hAnsi="Times New Roman" w:cs="Times New Roman"/>
        </w:rPr>
        <w:t>The Group</w:t>
      </w:r>
      <w:r w:rsidR="00DF2D63" w:rsidRPr="00DF2D63">
        <w:rPr>
          <w:rFonts w:ascii="Times New Roman" w:hAnsi="Times New Roman" w:cs="Times New Roman"/>
        </w:rPr>
        <w:t>’s</w:t>
      </w:r>
      <w:r w:rsidR="00F94882" w:rsidRPr="00DF2D63">
        <w:rPr>
          <w:rFonts w:ascii="Times New Roman" w:hAnsi="Times New Roman" w:cs="Times New Roman"/>
        </w:rPr>
        <w:t xml:space="preserve"> </w:t>
      </w:r>
      <w:r w:rsidR="00D25863" w:rsidRPr="00DF2D63">
        <w:rPr>
          <w:rFonts w:ascii="Times New Roman" w:hAnsi="Times New Roman" w:cs="Times New Roman"/>
        </w:rPr>
        <w:t>accounting policies</w:t>
      </w:r>
      <w:r w:rsidR="00F94882" w:rsidRPr="00DF2D63">
        <w:rPr>
          <w:rFonts w:ascii="Times New Roman" w:hAnsi="Times New Roman" w:cs="Times New Roman"/>
        </w:rPr>
        <w:t>.</w:t>
      </w:r>
      <w:r w:rsidR="00D25863" w:rsidRPr="00DF2D63">
        <w:rPr>
          <w:rFonts w:ascii="Times New Roman" w:hAnsi="Times New Roman" w:cs="Times New Roman"/>
        </w:rPr>
        <w:t xml:space="preserve"> </w:t>
      </w:r>
      <w:r w:rsidR="00F94882" w:rsidRPr="00DF2D63">
        <w:rPr>
          <w:rFonts w:ascii="Times New Roman" w:hAnsi="Times New Roman" w:cs="Times New Roman"/>
        </w:rPr>
        <w:t>Actual results may differ from these estimates. Estimates and underlying assumptions are reviewed on an ongoing basis. Revisions to accounting estimates are recognised prospectively.</w:t>
      </w:r>
    </w:p>
    <w:p w:rsidR="00801DD6" w:rsidRPr="0068716C" w:rsidRDefault="00801DD6" w:rsidP="00F94882">
      <w:pPr>
        <w:pStyle w:val="BodyText"/>
        <w:spacing w:after="0" w:line="240" w:lineRule="atLeast"/>
        <w:jc w:val="both"/>
        <w:rPr>
          <w:rFonts w:ascii="Times New Roman" w:hAnsi="Times New Roman" w:cs="Times New Roman"/>
          <w:i/>
          <w:iCs/>
        </w:rPr>
      </w:pPr>
    </w:p>
    <w:p w:rsidR="00801DD6" w:rsidRPr="0068716C" w:rsidRDefault="00C90393" w:rsidP="00801DD6">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Assumptions and estimation uncer</w:t>
      </w:r>
      <w:r w:rsidR="00801DD6" w:rsidRPr="0068716C">
        <w:rPr>
          <w:rFonts w:ascii="Times New Roman" w:hAnsi="Times New Roman" w:cs="Times New Roman"/>
          <w:i/>
          <w:iCs/>
        </w:rPr>
        <w:t xml:space="preserve">tainties </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DF2D63" w:rsidRDefault="000635BC" w:rsidP="000635BC">
      <w:pPr>
        <w:pStyle w:val="BodyText"/>
        <w:spacing w:after="0" w:line="240" w:lineRule="atLeast"/>
        <w:ind w:left="540"/>
        <w:jc w:val="both"/>
        <w:rPr>
          <w:rFonts w:ascii="Times New Roman" w:hAnsi="Times New Roman" w:cs="Times New Roman"/>
        </w:rPr>
      </w:pPr>
      <w:r w:rsidRPr="00DF2D63">
        <w:rPr>
          <w:rFonts w:ascii="Times New Roman" w:hAnsi="Times New Roman" w:cs="Times New Roman"/>
          <w:spacing w:val="-4"/>
        </w:rPr>
        <w:t xml:space="preserve">Information about </w:t>
      </w:r>
      <w:r w:rsidR="00DE773F" w:rsidRPr="00DF2D63">
        <w:rPr>
          <w:rFonts w:ascii="Times New Roman" w:hAnsi="Times New Roman" w:cs="Times New Roman"/>
          <w:spacing w:val="-4"/>
        </w:rPr>
        <w:t>assumptions and estimation uncertainties</w:t>
      </w:r>
      <w:r w:rsidRPr="00DF2D63">
        <w:rPr>
          <w:rFonts w:ascii="Times New Roman" w:hAnsi="Times New Roman" w:cs="Times New Roman"/>
          <w:spacing w:val="-4"/>
        </w:rPr>
        <w:t xml:space="preserve"> </w:t>
      </w:r>
      <w:r w:rsidR="00F94882" w:rsidRPr="00DF2D63">
        <w:rPr>
          <w:rFonts w:ascii="Times New Roman" w:hAnsi="Times New Roman" w:cs="Times New Roman"/>
          <w:spacing w:val="-4"/>
        </w:rPr>
        <w:t xml:space="preserve">at 30 </w:t>
      </w:r>
      <w:r w:rsidR="00DF2D63" w:rsidRPr="00DF2D63">
        <w:rPr>
          <w:rFonts w:ascii="Times New Roman" w:hAnsi="Times New Roman" w:cs="Times New Roman"/>
          <w:spacing w:val="-4"/>
        </w:rPr>
        <w:t xml:space="preserve">September </w:t>
      </w:r>
      <w:r w:rsidR="00F94882" w:rsidRPr="00DF2D63">
        <w:rPr>
          <w:rFonts w:ascii="Times New Roman" w:hAnsi="Times New Roman" w:cs="Times New Roman"/>
          <w:spacing w:val="-4"/>
        </w:rPr>
        <w:t xml:space="preserve">2019 </w:t>
      </w:r>
      <w:r w:rsidRPr="00DF2D63">
        <w:rPr>
          <w:rFonts w:ascii="Times New Roman" w:hAnsi="Times New Roman" w:cs="Times New Roman"/>
          <w:spacing w:val="-4"/>
        </w:rPr>
        <w:t xml:space="preserve">that have </w:t>
      </w:r>
      <w:r w:rsidR="00D25863" w:rsidRPr="00DF2D63">
        <w:rPr>
          <w:rFonts w:ascii="Times New Roman" w:hAnsi="Times New Roman" w:cs="Times New Roman"/>
          <w:spacing w:val="-4"/>
        </w:rPr>
        <w:t>a significant</w:t>
      </w:r>
      <w:r w:rsidR="00D25863" w:rsidRPr="00DF2D63">
        <w:rPr>
          <w:rFonts w:ascii="Times New Roman" w:hAnsi="Times New Roman" w:cs="Times New Roman"/>
        </w:rPr>
        <w:t xml:space="preserve"> risk of resulting </w:t>
      </w:r>
      <w:r w:rsidR="00801DD6" w:rsidRPr="00DF2D63">
        <w:rPr>
          <w:rFonts w:ascii="Times New Roman" w:hAnsi="Times New Roman" w:cs="Times New Roman"/>
        </w:rPr>
        <w:t xml:space="preserve">in a </w:t>
      </w:r>
      <w:proofErr w:type="gramStart"/>
      <w:r w:rsidR="00801DD6" w:rsidRPr="00DF2D63">
        <w:rPr>
          <w:rFonts w:ascii="Times New Roman" w:hAnsi="Times New Roman" w:cs="Times New Roman"/>
        </w:rPr>
        <w:t>material</w:t>
      </w:r>
      <w:r w:rsidR="00A20D9B" w:rsidRPr="00DF2D63">
        <w:rPr>
          <w:rFonts w:ascii="Times New Roman" w:hAnsi="Times New Roman" w:cs="Times New Roman"/>
        </w:rPr>
        <w:t xml:space="preserve"> </w:t>
      </w:r>
      <w:r w:rsidR="00801DD6" w:rsidRPr="00DF2D63">
        <w:rPr>
          <w:rFonts w:ascii="Times New Roman" w:hAnsi="Times New Roman" w:cs="Times New Roman"/>
        </w:rPr>
        <w:t>adjustments</w:t>
      </w:r>
      <w:proofErr w:type="gramEnd"/>
      <w:r w:rsidR="00801DD6" w:rsidRPr="00DF2D63">
        <w:rPr>
          <w:rFonts w:ascii="Times New Roman" w:hAnsi="Times New Roman" w:cs="Times New Roman"/>
        </w:rPr>
        <w:t xml:space="preserve"> to</w:t>
      </w:r>
      <w:r w:rsidRPr="00DF2D63">
        <w:rPr>
          <w:rFonts w:ascii="Times New Roman" w:hAnsi="Times New Roman" w:cs="Times New Roman"/>
        </w:rPr>
        <w:t xml:space="preserve"> the </w:t>
      </w:r>
      <w:r w:rsidR="00DF2D63" w:rsidRPr="00DF2D63">
        <w:rPr>
          <w:rFonts w:ascii="Times New Roman" w:hAnsi="Times New Roman" w:cs="Times New Roman"/>
        </w:rPr>
        <w:t>carrying amounts of assets and liabilities</w:t>
      </w:r>
      <w:r w:rsidRPr="00DF2D63">
        <w:rPr>
          <w:rFonts w:ascii="Times New Roman" w:hAnsi="Times New Roman" w:cs="Times New Roman"/>
        </w:rPr>
        <w:t xml:space="preserve"> in the</w:t>
      </w:r>
      <w:r w:rsidR="00F94882" w:rsidRPr="00DF2D63">
        <w:rPr>
          <w:rFonts w:ascii="Times New Roman" w:hAnsi="Times New Roman" w:cs="Times New Roman"/>
        </w:rPr>
        <w:t xml:space="preserve"> next financial year</w:t>
      </w:r>
      <w:r w:rsidRPr="00DF2D63">
        <w:rPr>
          <w:rFonts w:ascii="Times New Roman" w:hAnsi="Times New Roman" w:cs="Times New Roman"/>
        </w:rPr>
        <w:t xml:space="preserve"> is included in the following notes: </w:t>
      </w:r>
    </w:p>
    <w:p w:rsidR="000635BC" w:rsidRPr="0068716C" w:rsidRDefault="000635BC" w:rsidP="00C347CA">
      <w:pPr>
        <w:pStyle w:val="BodyText"/>
        <w:spacing w:after="0" w:line="240" w:lineRule="atLeast"/>
        <w:ind w:left="540"/>
        <w:jc w:val="both"/>
        <w:rPr>
          <w:rFonts w:ascii="Times New Roman" w:hAnsi="Times New Roman" w:cs="Times New Roman"/>
        </w:rPr>
      </w:pPr>
    </w:p>
    <w:tbl>
      <w:tblPr>
        <w:tblW w:w="8820" w:type="dxa"/>
        <w:tblInd w:w="450" w:type="dxa"/>
        <w:tblLook w:val="04A0" w:firstRow="1" w:lastRow="0" w:firstColumn="1" w:lastColumn="0" w:noHBand="0" w:noVBand="1"/>
      </w:tblPr>
      <w:tblGrid>
        <w:gridCol w:w="2250"/>
        <w:gridCol w:w="6570"/>
      </w:tblGrid>
      <w:tr w:rsidR="009A273B" w:rsidRPr="0068716C" w:rsidTr="00DF2D63">
        <w:tc>
          <w:tcPr>
            <w:tcW w:w="2250" w:type="dxa"/>
          </w:tcPr>
          <w:p w:rsidR="009A273B" w:rsidRPr="0068716C" w:rsidRDefault="009A273B"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Note 3</w:t>
            </w:r>
          </w:p>
        </w:tc>
        <w:tc>
          <w:tcPr>
            <w:tcW w:w="6570" w:type="dxa"/>
          </w:tcPr>
          <w:p w:rsidR="009A273B" w:rsidRPr="0068716C" w:rsidRDefault="009A273B"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Impact of fire</w:t>
            </w:r>
          </w:p>
        </w:tc>
      </w:tr>
      <w:tr w:rsidR="000635BC" w:rsidRPr="0068716C" w:rsidTr="00DF2D63">
        <w:tc>
          <w:tcPr>
            <w:tcW w:w="2250" w:type="dxa"/>
          </w:tcPr>
          <w:p w:rsidR="000635BC" w:rsidRPr="0068716C" w:rsidRDefault="00887EF0" w:rsidP="000C2767">
            <w:pPr>
              <w:jc w:val="thaiDistribute"/>
              <w:rPr>
                <w:rFonts w:ascii="Times New Roman" w:hAnsi="Times New Roman" w:cs="Times New Roman"/>
                <w:sz w:val="22"/>
                <w:szCs w:val="22"/>
                <w:cs/>
              </w:rPr>
            </w:pPr>
            <w:r w:rsidRPr="0068716C">
              <w:rPr>
                <w:rFonts w:ascii="Times New Roman" w:hAnsi="Times New Roman" w:cs="Times New Roman"/>
                <w:sz w:val="22"/>
                <w:szCs w:val="22"/>
              </w:rPr>
              <w:t>Note 4</w:t>
            </w:r>
            <w:r w:rsidR="00334AAB" w:rsidRPr="0068716C">
              <w:rPr>
                <w:rFonts w:ascii="Times New Roman" w:hAnsi="Times New Roman" w:cs="Times New Roman"/>
                <w:sz w:val="22"/>
                <w:szCs w:val="22"/>
              </w:rPr>
              <w:t xml:space="preserve"> </w:t>
            </w:r>
            <w:r w:rsidR="00795FC2" w:rsidRPr="0068716C">
              <w:rPr>
                <w:rFonts w:ascii="Times New Roman" w:hAnsi="Times New Roman" w:cs="Times New Roman"/>
                <w:sz w:val="22"/>
                <w:szCs w:val="22"/>
              </w:rPr>
              <w:t>(s</w:t>
            </w:r>
            <w:r w:rsidR="000635BC" w:rsidRPr="0068716C">
              <w:rPr>
                <w:rFonts w:ascii="Times New Roman" w:hAnsi="Times New Roman" w:cs="Times New Roman"/>
                <w:sz w:val="22"/>
                <w:szCs w:val="22"/>
              </w:rPr>
              <w:t>)</w:t>
            </w:r>
            <w:r w:rsidR="00DF2D63">
              <w:rPr>
                <w:rFonts w:ascii="Times New Roman" w:hAnsi="Times New Roman" w:cs="Times New Roman"/>
                <w:sz w:val="22"/>
                <w:szCs w:val="22"/>
              </w:rPr>
              <w:t xml:space="preserve"> and </w:t>
            </w:r>
            <w:r w:rsidR="002629EA" w:rsidRPr="0068716C">
              <w:rPr>
                <w:rFonts w:ascii="Times New Roman" w:hAnsi="Times New Roman" w:cs="Times New Roman"/>
                <w:sz w:val="22"/>
                <w:szCs w:val="22"/>
              </w:rPr>
              <w:t>25</w:t>
            </w:r>
          </w:p>
        </w:tc>
        <w:tc>
          <w:tcPr>
            <w:tcW w:w="6570" w:type="dxa"/>
          </w:tcPr>
          <w:p w:rsidR="000635BC" w:rsidRPr="0068716C" w:rsidRDefault="000635BC" w:rsidP="000C2767">
            <w:pPr>
              <w:jc w:val="thaiDistribute"/>
              <w:rPr>
                <w:rFonts w:ascii="Times New Roman" w:hAnsi="Times New Roman" w:cs="Times New Roman"/>
                <w:sz w:val="22"/>
                <w:szCs w:val="22"/>
                <w:cs/>
              </w:rPr>
            </w:pPr>
            <w:r w:rsidRPr="0068716C">
              <w:rPr>
                <w:rFonts w:ascii="Times New Roman" w:hAnsi="Times New Roman" w:cs="Times New Roman"/>
                <w:sz w:val="22"/>
                <w:szCs w:val="22"/>
              </w:rPr>
              <w:t>Current and deferred taxation</w:t>
            </w:r>
          </w:p>
        </w:tc>
      </w:tr>
      <w:tr w:rsidR="00E10827" w:rsidRPr="0068716C" w:rsidTr="00DF2D63">
        <w:tc>
          <w:tcPr>
            <w:tcW w:w="2250" w:type="dxa"/>
            <w:shd w:val="clear" w:color="auto" w:fill="auto"/>
          </w:tcPr>
          <w:p w:rsidR="00E10827" w:rsidRPr="0068716C" w:rsidRDefault="00E10827" w:rsidP="000C2767">
            <w:pPr>
              <w:jc w:val="thaiDistribute"/>
              <w:rPr>
                <w:rFonts w:ascii="Times New Roman" w:hAnsi="Times New Roman" w:cs="Times New Roman"/>
                <w:sz w:val="22"/>
                <w:szCs w:val="22"/>
                <w:cs/>
              </w:rPr>
            </w:pPr>
            <w:r w:rsidRPr="0068716C">
              <w:rPr>
                <w:rFonts w:ascii="Times New Roman" w:hAnsi="Times New Roman" w:cs="Times New Roman"/>
                <w:sz w:val="22"/>
                <w:szCs w:val="22"/>
              </w:rPr>
              <w:t>Note 1</w:t>
            </w:r>
            <w:r w:rsidR="002629EA" w:rsidRPr="0068716C">
              <w:rPr>
                <w:rFonts w:ascii="Times New Roman" w:hAnsi="Times New Roman" w:cs="Times New Roman"/>
                <w:sz w:val="22"/>
                <w:szCs w:val="22"/>
              </w:rPr>
              <w:t>6</w:t>
            </w:r>
          </w:p>
        </w:tc>
        <w:tc>
          <w:tcPr>
            <w:tcW w:w="6570" w:type="dxa"/>
          </w:tcPr>
          <w:p w:rsidR="00E10827" w:rsidRPr="0068716C" w:rsidRDefault="002629EA" w:rsidP="000C2767">
            <w:pPr>
              <w:jc w:val="thaiDistribute"/>
              <w:rPr>
                <w:rFonts w:ascii="Times New Roman" w:hAnsi="Times New Roman" w:cs="Times New Roman"/>
                <w:sz w:val="22"/>
                <w:szCs w:val="22"/>
                <w:cs/>
              </w:rPr>
            </w:pPr>
            <w:r w:rsidRPr="0068716C">
              <w:rPr>
                <w:rFonts w:ascii="Times New Roman" w:hAnsi="Times New Roman" w:cs="Times New Roman"/>
                <w:sz w:val="22"/>
                <w:szCs w:val="22"/>
              </w:rPr>
              <w:t>Measurement of defined employee benefit obligations</w:t>
            </w:r>
          </w:p>
        </w:tc>
      </w:tr>
      <w:tr w:rsidR="00E10827" w:rsidRPr="0068716C" w:rsidTr="00DF2D63">
        <w:tc>
          <w:tcPr>
            <w:tcW w:w="2250" w:type="dxa"/>
            <w:shd w:val="clear" w:color="auto" w:fill="auto"/>
          </w:tcPr>
          <w:p w:rsidR="00E10827" w:rsidRPr="0068716C" w:rsidRDefault="00E10827"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 xml:space="preserve">Note </w:t>
            </w:r>
            <w:r w:rsidR="002629EA" w:rsidRPr="0068716C">
              <w:rPr>
                <w:rFonts w:ascii="Times New Roman" w:hAnsi="Times New Roman" w:cs="Times New Roman"/>
                <w:sz w:val="22"/>
                <w:szCs w:val="22"/>
              </w:rPr>
              <w:t>25</w:t>
            </w:r>
          </w:p>
        </w:tc>
        <w:tc>
          <w:tcPr>
            <w:tcW w:w="6570" w:type="dxa"/>
          </w:tcPr>
          <w:p w:rsidR="00E10827" w:rsidRPr="0068716C" w:rsidRDefault="00DF2D63" w:rsidP="000C2767">
            <w:pPr>
              <w:jc w:val="thaiDistribute"/>
              <w:rPr>
                <w:rFonts w:ascii="Times New Roman" w:hAnsi="Times New Roman" w:cs="Times New Roman"/>
                <w:sz w:val="22"/>
                <w:szCs w:val="22"/>
              </w:rPr>
            </w:pPr>
            <w:proofErr w:type="spellStart"/>
            <w:r>
              <w:rPr>
                <w:rFonts w:ascii="Times New Roman" w:hAnsi="Times New Roman" w:cs="Times New Roman"/>
                <w:sz w:val="22"/>
                <w:szCs w:val="22"/>
              </w:rPr>
              <w:t>Utilisation</w:t>
            </w:r>
            <w:proofErr w:type="spellEnd"/>
            <w:r>
              <w:rPr>
                <w:rFonts w:ascii="Times New Roman" w:hAnsi="Times New Roman" w:cs="Times New Roman"/>
                <w:sz w:val="22"/>
                <w:szCs w:val="22"/>
              </w:rPr>
              <w:t xml:space="preserve"> of </w:t>
            </w:r>
            <w:r w:rsidR="00B220C2" w:rsidRPr="0068716C">
              <w:rPr>
                <w:rFonts w:ascii="Times New Roman" w:hAnsi="Times New Roman" w:cs="Times New Roman"/>
                <w:sz w:val="22"/>
                <w:szCs w:val="22"/>
              </w:rPr>
              <w:t>Tax losses</w:t>
            </w:r>
          </w:p>
        </w:tc>
      </w:tr>
      <w:tr w:rsidR="005B35EC" w:rsidRPr="0068716C" w:rsidTr="00DF2D63">
        <w:tc>
          <w:tcPr>
            <w:tcW w:w="2250" w:type="dxa"/>
            <w:shd w:val="clear" w:color="auto" w:fill="auto"/>
          </w:tcPr>
          <w:p w:rsidR="005B35EC" w:rsidRPr="0068716C" w:rsidRDefault="00887EF0"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 xml:space="preserve">Note </w:t>
            </w:r>
            <w:r w:rsidR="002629EA" w:rsidRPr="0068716C">
              <w:rPr>
                <w:rFonts w:ascii="Times New Roman" w:hAnsi="Times New Roman" w:cs="Times New Roman"/>
                <w:sz w:val="22"/>
                <w:szCs w:val="22"/>
              </w:rPr>
              <w:t>29</w:t>
            </w:r>
          </w:p>
        </w:tc>
        <w:tc>
          <w:tcPr>
            <w:tcW w:w="6570" w:type="dxa"/>
          </w:tcPr>
          <w:p w:rsidR="005B35EC" w:rsidRPr="0068716C" w:rsidRDefault="005B35EC" w:rsidP="000C2767">
            <w:pPr>
              <w:jc w:val="thaiDistribute"/>
              <w:rPr>
                <w:rFonts w:ascii="Times New Roman" w:hAnsi="Times New Roman" w:cs="Times New Roman"/>
                <w:sz w:val="22"/>
                <w:szCs w:val="22"/>
              </w:rPr>
            </w:pPr>
            <w:r w:rsidRPr="0068716C">
              <w:rPr>
                <w:rFonts w:ascii="Times New Roman" w:hAnsi="Times New Roman" w:cs="Times New Roman"/>
                <w:sz w:val="22"/>
                <w:szCs w:val="22"/>
              </w:rPr>
              <w:t>Valuation of financial instruments</w:t>
            </w:r>
          </w:p>
        </w:tc>
      </w:tr>
    </w:tbl>
    <w:p w:rsidR="003E12C5" w:rsidRPr="0068716C" w:rsidRDefault="003E12C5" w:rsidP="00A31C4D">
      <w:pPr>
        <w:pStyle w:val="BodyText"/>
        <w:spacing w:after="0" w:line="240" w:lineRule="atLeast"/>
        <w:ind w:firstLine="540"/>
        <w:jc w:val="both"/>
        <w:rPr>
          <w:rFonts w:ascii="Times New Roman" w:hAnsi="Times New Roman" w:cs="Times New Roman"/>
          <w:i/>
          <w:iCs/>
        </w:rPr>
      </w:pPr>
    </w:p>
    <w:p w:rsidR="000635BC" w:rsidRPr="0068716C" w:rsidRDefault="000635BC" w:rsidP="00A31C4D">
      <w:pPr>
        <w:pStyle w:val="BodyText"/>
        <w:spacing w:after="0" w:line="240" w:lineRule="atLeast"/>
        <w:ind w:firstLine="540"/>
        <w:jc w:val="both"/>
        <w:rPr>
          <w:rFonts w:ascii="Times New Roman" w:hAnsi="Times New Roman" w:cs="Times New Roman"/>
          <w:i/>
          <w:iCs/>
        </w:rPr>
      </w:pPr>
      <w:r w:rsidRPr="0068716C">
        <w:rPr>
          <w:rFonts w:ascii="Times New Roman" w:hAnsi="Times New Roman" w:cs="Times New Roman"/>
          <w:i/>
          <w:iCs/>
        </w:rPr>
        <w:t xml:space="preserve">Measurement of fair values </w:t>
      </w:r>
    </w:p>
    <w:p w:rsidR="000635BC" w:rsidRPr="0068716C" w:rsidRDefault="000635BC" w:rsidP="000635BC">
      <w:pPr>
        <w:pStyle w:val="BodyText"/>
        <w:spacing w:after="0" w:line="240" w:lineRule="atLeast"/>
        <w:ind w:left="2160" w:hanging="1620"/>
        <w:jc w:val="both"/>
        <w:rPr>
          <w:rFonts w:ascii="Times New Roman" w:hAnsi="Times New Roman" w:cs="Times New Roman"/>
          <w:shd w:val="clear" w:color="auto" w:fill="CCCCCC"/>
        </w:rPr>
      </w:pPr>
    </w:p>
    <w:p w:rsidR="000635BC" w:rsidRPr="00DF2D63" w:rsidRDefault="000635BC" w:rsidP="000635BC">
      <w:pPr>
        <w:pStyle w:val="BodyText"/>
        <w:shd w:val="clear" w:color="auto" w:fill="FFFFFF"/>
        <w:spacing w:after="0" w:line="240" w:lineRule="atLeast"/>
        <w:ind w:left="540"/>
        <w:jc w:val="both"/>
        <w:rPr>
          <w:rFonts w:ascii="Times New Roman" w:hAnsi="Times New Roman" w:cs="Times New Roman"/>
        </w:rPr>
      </w:pPr>
      <w:proofErr w:type="gramStart"/>
      <w:r w:rsidRPr="00DF2D63">
        <w:rPr>
          <w:rFonts w:ascii="Times New Roman" w:hAnsi="Times New Roman" w:cs="Times New Roman"/>
        </w:rPr>
        <w:t>A number of</w:t>
      </w:r>
      <w:proofErr w:type="gramEnd"/>
      <w:r w:rsidRPr="00DF2D63">
        <w:rPr>
          <w:rFonts w:ascii="Times New Roman" w:hAnsi="Times New Roman" w:cs="Times New Roman"/>
        </w:rPr>
        <w:t xml:space="preserve"> the Group’s accounting policies and disclosures require the measurement of fair values, for both financial and non-financial assets and liabilities.</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DF2D63" w:rsidRDefault="000635BC" w:rsidP="000635BC">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t xml:space="preserve">The Group has an established control framework with respect to the measurement of fair values. This includes a valuation team that has overall responsibility for overseeing all significant fair value measurements, including Level 3 fair values, and reports directly to the </w:t>
      </w:r>
      <w:r w:rsidR="00D25863" w:rsidRPr="00DF2D63">
        <w:rPr>
          <w:rFonts w:ascii="Times New Roman" w:hAnsi="Times New Roman" w:cs="Times New Roman"/>
        </w:rPr>
        <w:t>c</w:t>
      </w:r>
      <w:r w:rsidR="00A1330F" w:rsidRPr="00DF2D63">
        <w:rPr>
          <w:rFonts w:ascii="Times New Roman" w:hAnsi="Times New Roman" w:cs="Times New Roman"/>
        </w:rPr>
        <w:t>h</w:t>
      </w:r>
      <w:r w:rsidR="00014708" w:rsidRPr="00DF2D63">
        <w:rPr>
          <w:rFonts w:ascii="Times New Roman" w:hAnsi="Times New Roman" w:cs="Times New Roman"/>
        </w:rPr>
        <w:t>ie</w:t>
      </w:r>
      <w:r w:rsidR="00D25863" w:rsidRPr="00DF2D63">
        <w:rPr>
          <w:rFonts w:ascii="Times New Roman" w:hAnsi="Times New Roman" w:cs="Times New Roman"/>
        </w:rPr>
        <w:t>f finance o</w:t>
      </w:r>
      <w:r w:rsidR="00A1330F" w:rsidRPr="00DF2D63">
        <w:rPr>
          <w:rFonts w:ascii="Times New Roman" w:hAnsi="Times New Roman" w:cs="Times New Roman"/>
        </w:rPr>
        <w:t>fficer</w:t>
      </w:r>
      <w:r w:rsidRPr="00DF2D63">
        <w:rPr>
          <w:rFonts w:ascii="Times New Roman" w:hAnsi="Times New Roman" w:cs="Times New Roman"/>
          <w:color w:val="0000FF"/>
        </w:rPr>
        <w:t>.</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DF2D63" w:rsidRDefault="000635BC" w:rsidP="000635BC">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t>The valuation team regularly reviews significant unobservable inputs and valuation adjustments.</w:t>
      </w:r>
      <w:r w:rsidR="00D25863" w:rsidRPr="00DF2D63">
        <w:rPr>
          <w:rFonts w:ascii="Times New Roman" w:hAnsi="Times New Roman" w:cs="Times New Roman"/>
        </w:rPr>
        <w:br/>
      </w:r>
      <w:r w:rsidRPr="00DF2D63">
        <w:rPr>
          <w:rFonts w:ascii="Times New Roman" w:hAnsi="Times New Roman" w:cs="Times New Roman"/>
        </w:rPr>
        <w:t>If third party information, such as broker quotes or pricing services, is used to measure fair values</w:t>
      </w:r>
      <w:r w:rsidR="000E6769" w:rsidRPr="00DF2D63">
        <w:rPr>
          <w:rFonts w:ascii="Times New Roman" w:hAnsi="Times New Roman" w:cs="Times New Roman"/>
        </w:rPr>
        <w:t>,</w:t>
      </w:r>
      <w:r w:rsidR="00DF2D63">
        <w:rPr>
          <w:rFonts w:ascii="Times New Roman" w:hAnsi="Times New Roman" w:cs="Times New Roman"/>
        </w:rPr>
        <w:t xml:space="preserve"> </w:t>
      </w:r>
      <w:r w:rsidRPr="00DF2D63">
        <w:rPr>
          <w:rFonts w:ascii="Times New Roman" w:hAnsi="Times New Roman" w:cs="Times New Roman"/>
        </w:rPr>
        <w:t xml:space="preserve">then the valuation team assesses the evidence obtained from the third parties to support the conclusion </w:t>
      </w:r>
      <w:r w:rsidR="00DE773F" w:rsidRPr="00DF2D63">
        <w:rPr>
          <w:rFonts w:ascii="Times New Roman" w:hAnsi="Times New Roman" w:cs="Times New Roman"/>
        </w:rPr>
        <w:t>that these</w:t>
      </w:r>
      <w:r w:rsidRPr="00DF2D63">
        <w:rPr>
          <w:rFonts w:ascii="Times New Roman" w:hAnsi="Times New Roman" w:cs="Times New Roman"/>
        </w:rPr>
        <w:t xml:space="preserve"> valuations meet the requirements of TFRS, including the level in the fair value hierarchy in which </w:t>
      </w:r>
      <w:r w:rsidR="00DE773F" w:rsidRPr="00DF2D63">
        <w:rPr>
          <w:rFonts w:ascii="Times New Roman" w:hAnsi="Times New Roman" w:cs="Times New Roman"/>
        </w:rPr>
        <w:t>these</w:t>
      </w:r>
      <w:r w:rsidRPr="00DF2D63">
        <w:rPr>
          <w:rFonts w:ascii="Times New Roman" w:hAnsi="Times New Roman" w:cs="Times New Roman"/>
        </w:rPr>
        <w:t xml:space="preserve"> valuations should be classified.</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68716C" w:rsidRDefault="00DF2D63" w:rsidP="000635BC">
      <w:pPr>
        <w:pStyle w:val="BodyText"/>
        <w:shd w:val="clear" w:color="auto" w:fill="FFFFFF"/>
        <w:spacing w:after="0" w:line="240" w:lineRule="atLeast"/>
        <w:ind w:left="540"/>
        <w:jc w:val="both"/>
        <w:rPr>
          <w:rFonts w:ascii="Times New Roman" w:hAnsi="Times New Roman" w:cs="Times New Roman"/>
          <w:spacing w:val="-2"/>
        </w:rPr>
      </w:pPr>
      <w:r>
        <w:rPr>
          <w:rFonts w:ascii="Times New Roman" w:hAnsi="Times New Roman" w:cs="Times New Roman"/>
          <w:spacing w:val="-2"/>
        </w:rPr>
        <w:t>S</w:t>
      </w:r>
      <w:r w:rsidR="000635BC" w:rsidRPr="0068716C">
        <w:rPr>
          <w:rFonts w:ascii="Times New Roman" w:hAnsi="Times New Roman" w:cs="Times New Roman"/>
          <w:spacing w:val="-2"/>
        </w:rPr>
        <w:t>ignificant valuation issues</w:t>
      </w:r>
      <w:r>
        <w:rPr>
          <w:rFonts w:ascii="Times New Roman" w:hAnsi="Times New Roman" w:cs="Times New Roman"/>
          <w:spacing w:val="-2"/>
        </w:rPr>
        <w:t xml:space="preserve"> are</w:t>
      </w:r>
      <w:r w:rsidR="000635BC" w:rsidRPr="0068716C">
        <w:rPr>
          <w:rFonts w:ascii="Times New Roman" w:hAnsi="Times New Roman" w:cs="Times New Roman"/>
          <w:spacing w:val="-2"/>
        </w:rPr>
        <w:t xml:space="preserve"> reported to the Group</w:t>
      </w:r>
      <w:r w:rsidR="00DE773F" w:rsidRPr="0068716C">
        <w:rPr>
          <w:rFonts w:ascii="Times New Roman" w:hAnsi="Times New Roman" w:cs="Times New Roman"/>
          <w:spacing w:val="-2"/>
        </w:rPr>
        <w:t>’s</w:t>
      </w:r>
      <w:r w:rsidR="000635BC" w:rsidRPr="0068716C">
        <w:rPr>
          <w:rFonts w:ascii="Times New Roman" w:hAnsi="Times New Roman" w:cs="Times New Roman"/>
          <w:spacing w:val="-2"/>
        </w:rPr>
        <w:t xml:space="preserve"> Audit Committee.</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DF2D63" w:rsidRDefault="000635BC" w:rsidP="000635BC">
      <w:pPr>
        <w:pStyle w:val="BodyText"/>
        <w:shd w:val="clear" w:color="auto" w:fill="FFFFFF"/>
        <w:spacing w:after="0" w:line="240" w:lineRule="atLeast"/>
        <w:ind w:left="540"/>
        <w:jc w:val="both"/>
        <w:rPr>
          <w:rFonts w:ascii="Times New Roman" w:hAnsi="Times New Roman" w:cs="Times New Roman"/>
        </w:rPr>
      </w:pPr>
      <w:r w:rsidRPr="00DF2D63">
        <w:rPr>
          <w:rFonts w:ascii="Times New Roman" w:hAnsi="Times New Roman" w:cs="Times New Roman"/>
        </w:rPr>
        <w:t xml:space="preserve">When measuring the fair value of an asset or a liability, the Group uses observable </w:t>
      </w:r>
      <w:r w:rsidR="00413957" w:rsidRPr="00DF2D63">
        <w:rPr>
          <w:rFonts w:ascii="Times New Roman" w:hAnsi="Times New Roman" w:cs="Times New Roman"/>
        </w:rPr>
        <w:t xml:space="preserve">market </w:t>
      </w:r>
      <w:r w:rsidRPr="00DF2D63">
        <w:rPr>
          <w:rFonts w:ascii="Times New Roman" w:hAnsi="Times New Roman" w:cs="Times New Roman"/>
        </w:rPr>
        <w:t>data as far as possible. Fair values are categorised into different levels in a fair value hierarchy based on the inputs used in the valuation techniques as follows:</w:t>
      </w:r>
    </w:p>
    <w:p w:rsidR="000635BC" w:rsidRPr="00DF2D63" w:rsidRDefault="000635BC" w:rsidP="000635BC">
      <w:pPr>
        <w:pStyle w:val="BodyText"/>
        <w:shd w:val="clear" w:color="auto" w:fill="FFFFFF"/>
        <w:spacing w:after="0" w:line="240" w:lineRule="atLeast"/>
        <w:ind w:left="540"/>
        <w:jc w:val="both"/>
        <w:rPr>
          <w:rFonts w:ascii="Times New Roman" w:hAnsi="Times New Roman" w:cs="Times New Roman"/>
        </w:rPr>
      </w:pPr>
    </w:p>
    <w:p w:rsidR="00E86F69" w:rsidRPr="0068716C" w:rsidRDefault="000635BC" w:rsidP="006306FA">
      <w:pPr>
        <w:pStyle w:val="BodyText"/>
        <w:numPr>
          <w:ilvl w:val="0"/>
          <w:numId w:val="11"/>
        </w:numPr>
        <w:shd w:val="clear" w:color="auto" w:fill="FFFFFF"/>
        <w:tabs>
          <w:tab w:val="left" w:pos="900"/>
        </w:tabs>
        <w:spacing w:after="0" w:line="240" w:lineRule="atLeast"/>
        <w:ind w:left="540" w:firstLine="0"/>
        <w:jc w:val="both"/>
        <w:rPr>
          <w:rFonts w:ascii="Times New Roman" w:hAnsi="Times New Roman" w:cs="Times New Roman"/>
        </w:rPr>
      </w:pPr>
      <w:r w:rsidRPr="0068716C">
        <w:rPr>
          <w:rFonts w:ascii="Times New Roman" w:hAnsi="Times New Roman" w:cs="Times New Roman"/>
        </w:rPr>
        <w:t>Level 1: quoted prices (unadjusted) in active markets for identical assets or liabilities.</w:t>
      </w:r>
    </w:p>
    <w:p w:rsidR="000635BC" w:rsidRPr="0068716C" w:rsidRDefault="000635BC" w:rsidP="006306FA">
      <w:pPr>
        <w:pStyle w:val="BodyText"/>
        <w:numPr>
          <w:ilvl w:val="0"/>
          <w:numId w:val="11"/>
        </w:numPr>
        <w:shd w:val="clear" w:color="auto" w:fill="FFFFFF"/>
        <w:tabs>
          <w:tab w:val="left" w:pos="900"/>
        </w:tabs>
        <w:spacing w:after="0" w:line="240" w:lineRule="atLeast"/>
        <w:ind w:left="900"/>
        <w:jc w:val="both"/>
        <w:rPr>
          <w:rFonts w:ascii="Times New Roman" w:hAnsi="Times New Roman" w:cs="Times New Roman"/>
        </w:rPr>
      </w:pPr>
      <w:r w:rsidRPr="0068716C">
        <w:rPr>
          <w:rFonts w:ascii="Times New Roman" w:hAnsi="Times New Roman" w:cs="Times New Roman"/>
        </w:rPr>
        <w:t xml:space="preserve">Level 2: inputs other than quoted prices included in Level 1 that are observable for the asset </w:t>
      </w:r>
      <w:r w:rsidR="005B35EC" w:rsidRPr="0068716C">
        <w:rPr>
          <w:rFonts w:ascii="Times New Roman" w:hAnsi="Times New Roman" w:cs="Times New Roman"/>
        </w:rPr>
        <w:t xml:space="preserve">     </w:t>
      </w:r>
      <w:r w:rsidR="005B35EC" w:rsidRPr="0068716C">
        <w:rPr>
          <w:rFonts w:ascii="Times New Roman" w:hAnsi="Times New Roman" w:cs="Times New Roman"/>
        </w:rPr>
        <w:br/>
        <w:t xml:space="preserve">                  </w:t>
      </w:r>
      <w:r w:rsidRPr="0068716C">
        <w:rPr>
          <w:rFonts w:ascii="Times New Roman" w:hAnsi="Times New Roman" w:cs="Times New Roman"/>
        </w:rPr>
        <w:t>or liability, either directly (i.e. as prices) or indirectly (i.e. derived from prices).</w:t>
      </w:r>
    </w:p>
    <w:p w:rsidR="000635BC" w:rsidRPr="0068716C" w:rsidRDefault="005B35EC" w:rsidP="006306FA">
      <w:pPr>
        <w:pStyle w:val="BodyText"/>
        <w:numPr>
          <w:ilvl w:val="0"/>
          <w:numId w:val="11"/>
        </w:numPr>
        <w:shd w:val="clear" w:color="auto" w:fill="FFFFFF"/>
        <w:tabs>
          <w:tab w:val="left" w:pos="900"/>
        </w:tabs>
        <w:spacing w:after="0" w:line="240" w:lineRule="atLeast"/>
        <w:ind w:left="900" w:right="-85"/>
        <w:rPr>
          <w:rFonts w:ascii="Times New Roman" w:hAnsi="Times New Roman" w:cs="Times New Roman"/>
        </w:rPr>
      </w:pPr>
      <w:r w:rsidRPr="0068716C">
        <w:rPr>
          <w:rFonts w:ascii="Times New Roman" w:hAnsi="Times New Roman" w:cs="Times New Roman"/>
        </w:rPr>
        <w:t xml:space="preserve">Level </w:t>
      </w:r>
      <w:r w:rsidR="000635BC" w:rsidRPr="0068716C">
        <w:rPr>
          <w:rFonts w:ascii="Times New Roman" w:hAnsi="Times New Roman" w:cs="Times New Roman"/>
        </w:rPr>
        <w:t xml:space="preserve">3: </w:t>
      </w:r>
      <w:r w:rsidR="000635BC" w:rsidRPr="0068716C">
        <w:rPr>
          <w:rFonts w:ascii="Times New Roman" w:hAnsi="Times New Roman" w:cs="Times New Roman"/>
          <w:spacing w:val="-4"/>
        </w:rPr>
        <w:t xml:space="preserve">inputs for the asset or liability that are not based on observable market data (unobservable </w:t>
      </w:r>
      <w:r w:rsidR="009B0B1C" w:rsidRPr="0068716C">
        <w:rPr>
          <w:rFonts w:ascii="Times New Roman" w:hAnsi="Times New Roman" w:cs="Times New Roman"/>
          <w:spacing w:val="-4"/>
        </w:rPr>
        <w:br/>
        <w:t xml:space="preserve">                    </w:t>
      </w:r>
      <w:r w:rsidR="000635BC" w:rsidRPr="0068716C">
        <w:rPr>
          <w:rFonts w:ascii="Times New Roman" w:hAnsi="Times New Roman" w:cs="Times New Roman"/>
          <w:spacing w:val="-4"/>
        </w:rPr>
        <w:t>inputs).</w:t>
      </w:r>
    </w:p>
    <w:p w:rsidR="002814B0" w:rsidRPr="0068716C" w:rsidRDefault="002814B0" w:rsidP="00095475">
      <w:pPr>
        <w:pStyle w:val="BodyText"/>
        <w:shd w:val="clear" w:color="auto" w:fill="FFFFFF"/>
        <w:spacing w:after="0" w:line="240" w:lineRule="atLeast"/>
        <w:ind w:left="540"/>
        <w:jc w:val="both"/>
        <w:rPr>
          <w:rFonts w:ascii="Times New Roman" w:hAnsi="Times New Roman" w:cs="Times New Roman"/>
        </w:rPr>
      </w:pPr>
    </w:p>
    <w:p w:rsidR="000635BC" w:rsidRPr="00A76B96" w:rsidRDefault="000635BC" w:rsidP="00095475">
      <w:pPr>
        <w:pStyle w:val="BodyText"/>
        <w:shd w:val="clear" w:color="auto" w:fill="FFFFFF"/>
        <w:spacing w:after="0" w:line="240" w:lineRule="atLeast"/>
        <w:ind w:left="540"/>
        <w:jc w:val="both"/>
        <w:rPr>
          <w:rFonts w:ascii="Times New Roman" w:hAnsi="Times New Roman" w:cs="Times New Roman"/>
        </w:rPr>
      </w:pPr>
      <w:r w:rsidRPr="00A76B96">
        <w:rPr>
          <w:rFonts w:ascii="Times New Roman" w:hAnsi="Times New Roman" w:cs="Times New Roman"/>
        </w:rPr>
        <w:lastRenderedPageBreak/>
        <w:t>If the inputs used to measure the fair value of an asset or liability might be categorised in different levels of the fair value hierarchy, then the fair value measuremen</w:t>
      </w:r>
      <w:r w:rsidR="005D31D1" w:rsidRPr="00A76B96">
        <w:rPr>
          <w:rFonts w:ascii="Times New Roman" w:hAnsi="Times New Roman" w:cs="Times New Roman"/>
        </w:rPr>
        <w:t>t is categorised in its entirety</w:t>
      </w:r>
      <w:r w:rsidRPr="00A76B96">
        <w:rPr>
          <w:rFonts w:ascii="Times New Roman" w:hAnsi="Times New Roman" w:cs="Times New Roman"/>
        </w:rPr>
        <w:t xml:space="preserve"> in the same level of the fair value hierarchy as the lowest level input that is significant to the entire measurement.</w:t>
      </w:r>
    </w:p>
    <w:p w:rsidR="000635BC" w:rsidRPr="00A76B96"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A76B96" w:rsidRDefault="000635BC" w:rsidP="000635BC">
      <w:pPr>
        <w:pStyle w:val="BodyText"/>
        <w:shd w:val="clear" w:color="auto" w:fill="FFFFFF"/>
        <w:spacing w:after="0" w:line="240" w:lineRule="atLeast"/>
        <w:ind w:left="540"/>
        <w:jc w:val="both"/>
        <w:rPr>
          <w:rFonts w:ascii="Times New Roman" w:hAnsi="Times New Roman" w:cs="Times New Roman"/>
        </w:rPr>
      </w:pPr>
      <w:r w:rsidRPr="00A76B96">
        <w:rPr>
          <w:rFonts w:ascii="Times New Roman" w:hAnsi="Times New Roman" w:cs="Times New Roman"/>
        </w:rPr>
        <w:t>The Group recognises transfers between levels of the fair value hierarchy at the end of the reporting period during which the change has occurred.</w:t>
      </w:r>
    </w:p>
    <w:p w:rsidR="000635BC" w:rsidRPr="00A76B96"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A76B96" w:rsidRDefault="000635BC" w:rsidP="00487C8E">
      <w:pPr>
        <w:pStyle w:val="BodyText"/>
        <w:shd w:val="clear" w:color="auto" w:fill="FFFFFF"/>
        <w:spacing w:after="0" w:line="240" w:lineRule="atLeast"/>
        <w:ind w:left="540"/>
        <w:jc w:val="both"/>
        <w:rPr>
          <w:rFonts w:ascii="Times New Roman" w:hAnsi="Times New Roman" w:cs="Times New Roman"/>
        </w:rPr>
      </w:pPr>
      <w:r w:rsidRPr="00A76B96">
        <w:rPr>
          <w:rFonts w:ascii="Times New Roman" w:hAnsi="Times New Roman" w:cs="Times New Roman"/>
          <w:spacing w:val="-2"/>
        </w:rPr>
        <w:t>Further information about the assumptions made in measuring fa</w:t>
      </w:r>
      <w:r w:rsidR="004B0CFE" w:rsidRPr="00A76B96">
        <w:rPr>
          <w:rFonts w:ascii="Times New Roman" w:hAnsi="Times New Roman" w:cs="Times New Roman"/>
          <w:spacing w:val="-2"/>
        </w:rPr>
        <w:t>ir value</w:t>
      </w:r>
      <w:r w:rsidR="00E86F69" w:rsidRPr="00A76B96">
        <w:rPr>
          <w:rFonts w:ascii="Times New Roman" w:hAnsi="Times New Roman" w:cs="Times New Roman"/>
          <w:spacing w:val="-2"/>
        </w:rPr>
        <w:t>s is included in the following</w:t>
      </w:r>
      <w:r w:rsidR="00E86F69" w:rsidRPr="00A76B96">
        <w:rPr>
          <w:rFonts w:ascii="Times New Roman" w:hAnsi="Times New Roman" w:cs="Times New Roman"/>
        </w:rPr>
        <w:t xml:space="preserve"> notes</w:t>
      </w:r>
      <w:r w:rsidR="00487C8E" w:rsidRPr="00A76B96">
        <w:rPr>
          <w:rFonts w:ascii="Times New Roman" w:hAnsi="Times New Roman" w:cs="Times New Roman"/>
        </w:rPr>
        <w:t>:</w:t>
      </w:r>
    </w:p>
    <w:p w:rsidR="00487C8E" w:rsidRPr="00A76B96" w:rsidRDefault="00487C8E" w:rsidP="00487C8E">
      <w:pPr>
        <w:pStyle w:val="BodyText"/>
        <w:shd w:val="clear" w:color="auto" w:fill="FFFFFF"/>
        <w:spacing w:after="0" w:line="240" w:lineRule="atLeast"/>
        <w:ind w:left="540"/>
        <w:jc w:val="both"/>
        <w:rPr>
          <w:rFonts w:ascii="Times New Roman" w:hAnsi="Times New Roman" w:cs="Times New Roman"/>
        </w:rPr>
      </w:pPr>
    </w:p>
    <w:p w:rsidR="00487C8E" w:rsidRPr="00A76B96" w:rsidRDefault="00887EF0" w:rsidP="006306FA">
      <w:pPr>
        <w:pStyle w:val="BodyText"/>
        <w:numPr>
          <w:ilvl w:val="0"/>
          <w:numId w:val="11"/>
        </w:numPr>
        <w:shd w:val="clear" w:color="auto" w:fill="FFFFFF"/>
        <w:tabs>
          <w:tab w:val="left" w:pos="900"/>
        </w:tabs>
        <w:spacing w:after="0" w:line="240" w:lineRule="atLeast"/>
        <w:ind w:left="540" w:firstLine="0"/>
        <w:jc w:val="both"/>
        <w:rPr>
          <w:rFonts w:ascii="Times New Roman" w:hAnsi="Times New Roman" w:cs="Times New Roman"/>
        </w:rPr>
      </w:pPr>
      <w:r w:rsidRPr="00A76B96">
        <w:rPr>
          <w:rFonts w:ascii="Times New Roman" w:hAnsi="Times New Roman" w:cs="Times New Roman"/>
        </w:rPr>
        <w:t>Note 11</w:t>
      </w:r>
      <w:r w:rsidR="00487C8E" w:rsidRPr="00A76B96">
        <w:rPr>
          <w:rFonts w:ascii="Times New Roman" w:hAnsi="Times New Roman" w:cs="Times New Roman"/>
        </w:rPr>
        <w:tab/>
        <w:t>Property, plant and equipment</w:t>
      </w:r>
    </w:p>
    <w:p w:rsidR="00487C8E" w:rsidRPr="00A76B96" w:rsidRDefault="00887EF0" w:rsidP="006306FA">
      <w:pPr>
        <w:pStyle w:val="BodyText"/>
        <w:numPr>
          <w:ilvl w:val="0"/>
          <w:numId w:val="11"/>
        </w:numPr>
        <w:shd w:val="clear" w:color="auto" w:fill="FFFFFF"/>
        <w:tabs>
          <w:tab w:val="left" w:pos="900"/>
        </w:tabs>
        <w:spacing w:after="0" w:line="240" w:lineRule="atLeast"/>
        <w:ind w:left="540" w:firstLine="0"/>
        <w:jc w:val="both"/>
        <w:rPr>
          <w:rFonts w:ascii="Times New Roman" w:hAnsi="Times New Roman" w:cs="Times New Roman"/>
        </w:rPr>
      </w:pPr>
      <w:r w:rsidRPr="00A76B96">
        <w:rPr>
          <w:rFonts w:ascii="Times New Roman" w:hAnsi="Times New Roman" w:cs="Times New Roman"/>
        </w:rPr>
        <w:t xml:space="preserve">Note </w:t>
      </w:r>
      <w:r w:rsidR="002814B0" w:rsidRPr="00A76B96">
        <w:rPr>
          <w:rFonts w:ascii="Times New Roman" w:hAnsi="Times New Roman" w:cs="Times New Roman"/>
        </w:rPr>
        <w:t>29</w:t>
      </w:r>
      <w:r w:rsidR="00487C8E" w:rsidRPr="00A76B96">
        <w:rPr>
          <w:rFonts w:ascii="Times New Roman" w:hAnsi="Times New Roman" w:cs="Times New Roman"/>
        </w:rPr>
        <w:tab/>
        <w:t>Financial instruments</w:t>
      </w:r>
    </w:p>
    <w:p w:rsidR="00AD6D9A" w:rsidRPr="0068716C" w:rsidRDefault="00AD6D9A" w:rsidP="00887EF0">
      <w:pPr>
        <w:pStyle w:val="BodyText"/>
        <w:shd w:val="clear" w:color="auto" w:fill="FFFFFF"/>
        <w:spacing w:after="0" w:line="240" w:lineRule="atLeast"/>
        <w:jc w:val="both"/>
        <w:rPr>
          <w:rFonts w:ascii="Times New Roman" w:eastAsia="Times New Roman" w:hAnsi="Times New Roman"/>
        </w:rPr>
      </w:pPr>
    </w:p>
    <w:p w:rsidR="00AD6D9A" w:rsidRPr="0068716C" w:rsidRDefault="00AD6D9A" w:rsidP="00AD6D9A">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3</w:t>
      </w:r>
      <w:r w:rsidRPr="0068716C">
        <w:rPr>
          <w:rFonts w:ascii="Times New Roman" w:hAnsi="Times New Roman" w:cs="Times New Roman"/>
          <w:b/>
          <w:bCs/>
          <w:sz w:val="24"/>
          <w:szCs w:val="24"/>
        </w:rPr>
        <w:tab/>
        <w:t xml:space="preserve">Impact of fire </w:t>
      </w:r>
    </w:p>
    <w:p w:rsidR="00AD6D9A" w:rsidRPr="0068716C" w:rsidRDefault="00AD6D9A" w:rsidP="00AD6D9A">
      <w:pPr>
        <w:autoSpaceDE w:val="0"/>
        <w:autoSpaceDN w:val="0"/>
        <w:adjustRightInd w:val="0"/>
        <w:ind w:left="720"/>
        <w:jc w:val="both"/>
        <w:rPr>
          <w:rFonts w:ascii="Times New Roman" w:eastAsia="Times New Roman" w:hAnsi="Times New Roman" w:cs="Times New Roman"/>
          <w:b/>
          <w:bCs/>
          <w:sz w:val="22"/>
          <w:szCs w:val="22"/>
          <w:lang w:val="en-GB"/>
        </w:rPr>
      </w:pPr>
    </w:p>
    <w:p w:rsidR="0091344C" w:rsidRDefault="0091344C" w:rsidP="0091344C">
      <w:pPr>
        <w:autoSpaceDE w:val="0"/>
        <w:autoSpaceDN w:val="0"/>
        <w:adjustRightInd w:val="0"/>
        <w:ind w:left="540" w:right="59"/>
        <w:jc w:val="thaiDistribute"/>
        <w:rPr>
          <w:rFonts w:ascii="Times New Roman" w:eastAsia="Times New Roman" w:hAnsi="Times New Roman"/>
          <w:sz w:val="22"/>
          <w:szCs w:val="22"/>
        </w:rPr>
      </w:pPr>
      <w:r w:rsidRPr="0091344C">
        <w:rPr>
          <w:rFonts w:ascii="Times New Roman" w:eastAsia="Times New Roman" w:hAnsi="Times New Roman"/>
          <w:sz w:val="22"/>
          <w:szCs w:val="22"/>
        </w:rPr>
        <w:t xml:space="preserve">On 27 November 2017, Oishi Trading Co., Ltd., the Company’s subsidiary, have been affected by the fire incident at the UHT production line at </w:t>
      </w:r>
      <w:proofErr w:type="spellStart"/>
      <w:r w:rsidRPr="0091344C">
        <w:rPr>
          <w:rFonts w:ascii="Times New Roman" w:eastAsia="Times New Roman" w:hAnsi="Times New Roman"/>
          <w:sz w:val="22"/>
          <w:szCs w:val="22"/>
        </w:rPr>
        <w:t>Navanakorn</w:t>
      </w:r>
      <w:proofErr w:type="spellEnd"/>
      <w:r w:rsidRPr="0091344C">
        <w:rPr>
          <w:rFonts w:ascii="Times New Roman" w:eastAsia="Times New Roman" w:hAnsi="Times New Roman"/>
          <w:sz w:val="22"/>
          <w:szCs w:val="22"/>
        </w:rPr>
        <w:t xml:space="preserve"> Industrial Estate plant in </w:t>
      </w:r>
      <w:proofErr w:type="spellStart"/>
      <w:r w:rsidRPr="0091344C">
        <w:rPr>
          <w:rFonts w:ascii="Times New Roman" w:eastAsia="Times New Roman" w:hAnsi="Times New Roman"/>
          <w:sz w:val="22"/>
          <w:szCs w:val="22"/>
        </w:rPr>
        <w:t>Pathumthani</w:t>
      </w:r>
      <w:proofErr w:type="spellEnd"/>
      <w:r w:rsidRPr="0091344C">
        <w:rPr>
          <w:rFonts w:ascii="Times New Roman" w:eastAsia="Times New Roman" w:hAnsi="Times New Roman"/>
          <w:sz w:val="22"/>
          <w:szCs w:val="22"/>
        </w:rPr>
        <w:t xml:space="preserve"> Province. As a result, the UHT production line has stopped and has resumed its operation in December 2018.</w:t>
      </w:r>
      <w:r>
        <w:rPr>
          <w:rFonts w:ascii="Times New Roman" w:eastAsia="Times New Roman" w:hAnsi="Times New Roman"/>
          <w:sz w:val="22"/>
          <w:szCs w:val="22"/>
        </w:rPr>
        <w:t xml:space="preserve"> </w:t>
      </w:r>
      <w:r w:rsidRPr="0091344C">
        <w:rPr>
          <w:rFonts w:ascii="Times New Roman" w:eastAsia="Times New Roman" w:hAnsi="Times New Roman"/>
          <w:sz w:val="22"/>
          <w:szCs w:val="22"/>
        </w:rPr>
        <w:t xml:space="preserve">However, the said subsidiary has an Accidental Damage (Property) Insurance Policy which covers factory assets and for business interruption that have been affected by fire. The insured will compensate the revenue loss from operation during that period. Management, </w:t>
      </w:r>
      <w:r w:rsidR="00013F51">
        <w:rPr>
          <w:rFonts w:ascii="Times New Roman" w:eastAsia="Times New Roman" w:hAnsi="Times New Roman"/>
          <w:sz w:val="22"/>
          <w:szCs w:val="22"/>
        </w:rPr>
        <w:br/>
      </w:r>
      <w:r w:rsidRPr="0091344C">
        <w:rPr>
          <w:rFonts w:ascii="Times New Roman" w:eastAsia="Times New Roman" w:hAnsi="Times New Roman"/>
          <w:sz w:val="22"/>
          <w:szCs w:val="22"/>
        </w:rPr>
        <w:t xml:space="preserve">the insurers and loss adjusters have had full access to the affected areas since November 2017. </w:t>
      </w:r>
      <w:r w:rsidR="00013F51">
        <w:rPr>
          <w:rFonts w:ascii="Times New Roman" w:eastAsia="Times New Roman" w:hAnsi="Times New Roman"/>
          <w:sz w:val="22"/>
          <w:szCs w:val="22"/>
        </w:rPr>
        <w:br/>
      </w:r>
      <w:r w:rsidRPr="0091344C">
        <w:rPr>
          <w:rFonts w:ascii="Times New Roman" w:eastAsia="Times New Roman" w:hAnsi="Times New Roman"/>
          <w:sz w:val="22"/>
          <w:szCs w:val="22"/>
        </w:rPr>
        <w:t xml:space="preserve">The insurance company has surveyed and assessed </w:t>
      </w:r>
      <w:proofErr w:type="spellStart"/>
      <w:r w:rsidRPr="0091344C">
        <w:rPr>
          <w:rFonts w:ascii="Times New Roman" w:eastAsia="Times New Roman" w:hAnsi="Times New Roman"/>
          <w:sz w:val="22"/>
          <w:szCs w:val="22"/>
        </w:rPr>
        <w:t>lossed</w:t>
      </w:r>
      <w:proofErr w:type="spellEnd"/>
      <w:r w:rsidRPr="0091344C">
        <w:rPr>
          <w:rFonts w:ascii="Times New Roman" w:eastAsia="Times New Roman" w:hAnsi="Times New Roman"/>
          <w:sz w:val="22"/>
          <w:szCs w:val="22"/>
        </w:rPr>
        <w:t xml:space="preserve"> and in the process of finalizing </w:t>
      </w:r>
      <w:r w:rsidR="00013F51">
        <w:rPr>
          <w:rFonts w:ascii="Times New Roman" w:eastAsia="Times New Roman" w:hAnsi="Times New Roman"/>
          <w:sz w:val="22"/>
          <w:szCs w:val="22"/>
        </w:rPr>
        <w:br/>
      </w:r>
      <w:r w:rsidRPr="0091344C">
        <w:rPr>
          <w:rFonts w:ascii="Times New Roman" w:eastAsia="Times New Roman" w:hAnsi="Times New Roman"/>
          <w:sz w:val="22"/>
          <w:szCs w:val="22"/>
        </w:rPr>
        <w:t xml:space="preserve">the compensation payable to the said subsidiary. Management believes that any losses arising as </w:t>
      </w:r>
      <w:r w:rsidR="00013F51">
        <w:rPr>
          <w:rFonts w:ascii="Times New Roman" w:eastAsia="Times New Roman" w:hAnsi="Times New Roman"/>
          <w:sz w:val="22"/>
          <w:szCs w:val="22"/>
        </w:rPr>
        <w:br/>
      </w:r>
      <w:r w:rsidRPr="0091344C">
        <w:rPr>
          <w:rFonts w:ascii="Times New Roman" w:eastAsia="Times New Roman" w:hAnsi="Times New Roman"/>
          <w:sz w:val="22"/>
          <w:szCs w:val="22"/>
        </w:rPr>
        <w:t xml:space="preserve">a consequence of the fire will be recovered from insurance. The Company will </w:t>
      </w:r>
      <w:proofErr w:type="spellStart"/>
      <w:r w:rsidRPr="0091344C">
        <w:rPr>
          <w:rFonts w:ascii="Times New Roman" w:eastAsia="Times New Roman" w:hAnsi="Times New Roman"/>
          <w:sz w:val="22"/>
          <w:szCs w:val="22"/>
        </w:rPr>
        <w:t>recognise</w:t>
      </w:r>
      <w:proofErr w:type="spellEnd"/>
      <w:r w:rsidRPr="0091344C">
        <w:rPr>
          <w:rFonts w:ascii="Times New Roman" w:eastAsia="Times New Roman" w:hAnsi="Times New Roman"/>
          <w:sz w:val="22"/>
          <w:szCs w:val="22"/>
        </w:rPr>
        <w:t xml:space="preserve"> </w:t>
      </w:r>
      <w:r w:rsidR="00013F51">
        <w:rPr>
          <w:rFonts w:ascii="Times New Roman" w:eastAsia="Times New Roman" w:hAnsi="Times New Roman"/>
          <w:sz w:val="22"/>
          <w:szCs w:val="22"/>
        </w:rPr>
        <w:br/>
      </w:r>
      <w:r w:rsidRPr="0091344C">
        <w:rPr>
          <w:rFonts w:ascii="Times New Roman" w:eastAsia="Times New Roman" w:hAnsi="Times New Roman"/>
          <w:sz w:val="22"/>
          <w:szCs w:val="22"/>
        </w:rPr>
        <w:t xml:space="preserve">the insurance reimbursement when it is virtually certain that the reimbursement will be received. </w:t>
      </w:r>
      <w:r w:rsidRPr="0087682E">
        <w:rPr>
          <w:rFonts w:ascii="Times New Roman" w:eastAsia="Times New Roman" w:hAnsi="Times New Roman"/>
          <w:sz w:val="22"/>
          <w:szCs w:val="22"/>
        </w:rPr>
        <w:t xml:space="preserve">In January </w:t>
      </w:r>
      <w:r w:rsidR="0087682E" w:rsidRPr="0087682E">
        <w:rPr>
          <w:rFonts w:ascii="Times New Roman" w:eastAsia="Times New Roman" w:hAnsi="Times New Roman"/>
          <w:sz w:val="22"/>
          <w:szCs w:val="22"/>
        </w:rPr>
        <w:t xml:space="preserve">and July </w:t>
      </w:r>
      <w:r w:rsidRPr="0087682E">
        <w:rPr>
          <w:rFonts w:ascii="Times New Roman" w:eastAsia="Times New Roman" w:hAnsi="Times New Roman"/>
          <w:sz w:val="22"/>
          <w:szCs w:val="22"/>
        </w:rPr>
        <w:t>2019, the said subsidiary partially received the</w:t>
      </w:r>
      <w:r w:rsidRPr="0087682E">
        <w:rPr>
          <w:rFonts w:ascii="Times New Roman" w:eastAsia="Times New Roman" w:hAnsi="Times New Roman"/>
          <w:sz w:val="22"/>
          <w:szCs w:val="22"/>
          <w:vertAlign w:val="superscript"/>
        </w:rPr>
        <w:t xml:space="preserve"> </w:t>
      </w:r>
      <w:r w:rsidRPr="0087682E">
        <w:rPr>
          <w:rFonts w:ascii="Times New Roman" w:eastAsia="Times New Roman" w:hAnsi="Times New Roman"/>
          <w:sz w:val="22"/>
          <w:szCs w:val="22"/>
        </w:rPr>
        <w:t xml:space="preserve">insurance reimbursement from </w:t>
      </w:r>
      <w:r w:rsidRPr="0087682E">
        <w:rPr>
          <w:rFonts w:ascii="Times New Roman" w:eastAsia="Times New Roman" w:hAnsi="Times New Roman"/>
          <w:spacing w:val="-6"/>
          <w:sz w:val="22"/>
          <w:szCs w:val="22"/>
        </w:rPr>
        <w:t>the insurance company totaling Ba</w:t>
      </w:r>
      <w:r w:rsidR="00013F51" w:rsidRPr="0087682E">
        <w:rPr>
          <w:rFonts w:ascii="Times New Roman" w:eastAsia="Times New Roman" w:hAnsi="Times New Roman"/>
          <w:spacing w:val="-6"/>
          <w:sz w:val="22"/>
          <w:szCs w:val="22"/>
        </w:rPr>
        <w:t>ht</w:t>
      </w:r>
      <w:r w:rsidRPr="0087682E">
        <w:rPr>
          <w:rFonts w:ascii="Times New Roman" w:eastAsia="Times New Roman" w:hAnsi="Times New Roman"/>
          <w:spacing w:val="-6"/>
          <w:sz w:val="22"/>
          <w:szCs w:val="22"/>
        </w:rPr>
        <w:t xml:space="preserve"> 600 million</w:t>
      </w:r>
      <w:r w:rsidR="00013F51" w:rsidRPr="0087682E">
        <w:rPr>
          <w:rFonts w:ascii="Times New Roman" w:eastAsia="Times New Roman" w:hAnsi="Times New Roman"/>
          <w:spacing w:val="-6"/>
          <w:sz w:val="22"/>
          <w:szCs w:val="22"/>
        </w:rPr>
        <w:t xml:space="preserve"> and Baht 150 million, respectively</w:t>
      </w:r>
      <w:r w:rsidRPr="0087682E">
        <w:rPr>
          <w:rFonts w:ascii="Times New Roman" w:eastAsia="Times New Roman" w:hAnsi="Times New Roman"/>
          <w:spacing w:val="-6"/>
          <w:sz w:val="22"/>
          <w:szCs w:val="22"/>
        </w:rPr>
        <w:t>. The reimbursement</w:t>
      </w:r>
      <w:r w:rsidRPr="0087682E">
        <w:rPr>
          <w:rFonts w:ascii="Times New Roman" w:eastAsia="Times New Roman" w:hAnsi="Times New Roman"/>
          <w:sz w:val="22"/>
          <w:szCs w:val="22"/>
        </w:rPr>
        <w:t xml:space="preserve"> and expenses relating to the fire has been </w:t>
      </w:r>
      <w:proofErr w:type="spellStart"/>
      <w:r w:rsidRPr="0087682E">
        <w:rPr>
          <w:rFonts w:ascii="Times New Roman" w:eastAsia="Times New Roman" w:hAnsi="Times New Roman"/>
          <w:sz w:val="22"/>
          <w:szCs w:val="22"/>
        </w:rPr>
        <w:t>recognised</w:t>
      </w:r>
      <w:proofErr w:type="spellEnd"/>
      <w:r w:rsidRPr="0087682E">
        <w:rPr>
          <w:rFonts w:ascii="Times New Roman" w:eastAsia="Times New Roman" w:hAnsi="Times New Roman"/>
          <w:sz w:val="22"/>
          <w:szCs w:val="22"/>
        </w:rPr>
        <w:t xml:space="preserve"> in the Group’s statement of comprehensive income as follows;</w:t>
      </w:r>
    </w:p>
    <w:p w:rsidR="00F21E81" w:rsidRDefault="00F21E81" w:rsidP="0091344C">
      <w:pPr>
        <w:autoSpaceDE w:val="0"/>
        <w:autoSpaceDN w:val="0"/>
        <w:adjustRightInd w:val="0"/>
        <w:ind w:left="540" w:right="59"/>
        <w:jc w:val="thaiDistribute"/>
        <w:rPr>
          <w:rFonts w:ascii="Times New Roman" w:eastAsia="Times New Roman" w:hAnsi="Times New Roman"/>
          <w:sz w:val="22"/>
          <w:szCs w:val="22"/>
        </w:rPr>
      </w:pP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340"/>
        <w:gridCol w:w="280"/>
        <w:gridCol w:w="1260"/>
      </w:tblGrid>
      <w:tr w:rsidR="00F21E81" w:rsidRPr="002C4350" w:rsidTr="00893BFB">
        <w:trPr>
          <w:tblHeader/>
        </w:trPr>
        <w:tc>
          <w:tcPr>
            <w:tcW w:w="5850" w:type="dxa"/>
            <w:tcBorders>
              <w:top w:val="nil"/>
              <w:left w:val="nil"/>
              <w:bottom w:val="nil"/>
              <w:right w:val="nil"/>
            </w:tcBorders>
          </w:tcPr>
          <w:p w:rsidR="00F21E81" w:rsidRPr="002C4350" w:rsidRDefault="00F21E81" w:rsidP="00F21E81">
            <w:pPr>
              <w:spacing w:line="240" w:lineRule="atLeast"/>
              <w:rPr>
                <w:rFonts w:ascii="Times New Roman" w:hAnsi="Times New Roman" w:cs="Times New Roman"/>
                <w:b/>
                <w:bCs/>
                <w:i/>
                <w:iCs/>
                <w:sz w:val="22"/>
                <w:szCs w:val="22"/>
              </w:rPr>
            </w:pPr>
            <w:r>
              <w:rPr>
                <w:rFonts w:ascii="Times New Roman" w:hAnsi="Times New Roman" w:cs="Times New Roman"/>
                <w:sz w:val="24"/>
                <w:szCs w:val="24"/>
              </w:rPr>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rsidR="00F21E81" w:rsidRPr="002C4350" w:rsidRDefault="00F21E81" w:rsidP="00F21E81">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F21E81" w:rsidRPr="002C4350" w:rsidTr="00893BFB">
        <w:trPr>
          <w:tblHeader/>
        </w:trPr>
        <w:tc>
          <w:tcPr>
            <w:tcW w:w="5850" w:type="dxa"/>
            <w:tcBorders>
              <w:top w:val="nil"/>
              <w:left w:val="nil"/>
              <w:bottom w:val="nil"/>
              <w:right w:val="nil"/>
            </w:tcBorders>
          </w:tcPr>
          <w:p w:rsidR="00F21E81" w:rsidRPr="00B44F6D" w:rsidRDefault="00F21E81" w:rsidP="00893BFB">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For the year ended 30 September</w:t>
            </w:r>
          </w:p>
        </w:tc>
        <w:tc>
          <w:tcPr>
            <w:tcW w:w="1340" w:type="dxa"/>
            <w:tcBorders>
              <w:top w:val="nil"/>
              <w:left w:val="nil"/>
              <w:bottom w:val="nil"/>
              <w:right w:val="nil"/>
            </w:tcBorders>
          </w:tcPr>
          <w:p w:rsidR="00F21E81" w:rsidRPr="002C4350" w:rsidRDefault="00F21E81" w:rsidP="00F21E81">
            <w:pPr>
              <w:spacing w:line="240" w:lineRule="atLeast"/>
              <w:ind w:left="-63" w:right="-78"/>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Borders>
              <w:top w:val="nil"/>
              <w:left w:val="nil"/>
              <w:bottom w:val="nil"/>
              <w:right w:val="nil"/>
            </w:tcBorders>
          </w:tcPr>
          <w:p w:rsidR="00F21E81" w:rsidRPr="002C4350" w:rsidRDefault="00F21E81" w:rsidP="00F21E81">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rsidR="00F21E81" w:rsidRPr="002C4350" w:rsidRDefault="00F21E81" w:rsidP="00F21E81">
            <w:pPr>
              <w:tabs>
                <w:tab w:val="left" w:pos="389"/>
                <w:tab w:val="center" w:pos="630"/>
              </w:tabs>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2018</w:t>
            </w:r>
          </w:p>
        </w:tc>
      </w:tr>
      <w:tr w:rsidR="00F21E81" w:rsidRPr="002C4350" w:rsidTr="00893BFB">
        <w:trPr>
          <w:tblHeader/>
        </w:trPr>
        <w:tc>
          <w:tcPr>
            <w:tcW w:w="5850" w:type="dxa"/>
            <w:tcBorders>
              <w:top w:val="nil"/>
              <w:left w:val="nil"/>
              <w:bottom w:val="nil"/>
              <w:right w:val="nil"/>
            </w:tcBorders>
          </w:tcPr>
          <w:p w:rsidR="00F21E81" w:rsidRPr="00FB6A68" w:rsidRDefault="00F21E81" w:rsidP="00F21E81">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rsidR="00F21E81" w:rsidRPr="002C4350" w:rsidRDefault="00F21E81" w:rsidP="00F21E81">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(in million baht)</w:t>
            </w:r>
          </w:p>
        </w:tc>
      </w:tr>
      <w:tr w:rsidR="00F21E81" w:rsidRPr="002C4350" w:rsidTr="00893BFB">
        <w:tc>
          <w:tcPr>
            <w:tcW w:w="5850" w:type="dxa"/>
            <w:tcBorders>
              <w:top w:val="nil"/>
              <w:left w:val="nil"/>
              <w:bottom w:val="nil"/>
              <w:right w:val="nil"/>
            </w:tcBorders>
          </w:tcPr>
          <w:p w:rsidR="00F21E81" w:rsidRDefault="00F21E81" w:rsidP="00893BFB">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rsidR="00F21E81" w:rsidRPr="002C4350" w:rsidRDefault="00F21E81" w:rsidP="005848FD">
            <w:pPr>
              <w:tabs>
                <w:tab w:val="decimal" w:pos="1065"/>
              </w:tabs>
              <w:spacing w:line="240" w:lineRule="atLeast"/>
              <w:ind w:left="-128"/>
              <w:rPr>
                <w:rFonts w:ascii="Times New Roman" w:hAnsi="Times New Roman" w:cs="Times New Roman"/>
                <w:sz w:val="22"/>
                <w:szCs w:val="22"/>
              </w:rPr>
            </w:pPr>
            <w:r>
              <w:rPr>
                <w:rFonts w:ascii="Times New Roman" w:hAnsi="Times New Roman" w:cs="Times New Roman"/>
                <w:sz w:val="22"/>
                <w:szCs w:val="22"/>
              </w:rPr>
              <w:t>47</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rsidR="00F21E81" w:rsidRPr="002C4350" w:rsidRDefault="00F21E81" w:rsidP="005848FD">
            <w:pPr>
              <w:tabs>
                <w:tab w:val="decimal" w:pos="975"/>
              </w:tabs>
              <w:spacing w:line="240" w:lineRule="atLeast"/>
              <w:ind w:left="-128"/>
              <w:rPr>
                <w:rFonts w:ascii="Times New Roman" w:hAnsi="Times New Roman" w:cs="Times New Roman"/>
                <w:sz w:val="22"/>
                <w:szCs w:val="22"/>
              </w:rPr>
            </w:pPr>
            <w:r>
              <w:rPr>
                <w:rFonts w:ascii="Times New Roman" w:hAnsi="Times New Roman" w:cs="Times New Roman"/>
                <w:sz w:val="22"/>
                <w:szCs w:val="22"/>
              </w:rPr>
              <w:t>8</w:t>
            </w:r>
            <w:r w:rsidR="005848FD">
              <w:rPr>
                <w:rFonts w:ascii="Times New Roman" w:hAnsi="Times New Roman" w:cs="Times New Roman"/>
                <w:sz w:val="22"/>
                <w:szCs w:val="22"/>
              </w:rPr>
              <w:t>78</w:t>
            </w:r>
          </w:p>
        </w:tc>
      </w:tr>
      <w:tr w:rsidR="005848FD" w:rsidRPr="002C4350" w:rsidTr="00893BFB">
        <w:tc>
          <w:tcPr>
            <w:tcW w:w="5850" w:type="dxa"/>
            <w:tcBorders>
              <w:top w:val="nil"/>
              <w:left w:val="nil"/>
              <w:bottom w:val="nil"/>
              <w:right w:val="nil"/>
            </w:tcBorders>
          </w:tcPr>
          <w:p w:rsidR="005848FD" w:rsidRDefault="005848FD" w:rsidP="00893BFB">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Sales of scrap</w:t>
            </w:r>
          </w:p>
        </w:tc>
        <w:tc>
          <w:tcPr>
            <w:tcW w:w="1340" w:type="dxa"/>
            <w:tcBorders>
              <w:top w:val="nil"/>
              <w:left w:val="nil"/>
              <w:bottom w:val="single" w:sz="4" w:space="0" w:color="auto"/>
              <w:right w:val="nil"/>
            </w:tcBorders>
          </w:tcPr>
          <w:p w:rsidR="005848FD" w:rsidRDefault="005848FD" w:rsidP="005848FD">
            <w:pPr>
              <w:tabs>
                <w:tab w:val="decimal" w:pos="795"/>
              </w:tabs>
              <w:spacing w:line="240" w:lineRule="atLeast"/>
              <w:ind w:left="-128"/>
              <w:rPr>
                <w:rFonts w:ascii="Times New Roman" w:hAnsi="Times New Roman" w:cs="Times New Roman"/>
                <w:sz w:val="22"/>
                <w:szCs w:val="22"/>
              </w:rPr>
            </w:pPr>
            <w:r>
              <w:rPr>
                <w:rFonts w:ascii="Times New Roman" w:hAnsi="Times New Roman" w:cs="Times New Roman"/>
                <w:sz w:val="22"/>
                <w:szCs w:val="22"/>
              </w:rPr>
              <w:t>-</w:t>
            </w:r>
          </w:p>
        </w:tc>
        <w:tc>
          <w:tcPr>
            <w:tcW w:w="280" w:type="dxa"/>
            <w:tcBorders>
              <w:top w:val="nil"/>
              <w:left w:val="nil"/>
              <w:bottom w:val="nil"/>
              <w:right w:val="nil"/>
            </w:tcBorders>
          </w:tcPr>
          <w:p w:rsidR="005848FD" w:rsidRPr="002C4350" w:rsidRDefault="005848FD"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rsidR="005848FD" w:rsidRDefault="005848FD" w:rsidP="005848FD">
            <w:pPr>
              <w:tabs>
                <w:tab w:val="decimal" w:pos="1044"/>
              </w:tabs>
              <w:spacing w:line="240" w:lineRule="atLeast"/>
              <w:ind w:left="-128"/>
              <w:rPr>
                <w:rFonts w:ascii="Times New Roman" w:hAnsi="Times New Roman" w:cs="Times New Roman"/>
                <w:sz w:val="22"/>
                <w:szCs w:val="22"/>
              </w:rPr>
            </w:pPr>
            <w:r>
              <w:rPr>
                <w:rFonts w:ascii="Times New Roman" w:hAnsi="Times New Roman" w:cs="Times New Roman"/>
                <w:sz w:val="22"/>
                <w:szCs w:val="22"/>
              </w:rPr>
              <w:t>(10)</w:t>
            </w:r>
          </w:p>
        </w:tc>
      </w:tr>
      <w:tr w:rsidR="00F21E81" w:rsidRPr="002C4350" w:rsidTr="00893BFB">
        <w:tc>
          <w:tcPr>
            <w:tcW w:w="5850" w:type="dxa"/>
            <w:tcBorders>
              <w:top w:val="nil"/>
              <w:left w:val="nil"/>
              <w:bottom w:val="nil"/>
              <w:right w:val="nil"/>
            </w:tcBorders>
          </w:tcPr>
          <w:p w:rsidR="00F21E81" w:rsidRPr="00D658A0" w:rsidRDefault="00F21E81" w:rsidP="00893BFB">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R</w:t>
            </w:r>
            <w:r w:rsidRPr="00D658A0">
              <w:rPr>
                <w:rFonts w:ascii="Times New Roman" w:hAnsi="Times New Roman" w:cs="Times New Roman"/>
                <w:b/>
                <w:bCs/>
                <w:sz w:val="22"/>
                <w:szCs w:val="22"/>
                <w:lang w:val="en-GB"/>
              </w:rPr>
              <w:t>eimbursement</w:t>
            </w:r>
          </w:p>
        </w:tc>
        <w:tc>
          <w:tcPr>
            <w:tcW w:w="1340" w:type="dxa"/>
            <w:tcBorders>
              <w:top w:val="single" w:sz="4" w:space="0" w:color="auto"/>
              <w:left w:val="nil"/>
              <w:bottom w:val="single" w:sz="4" w:space="0" w:color="auto"/>
              <w:right w:val="nil"/>
            </w:tcBorders>
          </w:tcPr>
          <w:p w:rsidR="00F21E81" w:rsidRPr="00E5783F" w:rsidRDefault="00F21E81" w:rsidP="005848FD">
            <w:pPr>
              <w:tabs>
                <w:tab w:val="decimal" w:pos="1065"/>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47</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rsidR="00F21E81" w:rsidRPr="005848FD" w:rsidRDefault="00F21E81" w:rsidP="005848FD">
            <w:pPr>
              <w:tabs>
                <w:tab w:val="decimal" w:pos="975"/>
              </w:tabs>
              <w:spacing w:line="240" w:lineRule="atLeast"/>
              <w:ind w:left="-128"/>
              <w:rPr>
                <w:rFonts w:ascii="Times New Roman" w:hAnsi="Times New Roman"/>
                <w:b/>
                <w:bCs/>
                <w:sz w:val="22"/>
                <w:szCs w:val="22"/>
                <w:cs/>
              </w:rPr>
            </w:pPr>
            <w:r w:rsidRPr="005848FD">
              <w:rPr>
                <w:rFonts w:ascii="Times New Roman" w:hAnsi="Times New Roman" w:cs="Times New Roman"/>
                <w:b/>
                <w:bCs/>
                <w:sz w:val="22"/>
                <w:szCs w:val="22"/>
              </w:rPr>
              <w:t>8</w:t>
            </w:r>
            <w:r w:rsidR="005848FD">
              <w:rPr>
                <w:rFonts w:ascii="Times New Roman" w:hAnsi="Times New Roman" w:cs="Times New Roman"/>
                <w:b/>
                <w:bCs/>
                <w:sz w:val="22"/>
                <w:szCs w:val="22"/>
              </w:rPr>
              <w:t>68</w:t>
            </w:r>
          </w:p>
        </w:tc>
      </w:tr>
      <w:tr w:rsidR="00F21E81" w:rsidRPr="002C4350" w:rsidTr="00893BFB">
        <w:tc>
          <w:tcPr>
            <w:tcW w:w="5850" w:type="dxa"/>
            <w:tcBorders>
              <w:top w:val="nil"/>
              <w:left w:val="nil"/>
              <w:bottom w:val="nil"/>
              <w:right w:val="nil"/>
            </w:tcBorders>
          </w:tcPr>
          <w:p w:rsidR="00F21E81" w:rsidRPr="00B155A1" w:rsidRDefault="00F21E81" w:rsidP="00F21E81">
            <w:pPr>
              <w:tabs>
                <w:tab w:val="right" w:pos="3744"/>
              </w:tabs>
              <w:spacing w:line="240" w:lineRule="atLeast"/>
              <w:rPr>
                <w:rFonts w:ascii="Times New Roman" w:hAnsi="Times New Roman" w:cs="Times New Roman"/>
                <w:sz w:val="22"/>
                <w:szCs w:val="22"/>
                <w:lang w:val="en-GB"/>
              </w:rPr>
            </w:pPr>
          </w:p>
        </w:tc>
        <w:tc>
          <w:tcPr>
            <w:tcW w:w="1340" w:type="dxa"/>
            <w:tcBorders>
              <w:top w:val="single" w:sz="4" w:space="0" w:color="auto"/>
              <w:left w:val="nil"/>
              <w:bottom w:val="nil"/>
              <w:right w:val="nil"/>
            </w:tcBorders>
          </w:tcPr>
          <w:p w:rsidR="00F21E81" w:rsidRPr="00B155A1" w:rsidRDefault="00F21E81" w:rsidP="00F21E81">
            <w:pPr>
              <w:tabs>
                <w:tab w:val="left" w:pos="754"/>
              </w:tabs>
              <w:spacing w:line="240" w:lineRule="atLeast"/>
              <w:ind w:left="-128" w:right="72"/>
              <w:jc w:val="right"/>
              <w:rPr>
                <w:rFonts w:ascii="Times New Roman" w:hAnsi="Times New Roman" w:cs="Times New Roman"/>
                <w:sz w:val="22"/>
                <w:szCs w:val="22"/>
              </w:rPr>
            </w:pPr>
          </w:p>
        </w:tc>
        <w:tc>
          <w:tcPr>
            <w:tcW w:w="280" w:type="dxa"/>
            <w:tcBorders>
              <w:top w:val="nil"/>
              <w:left w:val="nil"/>
              <w:bottom w:val="nil"/>
              <w:right w:val="nil"/>
            </w:tcBorders>
          </w:tcPr>
          <w:p w:rsidR="00F21E81" w:rsidRPr="00B155A1"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nil"/>
              <w:right w:val="nil"/>
            </w:tcBorders>
          </w:tcPr>
          <w:p w:rsidR="00F21E81" w:rsidRPr="00B155A1" w:rsidRDefault="00F21E81" w:rsidP="00F21E81">
            <w:pPr>
              <w:tabs>
                <w:tab w:val="left" w:pos="754"/>
              </w:tabs>
              <w:spacing w:line="240" w:lineRule="atLeast"/>
              <w:ind w:left="-128"/>
              <w:jc w:val="right"/>
              <w:rPr>
                <w:rFonts w:ascii="Times New Roman" w:hAnsi="Times New Roman" w:cs="Times New Roman"/>
                <w:sz w:val="22"/>
                <w:szCs w:val="22"/>
              </w:rPr>
            </w:pPr>
          </w:p>
        </w:tc>
      </w:tr>
      <w:tr w:rsidR="00F21E81" w:rsidRPr="002C4350" w:rsidTr="00893BFB">
        <w:tc>
          <w:tcPr>
            <w:tcW w:w="5850" w:type="dxa"/>
            <w:tcBorders>
              <w:top w:val="nil"/>
              <w:left w:val="nil"/>
              <w:bottom w:val="nil"/>
              <w:right w:val="nil"/>
            </w:tcBorders>
            <w:shd w:val="clear" w:color="auto" w:fill="auto"/>
          </w:tcPr>
          <w:p w:rsidR="00F21E81" w:rsidRPr="00F54492" w:rsidRDefault="00F21E81" w:rsidP="00893BFB">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Write-off and a</w:t>
            </w:r>
            <w:r w:rsidRPr="00F54492">
              <w:rPr>
                <w:rFonts w:ascii="Times New Roman" w:hAnsi="Times New Roman" w:cs="Times New Roman"/>
                <w:sz w:val="22"/>
                <w:szCs w:val="22"/>
                <w:lang w:val="en-GB"/>
              </w:rPr>
              <w:t xml:space="preserve">llowance for </w:t>
            </w:r>
            <w:r>
              <w:rPr>
                <w:rFonts w:ascii="Times New Roman" w:hAnsi="Times New Roman" w:cs="Times New Roman"/>
                <w:sz w:val="22"/>
                <w:szCs w:val="22"/>
                <w:lang w:val="en-GB"/>
              </w:rPr>
              <w:t>damaged inventories</w:t>
            </w:r>
          </w:p>
        </w:tc>
        <w:tc>
          <w:tcPr>
            <w:tcW w:w="1340" w:type="dxa"/>
            <w:tcBorders>
              <w:top w:val="nil"/>
              <w:left w:val="nil"/>
              <w:bottom w:val="nil"/>
              <w:right w:val="nil"/>
            </w:tcBorders>
          </w:tcPr>
          <w:p w:rsidR="00F21E81" w:rsidRPr="000E743F" w:rsidRDefault="00F21E81" w:rsidP="00F21E81">
            <w:pPr>
              <w:tabs>
                <w:tab w:val="decimal" w:pos="792"/>
              </w:tabs>
              <w:spacing w:line="240" w:lineRule="atLeast"/>
              <w:ind w:left="-128"/>
              <w:rPr>
                <w:rFonts w:ascii="Times New Roman" w:hAnsi="Times New Roman" w:cs="Times New Roman"/>
                <w:sz w:val="22"/>
                <w:szCs w:val="22"/>
              </w:rPr>
            </w:pPr>
            <w:r>
              <w:rPr>
                <w:rFonts w:ascii="Times New Roman" w:hAnsi="Times New Roman" w:cs="Times New Roman"/>
                <w:sz w:val="22"/>
                <w:szCs w:val="22"/>
              </w:rPr>
              <w:t>-</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rsidR="00F21E81" w:rsidRPr="000E743F" w:rsidRDefault="00F21E81" w:rsidP="00F21E81">
            <w:pPr>
              <w:tabs>
                <w:tab w:val="decimal" w:pos="1044"/>
              </w:tabs>
              <w:spacing w:line="240" w:lineRule="atLeast"/>
              <w:ind w:left="-128"/>
              <w:rPr>
                <w:rFonts w:ascii="Times New Roman" w:hAnsi="Times New Roman" w:cs="Times New Roman"/>
                <w:sz w:val="22"/>
                <w:szCs w:val="22"/>
              </w:rPr>
            </w:pPr>
            <w:r>
              <w:rPr>
                <w:rFonts w:ascii="Times New Roman" w:hAnsi="Times New Roman" w:cs="Times New Roman"/>
                <w:sz w:val="22"/>
                <w:szCs w:val="22"/>
              </w:rPr>
              <w:t>(</w:t>
            </w:r>
            <w:r w:rsidR="005848FD">
              <w:rPr>
                <w:rFonts w:ascii="Times New Roman" w:hAnsi="Times New Roman" w:cs="Times New Roman"/>
                <w:sz w:val="22"/>
                <w:szCs w:val="22"/>
              </w:rPr>
              <w:t>7</w:t>
            </w:r>
            <w:r>
              <w:rPr>
                <w:rFonts w:ascii="Times New Roman" w:hAnsi="Times New Roman" w:cs="Times New Roman"/>
                <w:sz w:val="22"/>
                <w:szCs w:val="22"/>
              </w:rPr>
              <w:t>)</w:t>
            </w:r>
          </w:p>
        </w:tc>
      </w:tr>
      <w:tr w:rsidR="00F21E81" w:rsidRPr="002C4350" w:rsidTr="00893BFB">
        <w:tc>
          <w:tcPr>
            <w:tcW w:w="5850" w:type="dxa"/>
            <w:tcBorders>
              <w:top w:val="nil"/>
              <w:left w:val="nil"/>
              <w:bottom w:val="nil"/>
              <w:right w:val="nil"/>
            </w:tcBorders>
            <w:shd w:val="clear" w:color="auto" w:fill="auto"/>
          </w:tcPr>
          <w:p w:rsidR="00F21E81" w:rsidRPr="00F54492" w:rsidRDefault="00F21E81" w:rsidP="00893BFB">
            <w:pPr>
              <w:tabs>
                <w:tab w:val="right" w:pos="3744"/>
              </w:tabs>
              <w:spacing w:line="240" w:lineRule="atLeast"/>
              <w:ind w:left="160" w:hanging="160"/>
              <w:rPr>
                <w:rFonts w:ascii="Times New Roman" w:hAnsi="Times New Roman" w:cs="Times New Roman"/>
                <w:sz w:val="22"/>
                <w:szCs w:val="22"/>
                <w:lang w:val="en-GB"/>
              </w:rPr>
            </w:pPr>
            <w:r>
              <w:rPr>
                <w:rFonts w:ascii="Times New Roman" w:hAnsi="Times New Roman" w:cs="Times New Roman"/>
                <w:sz w:val="22"/>
                <w:szCs w:val="22"/>
                <w:lang w:val="en-GB"/>
              </w:rPr>
              <w:t>Write-off and a</w:t>
            </w:r>
            <w:r w:rsidRPr="00F54492">
              <w:rPr>
                <w:rFonts w:ascii="Times New Roman" w:hAnsi="Times New Roman" w:cs="Times New Roman"/>
                <w:sz w:val="22"/>
                <w:szCs w:val="22"/>
                <w:lang w:val="en-GB"/>
              </w:rPr>
              <w:t xml:space="preserve">llowance for impairment of </w:t>
            </w:r>
            <w:r>
              <w:rPr>
                <w:rFonts w:ascii="Times New Roman" w:hAnsi="Times New Roman" w:cs="Times New Roman"/>
                <w:sz w:val="22"/>
                <w:szCs w:val="22"/>
                <w:lang w:val="en-GB"/>
              </w:rPr>
              <w:t>plant</w:t>
            </w:r>
            <w:r w:rsidRPr="00F54492">
              <w:rPr>
                <w:rFonts w:ascii="Times New Roman" w:hAnsi="Times New Roman" w:cs="Times New Roman"/>
                <w:sz w:val="22"/>
                <w:szCs w:val="22"/>
                <w:lang w:val="en-GB"/>
              </w:rPr>
              <w:t xml:space="preserve"> </w:t>
            </w:r>
            <w:r w:rsidR="005848FD">
              <w:rPr>
                <w:rFonts w:ascii="Times New Roman" w:hAnsi="Times New Roman" w:cs="Times New Roman"/>
                <w:sz w:val="22"/>
                <w:szCs w:val="22"/>
                <w:lang w:val="en-GB"/>
              </w:rPr>
              <w:br/>
            </w:r>
            <w:r w:rsidRPr="00F54492">
              <w:rPr>
                <w:rFonts w:ascii="Times New Roman" w:hAnsi="Times New Roman" w:cs="Times New Roman"/>
                <w:sz w:val="22"/>
                <w:szCs w:val="22"/>
                <w:lang w:val="en-GB"/>
              </w:rPr>
              <w:t xml:space="preserve">and equipment </w:t>
            </w:r>
          </w:p>
        </w:tc>
        <w:tc>
          <w:tcPr>
            <w:tcW w:w="1340" w:type="dxa"/>
            <w:tcBorders>
              <w:top w:val="nil"/>
              <w:left w:val="nil"/>
              <w:bottom w:val="nil"/>
              <w:right w:val="nil"/>
            </w:tcBorders>
          </w:tcPr>
          <w:p w:rsidR="00D51769" w:rsidRDefault="00D51769" w:rsidP="00F21E81">
            <w:pPr>
              <w:tabs>
                <w:tab w:val="decimal" w:pos="792"/>
              </w:tabs>
              <w:spacing w:line="240" w:lineRule="atLeast"/>
              <w:ind w:left="-128"/>
              <w:rPr>
                <w:rFonts w:ascii="Times New Roman" w:hAnsi="Times New Roman" w:cs="Times New Roman"/>
                <w:sz w:val="22"/>
                <w:szCs w:val="22"/>
              </w:rPr>
            </w:pPr>
          </w:p>
          <w:p w:rsidR="00F21E81" w:rsidRPr="000E743F" w:rsidRDefault="00F21E81" w:rsidP="00F21E81">
            <w:pPr>
              <w:tabs>
                <w:tab w:val="decimal" w:pos="792"/>
              </w:tabs>
              <w:spacing w:line="240" w:lineRule="atLeast"/>
              <w:ind w:left="-128"/>
              <w:rPr>
                <w:rFonts w:ascii="Times New Roman" w:hAnsi="Times New Roman" w:cs="Times New Roman"/>
                <w:sz w:val="22"/>
                <w:szCs w:val="22"/>
              </w:rPr>
            </w:pPr>
            <w:r>
              <w:rPr>
                <w:rFonts w:ascii="Times New Roman" w:hAnsi="Times New Roman" w:cs="Times New Roman"/>
                <w:sz w:val="22"/>
                <w:szCs w:val="22"/>
              </w:rPr>
              <w:t>-</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rsidR="005848FD" w:rsidRDefault="005848FD" w:rsidP="00F21E81">
            <w:pPr>
              <w:tabs>
                <w:tab w:val="decimal" w:pos="1044"/>
              </w:tabs>
              <w:spacing w:line="240" w:lineRule="atLeast"/>
              <w:ind w:left="-128"/>
              <w:rPr>
                <w:rFonts w:ascii="Times New Roman" w:hAnsi="Times New Roman" w:cs="Times New Roman"/>
                <w:sz w:val="22"/>
                <w:szCs w:val="22"/>
              </w:rPr>
            </w:pPr>
          </w:p>
          <w:p w:rsidR="00F21E81" w:rsidRPr="002C4350" w:rsidRDefault="00F21E81" w:rsidP="00F21E81">
            <w:pPr>
              <w:tabs>
                <w:tab w:val="decimal" w:pos="1044"/>
              </w:tabs>
              <w:spacing w:line="240" w:lineRule="atLeast"/>
              <w:ind w:left="-128"/>
              <w:rPr>
                <w:rFonts w:ascii="Times New Roman" w:hAnsi="Times New Roman" w:cs="Times New Roman"/>
                <w:sz w:val="22"/>
                <w:szCs w:val="22"/>
              </w:rPr>
            </w:pPr>
            <w:r>
              <w:rPr>
                <w:rFonts w:ascii="Times New Roman" w:hAnsi="Times New Roman" w:cs="Times New Roman"/>
                <w:sz w:val="22"/>
                <w:szCs w:val="22"/>
              </w:rPr>
              <w:t>(673)</w:t>
            </w:r>
          </w:p>
        </w:tc>
      </w:tr>
      <w:tr w:rsidR="00F21E81" w:rsidRPr="002C4350" w:rsidTr="00893BFB">
        <w:tc>
          <w:tcPr>
            <w:tcW w:w="5850" w:type="dxa"/>
            <w:tcBorders>
              <w:top w:val="nil"/>
              <w:left w:val="nil"/>
              <w:bottom w:val="nil"/>
              <w:right w:val="nil"/>
            </w:tcBorders>
            <w:shd w:val="clear" w:color="auto" w:fill="auto"/>
          </w:tcPr>
          <w:p w:rsidR="00F21E81" w:rsidRDefault="00F21E81" w:rsidP="00F21E81">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rsidR="00F21E81" w:rsidRPr="002C4350" w:rsidRDefault="00F21E81" w:rsidP="00F21E81">
            <w:pPr>
              <w:tabs>
                <w:tab w:val="decimal" w:pos="1124"/>
              </w:tabs>
              <w:spacing w:line="240" w:lineRule="atLeast"/>
              <w:ind w:left="-128"/>
              <w:rPr>
                <w:rFonts w:ascii="Times New Roman" w:hAnsi="Times New Roman" w:cs="Times New Roman"/>
                <w:sz w:val="22"/>
                <w:szCs w:val="22"/>
              </w:rPr>
            </w:pPr>
            <w:r>
              <w:rPr>
                <w:rFonts w:ascii="Times New Roman" w:hAnsi="Times New Roman" w:cs="Times New Roman"/>
                <w:sz w:val="22"/>
                <w:szCs w:val="22"/>
              </w:rPr>
              <w:t>(16)</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rsidR="00F21E81" w:rsidRPr="00857D47" w:rsidRDefault="00F21E81" w:rsidP="00F21E81">
            <w:pPr>
              <w:tabs>
                <w:tab w:val="decimal" w:pos="1044"/>
              </w:tabs>
              <w:spacing w:line="240" w:lineRule="atLeast"/>
              <w:ind w:left="-128"/>
              <w:rPr>
                <w:rFonts w:ascii="Times New Roman" w:hAnsi="Times New Roman" w:cs="Angsana New"/>
                <w:sz w:val="22"/>
              </w:rPr>
            </w:pPr>
            <w:r>
              <w:rPr>
                <w:rFonts w:ascii="Times New Roman" w:hAnsi="Times New Roman" w:cs="Angsana New"/>
                <w:sz w:val="22"/>
              </w:rPr>
              <w:t>(30)</w:t>
            </w:r>
          </w:p>
        </w:tc>
      </w:tr>
      <w:tr w:rsidR="00F21E81" w:rsidRPr="002C4350" w:rsidTr="00893BFB">
        <w:tc>
          <w:tcPr>
            <w:tcW w:w="5850" w:type="dxa"/>
            <w:tcBorders>
              <w:top w:val="nil"/>
              <w:left w:val="nil"/>
              <w:bottom w:val="nil"/>
              <w:right w:val="nil"/>
            </w:tcBorders>
            <w:shd w:val="clear" w:color="auto" w:fill="auto"/>
          </w:tcPr>
          <w:p w:rsidR="00F21E81" w:rsidRPr="00F54492" w:rsidRDefault="00F21E81" w:rsidP="00F21E81">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rsidR="00F21E81" w:rsidRPr="00E5783F" w:rsidRDefault="00F21E81" w:rsidP="00F21E81">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(16)</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rsidR="00F21E81" w:rsidRPr="00C85478" w:rsidRDefault="00F21E81" w:rsidP="00F21E81">
            <w:pPr>
              <w:tabs>
                <w:tab w:val="decimal" w:pos="104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(7</w:t>
            </w:r>
            <w:r w:rsidR="005848FD">
              <w:rPr>
                <w:rFonts w:ascii="Times New Roman" w:hAnsi="Times New Roman" w:cs="Times New Roman"/>
                <w:b/>
                <w:bCs/>
                <w:sz w:val="22"/>
                <w:szCs w:val="22"/>
              </w:rPr>
              <w:t>10</w:t>
            </w:r>
            <w:r w:rsidRPr="00E5783F">
              <w:rPr>
                <w:rFonts w:ascii="Times New Roman" w:hAnsi="Times New Roman" w:cs="Times New Roman"/>
                <w:b/>
                <w:bCs/>
                <w:sz w:val="22"/>
                <w:szCs w:val="22"/>
              </w:rPr>
              <w:t>)</w:t>
            </w:r>
          </w:p>
        </w:tc>
      </w:tr>
      <w:tr w:rsidR="00F21E81" w:rsidRPr="002C4350" w:rsidTr="00893BFB">
        <w:tc>
          <w:tcPr>
            <w:tcW w:w="5850" w:type="dxa"/>
            <w:tcBorders>
              <w:top w:val="nil"/>
              <w:left w:val="nil"/>
              <w:bottom w:val="nil"/>
              <w:right w:val="nil"/>
            </w:tcBorders>
          </w:tcPr>
          <w:p w:rsidR="00F21E81" w:rsidRPr="008A61E0" w:rsidRDefault="00F21E81" w:rsidP="00F21E81">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rsidR="00F21E81" w:rsidRPr="00E5783F" w:rsidRDefault="00F21E81" w:rsidP="005848FD">
            <w:pPr>
              <w:tabs>
                <w:tab w:val="decimal" w:pos="1065"/>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31</w:t>
            </w:r>
          </w:p>
        </w:tc>
        <w:tc>
          <w:tcPr>
            <w:tcW w:w="280" w:type="dxa"/>
            <w:tcBorders>
              <w:top w:val="nil"/>
              <w:left w:val="nil"/>
              <w:bottom w:val="nil"/>
              <w:right w:val="nil"/>
            </w:tcBorders>
          </w:tcPr>
          <w:p w:rsidR="00F21E81" w:rsidRPr="002C4350" w:rsidRDefault="00F21E81" w:rsidP="00F21E8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F21E81" w:rsidRPr="00E5783F" w:rsidRDefault="00F21E81" w:rsidP="005848FD">
            <w:pPr>
              <w:tabs>
                <w:tab w:val="decimal" w:pos="975"/>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1</w:t>
            </w:r>
            <w:r w:rsidR="005848FD">
              <w:rPr>
                <w:rFonts w:ascii="Times New Roman" w:hAnsi="Times New Roman" w:cs="Times New Roman"/>
                <w:b/>
                <w:bCs/>
                <w:sz w:val="22"/>
                <w:szCs w:val="22"/>
              </w:rPr>
              <w:t>5</w:t>
            </w:r>
            <w:r>
              <w:rPr>
                <w:rFonts w:ascii="Times New Roman" w:hAnsi="Times New Roman" w:cs="Times New Roman"/>
                <w:b/>
                <w:bCs/>
                <w:sz w:val="22"/>
                <w:szCs w:val="22"/>
              </w:rPr>
              <w:t>8</w:t>
            </w:r>
          </w:p>
        </w:tc>
      </w:tr>
    </w:tbl>
    <w:p w:rsidR="00F21E81" w:rsidRDefault="00F21E81" w:rsidP="0091344C">
      <w:pPr>
        <w:autoSpaceDE w:val="0"/>
        <w:autoSpaceDN w:val="0"/>
        <w:adjustRightInd w:val="0"/>
        <w:ind w:left="540" w:right="59"/>
        <w:jc w:val="thaiDistribute"/>
        <w:rPr>
          <w:rFonts w:ascii="Times New Roman" w:eastAsia="Times New Roman" w:hAnsi="Times New Roman"/>
          <w:sz w:val="22"/>
          <w:szCs w:val="22"/>
        </w:rPr>
      </w:pPr>
    </w:p>
    <w:p w:rsidR="00F21E81" w:rsidRPr="0091344C" w:rsidRDefault="00F21E81" w:rsidP="0091344C">
      <w:pPr>
        <w:autoSpaceDE w:val="0"/>
        <w:autoSpaceDN w:val="0"/>
        <w:adjustRightInd w:val="0"/>
        <w:ind w:left="540" w:right="59"/>
        <w:jc w:val="thaiDistribute"/>
        <w:rPr>
          <w:rFonts w:ascii="Times New Roman" w:eastAsia="Times New Roman" w:hAnsi="Times New Roman"/>
          <w:sz w:val="22"/>
          <w:szCs w:val="22"/>
        </w:rPr>
      </w:pPr>
    </w:p>
    <w:p w:rsidR="007352E6" w:rsidRPr="0068716C" w:rsidRDefault="007352E6" w:rsidP="007352E6">
      <w:pPr>
        <w:pStyle w:val="BodyText"/>
        <w:shd w:val="clear" w:color="auto" w:fill="FFFFFF"/>
        <w:spacing w:after="0" w:line="240" w:lineRule="atLeast"/>
        <w:ind w:left="540"/>
        <w:jc w:val="both"/>
        <w:rPr>
          <w:rFonts w:ascii="Times New Roman" w:eastAsia="Times New Roman" w:hAnsi="Times New Roman"/>
        </w:rPr>
      </w:pPr>
    </w:p>
    <w:p w:rsidR="00E749AF" w:rsidRPr="0068716C" w:rsidRDefault="00AD6D9A" w:rsidP="000E6769">
      <w:pPr>
        <w:tabs>
          <w:tab w:val="left" w:pos="540"/>
        </w:tabs>
        <w:ind w:left="567" w:right="4" w:hanging="567"/>
        <w:jc w:val="thaiDistribute"/>
        <w:rPr>
          <w:rFonts w:ascii="Angsana New" w:hAnsi="Angsana New" w:cs="Angsana New"/>
          <w:sz w:val="30"/>
          <w:szCs w:val="30"/>
        </w:rPr>
      </w:pPr>
      <w:r w:rsidRPr="0068716C">
        <w:rPr>
          <w:rFonts w:ascii="Angsana New" w:hAnsi="Angsana New" w:cs="Angsana New"/>
          <w:sz w:val="30"/>
          <w:szCs w:val="30"/>
        </w:rPr>
        <w:tab/>
      </w:r>
    </w:p>
    <w:p w:rsidR="00E749AF" w:rsidRPr="0068716C" w:rsidRDefault="00E749AF" w:rsidP="000E6769">
      <w:pPr>
        <w:tabs>
          <w:tab w:val="left" w:pos="540"/>
        </w:tabs>
        <w:ind w:left="567" w:right="4" w:hanging="567"/>
        <w:jc w:val="thaiDistribute"/>
        <w:rPr>
          <w:rFonts w:ascii="Angsana New" w:hAnsi="Angsana New" w:cs="Angsana New"/>
          <w:sz w:val="30"/>
          <w:szCs w:val="30"/>
        </w:rPr>
      </w:pPr>
    </w:p>
    <w:p w:rsidR="00E749AF" w:rsidRDefault="00374578" w:rsidP="00E749AF">
      <w:pPr>
        <w:pStyle w:val="BodyText"/>
        <w:tabs>
          <w:tab w:val="left" w:pos="540"/>
        </w:tabs>
        <w:spacing w:after="0" w:line="240" w:lineRule="atLeast"/>
        <w:ind w:right="-45" w:firstLine="540"/>
        <w:jc w:val="thaiDistribute"/>
        <w:rPr>
          <w:rFonts w:ascii="Times New Roman" w:hAnsi="Times New Roman" w:cs="Times New Roman"/>
          <w:b/>
          <w:bCs/>
          <w:i/>
          <w:iCs/>
        </w:rPr>
      </w:pPr>
      <w:r w:rsidRPr="00374578">
        <w:rPr>
          <w:rFonts w:ascii="Times New Roman" w:hAnsi="Times New Roman" w:cs="Times New Roman"/>
          <w:b/>
          <w:bCs/>
          <w:i/>
          <w:iCs/>
        </w:rPr>
        <w:lastRenderedPageBreak/>
        <w:t>Insurance reimbursements receivable</w:t>
      </w:r>
    </w:p>
    <w:p w:rsidR="0029795F" w:rsidRPr="0068716C" w:rsidRDefault="0029795F" w:rsidP="0029795F">
      <w:pPr>
        <w:pStyle w:val="BodyText"/>
        <w:shd w:val="clear" w:color="auto" w:fill="FFFFFF"/>
        <w:spacing w:after="0" w:line="240" w:lineRule="atLeast"/>
        <w:ind w:left="540"/>
        <w:jc w:val="both"/>
        <w:rPr>
          <w:rFonts w:ascii="Times New Roman" w:eastAsia="Times New Roman" w:hAnsi="Times New Roman"/>
        </w:rPr>
      </w:pPr>
    </w:p>
    <w:p w:rsidR="00E749AF" w:rsidRDefault="00374578" w:rsidP="0029795F">
      <w:pPr>
        <w:pStyle w:val="BodyText"/>
        <w:tabs>
          <w:tab w:val="left" w:pos="7020"/>
        </w:tabs>
        <w:spacing w:after="0" w:line="240" w:lineRule="atLeast"/>
        <w:ind w:left="540" w:right="-27"/>
        <w:jc w:val="thaiDistribute"/>
        <w:rPr>
          <w:rFonts w:ascii="Times New Roman" w:hAnsi="Times New Roman" w:cs="Times New Roman"/>
        </w:rPr>
      </w:pPr>
      <w:r w:rsidRPr="00374578">
        <w:rPr>
          <w:rFonts w:ascii="Times New Roman" w:hAnsi="Times New Roman" w:cs="Times New Roman"/>
          <w:spacing w:val="-4"/>
        </w:rPr>
        <w:t>Movements during the year ended 30 September 2019 and 2018 of insurance reimbursements receivable</w:t>
      </w:r>
      <w:r w:rsidRPr="00374578">
        <w:rPr>
          <w:rFonts w:ascii="Times New Roman" w:hAnsi="Times New Roman" w:cs="Times New Roman"/>
        </w:rPr>
        <w:t xml:space="preserve"> were as follows:</w:t>
      </w:r>
    </w:p>
    <w:p w:rsidR="00374578" w:rsidRPr="0029795F" w:rsidRDefault="00374578" w:rsidP="00E749AF">
      <w:pPr>
        <w:pStyle w:val="BodyText"/>
        <w:tabs>
          <w:tab w:val="left" w:pos="7020"/>
        </w:tabs>
        <w:spacing w:after="0" w:line="240" w:lineRule="atLeast"/>
        <w:ind w:left="540" w:right="-72"/>
        <w:jc w:val="thaiDistribute"/>
        <w:rPr>
          <w:rFonts w:ascii="Times New Roman" w:hAnsi="Times New Roman" w:cs="Times New Roman"/>
        </w:rPr>
      </w:pP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70"/>
        <w:gridCol w:w="1260"/>
      </w:tblGrid>
      <w:tr w:rsidR="00374578" w:rsidRPr="00E5783F" w:rsidTr="008D4ABA">
        <w:tc>
          <w:tcPr>
            <w:tcW w:w="5940" w:type="dxa"/>
            <w:tcBorders>
              <w:top w:val="nil"/>
              <w:left w:val="nil"/>
              <w:bottom w:val="nil"/>
              <w:right w:val="nil"/>
            </w:tcBorders>
          </w:tcPr>
          <w:p w:rsidR="00374578" w:rsidRPr="00DF2830" w:rsidRDefault="00374578" w:rsidP="00346A7B">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rsidR="00374578" w:rsidRPr="00FD449F" w:rsidRDefault="00374578" w:rsidP="00346A7B">
            <w:pPr>
              <w:spacing w:line="240" w:lineRule="atLeast"/>
              <w:ind w:left="-63"/>
              <w:jc w:val="center"/>
              <w:rPr>
                <w:rFonts w:ascii="Times New Roman" w:hAnsi="Times New Roman" w:cs="Times New Roman"/>
                <w:b/>
                <w:bCs/>
                <w:sz w:val="22"/>
                <w:szCs w:val="22"/>
              </w:rPr>
            </w:pPr>
            <w:r w:rsidRPr="00FD449F">
              <w:rPr>
                <w:rFonts w:ascii="Times New Roman" w:hAnsi="Times New Roman" w:cs="Times New Roman"/>
                <w:b/>
                <w:bCs/>
                <w:sz w:val="22"/>
                <w:szCs w:val="22"/>
              </w:rPr>
              <w:t>Consolidated</w:t>
            </w:r>
          </w:p>
        </w:tc>
      </w:tr>
      <w:tr w:rsidR="00374578" w:rsidRPr="00E5783F" w:rsidTr="008D4ABA">
        <w:tc>
          <w:tcPr>
            <w:tcW w:w="5940" w:type="dxa"/>
            <w:tcBorders>
              <w:top w:val="nil"/>
              <w:left w:val="nil"/>
              <w:bottom w:val="nil"/>
              <w:right w:val="nil"/>
            </w:tcBorders>
          </w:tcPr>
          <w:p w:rsidR="00374578" w:rsidRPr="00E5783F" w:rsidRDefault="00374578" w:rsidP="00346A7B">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rsidR="00374578" w:rsidRPr="00E5783F" w:rsidRDefault="00374578" w:rsidP="00346A7B">
            <w:pPr>
              <w:spacing w:line="240" w:lineRule="atLeast"/>
              <w:ind w:left="-63"/>
              <w:jc w:val="center"/>
              <w:rPr>
                <w:rFonts w:ascii="Times New Roman" w:hAnsi="Times New Roman" w:cs="Times New Roman"/>
                <w:b/>
                <w:bCs/>
                <w:sz w:val="22"/>
                <w:szCs w:val="22"/>
              </w:rPr>
            </w:pPr>
            <w:r w:rsidRPr="00E5783F">
              <w:rPr>
                <w:rFonts w:ascii="Times New Roman" w:hAnsi="Times New Roman" w:cs="Times New Roman"/>
                <w:b/>
                <w:bCs/>
                <w:sz w:val="22"/>
                <w:szCs w:val="22"/>
              </w:rPr>
              <w:t>financial statements</w:t>
            </w:r>
          </w:p>
        </w:tc>
      </w:tr>
      <w:tr w:rsidR="00374578" w:rsidRPr="00E5783F" w:rsidTr="008D4ABA">
        <w:tc>
          <w:tcPr>
            <w:tcW w:w="5940" w:type="dxa"/>
            <w:tcBorders>
              <w:top w:val="nil"/>
              <w:left w:val="nil"/>
              <w:bottom w:val="nil"/>
              <w:right w:val="nil"/>
            </w:tcBorders>
          </w:tcPr>
          <w:p w:rsidR="00374578" w:rsidRPr="00E5783F" w:rsidRDefault="00374578" w:rsidP="00346A7B">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rsidR="00374578" w:rsidRPr="00E5783F" w:rsidRDefault="00374578" w:rsidP="00346A7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top w:val="nil"/>
              <w:left w:val="nil"/>
              <w:bottom w:val="nil"/>
              <w:right w:val="nil"/>
            </w:tcBorders>
          </w:tcPr>
          <w:p w:rsidR="00374578" w:rsidRPr="00E5783F" w:rsidRDefault="00374578" w:rsidP="00346A7B">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rsidR="00374578" w:rsidRPr="00E5783F" w:rsidRDefault="00374578" w:rsidP="00346A7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2018</w:t>
            </w:r>
          </w:p>
        </w:tc>
      </w:tr>
      <w:tr w:rsidR="00374578" w:rsidRPr="00E5783F" w:rsidTr="008D4ABA">
        <w:tc>
          <w:tcPr>
            <w:tcW w:w="5940" w:type="dxa"/>
            <w:tcBorders>
              <w:top w:val="nil"/>
              <w:left w:val="nil"/>
              <w:bottom w:val="nil"/>
              <w:right w:val="nil"/>
            </w:tcBorders>
          </w:tcPr>
          <w:p w:rsidR="00374578" w:rsidRPr="00E5783F" w:rsidRDefault="00374578" w:rsidP="00346A7B">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rsidR="00374578" w:rsidRPr="00E5783F" w:rsidRDefault="00374578" w:rsidP="00346A7B">
            <w:pPr>
              <w:spacing w:line="240" w:lineRule="atLeast"/>
              <w:ind w:left="-151" w:right="-154"/>
              <w:jc w:val="center"/>
              <w:rPr>
                <w:rFonts w:ascii="Times New Roman" w:hAnsi="Times New Roman" w:cs="Times New Roman"/>
                <w:sz w:val="22"/>
                <w:szCs w:val="22"/>
              </w:rPr>
            </w:pPr>
            <w:r>
              <w:rPr>
                <w:rFonts w:ascii="Times New Roman" w:hAnsi="Times New Roman" w:cs="Times New Roman"/>
                <w:i/>
                <w:iCs/>
                <w:sz w:val="22"/>
                <w:szCs w:val="22"/>
              </w:rPr>
              <w:t>(in million baht)</w:t>
            </w:r>
          </w:p>
        </w:tc>
      </w:tr>
      <w:tr w:rsidR="00374578" w:rsidRPr="00E5783F" w:rsidTr="008D4ABA">
        <w:tc>
          <w:tcPr>
            <w:tcW w:w="5940" w:type="dxa"/>
            <w:tcBorders>
              <w:top w:val="nil"/>
              <w:left w:val="nil"/>
              <w:bottom w:val="nil"/>
              <w:right w:val="nil"/>
            </w:tcBorders>
          </w:tcPr>
          <w:p w:rsidR="00374578" w:rsidRPr="00E5783F" w:rsidRDefault="00374578" w:rsidP="008D4ABA">
            <w:pPr>
              <w:spacing w:line="240" w:lineRule="atLeast"/>
              <w:jc w:val="both"/>
              <w:rPr>
                <w:rFonts w:ascii="Times New Roman" w:hAnsi="Times New Roman" w:cs="Times New Roman"/>
                <w:sz w:val="22"/>
                <w:szCs w:val="22"/>
              </w:rPr>
            </w:pPr>
            <w:r w:rsidRPr="00E5783F">
              <w:rPr>
                <w:rFonts w:ascii="Times New Roman" w:hAnsi="Times New Roman" w:cs="Times New Roman"/>
                <w:sz w:val="22"/>
                <w:szCs w:val="22"/>
              </w:rPr>
              <w:t>At 1 October</w:t>
            </w:r>
            <w:r>
              <w:rPr>
                <w:rFonts w:ascii="Times New Roman" w:hAnsi="Times New Roman" w:cs="Times New Roman"/>
                <w:sz w:val="22"/>
                <w:szCs w:val="22"/>
              </w:rPr>
              <w:t xml:space="preserve"> 2018 and 2017</w:t>
            </w:r>
          </w:p>
        </w:tc>
        <w:tc>
          <w:tcPr>
            <w:tcW w:w="1350" w:type="dxa"/>
            <w:tcBorders>
              <w:top w:val="nil"/>
              <w:left w:val="nil"/>
              <w:bottom w:val="nil"/>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sz w:val="22"/>
                <w:szCs w:val="22"/>
              </w:rPr>
            </w:pPr>
            <w:r w:rsidRPr="00374578">
              <w:rPr>
                <w:rFonts w:ascii="Times New Roman" w:hAnsi="Times New Roman" w:cs="Times New Roman"/>
                <w:sz w:val="22"/>
                <w:szCs w:val="22"/>
              </w:rPr>
              <w:t>868</w:t>
            </w:r>
          </w:p>
        </w:tc>
        <w:tc>
          <w:tcPr>
            <w:tcW w:w="270" w:type="dxa"/>
            <w:tcBorders>
              <w:top w:val="nil"/>
              <w:left w:val="nil"/>
              <w:bottom w:val="nil"/>
              <w:right w:val="nil"/>
            </w:tcBorders>
          </w:tcPr>
          <w:p w:rsidR="00374578" w:rsidRPr="00E5783F" w:rsidRDefault="00374578" w:rsidP="00346A7B">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rsidR="00374578" w:rsidRPr="00E5783F" w:rsidRDefault="00374578" w:rsidP="00A31575">
            <w:pPr>
              <w:tabs>
                <w:tab w:val="decimal" w:pos="705"/>
              </w:tabs>
              <w:spacing w:line="240" w:lineRule="atLeast"/>
              <w:ind w:left="-56" w:right="-105"/>
              <w:rPr>
                <w:rFonts w:cs="Times New Roman"/>
              </w:rPr>
            </w:pPr>
            <w:r w:rsidRPr="00374578">
              <w:rPr>
                <w:rFonts w:ascii="Times New Roman" w:hAnsi="Times New Roman" w:cs="Times New Roman"/>
                <w:sz w:val="22"/>
                <w:szCs w:val="22"/>
              </w:rPr>
              <w:t>-</w:t>
            </w:r>
          </w:p>
        </w:tc>
      </w:tr>
      <w:tr w:rsidR="00374578" w:rsidRPr="00E5783F" w:rsidTr="008D4ABA">
        <w:tc>
          <w:tcPr>
            <w:tcW w:w="5940" w:type="dxa"/>
            <w:tcBorders>
              <w:top w:val="nil"/>
              <w:left w:val="nil"/>
              <w:bottom w:val="nil"/>
              <w:right w:val="nil"/>
            </w:tcBorders>
          </w:tcPr>
          <w:p w:rsidR="00374578" w:rsidRPr="00E5783F" w:rsidRDefault="00374578" w:rsidP="008D4ABA">
            <w:pPr>
              <w:spacing w:line="240" w:lineRule="atLeast"/>
              <w:jc w:val="both"/>
              <w:rPr>
                <w:rFonts w:ascii="Times New Roman" w:hAnsi="Times New Roman" w:cs="Times New Roman"/>
                <w:sz w:val="22"/>
                <w:szCs w:val="22"/>
              </w:rPr>
            </w:pPr>
            <w:r w:rsidRPr="00E5783F">
              <w:rPr>
                <w:rFonts w:ascii="Times New Roman" w:hAnsi="Times New Roman" w:cs="Times New Roman"/>
                <w:sz w:val="22"/>
                <w:szCs w:val="22"/>
              </w:rPr>
              <w:t>Increase</w:t>
            </w:r>
          </w:p>
        </w:tc>
        <w:tc>
          <w:tcPr>
            <w:tcW w:w="1350" w:type="dxa"/>
            <w:tcBorders>
              <w:top w:val="nil"/>
              <w:left w:val="nil"/>
              <w:bottom w:val="nil"/>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sz w:val="22"/>
                <w:szCs w:val="22"/>
              </w:rPr>
            </w:pPr>
            <w:r w:rsidRPr="00374578">
              <w:rPr>
                <w:rFonts w:ascii="Times New Roman" w:hAnsi="Times New Roman" w:cs="Times New Roman"/>
                <w:sz w:val="22"/>
                <w:szCs w:val="22"/>
              </w:rPr>
              <w:t>47</w:t>
            </w:r>
          </w:p>
        </w:tc>
        <w:tc>
          <w:tcPr>
            <w:tcW w:w="270" w:type="dxa"/>
            <w:tcBorders>
              <w:top w:val="nil"/>
              <w:left w:val="nil"/>
              <w:bottom w:val="nil"/>
              <w:right w:val="nil"/>
            </w:tcBorders>
          </w:tcPr>
          <w:p w:rsidR="00374578" w:rsidRPr="00E5783F" w:rsidRDefault="00374578" w:rsidP="00346A7B">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sz w:val="22"/>
                <w:szCs w:val="22"/>
              </w:rPr>
            </w:pPr>
            <w:r w:rsidRPr="00374578">
              <w:rPr>
                <w:rFonts w:ascii="Times New Roman" w:hAnsi="Times New Roman" w:cs="Times New Roman"/>
                <w:sz w:val="22"/>
                <w:szCs w:val="22"/>
              </w:rPr>
              <w:t>878</w:t>
            </w:r>
          </w:p>
        </w:tc>
      </w:tr>
      <w:tr w:rsidR="00374578" w:rsidRPr="00E5783F" w:rsidTr="008D4ABA">
        <w:tc>
          <w:tcPr>
            <w:tcW w:w="5940" w:type="dxa"/>
            <w:tcBorders>
              <w:top w:val="nil"/>
              <w:left w:val="nil"/>
              <w:bottom w:val="nil"/>
              <w:right w:val="nil"/>
            </w:tcBorders>
          </w:tcPr>
          <w:p w:rsidR="00374578" w:rsidRPr="00E5783F" w:rsidRDefault="00374578" w:rsidP="008D4ABA">
            <w:pPr>
              <w:spacing w:line="240" w:lineRule="atLeast"/>
              <w:jc w:val="both"/>
              <w:rPr>
                <w:rFonts w:ascii="Times New Roman" w:hAnsi="Times New Roman" w:cs="Times New Roman"/>
                <w:sz w:val="22"/>
                <w:szCs w:val="22"/>
              </w:rPr>
            </w:pPr>
            <w:r w:rsidRPr="001F13D0">
              <w:rPr>
                <w:rFonts w:ascii="Times New Roman" w:hAnsi="Times New Roman" w:cs="Times New Roman"/>
                <w:sz w:val="22"/>
                <w:szCs w:val="22"/>
              </w:rPr>
              <w:t>Insurance reimbursement received</w:t>
            </w:r>
          </w:p>
        </w:tc>
        <w:tc>
          <w:tcPr>
            <w:tcW w:w="1350" w:type="dxa"/>
            <w:tcBorders>
              <w:top w:val="nil"/>
              <w:left w:val="nil"/>
              <w:bottom w:val="nil"/>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sz w:val="22"/>
                <w:szCs w:val="22"/>
              </w:rPr>
            </w:pPr>
            <w:r w:rsidRPr="00374578">
              <w:rPr>
                <w:rFonts w:ascii="Times New Roman" w:hAnsi="Times New Roman" w:cs="Times New Roman"/>
                <w:sz w:val="22"/>
                <w:szCs w:val="22"/>
              </w:rPr>
              <w:t>(</w:t>
            </w:r>
            <w:r>
              <w:rPr>
                <w:rFonts w:ascii="Times New Roman" w:hAnsi="Times New Roman" w:cs="Times New Roman"/>
                <w:sz w:val="22"/>
                <w:szCs w:val="22"/>
              </w:rPr>
              <w:t>75</w:t>
            </w:r>
            <w:r w:rsidRPr="00374578">
              <w:rPr>
                <w:rFonts w:ascii="Times New Roman" w:hAnsi="Times New Roman" w:cs="Times New Roman"/>
                <w:sz w:val="22"/>
                <w:szCs w:val="22"/>
              </w:rPr>
              <w:t>0)</w:t>
            </w:r>
          </w:p>
        </w:tc>
        <w:tc>
          <w:tcPr>
            <w:tcW w:w="270" w:type="dxa"/>
            <w:tcBorders>
              <w:top w:val="nil"/>
              <w:left w:val="nil"/>
              <w:bottom w:val="nil"/>
              <w:right w:val="nil"/>
            </w:tcBorders>
          </w:tcPr>
          <w:p w:rsidR="00374578" w:rsidRPr="00E5783F" w:rsidRDefault="00374578" w:rsidP="00346A7B">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rsidR="00374578" w:rsidRPr="00E5783F" w:rsidRDefault="00374578" w:rsidP="00A31575">
            <w:pPr>
              <w:tabs>
                <w:tab w:val="decimal" w:pos="705"/>
              </w:tabs>
              <w:spacing w:line="240" w:lineRule="atLeast"/>
              <w:ind w:left="-56" w:right="-105"/>
              <w:rPr>
                <w:rFonts w:cs="Times New Roman"/>
              </w:rPr>
            </w:pPr>
            <w:r w:rsidRPr="00374578">
              <w:rPr>
                <w:rFonts w:ascii="Times New Roman" w:hAnsi="Times New Roman" w:cs="Times New Roman"/>
                <w:sz w:val="22"/>
                <w:szCs w:val="22"/>
              </w:rPr>
              <w:t>-</w:t>
            </w:r>
          </w:p>
        </w:tc>
      </w:tr>
      <w:tr w:rsidR="00374578" w:rsidRPr="00E5783F" w:rsidTr="008D4ABA">
        <w:trPr>
          <w:trHeight w:val="80"/>
        </w:trPr>
        <w:tc>
          <w:tcPr>
            <w:tcW w:w="5940" w:type="dxa"/>
            <w:tcBorders>
              <w:top w:val="nil"/>
              <w:left w:val="nil"/>
              <w:bottom w:val="nil"/>
              <w:right w:val="nil"/>
            </w:tcBorders>
          </w:tcPr>
          <w:p w:rsidR="00374578" w:rsidRPr="00E5783F" w:rsidRDefault="00374578" w:rsidP="008D4ABA">
            <w:pPr>
              <w:spacing w:line="240" w:lineRule="atLeast"/>
              <w:rPr>
                <w:rFonts w:ascii="Times New Roman" w:hAnsi="Times New Roman"/>
                <w:sz w:val="22"/>
                <w:szCs w:val="22"/>
                <w:cs/>
              </w:rPr>
            </w:pPr>
            <w:r w:rsidRPr="004F49D7">
              <w:rPr>
                <w:rFonts w:ascii="Times New Roman" w:hAnsi="Times New Roman"/>
                <w:sz w:val="22"/>
                <w:szCs w:val="22"/>
              </w:rPr>
              <w:t>Sales of scrap</w:t>
            </w:r>
          </w:p>
        </w:tc>
        <w:tc>
          <w:tcPr>
            <w:tcW w:w="1350" w:type="dxa"/>
            <w:tcBorders>
              <w:top w:val="nil"/>
              <w:left w:val="nil"/>
              <w:bottom w:val="single" w:sz="4" w:space="0" w:color="auto"/>
              <w:right w:val="nil"/>
            </w:tcBorders>
          </w:tcPr>
          <w:p w:rsidR="00374578" w:rsidRPr="00374578" w:rsidRDefault="00374578" w:rsidP="00A31575">
            <w:pPr>
              <w:tabs>
                <w:tab w:val="decimal" w:pos="705"/>
              </w:tabs>
              <w:spacing w:line="240" w:lineRule="atLeast"/>
              <w:ind w:left="-56" w:right="-105"/>
              <w:rPr>
                <w:rFonts w:ascii="Times New Roman" w:hAnsi="Times New Roman" w:cs="Times New Roman"/>
                <w:sz w:val="22"/>
                <w:szCs w:val="22"/>
              </w:rPr>
            </w:pPr>
            <w:r w:rsidRPr="00374578">
              <w:rPr>
                <w:rFonts w:ascii="Times New Roman" w:hAnsi="Times New Roman" w:cs="Times New Roman"/>
                <w:sz w:val="22"/>
                <w:szCs w:val="22"/>
              </w:rPr>
              <w:t>-</w:t>
            </w:r>
          </w:p>
        </w:tc>
        <w:tc>
          <w:tcPr>
            <w:tcW w:w="270" w:type="dxa"/>
            <w:tcBorders>
              <w:top w:val="nil"/>
              <w:left w:val="nil"/>
              <w:bottom w:val="nil"/>
              <w:right w:val="nil"/>
            </w:tcBorders>
          </w:tcPr>
          <w:p w:rsidR="00374578" w:rsidRPr="00FD449F" w:rsidRDefault="00374578" w:rsidP="00346A7B">
            <w:pPr>
              <w:pStyle w:val="BodyText"/>
              <w:tabs>
                <w:tab w:val="decimal" w:pos="897"/>
              </w:tabs>
              <w:spacing w:after="0" w:line="240" w:lineRule="atLeast"/>
              <w:ind w:left="-108" w:right="-131"/>
              <w:jc w:val="both"/>
              <w:rPr>
                <w:rFonts w:cs="Times New Roman"/>
              </w:rPr>
            </w:pPr>
          </w:p>
        </w:tc>
        <w:tc>
          <w:tcPr>
            <w:tcW w:w="1260" w:type="dxa"/>
            <w:tcBorders>
              <w:top w:val="nil"/>
              <w:left w:val="nil"/>
              <w:bottom w:val="single" w:sz="4" w:space="0" w:color="auto"/>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sz w:val="22"/>
                <w:szCs w:val="22"/>
              </w:rPr>
            </w:pPr>
            <w:r w:rsidRPr="00374578">
              <w:rPr>
                <w:rFonts w:ascii="Times New Roman" w:hAnsi="Times New Roman" w:cs="Times New Roman"/>
                <w:sz w:val="22"/>
                <w:szCs w:val="22"/>
              </w:rPr>
              <w:t>(10)</w:t>
            </w:r>
          </w:p>
        </w:tc>
      </w:tr>
      <w:tr w:rsidR="00374578" w:rsidRPr="00374578" w:rsidTr="008D4ABA">
        <w:tc>
          <w:tcPr>
            <w:tcW w:w="5940" w:type="dxa"/>
            <w:tcBorders>
              <w:top w:val="nil"/>
              <w:left w:val="nil"/>
              <w:bottom w:val="nil"/>
              <w:right w:val="nil"/>
            </w:tcBorders>
          </w:tcPr>
          <w:p w:rsidR="00374578" w:rsidRPr="00DF2830" w:rsidRDefault="00374578" w:rsidP="008D4ABA">
            <w:pPr>
              <w:spacing w:line="240" w:lineRule="atLeast"/>
              <w:jc w:val="both"/>
              <w:rPr>
                <w:rFonts w:ascii="Times New Roman" w:hAnsi="Times New Roman" w:cs="Times New Roman"/>
                <w:b/>
                <w:bCs/>
                <w:sz w:val="22"/>
                <w:szCs w:val="22"/>
                <w:cs/>
                <w:lang w:val="en-GB"/>
              </w:rPr>
            </w:pPr>
            <w:r>
              <w:rPr>
                <w:rFonts w:ascii="Times New Roman" w:hAnsi="Times New Roman" w:cs="Times New Roman"/>
                <w:b/>
                <w:bCs/>
                <w:sz w:val="22"/>
                <w:szCs w:val="22"/>
                <w:lang w:val="en-GB"/>
              </w:rPr>
              <w:t xml:space="preserve">At </w:t>
            </w:r>
            <w:r w:rsidRPr="004F49D7">
              <w:rPr>
                <w:rFonts w:ascii="Times New Roman" w:hAnsi="Times New Roman" w:cs="Times New Roman"/>
                <w:b/>
                <w:bCs/>
                <w:sz w:val="22"/>
                <w:szCs w:val="22"/>
                <w:lang w:val="en-GB"/>
              </w:rPr>
              <w:t>30 September</w:t>
            </w:r>
          </w:p>
        </w:tc>
        <w:tc>
          <w:tcPr>
            <w:tcW w:w="1350" w:type="dxa"/>
            <w:tcBorders>
              <w:top w:val="single" w:sz="4" w:space="0" w:color="auto"/>
              <w:left w:val="nil"/>
              <w:bottom w:val="double" w:sz="4" w:space="0" w:color="auto"/>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b/>
                <w:bCs/>
                <w:sz w:val="22"/>
                <w:szCs w:val="22"/>
              </w:rPr>
            </w:pPr>
            <w:r>
              <w:rPr>
                <w:rFonts w:ascii="Times New Roman" w:hAnsi="Times New Roman" w:cs="Times New Roman"/>
                <w:b/>
                <w:bCs/>
                <w:sz w:val="22"/>
                <w:szCs w:val="22"/>
              </w:rPr>
              <w:t>165</w:t>
            </w:r>
          </w:p>
        </w:tc>
        <w:tc>
          <w:tcPr>
            <w:tcW w:w="270" w:type="dxa"/>
            <w:tcBorders>
              <w:top w:val="nil"/>
              <w:left w:val="nil"/>
              <w:bottom w:val="nil"/>
              <w:right w:val="nil"/>
            </w:tcBorders>
          </w:tcPr>
          <w:p w:rsidR="00374578" w:rsidRPr="006945B8" w:rsidRDefault="00374578" w:rsidP="00346A7B">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rsidR="00374578" w:rsidRPr="00374578" w:rsidRDefault="00374578" w:rsidP="00374578">
            <w:pPr>
              <w:tabs>
                <w:tab w:val="decimal" w:pos="1065"/>
              </w:tabs>
              <w:spacing w:line="240" w:lineRule="atLeast"/>
              <w:ind w:left="-56" w:right="-105"/>
              <w:rPr>
                <w:rFonts w:ascii="Times New Roman" w:hAnsi="Times New Roman" w:cs="Times New Roman"/>
                <w:b/>
                <w:bCs/>
                <w:sz w:val="22"/>
                <w:szCs w:val="22"/>
              </w:rPr>
            </w:pPr>
            <w:r w:rsidRPr="00374578">
              <w:rPr>
                <w:rFonts w:ascii="Times New Roman" w:hAnsi="Times New Roman" w:cs="Times New Roman"/>
                <w:b/>
                <w:bCs/>
                <w:sz w:val="22"/>
                <w:szCs w:val="22"/>
              </w:rPr>
              <w:t>868</w:t>
            </w:r>
          </w:p>
        </w:tc>
      </w:tr>
    </w:tbl>
    <w:p w:rsidR="00374578" w:rsidRPr="0029795F" w:rsidRDefault="00374578" w:rsidP="00E749AF">
      <w:pPr>
        <w:pStyle w:val="BodyText"/>
        <w:tabs>
          <w:tab w:val="left" w:pos="7020"/>
        </w:tabs>
        <w:spacing w:after="0" w:line="240" w:lineRule="atLeast"/>
        <w:ind w:left="540" w:right="-72"/>
        <w:jc w:val="thaiDistribute"/>
        <w:rPr>
          <w:rFonts w:ascii="Times New Roman" w:hAnsi="Times New Roman" w:cs="Times New Roman"/>
          <w:lang w:val="en-US"/>
        </w:rPr>
      </w:pPr>
    </w:p>
    <w:p w:rsidR="008B2142" w:rsidRPr="0068716C" w:rsidRDefault="00AD6D9A" w:rsidP="00E749AF">
      <w:pPr>
        <w:tabs>
          <w:tab w:val="left" w:pos="540"/>
        </w:tabs>
        <w:ind w:left="540" w:right="4"/>
        <w:jc w:val="thaiDistribute"/>
        <w:rPr>
          <w:rFonts w:ascii="Times New Roman" w:eastAsia="Times New Roman" w:hAnsi="Times New Roman"/>
          <w:sz w:val="22"/>
          <w:szCs w:val="22"/>
        </w:rPr>
      </w:pPr>
      <w:r w:rsidRPr="0068716C">
        <w:rPr>
          <w:rFonts w:ascii="Times New Roman" w:eastAsia="Times New Roman" w:hAnsi="Times New Roman"/>
          <w:sz w:val="22"/>
          <w:szCs w:val="22"/>
        </w:rPr>
        <w:t>The financial statements do not include any contingent adjustments, if the assessment of damage and the</w:t>
      </w:r>
      <w:r w:rsidR="00E749AF" w:rsidRPr="0068716C">
        <w:rPr>
          <w:rFonts w:ascii="Times New Roman" w:eastAsia="Times New Roman" w:hAnsi="Times New Roman"/>
          <w:sz w:val="22"/>
          <w:szCs w:val="22"/>
        </w:rPr>
        <w:t xml:space="preserve"> </w:t>
      </w:r>
      <w:r w:rsidRPr="0068716C">
        <w:rPr>
          <w:rFonts w:ascii="Times New Roman" w:eastAsia="Times New Roman" w:hAnsi="Times New Roman"/>
          <w:sz w:val="22"/>
          <w:szCs w:val="22"/>
        </w:rPr>
        <w:t xml:space="preserve">insurance coverage of the insurance have been </w:t>
      </w:r>
      <w:proofErr w:type="spellStart"/>
      <w:r w:rsidRPr="0068716C">
        <w:rPr>
          <w:rFonts w:ascii="Times New Roman" w:eastAsia="Times New Roman" w:hAnsi="Times New Roman"/>
          <w:sz w:val="22"/>
          <w:szCs w:val="22"/>
        </w:rPr>
        <w:t>finalised</w:t>
      </w:r>
      <w:proofErr w:type="spellEnd"/>
      <w:r w:rsidRPr="0068716C">
        <w:rPr>
          <w:rFonts w:ascii="Times New Roman" w:eastAsia="Times New Roman" w:hAnsi="Times New Roman"/>
          <w:sz w:val="22"/>
          <w:szCs w:val="22"/>
        </w:rPr>
        <w:t xml:space="preserve">. </w:t>
      </w:r>
    </w:p>
    <w:p w:rsidR="00E749AF" w:rsidRPr="008A289D" w:rsidRDefault="00E749AF" w:rsidP="00E749AF">
      <w:pPr>
        <w:rPr>
          <w:rFonts w:ascii="Times New Roman" w:hAnsi="Times New Roman" w:cs="Times New Roman"/>
          <w:sz w:val="22"/>
          <w:szCs w:val="22"/>
        </w:rPr>
      </w:pPr>
    </w:p>
    <w:p w:rsidR="000635BC" w:rsidRPr="0068716C" w:rsidRDefault="00AD6D9A" w:rsidP="00683AA7">
      <w:pPr>
        <w:tabs>
          <w:tab w:val="left" w:pos="540"/>
        </w:tabs>
        <w:rPr>
          <w:rFonts w:ascii="Times New Roman" w:hAnsi="Times New Roman" w:cs="Times New Roman"/>
          <w:b/>
          <w:bCs/>
          <w:sz w:val="24"/>
          <w:szCs w:val="24"/>
        </w:rPr>
      </w:pPr>
      <w:r w:rsidRPr="0068716C">
        <w:rPr>
          <w:rFonts w:ascii="Times New Roman" w:hAnsi="Times New Roman" w:cs="Times New Roman"/>
          <w:b/>
          <w:bCs/>
          <w:sz w:val="24"/>
          <w:szCs w:val="24"/>
        </w:rPr>
        <w:t>4</w:t>
      </w:r>
      <w:r w:rsidR="00683AA7" w:rsidRPr="0068716C">
        <w:rPr>
          <w:rFonts w:ascii="Times New Roman" w:hAnsi="Times New Roman" w:cs="Times New Roman"/>
          <w:b/>
          <w:bCs/>
          <w:sz w:val="24"/>
          <w:szCs w:val="24"/>
        </w:rPr>
        <w:tab/>
      </w:r>
      <w:r w:rsidR="000635BC" w:rsidRPr="0068716C">
        <w:rPr>
          <w:rFonts w:ascii="Times New Roman" w:hAnsi="Times New Roman" w:cs="Times New Roman"/>
          <w:b/>
          <w:bCs/>
          <w:sz w:val="24"/>
          <w:szCs w:val="24"/>
        </w:rPr>
        <w:t>Significant accounting policies</w:t>
      </w:r>
    </w:p>
    <w:p w:rsidR="000635BC" w:rsidRPr="0068716C" w:rsidRDefault="000635BC" w:rsidP="000635BC">
      <w:pPr>
        <w:tabs>
          <w:tab w:val="left" w:pos="540"/>
        </w:tabs>
        <w:spacing w:line="240" w:lineRule="atLeast"/>
        <w:jc w:val="thaiDistribute"/>
        <w:rPr>
          <w:rFonts w:ascii="Times New Roman" w:eastAsia="Times New Roman" w:hAnsi="Times New Roman"/>
          <w:sz w:val="22"/>
          <w:szCs w:val="22"/>
          <w:lang w:val="en-GB"/>
        </w:rPr>
      </w:pPr>
    </w:p>
    <w:p w:rsidR="000635BC" w:rsidRPr="00BA5FF9" w:rsidRDefault="000635BC" w:rsidP="00BA5FF9">
      <w:pPr>
        <w:pStyle w:val="AccPolicyalternative"/>
      </w:pPr>
      <w:r w:rsidRPr="00BA5FF9">
        <w:t>The accounting policies set out below have been applied consisten</w:t>
      </w:r>
      <w:r w:rsidR="00D51603" w:rsidRPr="00BA5FF9">
        <w:t>tly to all periods presented in</w:t>
      </w:r>
      <w:r w:rsidR="00BA5FF9">
        <w:t xml:space="preserve"> </w:t>
      </w:r>
      <w:r w:rsidRPr="00BA5FF9">
        <w:t>these financial statements.</w:t>
      </w:r>
    </w:p>
    <w:p w:rsidR="000635BC" w:rsidRPr="0068716C" w:rsidRDefault="000635BC" w:rsidP="000635BC">
      <w:pPr>
        <w:tabs>
          <w:tab w:val="left" w:pos="540"/>
        </w:tabs>
        <w:spacing w:line="240" w:lineRule="atLeast"/>
        <w:jc w:val="thaiDistribute"/>
        <w:rPr>
          <w:rFonts w:ascii="Times New Roman" w:eastAsia="Times New Roman" w:hAnsi="Times New Roman"/>
          <w:sz w:val="22"/>
          <w:szCs w:val="22"/>
          <w:lang w:val="en-GB"/>
        </w:rPr>
      </w:pP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(a)</w:t>
      </w:r>
      <w:r w:rsidRPr="0068716C">
        <w:rPr>
          <w:rFonts w:ascii="Times New Roman" w:hAnsi="Times New Roman" w:cs="Times New Roman"/>
          <w:sz w:val="22"/>
          <w:szCs w:val="22"/>
        </w:rPr>
        <w:tab/>
        <w:t>Basis of consolidation</w:t>
      </w:r>
    </w:p>
    <w:p w:rsidR="000635BC" w:rsidRPr="0068716C" w:rsidRDefault="000635BC" w:rsidP="00C02037">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ab/>
      </w:r>
    </w:p>
    <w:p w:rsidR="000635BC" w:rsidRPr="00BA5FF9" w:rsidRDefault="000635BC" w:rsidP="000635BC">
      <w:pPr>
        <w:pStyle w:val="BodyText"/>
        <w:spacing w:after="0" w:line="240" w:lineRule="atLeast"/>
        <w:ind w:left="540"/>
        <w:jc w:val="both"/>
        <w:rPr>
          <w:rFonts w:ascii="Times New Roman" w:hAnsi="Times New Roman" w:cs="Times New Roman"/>
        </w:rPr>
      </w:pPr>
      <w:r w:rsidRPr="00BA5FF9">
        <w:rPr>
          <w:rFonts w:ascii="Times New Roman" w:hAnsi="Times New Roman" w:cs="Times New Roman"/>
        </w:rPr>
        <w:t>The consolidated financial statements relate to the Company and its subsidiaries (together referred to as the “Group”).</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0635BC" w:rsidP="004B0CFE">
      <w:pPr>
        <w:pStyle w:val="BodyText"/>
        <w:spacing w:after="0" w:line="240" w:lineRule="atLeast"/>
        <w:ind w:left="567" w:hanging="27"/>
        <w:jc w:val="both"/>
        <w:rPr>
          <w:rFonts w:ascii="Times New Roman" w:hAnsi="Times New Roman" w:cs="Times New Roman"/>
          <w:i/>
          <w:iCs/>
        </w:rPr>
      </w:pPr>
      <w:r w:rsidRPr="0068716C">
        <w:rPr>
          <w:rFonts w:ascii="Times New Roman" w:hAnsi="Times New Roman" w:cs="Times New Roman"/>
          <w:i/>
          <w:iCs/>
        </w:rPr>
        <w:t>Subsidiaries</w:t>
      </w:r>
    </w:p>
    <w:p w:rsidR="000635BC" w:rsidRPr="0068716C" w:rsidRDefault="000635BC" w:rsidP="000635BC">
      <w:pPr>
        <w:pStyle w:val="BodyText"/>
        <w:spacing w:after="0" w:line="240" w:lineRule="atLeast"/>
        <w:ind w:left="567"/>
        <w:jc w:val="both"/>
        <w:rPr>
          <w:rFonts w:ascii="Times New Roman" w:hAnsi="Times New Roman" w:cs="Times New Roman"/>
        </w:rPr>
      </w:pPr>
    </w:p>
    <w:p w:rsidR="00E10D8B" w:rsidRPr="00FA16B2" w:rsidRDefault="000635BC" w:rsidP="00AD6D9A">
      <w:pPr>
        <w:pStyle w:val="BodyText"/>
        <w:shd w:val="clear" w:color="auto" w:fill="FFFFFF"/>
        <w:spacing w:after="0" w:line="240" w:lineRule="atLeast"/>
        <w:ind w:left="540"/>
        <w:jc w:val="both"/>
        <w:rPr>
          <w:rFonts w:ascii="Times New Roman" w:hAnsi="Times New Roman" w:cs="Times New Roman"/>
        </w:rPr>
      </w:pPr>
      <w:r w:rsidRPr="00FA16B2">
        <w:rPr>
          <w:rFonts w:ascii="Times New Roman" w:hAnsi="Times New Roman" w:cs="Times New Roman"/>
          <w:spacing w:val="-2"/>
        </w:rPr>
        <w:t>Subsidiaries are entities controlled by the Group. The Group controls an entity when it is exposed to,</w:t>
      </w:r>
      <w:r w:rsidRPr="00FA16B2">
        <w:rPr>
          <w:rFonts w:ascii="Times New Roman" w:hAnsi="Times New Roman" w:cs="Times New Roman"/>
        </w:rPr>
        <w:t xml:space="preserve"> or has rights to, variable returns from its involvement with the entity and </w:t>
      </w:r>
      <w:proofErr w:type="gramStart"/>
      <w:r w:rsidRPr="00FA16B2">
        <w:rPr>
          <w:rFonts w:ascii="Times New Roman" w:hAnsi="Times New Roman" w:cs="Times New Roman"/>
        </w:rPr>
        <w:t>has the ability to</w:t>
      </w:r>
      <w:proofErr w:type="gramEnd"/>
      <w:r w:rsidRPr="00FA16B2">
        <w:rPr>
          <w:rFonts w:ascii="Times New Roman" w:hAnsi="Times New Roman" w:cs="Times New Roman"/>
        </w:rPr>
        <w:t xml:space="preserve"> affect those returns through its power over the entity. The financial statements of subsidiaries are included in the consolidated financial statements from the date on which control commences until the date on which control ceases.</w:t>
      </w:r>
    </w:p>
    <w:p w:rsidR="00AD6D9A" w:rsidRPr="0068716C" w:rsidRDefault="00AD6D9A" w:rsidP="00AD6D9A">
      <w:pPr>
        <w:pStyle w:val="BodyText"/>
        <w:shd w:val="clear" w:color="auto" w:fill="FFFFFF"/>
        <w:spacing w:after="0" w:line="240" w:lineRule="atLeast"/>
        <w:ind w:left="540"/>
        <w:jc w:val="both"/>
        <w:rPr>
          <w:rFonts w:ascii="Times New Roman" w:hAnsi="Times New Roman" w:cs="Times New Roman"/>
        </w:rPr>
      </w:pPr>
    </w:p>
    <w:p w:rsidR="00095475" w:rsidRPr="0068716C" w:rsidRDefault="00095475" w:rsidP="008A289D">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Non-controlling interests</w:t>
      </w:r>
    </w:p>
    <w:p w:rsidR="008A289D" w:rsidRDefault="008A289D" w:rsidP="00095475">
      <w:pPr>
        <w:pStyle w:val="BodyText"/>
        <w:shd w:val="clear" w:color="auto" w:fill="FFFFFF"/>
        <w:spacing w:after="0" w:line="240" w:lineRule="atLeast"/>
        <w:ind w:left="540"/>
        <w:jc w:val="both"/>
        <w:rPr>
          <w:rFonts w:ascii="Times New Roman" w:hAnsi="Times New Roman" w:cs="Times New Roman"/>
        </w:rPr>
      </w:pPr>
    </w:p>
    <w:p w:rsidR="00095475" w:rsidRPr="00FA16B2" w:rsidRDefault="00095475" w:rsidP="00095475">
      <w:pPr>
        <w:pStyle w:val="BodyText"/>
        <w:shd w:val="clear" w:color="auto" w:fill="FFFFFF"/>
        <w:spacing w:after="0" w:line="240" w:lineRule="atLeast"/>
        <w:ind w:left="540"/>
        <w:jc w:val="both"/>
        <w:rPr>
          <w:rFonts w:ascii="Times New Roman" w:hAnsi="Times New Roman" w:cs="Times New Roman"/>
        </w:rPr>
      </w:pPr>
      <w:r w:rsidRPr="00FA16B2">
        <w:rPr>
          <w:rFonts w:ascii="Times New Roman" w:hAnsi="Times New Roman" w:cs="Times New Roman"/>
        </w:rPr>
        <w:t>Changes in the Group’s interest in a subsidiary that do not result in a loss of control are accounted for as equity transactions.</w:t>
      </w:r>
    </w:p>
    <w:p w:rsidR="00095475" w:rsidRPr="0068716C" w:rsidRDefault="00095475" w:rsidP="00095475">
      <w:pPr>
        <w:pStyle w:val="BodyText"/>
        <w:shd w:val="clear" w:color="auto" w:fill="FFFFFF"/>
        <w:spacing w:after="0" w:line="240" w:lineRule="atLeast"/>
        <w:ind w:left="540"/>
        <w:jc w:val="both"/>
        <w:rPr>
          <w:rFonts w:ascii="Times New Roman" w:hAnsi="Times New Roman" w:cs="Times New Roman"/>
        </w:rPr>
      </w:pPr>
    </w:p>
    <w:p w:rsidR="000635BC" w:rsidRPr="0068716C" w:rsidRDefault="000635BC" w:rsidP="00C02037">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t xml:space="preserve">Loss of control </w:t>
      </w:r>
    </w:p>
    <w:p w:rsidR="00C02037" w:rsidRPr="0068716C" w:rsidRDefault="00C02037" w:rsidP="002A7E16">
      <w:pPr>
        <w:pStyle w:val="BodyText"/>
        <w:spacing w:after="0" w:line="240" w:lineRule="atLeast"/>
        <w:ind w:left="540"/>
        <w:jc w:val="both"/>
        <w:rPr>
          <w:rFonts w:ascii="Times New Roman" w:hAnsi="Times New Roman" w:cs="Times New Roman"/>
        </w:rPr>
      </w:pPr>
    </w:p>
    <w:p w:rsidR="00A31C4D" w:rsidRPr="0068716C" w:rsidRDefault="000635BC" w:rsidP="002A7E16">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sidR="00C31F4C" w:rsidRPr="0068716C">
        <w:rPr>
          <w:rFonts w:ascii="Times New Roman" w:hAnsi="Times New Roman" w:cs="Times New Roman"/>
        </w:rPr>
        <w:t>.</w:t>
      </w:r>
    </w:p>
    <w:p w:rsidR="00A31C4D" w:rsidRPr="0068716C" w:rsidRDefault="00A31C4D" w:rsidP="000635BC">
      <w:pPr>
        <w:pStyle w:val="BodyText"/>
        <w:spacing w:after="0" w:line="240" w:lineRule="atLeast"/>
        <w:ind w:left="567"/>
        <w:jc w:val="both"/>
        <w:rPr>
          <w:rFonts w:ascii="Times New Roman" w:hAnsi="Times New Roman" w:cs="Times New Roman"/>
          <w:i/>
          <w:iCs/>
        </w:rPr>
      </w:pPr>
    </w:p>
    <w:p w:rsidR="00A603D4" w:rsidRDefault="00A603D4" w:rsidP="00C90393">
      <w:pPr>
        <w:pStyle w:val="BodyText"/>
        <w:spacing w:after="0" w:line="240" w:lineRule="atLeast"/>
        <w:ind w:left="540"/>
        <w:jc w:val="both"/>
        <w:rPr>
          <w:rFonts w:ascii="Times New Roman" w:hAnsi="Times New Roman" w:cs="Times New Roman"/>
          <w:i/>
          <w:iCs/>
        </w:rPr>
      </w:pPr>
    </w:p>
    <w:p w:rsidR="00FA16B2" w:rsidRDefault="00FA16B2" w:rsidP="00C90393">
      <w:pPr>
        <w:pStyle w:val="BodyText"/>
        <w:spacing w:after="0" w:line="240" w:lineRule="atLeast"/>
        <w:ind w:left="540"/>
        <w:jc w:val="both"/>
        <w:rPr>
          <w:rFonts w:ascii="Times New Roman" w:hAnsi="Times New Roman" w:cs="Times New Roman"/>
          <w:i/>
          <w:iCs/>
        </w:rPr>
      </w:pPr>
    </w:p>
    <w:p w:rsidR="00FA16B2" w:rsidRDefault="00FA16B2" w:rsidP="00C90393">
      <w:pPr>
        <w:pStyle w:val="BodyText"/>
        <w:spacing w:after="0" w:line="240" w:lineRule="atLeast"/>
        <w:ind w:left="540"/>
        <w:jc w:val="both"/>
        <w:rPr>
          <w:rFonts w:ascii="Times New Roman" w:hAnsi="Times New Roman" w:cs="Times New Roman"/>
          <w:i/>
          <w:iCs/>
        </w:rPr>
      </w:pPr>
    </w:p>
    <w:p w:rsidR="00FA16B2" w:rsidRPr="0068716C" w:rsidRDefault="00FA16B2" w:rsidP="00C90393">
      <w:pPr>
        <w:pStyle w:val="BodyText"/>
        <w:spacing w:after="0" w:line="240" w:lineRule="atLeast"/>
        <w:ind w:left="540"/>
        <w:jc w:val="both"/>
        <w:rPr>
          <w:rFonts w:ascii="Times New Roman" w:hAnsi="Times New Roman" w:cs="Times New Roman"/>
          <w:i/>
          <w:iCs/>
        </w:rPr>
      </w:pPr>
    </w:p>
    <w:p w:rsidR="000635BC" w:rsidRPr="0068716C" w:rsidRDefault="000635BC" w:rsidP="00C90393">
      <w:pPr>
        <w:pStyle w:val="BodyText"/>
        <w:spacing w:after="0" w:line="240" w:lineRule="atLeast"/>
        <w:ind w:left="540"/>
        <w:jc w:val="both"/>
        <w:rPr>
          <w:rFonts w:ascii="Times New Roman" w:hAnsi="Times New Roman" w:cs="Times New Roman"/>
          <w:i/>
          <w:iCs/>
        </w:rPr>
      </w:pPr>
      <w:r w:rsidRPr="0068716C">
        <w:rPr>
          <w:rFonts w:ascii="Times New Roman" w:hAnsi="Times New Roman" w:cs="Times New Roman"/>
          <w:i/>
          <w:iCs/>
        </w:rPr>
        <w:lastRenderedPageBreak/>
        <w:t>Transactions eliminated on consolidation</w:t>
      </w:r>
    </w:p>
    <w:p w:rsidR="000635BC" w:rsidRPr="0068716C" w:rsidRDefault="000635BC" w:rsidP="000635BC">
      <w:pPr>
        <w:pStyle w:val="BodyText"/>
        <w:spacing w:after="0" w:line="240" w:lineRule="atLeast"/>
        <w:ind w:left="567"/>
        <w:jc w:val="both"/>
        <w:rPr>
          <w:rFonts w:ascii="Times New Roman" w:hAnsi="Times New Roman" w:cs="Times New Roman"/>
          <w:i/>
          <w:iCs/>
        </w:rPr>
      </w:pPr>
    </w:p>
    <w:p w:rsidR="000635BC" w:rsidRPr="0068716C" w:rsidRDefault="000635BC" w:rsidP="008C1CE2">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4"/>
        </w:rPr>
        <w:t>Intra-group balances and transactions, and any unrealised income or expenses arising from intra-group</w:t>
      </w:r>
      <w:r w:rsidR="008C1CE2" w:rsidRPr="0068716C">
        <w:rPr>
          <w:rFonts w:ascii="Times New Roman" w:hAnsi="Times New Roman" w:cs="Times New Roman"/>
          <w:spacing w:val="-4"/>
        </w:rPr>
        <w:t xml:space="preserve"> </w:t>
      </w:r>
      <w:r w:rsidR="008C1CE2" w:rsidRPr="0068716C">
        <w:rPr>
          <w:rFonts w:ascii="Times New Roman" w:hAnsi="Times New Roman" w:cs="Times New Roman"/>
        </w:rPr>
        <w:t>transactions, are eliminated.</w:t>
      </w:r>
    </w:p>
    <w:p w:rsidR="006406C7" w:rsidRPr="0068716C" w:rsidRDefault="006406C7" w:rsidP="008C1CE2">
      <w:pPr>
        <w:pStyle w:val="BodyText"/>
        <w:shd w:val="clear" w:color="auto" w:fill="FFFFFF"/>
        <w:spacing w:after="0" w:line="240" w:lineRule="atLeast"/>
        <w:ind w:left="540"/>
        <w:jc w:val="both"/>
        <w:rPr>
          <w:rFonts w:ascii="Times New Roman" w:hAnsi="Times New Roman" w:cs="Times New Roman"/>
        </w:rPr>
      </w:pP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(b)</w:t>
      </w:r>
      <w:r w:rsidRPr="0068716C">
        <w:rPr>
          <w:rFonts w:ascii="Times New Roman" w:hAnsi="Times New Roman" w:cs="Times New Roman"/>
          <w:sz w:val="22"/>
          <w:szCs w:val="22"/>
        </w:rPr>
        <w:tab/>
        <w:t xml:space="preserve">Foreign currencies </w:t>
      </w:r>
    </w:p>
    <w:p w:rsidR="000635BC" w:rsidRPr="0068716C" w:rsidRDefault="000635BC" w:rsidP="00132A68">
      <w:pPr>
        <w:pStyle w:val="AccPolicysubhead"/>
      </w:pPr>
    </w:p>
    <w:p w:rsidR="000635BC" w:rsidRPr="0068716C" w:rsidRDefault="000635BC" w:rsidP="00132A68">
      <w:pPr>
        <w:pStyle w:val="AccPolicysubhead"/>
      </w:pPr>
      <w:r w:rsidRPr="0068716C">
        <w:t>Foreign currency transactions</w:t>
      </w:r>
    </w:p>
    <w:p w:rsidR="000635BC" w:rsidRPr="0068716C" w:rsidRDefault="000635BC" w:rsidP="000635BC">
      <w:pPr>
        <w:pStyle w:val="BodyText"/>
        <w:spacing w:after="0" w:line="240" w:lineRule="atLeast"/>
        <w:ind w:left="567"/>
        <w:jc w:val="both"/>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Transactions in foreign currencies are translated to the respective functional currencies of Group entities at exchange rates at the dates of the transactions.</w:t>
      </w:r>
    </w:p>
    <w:p w:rsidR="000635BC" w:rsidRPr="0068716C" w:rsidRDefault="000635BC" w:rsidP="000635BC">
      <w:pPr>
        <w:pStyle w:val="BodyText"/>
        <w:spacing w:after="0" w:line="240" w:lineRule="atLeast"/>
        <w:jc w:val="both"/>
        <w:rPr>
          <w:rFonts w:ascii="Times New Roman" w:hAnsi="Times New Roman" w:cs="Times New Roman"/>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Monetary assets and liabilities denominated in foreign currencies are translated to the functional currency at the exchange rate at the reporting date.</w:t>
      </w:r>
    </w:p>
    <w:p w:rsidR="000635BC" w:rsidRPr="0068716C" w:rsidRDefault="000635BC" w:rsidP="000635BC">
      <w:pPr>
        <w:pStyle w:val="BodyText"/>
        <w:spacing w:after="0" w:line="240" w:lineRule="atLeast"/>
        <w:ind w:left="567"/>
        <w:jc w:val="both"/>
        <w:rPr>
          <w:rFonts w:ascii="Times New Roman" w:hAnsi="Times New Roman" w:cs="Times New Roman"/>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Non-monetary assets and liabilities measured at cost in foreign currencies are translated to the functional currency at the exchange rates at the dates of the transactions.</w:t>
      </w:r>
    </w:p>
    <w:p w:rsidR="000635BC" w:rsidRPr="0068716C" w:rsidRDefault="000635BC" w:rsidP="000635BC">
      <w:pPr>
        <w:pStyle w:val="BodyText"/>
        <w:spacing w:after="0" w:line="240" w:lineRule="atLeast"/>
        <w:ind w:left="567"/>
        <w:jc w:val="both"/>
        <w:rPr>
          <w:rFonts w:ascii="Times New Roman" w:hAnsi="Times New Roman" w:cs="Times New Roman"/>
        </w:rPr>
      </w:pPr>
    </w:p>
    <w:p w:rsidR="008B2142" w:rsidRPr="0068716C" w:rsidRDefault="000635BC" w:rsidP="008B796E">
      <w:pPr>
        <w:pStyle w:val="BodyText"/>
        <w:tabs>
          <w:tab w:val="left" w:pos="0"/>
        </w:tabs>
        <w:spacing w:after="0" w:line="240" w:lineRule="atLeast"/>
        <w:ind w:left="540"/>
        <w:jc w:val="both"/>
        <w:rPr>
          <w:rFonts w:ascii="Times New Roman" w:hAnsi="Times New Roman" w:cs="Times New Roman"/>
        </w:rPr>
      </w:pPr>
      <w:r w:rsidRPr="0068716C">
        <w:rPr>
          <w:rFonts w:ascii="Times New Roman" w:hAnsi="Times New Roman" w:cs="Times New Roman"/>
        </w:rPr>
        <w:t>Foreign cu</w:t>
      </w:r>
      <w:r w:rsidR="004B0CFE" w:rsidRPr="0068716C">
        <w:rPr>
          <w:rFonts w:ascii="Times New Roman" w:hAnsi="Times New Roman" w:cs="Times New Roman"/>
        </w:rPr>
        <w:t xml:space="preserve">rrency differences </w:t>
      </w:r>
      <w:r w:rsidR="00C90393" w:rsidRPr="0068716C">
        <w:rPr>
          <w:rFonts w:ascii="Times New Roman" w:hAnsi="Times New Roman" w:cs="Times New Roman"/>
        </w:rPr>
        <w:t>are</w:t>
      </w:r>
      <w:r w:rsidR="00014708" w:rsidRPr="0068716C">
        <w:rPr>
          <w:rFonts w:ascii="Times New Roman" w:hAnsi="Times New Roman" w:cs="Times New Roman"/>
        </w:rPr>
        <w:t xml:space="preserve"> g</w:t>
      </w:r>
      <w:r w:rsidR="00A1330F" w:rsidRPr="0068716C">
        <w:rPr>
          <w:rFonts w:ascii="Times New Roman" w:hAnsi="Times New Roman" w:cs="Times New Roman"/>
        </w:rPr>
        <w:t>enerally</w:t>
      </w:r>
      <w:r w:rsidR="004B0CFE" w:rsidRPr="0068716C">
        <w:rPr>
          <w:rFonts w:ascii="Times New Roman" w:hAnsi="Times New Roman" w:cs="Times New Roman"/>
        </w:rPr>
        <w:t xml:space="preserve"> recognis</w:t>
      </w:r>
      <w:r w:rsidRPr="0068716C">
        <w:rPr>
          <w:rFonts w:ascii="Times New Roman" w:hAnsi="Times New Roman" w:cs="Times New Roman"/>
        </w:rPr>
        <w:t xml:space="preserve">ed in profit or loss. </w:t>
      </w:r>
    </w:p>
    <w:p w:rsidR="00A603D4" w:rsidRPr="0068716C" w:rsidRDefault="00A603D4" w:rsidP="00A603D4">
      <w:pPr>
        <w:rPr>
          <w:rFonts w:ascii="Times New Roman" w:hAnsi="Times New Roman" w:cs="Times New Roman"/>
          <w:i/>
          <w:iCs/>
        </w:rPr>
      </w:pPr>
    </w:p>
    <w:p w:rsidR="000635BC" w:rsidRPr="0068716C" w:rsidRDefault="000635BC" w:rsidP="00A603D4">
      <w:pPr>
        <w:ind w:firstLine="540"/>
        <w:rPr>
          <w:rFonts w:ascii="Times New Roman" w:hAnsi="Times New Roman" w:cs="Times New Roman"/>
          <w:i/>
          <w:iCs/>
          <w:sz w:val="22"/>
          <w:szCs w:val="22"/>
          <w:lang w:val="en-GB"/>
        </w:rPr>
      </w:pPr>
      <w:r w:rsidRPr="0068716C">
        <w:rPr>
          <w:rFonts w:ascii="Times New Roman" w:hAnsi="Times New Roman" w:cs="Times New Roman"/>
          <w:i/>
          <w:iCs/>
          <w:sz w:val="22"/>
          <w:szCs w:val="22"/>
        </w:rPr>
        <w:t xml:space="preserve">Foreign operations </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The assets and lia</w:t>
      </w:r>
      <w:r w:rsidR="004B0CFE" w:rsidRPr="0068716C">
        <w:rPr>
          <w:rFonts w:ascii="Times New Roman" w:hAnsi="Times New Roman" w:cs="Times New Roman"/>
        </w:rPr>
        <w:t>bilities of foreign operation are</w:t>
      </w:r>
      <w:r w:rsidRPr="0068716C">
        <w:rPr>
          <w:rFonts w:ascii="Times New Roman" w:hAnsi="Times New Roman" w:cs="Times New Roman"/>
        </w:rPr>
        <w:t xml:space="preserve"> transla</w:t>
      </w:r>
      <w:r w:rsidR="00372A59" w:rsidRPr="0068716C">
        <w:rPr>
          <w:rFonts w:ascii="Times New Roman" w:hAnsi="Times New Roman" w:cs="Times New Roman"/>
        </w:rPr>
        <w:t xml:space="preserve">ted to Thai Baht at the </w:t>
      </w:r>
      <w:r w:rsidR="00A1330F" w:rsidRPr="0068716C">
        <w:rPr>
          <w:rFonts w:ascii="Times New Roman" w:hAnsi="Times New Roman" w:cs="Times New Roman"/>
        </w:rPr>
        <w:t>exchange rates</w:t>
      </w:r>
      <w:r w:rsidRPr="0068716C">
        <w:rPr>
          <w:rFonts w:ascii="Times New Roman" w:hAnsi="Times New Roman" w:cs="Times New Roman"/>
        </w:rPr>
        <w:t xml:space="preserve"> at the reporting date.</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The revenues and expenses of foreign operation</w:t>
      </w:r>
      <w:r w:rsidR="00372A59" w:rsidRPr="0068716C">
        <w:rPr>
          <w:rFonts w:ascii="Times New Roman" w:hAnsi="Times New Roman" w:cs="Times New Roman"/>
          <w:spacing w:val="-2"/>
        </w:rPr>
        <w:t>s are</w:t>
      </w:r>
      <w:r w:rsidRPr="0068716C">
        <w:rPr>
          <w:rFonts w:ascii="Times New Roman" w:hAnsi="Times New Roman" w:cs="Times New Roman"/>
          <w:spacing w:val="-2"/>
        </w:rPr>
        <w:t xml:space="preserve"> translated to Thai Baht at </w:t>
      </w:r>
      <w:r w:rsidR="00372A59" w:rsidRPr="0068716C">
        <w:rPr>
          <w:rFonts w:ascii="Times New Roman" w:hAnsi="Times New Roman" w:cs="Times New Roman"/>
          <w:spacing w:val="-2"/>
        </w:rPr>
        <w:t>rates approximating</w:t>
      </w:r>
      <w:r w:rsidR="00372A59" w:rsidRPr="0068716C">
        <w:rPr>
          <w:rFonts w:ascii="Times New Roman" w:hAnsi="Times New Roman" w:cs="Times New Roman"/>
        </w:rPr>
        <w:t xml:space="preserve"> the </w:t>
      </w:r>
      <w:r w:rsidRPr="0068716C">
        <w:rPr>
          <w:rFonts w:ascii="Times New Roman" w:hAnsi="Times New Roman" w:cs="Times New Roman"/>
        </w:rPr>
        <w:t>exchange rates at the dates of the transactions.</w:t>
      </w: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rPr>
        <w:t xml:space="preserve">Foreign exchange differences are recognised in other comprehensive income and accumulated in </w:t>
      </w:r>
      <w:r w:rsidRPr="0068716C">
        <w:rPr>
          <w:rFonts w:ascii="Times New Roman" w:hAnsi="Times New Roman" w:cs="Times New Roman"/>
          <w:spacing w:val="-4"/>
        </w:rPr>
        <w:t>the translation reserve, except to extent that the translation difference is allocated to non-controlling</w:t>
      </w:r>
      <w:r w:rsidRPr="0068716C">
        <w:rPr>
          <w:rFonts w:ascii="Times New Roman" w:hAnsi="Times New Roman" w:cs="Times New Roman"/>
        </w:rPr>
        <w:t xml:space="preserve"> interest.</w:t>
      </w:r>
    </w:p>
    <w:p w:rsidR="000635BC" w:rsidRPr="0068716C" w:rsidRDefault="000635BC" w:rsidP="000635BC">
      <w:pPr>
        <w:pStyle w:val="BodyText"/>
        <w:shd w:val="clear" w:color="auto" w:fill="FFFFFF"/>
        <w:spacing w:after="0" w:line="240" w:lineRule="atLeast"/>
        <w:ind w:left="567"/>
        <w:jc w:val="both"/>
        <w:rPr>
          <w:rFonts w:ascii="Times New Roman" w:hAnsi="Times New Roman" w:cs="Times New Roman"/>
        </w:rPr>
      </w:pPr>
    </w:p>
    <w:p w:rsidR="00CB3D14" w:rsidRPr="007D43B8" w:rsidRDefault="000635BC" w:rsidP="00226B0D">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spacing w:val="-4"/>
        </w:rPr>
        <w:t>When a foreign operation is disposed of in its entirety or partially such that control</w:t>
      </w:r>
      <w:r w:rsidR="00014708" w:rsidRPr="007D43B8">
        <w:rPr>
          <w:rFonts w:ascii="Times New Roman" w:hAnsi="Times New Roman" w:cs="Times New Roman"/>
          <w:spacing w:val="-4"/>
        </w:rPr>
        <w:t>,</w:t>
      </w:r>
      <w:r w:rsidR="00487C8E" w:rsidRPr="007D43B8">
        <w:rPr>
          <w:rFonts w:ascii="Times New Roman" w:hAnsi="Times New Roman" w:cs="Times New Roman"/>
          <w:spacing w:val="-4"/>
        </w:rPr>
        <w:t xml:space="preserve"> significant influence</w:t>
      </w:r>
      <w:r w:rsidR="00487C8E" w:rsidRPr="007D43B8">
        <w:rPr>
          <w:rFonts w:ascii="Times New Roman" w:hAnsi="Times New Roman" w:cs="Times New Roman"/>
        </w:rPr>
        <w:t xml:space="preserve"> or joint control</w:t>
      </w:r>
      <w:r w:rsidR="00372A59" w:rsidRPr="007D43B8">
        <w:rPr>
          <w:rFonts w:ascii="Times New Roman" w:hAnsi="Times New Roman" w:cs="Times New Roman"/>
        </w:rPr>
        <w:t xml:space="preserve"> is lost</w:t>
      </w:r>
      <w:r w:rsidRPr="007D43B8">
        <w:rPr>
          <w:rFonts w:ascii="Times New Roman" w:hAnsi="Times New Roman" w:cs="Times New Roman"/>
        </w:rPr>
        <w:t xml:space="preserve">,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rsidR="00CB3D14" w:rsidRPr="0068716C" w:rsidRDefault="00CB3D14" w:rsidP="000635BC">
      <w:pPr>
        <w:pStyle w:val="BodyText"/>
        <w:shd w:val="clear" w:color="auto" w:fill="FFFFFF"/>
        <w:spacing w:after="0" w:line="240" w:lineRule="atLeast"/>
        <w:ind w:left="540"/>
        <w:jc w:val="both"/>
        <w:rPr>
          <w:rFonts w:ascii="Times New Roman" w:hAnsi="Times New Roman" w:cs="Times New Roman"/>
        </w:rPr>
      </w:pPr>
    </w:p>
    <w:p w:rsidR="00A31C4D" w:rsidRPr="007D43B8" w:rsidRDefault="000635BC" w:rsidP="00A603D4">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rPr>
        <w:t xml:space="preserve">When the settlement of a monetary item receivable from or payable to a foreign operation is neither planned nor likely in </w:t>
      </w:r>
      <w:r w:rsidR="00372A59" w:rsidRPr="007D43B8">
        <w:rPr>
          <w:rFonts w:ascii="Times New Roman" w:hAnsi="Times New Roman" w:cs="Times New Roman"/>
        </w:rPr>
        <w:t xml:space="preserve">the foreseeable future, </w:t>
      </w:r>
      <w:r w:rsidRPr="007D43B8">
        <w:rPr>
          <w:rFonts w:ascii="Times New Roman" w:hAnsi="Times New Roman" w:cs="Times New Roman"/>
        </w:rPr>
        <w:t>exchange gai</w:t>
      </w:r>
      <w:r w:rsidR="00CD71D6" w:rsidRPr="007D43B8">
        <w:rPr>
          <w:rFonts w:ascii="Times New Roman" w:hAnsi="Times New Roman" w:cs="Times New Roman"/>
        </w:rPr>
        <w:t xml:space="preserve">ns and losses arising from such </w:t>
      </w:r>
      <w:r w:rsidRPr="007D43B8">
        <w:rPr>
          <w:rFonts w:ascii="Times New Roman" w:hAnsi="Times New Roman" w:cs="Times New Roman"/>
        </w:rPr>
        <w:t>a monetary item are considered to form part of a net investment in a foreign operation and are recognised in other comprehensive income, and presented in the foreign currency translation reserve in equity until disposal of the investment.</w:t>
      </w:r>
    </w:p>
    <w:p w:rsidR="00A603D4" w:rsidRPr="007D43B8" w:rsidRDefault="00A603D4" w:rsidP="00A603D4">
      <w:pPr>
        <w:pStyle w:val="BodyText"/>
        <w:shd w:val="clear" w:color="auto" w:fill="FFFFFF"/>
        <w:spacing w:after="0" w:line="240" w:lineRule="atLeast"/>
        <w:ind w:left="540"/>
        <w:jc w:val="both"/>
        <w:rPr>
          <w:rFonts w:ascii="Times New Roman" w:hAnsi="Times New Roman" w:cs="Times New Roman"/>
        </w:rPr>
      </w:pPr>
    </w:p>
    <w:p w:rsidR="000635BC" w:rsidRPr="007D43B8" w:rsidRDefault="000635BC" w:rsidP="00C076C5">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7D43B8">
        <w:rPr>
          <w:rFonts w:ascii="Times New Roman" w:hAnsi="Times New Roman" w:cs="Times New Roman"/>
          <w:sz w:val="22"/>
          <w:szCs w:val="22"/>
        </w:rPr>
        <w:t>(c)</w:t>
      </w:r>
      <w:r w:rsidRPr="007D43B8">
        <w:rPr>
          <w:rFonts w:ascii="Times New Roman" w:hAnsi="Times New Roman" w:cs="Times New Roman"/>
          <w:sz w:val="22"/>
          <w:szCs w:val="22"/>
        </w:rPr>
        <w:tab/>
        <w:t>Derivative</w:t>
      </w:r>
    </w:p>
    <w:p w:rsidR="000635BC" w:rsidRPr="007D43B8" w:rsidRDefault="000635BC" w:rsidP="00EF4520">
      <w:pPr>
        <w:pStyle w:val="AccPolicyHeading"/>
      </w:pPr>
    </w:p>
    <w:p w:rsidR="000635BC" w:rsidRPr="007D43B8" w:rsidRDefault="000635BC" w:rsidP="00444ABE">
      <w:pPr>
        <w:pStyle w:val="BodyText"/>
        <w:shd w:val="clear" w:color="auto" w:fill="FFFFFF"/>
        <w:spacing w:after="0" w:line="240" w:lineRule="atLeast"/>
        <w:ind w:left="540"/>
        <w:jc w:val="both"/>
        <w:rPr>
          <w:rFonts w:ascii="Times New Roman" w:hAnsi="Times New Roman" w:cs="Times New Roman"/>
        </w:rPr>
      </w:pPr>
      <w:r w:rsidRPr="007D43B8">
        <w:rPr>
          <w:rFonts w:ascii="Times New Roman" w:hAnsi="Times New Roman" w:cs="Times New Roman"/>
        </w:rPr>
        <w:t>Derivative are used to manage exposure to foreign exchange</w:t>
      </w:r>
      <w:r w:rsidR="00A1330F" w:rsidRPr="007D43B8">
        <w:rPr>
          <w:rFonts w:ascii="Times New Roman" w:hAnsi="Times New Roman" w:cs="Times New Roman"/>
        </w:rPr>
        <w:t xml:space="preserve"> risk</w:t>
      </w:r>
      <w:r w:rsidRPr="007D43B8">
        <w:rPr>
          <w:rFonts w:ascii="Times New Roman" w:hAnsi="Times New Roman" w:cs="Times New Roman"/>
        </w:rPr>
        <w:t xml:space="preserve"> arisi</w:t>
      </w:r>
      <w:r w:rsidR="0087446E" w:rsidRPr="007D43B8">
        <w:rPr>
          <w:rFonts w:ascii="Times New Roman" w:hAnsi="Times New Roman" w:cs="Times New Roman"/>
        </w:rPr>
        <w:t xml:space="preserve">ng from investment activities. </w:t>
      </w:r>
      <w:r w:rsidRPr="007D43B8">
        <w:rPr>
          <w:rFonts w:ascii="Times New Roman" w:hAnsi="Times New Roman" w:cs="Times New Roman"/>
        </w:rPr>
        <w:t>Derivative are</w:t>
      </w:r>
      <w:r w:rsidR="0087446E" w:rsidRPr="007D43B8">
        <w:rPr>
          <w:rFonts w:ascii="Times New Roman" w:hAnsi="Times New Roman" w:cs="Times New Roman"/>
        </w:rPr>
        <w:t xml:space="preserve"> not used for trading purposes.</w:t>
      </w:r>
      <w:r w:rsidRPr="007D43B8">
        <w:rPr>
          <w:rFonts w:ascii="Times New Roman" w:hAnsi="Times New Roman" w:cs="Times New Roman"/>
        </w:rPr>
        <w:t xml:space="preserve"> However, derivatives that do not qualify for hedge accounting are accounted for as trading instruments.</w:t>
      </w:r>
    </w:p>
    <w:p w:rsidR="007D43B8" w:rsidRDefault="007D43B8" w:rsidP="00372A59">
      <w:pPr>
        <w:pStyle w:val="BodyText"/>
        <w:spacing w:after="0" w:line="240" w:lineRule="atLeast"/>
        <w:ind w:left="540"/>
        <w:jc w:val="both"/>
        <w:rPr>
          <w:rFonts w:ascii="Times New Roman" w:hAnsi="Times New Roman" w:cs="Times New Roman"/>
        </w:rPr>
      </w:pPr>
    </w:p>
    <w:p w:rsidR="007D43B8" w:rsidRDefault="007D43B8">
      <w:pPr>
        <w:rPr>
          <w:rFonts w:ascii="Times New Roman" w:hAnsi="Times New Roman" w:cs="Times New Roman"/>
          <w:sz w:val="22"/>
          <w:szCs w:val="22"/>
          <w:lang w:val="en-GB"/>
        </w:rPr>
      </w:pPr>
      <w:r>
        <w:rPr>
          <w:rFonts w:ascii="Times New Roman" w:hAnsi="Times New Roman" w:cs="Times New Roman"/>
        </w:rPr>
        <w:br w:type="page"/>
      </w:r>
    </w:p>
    <w:p w:rsidR="000635BC" w:rsidRPr="007D43B8" w:rsidRDefault="000635BC" w:rsidP="00372A59">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lastRenderedPageBreak/>
        <w:t>Derivatives are recognised initially at fair value; attributable transaction costs are recognised in profit or loss when incurred.  Subsequent to initial recognition, they are remeasured at fair valu</w:t>
      </w:r>
      <w:r w:rsidR="00E10D8B" w:rsidRPr="007D43B8">
        <w:rPr>
          <w:rFonts w:ascii="Times New Roman" w:hAnsi="Times New Roman" w:cs="Times New Roman"/>
        </w:rPr>
        <w:t xml:space="preserve">e. </w:t>
      </w:r>
      <w:r w:rsidRPr="007D43B8">
        <w:rPr>
          <w:rFonts w:ascii="Times New Roman" w:hAnsi="Times New Roman" w:cs="Times New Roman"/>
        </w:rPr>
        <w:t>The gain or loss on remeasurement to fair value is recognised immediately in profit or loss.</w:t>
      </w:r>
    </w:p>
    <w:p w:rsidR="000635BC" w:rsidRPr="0068716C" w:rsidRDefault="000635BC" w:rsidP="00372A59">
      <w:pPr>
        <w:pStyle w:val="BodyText"/>
        <w:spacing w:after="0" w:line="240" w:lineRule="atLeast"/>
        <w:ind w:left="540"/>
        <w:jc w:val="both"/>
        <w:rPr>
          <w:rFonts w:ascii="Times New Roman" w:hAnsi="Times New Roman" w:cs="Times New Roman"/>
        </w:rPr>
      </w:pPr>
    </w:p>
    <w:p w:rsidR="000635BC" w:rsidRPr="0068716C" w:rsidRDefault="000635BC" w:rsidP="00C502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The fair value of forward exchange contracts is based on their list</w:t>
      </w:r>
      <w:r w:rsidR="005431DE" w:rsidRPr="0068716C">
        <w:rPr>
          <w:rFonts w:ascii="Times New Roman" w:hAnsi="Times New Roman" w:cs="Times New Roman"/>
        </w:rPr>
        <w:t xml:space="preserve">ed market price, if available. </w:t>
      </w:r>
      <w:r w:rsidRPr="0068716C">
        <w:rPr>
          <w:rFonts w:ascii="Times New Roman" w:hAnsi="Times New Roman" w:cs="Times New Roman"/>
        </w:rPr>
        <w:t xml:space="preserve">If </w:t>
      </w:r>
      <w:r w:rsidR="007D43B8">
        <w:rPr>
          <w:rFonts w:ascii="Times New Roman" w:hAnsi="Times New Roman" w:cs="Times New Roman"/>
        </w:rPr>
        <w:br/>
      </w:r>
      <w:r w:rsidRPr="0068716C">
        <w:rPr>
          <w:rFonts w:ascii="Times New Roman" w:hAnsi="Times New Roman" w:cs="Times New Roman"/>
        </w:rPr>
        <w:t>a listed market price is not available, then fair value is estimated by discounting the difference between the contractual forward price and the current forward price at the reporting date for the residual maturity of the contract using a risk-free interest</w:t>
      </w:r>
      <w:r w:rsidR="00E10827" w:rsidRPr="0068716C">
        <w:rPr>
          <w:rFonts w:ascii="Times New Roman" w:hAnsi="Times New Roman" w:cs="Times New Roman"/>
        </w:rPr>
        <w:t xml:space="preserve"> rate (</w:t>
      </w:r>
      <w:r w:rsidR="008D4ABA">
        <w:rPr>
          <w:rFonts w:ascii="Times New Roman" w:hAnsi="Times New Roman" w:cs="Times New Roman"/>
        </w:rPr>
        <w:t>base on</w:t>
      </w:r>
      <w:r w:rsidR="00E10827" w:rsidRPr="0068716C">
        <w:rPr>
          <w:rFonts w:ascii="Times New Roman" w:hAnsi="Times New Roman" w:cs="Times New Roman"/>
        </w:rPr>
        <w:t xml:space="preserve"> government bonds</w:t>
      </w:r>
      <w:r w:rsidRPr="0068716C">
        <w:rPr>
          <w:rFonts w:ascii="Times New Roman" w:hAnsi="Times New Roman" w:cs="Times New Roman"/>
        </w:rPr>
        <w:t>).</w:t>
      </w:r>
    </w:p>
    <w:p w:rsidR="00360FB9" w:rsidRPr="0068716C" w:rsidRDefault="00360FB9" w:rsidP="00C502BC">
      <w:pPr>
        <w:pStyle w:val="BodyText"/>
        <w:spacing w:after="0" w:line="240" w:lineRule="atLeast"/>
        <w:ind w:left="540"/>
        <w:jc w:val="both"/>
        <w:rPr>
          <w:rFonts w:ascii="Times New Roman" w:hAnsi="Times New Roman" w:cs="Times New Roman"/>
        </w:rPr>
      </w:pP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(d)</w:t>
      </w:r>
      <w:r w:rsidRPr="0068716C">
        <w:rPr>
          <w:rFonts w:ascii="Times New Roman" w:hAnsi="Times New Roman" w:cs="Times New Roman"/>
          <w:sz w:val="22"/>
          <w:szCs w:val="22"/>
        </w:rPr>
        <w:tab/>
        <w:t>Cash and cash equivalents</w:t>
      </w:r>
    </w:p>
    <w:p w:rsidR="000635BC" w:rsidRPr="0068716C" w:rsidRDefault="000635BC" w:rsidP="000635BC">
      <w:pPr>
        <w:spacing w:line="240" w:lineRule="atLeast"/>
        <w:ind w:left="540"/>
        <w:jc w:val="both"/>
        <w:rPr>
          <w:rFonts w:ascii="Times New Roman" w:hAnsi="Times New Roman" w:cs="Times New Roman"/>
          <w:sz w:val="22"/>
          <w:szCs w:val="22"/>
        </w:rPr>
      </w:pPr>
    </w:p>
    <w:p w:rsidR="000635BC" w:rsidRPr="0068716C" w:rsidRDefault="000635BC" w:rsidP="000635BC">
      <w:pPr>
        <w:pStyle w:val="BodyText"/>
        <w:shd w:val="clear" w:color="auto" w:fill="FFFFFF"/>
        <w:spacing w:after="0" w:line="240" w:lineRule="atLeast"/>
        <w:ind w:left="540"/>
        <w:jc w:val="both"/>
        <w:rPr>
          <w:rFonts w:ascii="Times New Roman" w:hAnsi="Times New Roman" w:cs="Times New Roman"/>
        </w:rPr>
      </w:pPr>
      <w:r w:rsidRPr="0068716C">
        <w:rPr>
          <w:rFonts w:ascii="Times New Roman" w:hAnsi="Times New Roman" w:cs="Times New Roman"/>
          <w:spacing w:val="-2"/>
        </w:rPr>
        <w:t>Cash and cash equivalents in the statements of cash flows comprise c</w:t>
      </w:r>
      <w:r w:rsidR="001A259B" w:rsidRPr="0068716C">
        <w:rPr>
          <w:rFonts w:ascii="Times New Roman" w:hAnsi="Times New Roman" w:cs="Times New Roman"/>
          <w:spacing w:val="-2"/>
        </w:rPr>
        <w:t>ash balances, call deposits</w:t>
      </w:r>
      <w:r w:rsidR="0087446E" w:rsidRPr="0068716C">
        <w:rPr>
          <w:rFonts w:ascii="Times New Roman" w:hAnsi="Times New Roman" w:cs="Times New Roman"/>
          <w:spacing w:val="-6"/>
        </w:rPr>
        <w:t>.</w:t>
      </w:r>
      <w:r w:rsidRPr="0068716C">
        <w:rPr>
          <w:rFonts w:ascii="Times New Roman" w:hAnsi="Times New Roman" w:cs="Times New Roman"/>
          <w:spacing w:val="-6"/>
        </w:rPr>
        <w:t xml:space="preserve"> Bank overdrafts that are repayable on demand are a component</w:t>
      </w:r>
      <w:r w:rsidRPr="0068716C">
        <w:rPr>
          <w:rFonts w:ascii="Times New Roman" w:hAnsi="Times New Roman" w:cs="Times New Roman"/>
        </w:rPr>
        <w:t xml:space="preserve"> of cash and cash equivalents for the purpose of the statement of cash flows.</w:t>
      </w:r>
    </w:p>
    <w:p w:rsidR="000635BC" w:rsidRPr="0068716C" w:rsidRDefault="000635BC" w:rsidP="00EF4520">
      <w:pPr>
        <w:pStyle w:val="AccPolicyHeading"/>
      </w:pPr>
    </w:p>
    <w:p w:rsidR="000635BC" w:rsidRPr="0068716C" w:rsidRDefault="000635BC" w:rsidP="00724808">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(e)</w:t>
      </w:r>
      <w:r w:rsidRPr="0068716C">
        <w:rPr>
          <w:rFonts w:ascii="Times New Roman" w:hAnsi="Times New Roman" w:cs="Times New Roman"/>
          <w:sz w:val="22"/>
          <w:szCs w:val="22"/>
        </w:rPr>
        <w:tab/>
        <w:t xml:space="preserve">Trade and other accounts receivable </w:t>
      </w:r>
    </w:p>
    <w:p w:rsidR="00724808" w:rsidRPr="0068716C" w:rsidRDefault="00724808" w:rsidP="000635BC">
      <w:pPr>
        <w:pStyle w:val="BodyText"/>
        <w:spacing w:after="0" w:line="240" w:lineRule="atLeast"/>
        <w:ind w:left="567"/>
        <w:jc w:val="both"/>
        <w:rPr>
          <w:rFonts w:ascii="Times New Roman" w:hAnsi="Times New Roman" w:cs="Times New Roman"/>
        </w:rPr>
      </w:pPr>
    </w:p>
    <w:p w:rsidR="000635BC" w:rsidRPr="007D43B8" w:rsidRDefault="000635BC" w:rsidP="000635BC">
      <w:pPr>
        <w:pStyle w:val="BodyText"/>
        <w:spacing w:after="0" w:line="240" w:lineRule="atLeast"/>
        <w:ind w:left="567"/>
        <w:jc w:val="both"/>
        <w:rPr>
          <w:rFonts w:ascii="Times New Roman" w:hAnsi="Times New Roman" w:cs="Times New Roman"/>
        </w:rPr>
      </w:pPr>
      <w:r w:rsidRPr="007D43B8">
        <w:rPr>
          <w:rFonts w:ascii="Times New Roman" w:hAnsi="Times New Roman" w:cs="Times New Roman"/>
        </w:rPr>
        <w:t>Trade and other accounts receivable are stated at their invoice value less allowance for doubtful accounts.</w:t>
      </w:r>
    </w:p>
    <w:p w:rsidR="000635BC" w:rsidRPr="007D43B8" w:rsidRDefault="000635BC" w:rsidP="000635BC">
      <w:pPr>
        <w:pStyle w:val="BodyText"/>
        <w:spacing w:after="0" w:line="240" w:lineRule="atLeast"/>
        <w:ind w:left="567"/>
        <w:jc w:val="both"/>
        <w:rPr>
          <w:rFonts w:ascii="Times New Roman" w:hAnsi="Times New Roman" w:cs="Times New Roman"/>
        </w:rPr>
      </w:pPr>
    </w:p>
    <w:p w:rsidR="000635BC" w:rsidRPr="007D43B8" w:rsidRDefault="000635BC" w:rsidP="000635BC">
      <w:pPr>
        <w:pStyle w:val="BodyText"/>
        <w:spacing w:after="0" w:line="240" w:lineRule="atLeast"/>
        <w:ind w:left="567"/>
        <w:jc w:val="both"/>
        <w:rPr>
          <w:rFonts w:ascii="Times New Roman" w:hAnsi="Times New Roman" w:cs="Times New Roman"/>
        </w:rPr>
      </w:pPr>
      <w:r w:rsidRPr="007D43B8">
        <w:rPr>
          <w:rFonts w:ascii="Times New Roman" w:hAnsi="Times New Roman" w:cs="Times New Roman"/>
        </w:rPr>
        <w:t>The allowance for doubtful accounts is assessed primarily on analysis of payment histories and future expectations of customer payments. Bad debts are written off when incurred.</w:t>
      </w:r>
    </w:p>
    <w:p w:rsidR="000635BC" w:rsidRPr="007D43B8" w:rsidRDefault="000635BC" w:rsidP="00EF4520">
      <w:pPr>
        <w:pStyle w:val="AccPolicyHeading"/>
      </w:pP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(f)</w:t>
      </w:r>
      <w:r w:rsidRPr="0068716C">
        <w:rPr>
          <w:rFonts w:ascii="Times New Roman" w:hAnsi="Times New Roman" w:cs="Times New Roman"/>
          <w:sz w:val="22"/>
          <w:szCs w:val="22"/>
        </w:rPr>
        <w:tab/>
        <w:t>Inventories</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7D43B8" w:rsidRDefault="000635BC" w:rsidP="000635BC">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t>Inventories are measured at the lower of cost and net realisable value.</w:t>
      </w:r>
    </w:p>
    <w:p w:rsidR="000635BC" w:rsidRPr="007D43B8" w:rsidRDefault="000635BC" w:rsidP="000635BC">
      <w:pPr>
        <w:pStyle w:val="BodyText"/>
        <w:spacing w:after="0" w:line="240" w:lineRule="atLeast"/>
        <w:ind w:left="540"/>
        <w:jc w:val="both"/>
        <w:rPr>
          <w:rFonts w:ascii="Times New Roman" w:hAnsi="Times New Roman" w:cs="Times New Roman"/>
        </w:rPr>
      </w:pPr>
    </w:p>
    <w:p w:rsidR="000635BC" w:rsidRPr="007D43B8" w:rsidRDefault="000635BC" w:rsidP="000635BC">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t xml:space="preserve">Cost is calculated using the weighted average cost principle, and comprises all costs of purchase, costs of conversion and other costs incurred in bringing the inventories to their present location </w:t>
      </w:r>
      <w:r w:rsidR="00446FBC" w:rsidRPr="007D43B8">
        <w:rPr>
          <w:rFonts w:ascii="Times New Roman" w:hAnsi="Times New Roman" w:cs="Times New Roman"/>
        </w:rPr>
        <w:t>and condition.</w:t>
      </w:r>
      <w:r w:rsidRPr="007D43B8">
        <w:rPr>
          <w:rFonts w:ascii="Times New Roman" w:hAnsi="Times New Roman" w:cs="Times New Roman"/>
        </w:rPr>
        <w:t xml:space="preserve"> In the case of ma</w:t>
      </w:r>
      <w:smartTag w:uri="urn:schemas-microsoft-com:office:smarttags" w:element="PersonName">
        <w:r w:rsidRPr="007D43B8">
          <w:rPr>
            <w:rFonts w:ascii="Times New Roman" w:hAnsi="Times New Roman" w:cs="Times New Roman"/>
          </w:rPr>
          <w:t>nu</w:t>
        </w:r>
      </w:smartTag>
      <w:r w:rsidRPr="007D43B8">
        <w:rPr>
          <w:rFonts w:ascii="Times New Roman" w:hAnsi="Times New Roman" w:cs="Times New Roman"/>
        </w:rPr>
        <w:t xml:space="preserve">factured inventories and work-in-progress, cost includes an appropriate share of production overheads based on normal operating capacity and is calculated using standard cost adjusted to approximate average cost. </w:t>
      </w:r>
    </w:p>
    <w:p w:rsidR="000635BC" w:rsidRPr="007D43B8" w:rsidRDefault="000635BC" w:rsidP="000635BC">
      <w:pPr>
        <w:pStyle w:val="BodyText"/>
        <w:spacing w:after="0" w:line="240" w:lineRule="atLeast"/>
        <w:ind w:left="540"/>
        <w:jc w:val="both"/>
        <w:rPr>
          <w:rFonts w:ascii="Times New Roman" w:hAnsi="Times New Roman" w:cs="Times New Roman"/>
        </w:rPr>
      </w:pPr>
    </w:p>
    <w:p w:rsidR="000635BC" w:rsidRPr="007D43B8" w:rsidRDefault="000635BC" w:rsidP="000635BC">
      <w:pPr>
        <w:pStyle w:val="BodyText"/>
        <w:spacing w:after="0" w:line="240" w:lineRule="atLeast"/>
        <w:ind w:left="540"/>
        <w:jc w:val="both"/>
        <w:rPr>
          <w:rFonts w:ascii="Times New Roman" w:hAnsi="Times New Roman" w:cs="Times New Roman"/>
        </w:rPr>
      </w:pPr>
      <w:r w:rsidRPr="007D43B8">
        <w:rPr>
          <w:rFonts w:ascii="Times New Roman" w:hAnsi="Times New Roman" w:cs="Times New Roman"/>
        </w:rPr>
        <w:t>Net realisable value is the estimated selling price in the ordinary course of business less the estimated costs to complete and to make the sale.</w:t>
      </w:r>
    </w:p>
    <w:p w:rsidR="004406A4" w:rsidRPr="007D43B8" w:rsidRDefault="004406A4" w:rsidP="004406A4">
      <w:pPr>
        <w:pStyle w:val="BodyText"/>
        <w:spacing w:after="0" w:line="240" w:lineRule="atLeast"/>
        <w:ind w:left="540"/>
        <w:jc w:val="both"/>
        <w:rPr>
          <w:rFonts w:ascii="Times New Roman" w:hAnsi="Times New Roman" w:cs="Times New Roman"/>
        </w:rPr>
      </w:pPr>
    </w:p>
    <w:p w:rsidR="000635BC" w:rsidRPr="0068716C" w:rsidRDefault="000635BC" w:rsidP="004406A4">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(g)</w:t>
      </w:r>
      <w:r w:rsidRPr="0068716C">
        <w:rPr>
          <w:rFonts w:ascii="Times New Roman" w:hAnsi="Times New Roman" w:cs="Times New Roman"/>
          <w:sz w:val="22"/>
          <w:szCs w:val="22"/>
        </w:rPr>
        <w:tab/>
        <w:t>Investments</w:t>
      </w:r>
    </w:p>
    <w:p w:rsidR="000635BC" w:rsidRPr="0068716C" w:rsidRDefault="000635BC" w:rsidP="00132A68">
      <w:pPr>
        <w:pStyle w:val="AccPolicysubhead"/>
      </w:pPr>
    </w:p>
    <w:p w:rsidR="000635BC" w:rsidRPr="0068716C" w:rsidRDefault="000635BC" w:rsidP="000635BC">
      <w:pPr>
        <w:pStyle w:val="BodyText"/>
        <w:tabs>
          <w:tab w:val="left" w:pos="0"/>
        </w:tabs>
        <w:spacing w:after="0" w:line="240" w:lineRule="atLeast"/>
        <w:ind w:left="567"/>
        <w:jc w:val="both"/>
        <w:rPr>
          <w:rFonts w:ascii="Times New Roman" w:hAnsi="Times New Roman" w:cs="Times New Roman"/>
          <w:i/>
          <w:iCs/>
        </w:rPr>
      </w:pPr>
      <w:r w:rsidRPr="0068716C">
        <w:rPr>
          <w:rFonts w:ascii="Times New Roman" w:hAnsi="Times New Roman" w:cs="Times New Roman"/>
          <w:i/>
          <w:iCs/>
        </w:rPr>
        <w:t>Investments in subsidiaries</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7D43B8" w:rsidRDefault="000635BC" w:rsidP="00724808">
      <w:pPr>
        <w:pStyle w:val="BodyText"/>
        <w:spacing w:after="0" w:line="240" w:lineRule="atLeast"/>
        <w:ind w:left="540"/>
        <w:jc w:val="both"/>
        <w:rPr>
          <w:rFonts w:ascii="Times New Roman" w:hAnsi="Times New Roman" w:cs="Times New Roman"/>
        </w:rPr>
      </w:pPr>
      <w:bookmarkStart w:id="0" w:name="OLE_LINK7"/>
      <w:bookmarkStart w:id="1" w:name="OLE_LINK8"/>
      <w:r w:rsidRPr="007D43B8">
        <w:rPr>
          <w:rFonts w:ascii="Times New Roman" w:hAnsi="Times New Roman" w:cs="Times New Roman"/>
        </w:rPr>
        <w:t>Investments in subsidiaries in the separate financial statements of the Company are accounted for using the cost method.</w:t>
      </w:r>
      <w:bookmarkEnd w:id="0"/>
      <w:bookmarkEnd w:id="1"/>
    </w:p>
    <w:p w:rsidR="00724808" w:rsidRPr="007D43B8" w:rsidRDefault="00724808" w:rsidP="00724808">
      <w:pPr>
        <w:pStyle w:val="BodyText"/>
        <w:spacing w:after="0" w:line="240" w:lineRule="atLeast"/>
        <w:ind w:left="540"/>
        <w:jc w:val="both"/>
        <w:rPr>
          <w:rFonts w:ascii="Times New Roman" w:hAnsi="Times New Roman" w:cs="Times New Roman"/>
        </w:rPr>
      </w:pPr>
    </w:p>
    <w:p w:rsidR="000635BC" w:rsidRPr="007D43B8" w:rsidRDefault="000635BC" w:rsidP="00132A68">
      <w:pPr>
        <w:pStyle w:val="AccPolicysubhead"/>
        <w:rPr>
          <w:spacing w:val="0"/>
        </w:rPr>
      </w:pPr>
      <w:r w:rsidRPr="007D43B8">
        <w:rPr>
          <w:spacing w:val="0"/>
        </w:rPr>
        <w:t>Disposal of investments</w:t>
      </w:r>
    </w:p>
    <w:p w:rsidR="003752C8" w:rsidRPr="007D43B8" w:rsidRDefault="003752C8" w:rsidP="000635BC">
      <w:pPr>
        <w:pStyle w:val="BodyText"/>
        <w:spacing w:after="0" w:line="240" w:lineRule="atLeast"/>
        <w:ind w:left="567"/>
        <w:jc w:val="both"/>
        <w:rPr>
          <w:rFonts w:ascii="Times New Roman" w:hAnsi="Times New Roman" w:cs="Times New Roman"/>
        </w:rPr>
      </w:pPr>
    </w:p>
    <w:p w:rsidR="000635BC" w:rsidRPr="007D43B8" w:rsidRDefault="000635BC" w:rsidP="000635BC">
      <w:pPr>
        <w:pStyle w:val="BodyText"/>
        <w:spacing w:after="0" w:line="240" w:lineRule="atLeast"/>
        <w:ind w:left="567"/>
        <w:jc w:val="both"/>
        <w:rPr>
          <w:rFonts w:ascii="Times New Roman" w:hAnsi="Times New Roman" w:cs="Times New Roman"/>
        </w:rPr>
      </w:pPr>
      <w:r w:rsidRPr="007D43B8">
        <w:rPr>
          <w:rFonts w:ascii="Times New Roman" w:hAnsi="Times New Roman" w:cs="Times New Roman"/>
        </w:rPr>
        <w:t>On disposal of an investment, the difference between net disposal proceeds and the carrying amount together with the associated cumulative gain or loss that was reported in equity is recognised in profit or loss.</w:t>
      </w:r>
    </w:p>
    <w:p w:rsidR="000635BC" w:rsidRPr="007D43B8" w:rsidRDefault="000635BC" w:rsidP="000635BC">
      <w:pPr>
        <w:pStyle w:val="BodyText"/>
        <w:tabs>
          <w:tab w:val="left" w:pos="1496"/>
        </w:tabs>
        <w:spacing w:after="0" w:line="240" w:lineRule="atLeast"/>
        <w:ind w:left="567"/>
        <w:jc w:val="both"/>
        <w:rPr>
          <w:rFonts w:ascii="Times New Roman" w:hAnsi="Times New Roman" w:cs="Times New Roman"/>
        </w:rPr>
      </w:pPr>
    </w:p>
    <w:p w:rsidR="003752C8" w:rsidRPr="007D43B8" w:rsidRDefault="000635BC" w:rsidP="003752C8">
      <w:pPr>
        <w:pStyle w:val="BodyText"/>
        <w:spacing w:after="0" w:line="240" w:lineRule="atLeast"/>
        <w:ind w:left="567"/>
        <w:jc w:val="both"/>
        <w:rPr>
          <w:rFonts w:ascii="Times New Roman" w:hAnsi="Times New Roman" w:cs="Times New Roman"/>
        </w:rPr>
      </w:pPr>
      <w:r w:rsidRPr="007D43B8">
        <w:rPr>
          <w:rFonts w:ascii="Times New Roman" w:hAnsi="Times New Roman" w:cs="Times New Roman"/>
        </w:rPr>
        <w:t>If the Group disposes of part of its holding of a particular investment, the deemed cost of the part sold is determined using the weighted average method applied to the carrying value of the total holding of the investment.</w:t>
      </w:r>
    </w:p>
    <w:p w:rsidR="003752C8" w:rsidRPr="0068716C" w:rsidRDefault="003752C8" w:rsidP="003752C8">
      <w:pPr>
        <w:pStyle w:val="BodyText"/>
        <w:spacing w:after="0" w:line="240" w:lineRule="atLeast"/>
        <w:ind w:left="567"/>
        <w:jc w:val="both"/>
        <w:rPr>
          <w:rFonts w:ascii="Times New Roman" w:hAnsi="Times New Roman" w:cs="Times New Roman"/>
        </w:rPr>
      </w:pP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(h)</w:t>
      </w:r>
      <w:r w:rsidRPr="0068716C">
        <w:rPr>
          <w:rFonts w:ascii="Times New Roman" w:hAnsi="Times New Roman" w:cs="Times New Roman"/>
          <w:sz w:val="22"/>
          <w:szCs w:val="22"/>
        </w:rPr>
        <w:tab/>
        <w:t>Property, plant and equipment</w:t>
      </w:r>
    </w:p>
    <w:p w:rsidR="000635BC" w:rsidRPr="0068716C" w:rsidRDefault="000635BC" w:rsidP="00132A68">
      <w:pPr>
        <w:pStyle w:val="AccPolicysubhead"/>
      </w:pPr>
    </w:p>
    <w:p w:rsidR="000635BC" w:rsidRPr="0068716C" w:rsidRDefault="000635BC" w:rsidP="00132A68">
      <w:pPr>
        <w:pStyle w:val="AccPolicysubhead"/>
      </w:pPr>
      <w:r w:rsidRPr="0068716C">
        <w:t>Recognition and measurement</w:t>
      </w:r>
    </w:p>
    <w:p w:rsidR="000635BC" w:rsidRPr="0068716C" w:rsidRDefault="000635BC" w:rsidP="00132A68">
      <w:pPr>
        <w:pStyle w:val="AccPolicysubhead"/>
      </w:pPr>
    </w:p>
    <w:p w:rsidR="000635BC" w:rsidRPr="0068716C" w:rsidRDefault="000635BC" w:rsidP="00132A68">
      <w:pPr>
        <w:pStyle w:val="AccPolicysubhead"/>
      </w:pPr>
      <w:r w:rsidRPr="0068716C">
        <w:t>Owned assets</w:t>
      </w:r>
    </w:p>
    <w:p w:rsidR="000635BC" w:rsidRPr="0068716C" w:rsidRDefault="000635BC" w:rsidP="000635BC">
      <w:pPr>
        <w:pStyle w:val="BodyText"/>
        <w:spacing w:after="0" w:line="240" w:lineRule="atLeast"/>
        <w:ind w:left="567" w:right="63"/>
        <w:jc w:val="thaiDistribute"/>
        <w:rPr>
          <w:rFonts w:ascii="Times New Roman" w:hAnsi="Times New Roman" w:cs="Times New Roman"/>
        </w:rPr>
      </w:pPr>
    </w:p>
    <w:p w:rsidR="000635BC" w:rsidRPr="007D43B8"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Property,</w:t>
      </w:r>
      <w:r w:rsidR="0054071E" w:rsidRPr="007D43B8">
        <w:rPr>
          <w:rFonts w:ascii="Times New Roman" w:hAnsi="Times New Roman" w:cs="Times New Roman"/>
        </w:rPr>
        <w:t xml:space="preserve"> plant and equipment are measure</w:t>
      </w:r>
      <w:r w:rsidRPr="007D43B8">
        <w:rPr>
          <w:rFonts w:ascii="Times New Roman" w:hAnsi="Times New Roman" w:cs="Times New Roman"/>
        </w:rPr>
        <w:t>d at cost less accumulated depreciation and impairment losses except f</w:t>
      </w:r>
      <w:r w:rsidR="00541A79" w:rsidRPr="007D43B8">
        <w:rPr>
          <w:rFonts w:ascii="Times New Roman" w:hAnsi="Times New Roman" w:cs="Times New Roman"/>
        </w:rPr>
        <w:t>or land which is stated at its revalued amount</w:t>
      </w:r>
      <w:r w:rsidRPr="007D43B8">
        <w:rPr>
          <w:rFonts w:ascii="Times New Roman" w:hAnsi="Times New Roman" w:cs="Times New Roman"/>
        </w:rPr>
        <w:t xml:space="preserve">. The revalued amount is the fair value determined </w:t>
      </w:r>
      <w:proofErr w:type="gramStart"/>
      <w:r w:rsidRPr="007D43B8">
        <w:rPr>
          <w:rFonts w:ascii="Times New Roman" w:hAnsi="Times New Roman" w:cs="Times New Roman"/>
        </w:rPr>
        <w:t>on the basis of</w:t>
      </w:r>
      <w:proofErr w:type="gramEnd"/>
      <w:r w:rsidRPr="007D43B8">
        <w:rPr>
          <w:rFonts w:ascii="Times New Roman" w:hAnsi="Times New Roman" w:cs="Times New Roman"/>
        </w:rPr>
        <w:t xml:space="preserve"> the property’s existing use at the date of revaluation less any subsequent impairment losses.</w:t>
      </w:r>
    </w:p>
    <w:p w:rsidR="000635BC" w:rsidRPr="0068716C" w:rsidRDefault="000635BC" w:rsidP="000635BC">
      <w:pPr>
        <w:pStyle w:val="BodyText"/>
        <w:spacing w:after="0" w:line="240" w:lineRule="atLeast"/>
        <w:ind w:left="540" w:right="63"/>
        <w:jc w:val="both"/>
        <w:rPr>
          <w:rFonts w:ascii="Times New Roman" w:hAnsi="Times New Roman" w:cs="Times New Roman"/>
        </w:rPr>
      </w:pPr>
    </w:p>
    <w:p w:rsidR="000635BC" w:rsidRPr="0068716C"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 xml:space="preserve">Cost includes expenditure that is directly attributable to the acquisition of the asset, any other costs directly attributable to bringing the assets to a working condition for their intended use, the costs </w:t>
      </w:r>
      <w:r w:rsidRPr="007D43B8">
        <w:rPr>
          <w:rFonts w:ascii="Times New Roman" w:hAnsi="Times New Roman" w:cs="Times New Roman"/>
          <w:spacing w:val="-2"/>
        </w:rPr>
        <w:t>of dismantling and removing the items and restoring the site on which they are located, and capitalised</w:t>
      </w:r>
      <w:r w:rsidRPr="0068716C">
        <w:rPr>
          <w:rFonts w:ascii="Times New Roman" w:hAnsi="Times New Roman" w:cs="Times New Roman"/>
        </w:rPr>
        <w:t xml:space="preserve"> </w:t>
      </w:r>
      <w:r w:rsidRPr="007D43B8">
        <w:rPr>
          <w:rFonts w:ascii="Times New Roman" w:hAnsi="Times New Roman" w:cs="Times New Roman"/>
        </w:rPr>
        <w:t xml:space="preserve">borrowing costs. Purchased software that is integral to the functionality of the related equipment is </w:t>
      </w:r>
      <w:r w:rsidRPr="0068716C">
        <w:rPr>
          <w:rFonts w:ascii="Times New Roman" w:hAnsi="Times New Roman" w:cs="Times New Roman"/>
        </w:rPr>
        <w:t>capitalised as part of that equipment.</w:t>
      </w:r>
    </w:p>
    <w:p w:rsidR="004406A4" w:rsidRPr="0068716C" w:rsidRDefault="004406A4" w:rsidP="000635BC">
      <w:pPr>
        <w:pStyle w:val="BodyText"/>
        <w:spacing w:after="0" w:line="240" w:lineRule="atLeast"/>
        <w:ind w:left="540" w:right="63"/>
        <w:jc w:val="both"/>
        <w:rPr>
          <w:rFonts w:ascii="Times New Roman" w:hAnsi="Times New Roman" w:cs="Times New Roman"/>
          <w:spacing w:val="-8"/>
        </w:rPr>
      </w:pPr>
    </w:p>
    <w:p w:rsidR="000635BC" w:rsidRPr="0068716C" w:rsidRDefault="000635BC"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spacing w:val="-2"/>
        </w:rPr>
        <w:t>When parts of an item of property, plant and equipment have different useful lives, they are accounted</w:t>
      </w:r>
      <w:r w:rsidRPr="007D43B8">
        <w:rPr>
          <w:rFonts w:ascii="Times New Roman" w:hAnsi="Times New Roman" w:cs="Times New Roman"/>
        </w:rPr>
        <w:t xml:space="preserve"> for </w:t>
      </w:r>
      <w:r w:rsidRPr="0068716C">
        <w:rPr>
          <w:rFonts w:ascii="Times New Roman" w:hAnsi="Times New Roman" w:cs="Times New Roman"/>
        </w:rPr>
        <w:t xml:space="preserve">as separate items (major components) of property, plant and equipment. </w:t>
      </w:r>
    </w:p>
    <w:p w:rsidR="000635BC" w:rsidRPr="0068716C" w:rsidRDefault="000635BC" w:rsidP="000635BC">
      <w:pPr>
        <w:pStyle w:val="BodyText"/>
        <w:spacing w:after="0" w:line="240" w:lineRule="atLeast"/>
        <w:ind w:left="540" w:right="63"/>
        <w:jc w:val="both"/>
        <w:rPr>
          <w:rFonts w:ascii="Times New Roman" w:hAnsi="Times New Roman" w:cs="Times New Roman"/>
          <w:spacing w:val="-6"/>
        </w:rPr>
      </w:pPr>
    </w:p>
    <w:p w:rsidR="000635BC" w:rsidRPr="0068716C" w:rsidRDefault="0054071E" w:rsidP="000635BC">
      <w:pPr>
        <w:pStyle w:val="BodyText"/>
        <w:spacing w:after="0" w:line="240" w:lineRule="atLeast"/>
        <w:ind w:left="540" w:right="63"/>
        <w:jc w:val="both"/>
        <w:rPr>
          <w:rFonts w:ascii="Times New Roman" w:hAnsi="Times New Roman" w:cs="Times New Roman"/>
        </w:rPr>
      </w:pPr>
      <w:r w:rsidRPr="007D43B8">
        <w:rPr>
          <w:rFonts w:ascii="Times New Roman" w:hAnsi="Times New Roman" w:cs="Times New Roman"/>
        </w:rPr>
        <w:t>Any g</w:t>
      </w:r>
      <w:r w:rsidR="000635BC" w:rsidRPr="007D43B8">
        <w:rPr>
          <w:rFonts w:ascii="Times New Roman" w:hAnsi="Times New Roman" w:cs="Times New Roman"/>
        </w:rPr>
        <w:t>ains and losses on disposal of an item of property, plant and equipment are determined by comparing the proceeds from disposal with the carrying amount of property, plant and equipment,</w:t>
      </w:r>
      <w:r w:rsidR="000635BC" w:rsidRPr="0068716C">
        <w:rPr>
          <w:rFonts w:ascii="Times New Roman" w:hAnsi="Times New Roman" w:cs="Times New Roman"/>
        </w:rPr>
        <w:t xml:space="preserve"> and are </w:t>
      </w:r>
      <w:r w:rsidR="000635BC" w:rsidRPr="007D43B8">
        <w:rPr>
          <w:rFonts w:ascii="Times New Roman" w:hAnsi="Times New Roman" w:cs="Times New Roman"/>
        </w:rPr>
        <w:t>recognised in profit or loss. When revalued assets are sold, the amounts i</w:t>
      </w:r>
      <w:r w:rsidR="000635BC" w:rsidRPr="0068716C">
        <w:rPr>
          <w:rFonts w:ascii="Times New Roman" w:hAnsi="Times New Roman" w:cs="Times New Roman"/>
        </w:rPr>
        <w:t xml:space="preserve">ncluded in the revaluation reserve are transferred to retained earnings. </w:t>
      </w:r>
    </w:p>
    <w:p w:rsidR="002A7E16" w:rsidRPr="0068716C" w:rsidRDefault="002A7E16" w:rsidP="00132A68">
      <w:pPr>
        <w:pStyle w:val="AccPolicysubhead"/>
      </w:pPr>
    </w:p>
    <w:p w:rsidR="000635BC" w:rsidRPr="0068716C" w:rsidRDefault="000635BC" w:rsidP="00132A68">
      <w:pPr>
        <w:pStyle w:val="AccPolicysubhead"/>
      </w:pPr>
      <w:r w:rsidRPr="0068716C">
        <w:t>Leased assets</w:t>
      </w:r>
    </w:p>
    <w:p w:rsidR="000635BC" w:rsidRPr="0068716C" w:rsidRDefault="000635BC" w:rsidP="00801D49">
      <w:pPr>
        <w:pStyle w:val="BodyText"/>
        <w:spacing w:after="0" w:line="240" w:lineRule="auto"/>
        <w:ind w:left="540" w:right="63"/>
        <w:jc w:val="both"/>
        <w:rPr>
          <w:rFonts w:ascii="Times New Roman" w:hAnsi="Times New Roman" w:cs="Times New Roman"/>
        </w:rPr>
      </w:pPr>
    </w:p>
    <w:p w:rsidR="000635BC" w:rsidRPr="0068716C" w:rsidRDefault="000635BC" w:rsidP="00EC42AD">
      <w:pPr>
        <w:pStyle w:val="BodyText"/>
        <w:spacing w:after="0" w:line="240" w:lineRule="atLeast"/>
        <w:ind w:left="540" w:right="63"/>
        <w:jc w:val="both"/>
        <w:rPr>
          <w:rFonts w:ascii="Times New Roman" w:hAnsi="Times New Roman" w:cs="Times New Roman"/>
        </w:rPr>
      </w:pPr>
      <w:r w:rsidRPr="0068716C">
        <w:rPr>
          <w:rFonts w:ascii="Times New Roman" w:hAnsi="Times New Roman" w:cs="Times New Roman"/>
        </w:rPr>
        <w:t>Leases in terms of which the Group substantially assumes all the risk and rewards of ownership are classified as finance leases.  Property, plant and equipment acquired by way of finance leases is capitalised at the lower of its fair value and the present valu</w:t>
      </w:r>
      <w:r w:rsidR="00C71D71" w:rsidRPr="0068716C">
        <w:rPr>
          <w:rFonts w:ascii="Times New Roman" w:hAnsi="Times New Roman" w:cs="Times New Roman"/>
        </w:rPr>
        <w:t xml:space="preserve">e of the minimum lease payments </w:t>
      </w:r>
      <w:r w:rsidR="00C71D71" w:rsidRPr="0068716C">
        <w:rPr>
          <w:rFonts w:ascii="Times New Roman" w:hAnsi="Times New Roman" w:cs="Times New Roman"/>
        </w:rPr>
        <w:br/>
      </w:r>
      <w:r w:rsidRPr="007D43B8">
        <w:rPr>
          <w:rFonts w:ascii="Times New Roman" w:hAnsi="Times New Roman" w:cs="Times New Roman"/>
        </w:rPr>
        <w:t>at the inception of the lease, less accumulated depreciatio</w:t>
      </w:r>
      <w:r w:rsidR="002A7E16" w:rsidRPr="007D43B8">
        <w:rPr>
          <w:rFonts w:ascii="Times New Roman" w:hAnsi="Times New Roman" w:cs="Times New Roman"/>
        </w:rPr>
        <w:t>n and impairment losses.</w:t>
      </w:r>
      <w:r w:rsidR="00EC42AD" w:rsidRPr="007D43B8">
        <w:rPr>
          <w:rFonts w:ascii="Times New Roman" w:hAnsi="Times New Roman" w:cs="Times New Roman"/>
        </w:rPr>
        <w:t xml:space="preserve"> </w:t>
      </w:r>
      <w:r w:rsidR="002A7E16" w:rsidRPr="007D43B8">
        <w:rPr>
          <w:rFonts w:ascii="Times New Roman" w:hAnsi="Times New Roman" w:cs="Times New Roman"/>
        </w:rPr>
        <w:t xml:space="preserve">Lease </w:t>
      </w:r>
      <w:r w:rsidRPr="0068716C">
        <w:rPr>
          <w:rFonts w:ascii="Times New Roman" w:hAnsi="Times New Roman" w:cs="Times New Roman"/>
        </w:rPr>
        <w:t xml:space="preserve">payments are apportioned between the finance charges and reduction of the lease liability </w:t>
      </w:r>
      <w:proofErr w:type="gramStart"/>
      <w:r w:rsidRPr="0068716C">
        <w:rPr>
          <w:rFonts w:ascii="Times New Roman" w:hAnsi="Times New Roman" w:cs="Times New Roman"/>
        </w:rPr>
        <w:t>so as to</w:t>
      </w:r>
      <w:proofErr w:type="gramEnd"/>
      <w:r w:rsidRPr="0068716C">
        <w:rPr>
          <w:rFonts w:ascii="Times New Roman" w:hAnsi="Times New Roman" w:cs="Times New Roman"/>
        </w:rPr>
        <w:t xml:space="preserve"> achieve </w:t>
      </w:r>
      <w:r w:rsidR="00EC42AD" w:rsidRPr="0068716C">
        <w:rPr>
          <w:rFonts w:ascii="Times New Roman" w:hAnsi="Times New Roman" w:cs="Times New Roman"/>
        </w:rPr>
        <w:br/>
      </w:r>
      <w:r w:rsidRPr="0068716C">
        <w:rPr>
          <w:rFonts w:ascii="Times New Roman" w:hAnsi="Times New Roman" w:cs="Times New Roman"/>
        </w:rPr>
        <w:t>a constant rate of interest on the remaining balance of the liability.  Finance charges are</w:t>
      </w:r>
      <w:r w:rsidR="002A7E16" w:rsidRPr="0068716C">
        <w:rPr>
          <w:rFonts w:ascii="Times New Roman" w:hAnsi="Times New Roman" w:cs="Times New Roman"/>
        </w:rPr>
        <w:t xml:space="preserve"> charged directly to </w:t>
      </w:r>
      <w:r w:rsidRPr="0068716C">
        <w:rPr>
          <w:rFonts w:ascii="Times New Roman" w:hAnsi="Times New Roman" w:cs="Times New Roman"/>
        </w:rPr>
        <w:t>the profit or loss.</w:t>
      </w:r>
    </w:p>
    <w:p w:rsidR="000635BC" w:rsidRPr="0068716C" w:rsidRDefault="000635BC" w:rsidP="000635BC">
      <w:pPr>
        <w:pStyle w:val="BodyText"/>
        <w:spacing w:after="0" w:line="240" w:lineRule="atLeast"/>
        <w:ind w:left="540" w:right="63"/>
        <w:jc w:val="both"/>
        <w:rPr>
          <w:rFonts w:ascii="Times New Roman" w:hAnsi="Times New Roman" w:cs="Times New Roman"/>
        </w:rPr>
      </w:pPr>
    </w:p>
    <w:p w:rsidR="000635BC" w:rsidRPr="0068716C" w:rsidRDefault="000635BC" w:rsidP="00132A68">
      <w:pPr>
        <w:pStyle w:val="AccPolicysubhead"/>
      </w:pPr>
      <w:r w:rsidRPr="0068716C">
        <w:t>Revalued assets</w:t>
      </w:r>
    </w:p>
    <w:p w:rsidR="000635BC" w:rsidRPr="0068716C" w:rsidRDefault="000635BC" w:rsidP="00801D49">
      <w:pPr>
        <w:pStyle w:val="BodyText"/>
        <w:spacing w:after="0" w:line="240" w:lineRule="auto"/>
        <w:ind w:left="540" w:right="63"/>
        <w:jc w:val="both"/>
        <w:rPr>
          <w:rFonts w:ascii="Times New Roman" w:hAnsi="Times New Roman" w:cs="Times New Roman"/>
        </w:rPr>
      </w:pPr>
    </w:p>
    <w:p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68716C">
        <w:rPr>
          <w:rFonts w:ascii="Times New Roman" w:hAnsi="Times New Roman" w:cs="Times New Roman"/>
        </w:rPr>
        <w:t xml:space="preserve">Revaluations are performed by independent professional valuers with </w:t>
      </w:r>
      <w:proofErr w:type="gramStart"/>
      <w:r w:rsidRPr="0068716C">
        <w:rPr>
          <w:rFonts w:ascii="Times New Roman" w:hAnsi="Times New Roman" w:cs="Times New Roman"/>
        </w:rPr>
        <w:t>sufficient</w:t>
      </w:r>
      <w:proofErr w:type="gramEnd"/>
      <w:r w:rsidRPr="0068716C">
        <w:rPr>
          <w:rFonts w:ascii="Times New Roman" w:hAnsi="Times New Roman" w:cs="Times New Roman"/>
        </w:rPr>
        <w:t xml:space="preserve"> regularity</w:t>
      </w:r>
      <w:r w:rsidR="00541A79" w:rsidRPr="0068716C">
        <w:rPr>
          <w:rFonts w:ascii="Times New Roman" w:hAnsi="Times New Roman" w:cs="Times New Roman"/>
        </w:rPr>
        <w:t>. The Group’s policy requires an appraisal to be conducted every five years or when there are factor</w:t>
      </w:r>
      <w:r w:rsidR="00C90393" w:rsidRPr="0068716C">
        <w:rPr>
          <w:rFonts w:ascii="Times New Roman" w:hAnsi="Times New Roman" w:cs="Times New Roman"/>
        </w:rPr>
        <w:t>s</w:t>
      </w:r>
      <w:r w:rsidR="00541A79" w:rsidRPr="0068716C">
        <w:rPr>
          <w:rFonts w:ascii="Times New Roman" w:hAnsi="Times New Roman" w:cs="Times New Roman"/>
        </w:rPr>
        <w:t xml:space="preserve"> that might materially impact the value of the land,</w:t>
      </w:r>
      <w:r w:rsidRPr="0068716C">
        <w:rPr>
          <w:rFonts w:ascii="Times New Roman" w:hAnsi="Times New Roman" w:cs="Times New Roman"/>
        </w:rPr>
        <w:t xml:space="preserve"> to ensure that the carry</w:t>
      </w:r>
      <w:r w:rsidR="00C71D71" w:rsidRPr="0068716C">
        <w:rPr>
          <w:rFonts w:ascii="Times New Roman" w:hAnsi="Times New Roman" w:cs="Times New Roman"/>
        </w:rPr>
        <w:t xml:space="preserve">ing amount of these assets does </w:t>
      </w:r>
      <w:r w:rsidRPr="0068716C">
        <w:rPr>
          <w:rFonts w:ascii="Times New Roman" w:hAnsi="Times New Roman" w:cs="Times New Roman"/>
        </w:rPr>
        <w:t>not differ materially from that which would be determined using fair values at the reporting date.</w:t>
      </w:r>
    </w:p>
    <w:p w:rsidR="008C6FBB" w:rsidRPr="0068716C" w:rsidRDefault="008C6FBB" w:rsidP="00AE4900">
      <w:pPr>
        <w:pStyle w:val="BodyText"/>
        <w:spacing w:after="0" w:line="240" w:lineRule="atLeast"/>
        <w:ind w:right="63"/>
        <w:jc w:val="both"/>
        <w:rPr>
          <w:rFonts w:ascii="Times New Roman" w:hAnsi="Times New Roman" w:cs="Times New Roman"/>
          <w:spacing w:val="-2"/>
        </w:rPr>
      </w:pPr>
    </w:p>
    <w:p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7D43B8">
        <w:rPr>
          <w:rFonts w:ascii="Times New Roman" w:hAnsi="Times New Roman" w:cs="Times New Roman"/>
        </w:rPr>
        <w:t>Any increase in value, on revaluation, is recognised in other comprehensive income a</w:t>
      </w:r>
      <w:r w:rsidR="00FE61AF" w:rsidRPr="007D43B8">
        <w:rPr>
          <w:rFonts w:ascii="Times New Roman" w:hAnsi="Times New Roman" w:cs="Times New Roman"/>
        </w:rPr>
        <w:t>nd presented</w:t>
      </w:r>
      <w:r w:rsidR="00FE61AF" w:rsidRPr="0068716C">
        <w:rPr>
          <w:rFonts w:ascii="Times New Roman" w:hAnsi="Times New Roman" w:cs="Times New Roman"/>
        </w:rPr>
        <w:t xml:space="preserve"> </w:t>
      </w:r>
      <w:r w:rsidR="00FE61AF" w:rsidRPr="007D43B8">
        <w:rPr>
          <w:rFonts w:ascii="Times New Roman" w:hAnsi="Times New Roman" w:cs="Times New Roman"/>
        </w:rPr>
        <w:t xml:space="preserve">in the revaluation surplus </w:t>
      </w:r>
      <w:r w:rsidRPr="007D43B8">
        <w:rPr>
          <w:rFonts w:ascii="Times New Roman" w:hAnsi="Times New Roman" w:cs="Times New Roman"/>
        </w:rPr>
        <w:t>in</w:t>
      </w:r>
      <w:r w:rsidR="00FE61AF" w:rsidRPr="007D43B8">
        <w:rPr>
          <w:rFonts w:ascii="Times New Roman" w:hAnsi="Times New Roman" w:cs="Times New Roman"/>
        </w:rPr>
        <w:t xml:space="preserve"> other components of</w:t>
      </w:r>
      <w:r w:rsidRPr="007D43B8">
        <w:rPr>
          <w:rFonts w:ascii="Times New Roman" w:hAnsi="Times New Roman" w:cs="Times New Roman"/>
        </w:rPr>
        <w:t xml:space="preserve"> equity unless it offsets a previous decrease i</w:t>
      </w:r>
      <w:r w:rsidRPr="0068716C">
        <w:rPr>
          <w:rFonts w:ascii="Times New Roman" w:hAnsi="Times New Roman" w:cs="Times New Roman"/>
        </w:rPr>
        <w:t xml:space="preserve">n value recognised in profit or loss in respect of the same asset. A decrease in value is recognised in profit or loss to the extent it exceeds an increase previously recognised in other </w:t>
      </w:r>
      <w:r w:rsidRPr="007D43B8">
        <w:rPr>
          <w:rFonts w:ascii="Times New Roman" w:hAnsi="Times New Roman" w:cs="Times New Roman"/>
        </w:rPr>
        <w:t xml:space="preserve">comprehensive income in respect of the same asset. Upon disposal of a revalued asset, any related revaluation surplus is transferred directly to retained earnings and is not </w:t>
      </w:r>
      <w:proofErr w:type="gramStart"/>
      <w:r w:rsidRPr="007D43B8">
        <w:rPr>
          <w:rFonts w:ascii="Times New Roman" w:hAnsi="Times New Roman" w:cs="Times New Roman"/>
        </w:rPr>
        <w:t>taken into account</w:t>
      </w:r>
      <w:proofErr w:type="gramEnd"/>
      <w:r w:rsidRPr="007D43B8">
        <w:rPr>
          <w:rFonts w:ascii="Times New Roman" w:hAnsi="Times New Roman" w:cs="Times New Roman"/>
        </w:rPr>
        <w:t xml:space="preserve"> in calculating the gain or loss </w:t>
      </w:r>
      <w:r w:rsidRPr="0068716C">
        <w:rPr>
          <w:rFonts w:ascii="Times New Roman" w:hAnsi="Times New Roman" w:cs="Times New Roman"/>
        </w:rPr>
        <w:t>on disposal.</w:t>
      </w:r>
    </w:p>
    <w:p w:rsidR="000635BC" w:rsidRPr="0068716C" w:rsidRDefault="000635BC" w:rsidP="00132A68">
      <w:pPr>
        <w:pStyle w:val="AccPolicysubhead"/>
      </w:pPr>
    </w:p>
    <w:p w:rsidR="007D43B8" w:rsidRDefault="007D43B8" w:rsidP="00132A68">
      <w:pPr>
        <w:pStyle w:val="AccPolicysubhead"/>
      </w:pPr>
    </w:p>
    <w:p w:rsidR="007D43B8" w:rsidRDefault="007D43B8" w:rsidP="00132A68">
      <w:pPr>
        <w:pStyle w:val="AccPolicysubhead"/>
      </w:pPr>
    </w:p>
    <w:p w:rsidR="000635BC" w:rsidRPr="0068716C" w:rsidRDefault="000635BC" w:rsidP="00132A68">
      <w:pPr>
        <w:pStyle w:val="AccPolicysubhead"/>
      </w:pPr>
      <w:r w:rsidRPr="0068716C">
        <w:lastRenderedPageBreak/>
        <w:t>Subsequent costs</w:t>
      </w:r>
    </w:p>
    <w:p w:rsidR="000635BC" w:rsidRPr="0068716C" w:rsidRDefault="000635BC" w:rsidP="000635BC">
      <w:pPr>
        <w:autoSpaceDE w:val="0"/>
        <w:autoSpaceDN w:val="0"/>
        <w:adjustRightInd w:val="0"/>
        <w:spacing w:line="240" w:lineRule="atLeast"/>
        <w:ind w:left="540" w:right="63"/>
        <w:jc w:val="both"/>
        <w:rPr>
          <w:rFonts w:ascii="Times New Roman" w:eastAsia="Times New Roman" w:hAnsi="Times New Roman" w:cs="Times New Roman"/>
          <w:sz w:val="22"/>
          <w:szCs w:val="22"/>
          <w:lang w:val="en-GB"/>
        </w:rPr>
      </w:pPr>
    </w:p>
    <w:p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7D43B8">
        <w:rPr>
          <w:rFonts w:ascii="Times New Roman" w:hAnsi="Times New Roman" w:cs="Times New Roman"/>
        </w:rPr>
        <w:t>The cost of replacing a part of an item of property, plant and equipment is recognised in the carrying</w:t>
      </w:r>
      <w:r w:rsidRPr="0068716C">
        <w:rPr>
          <w:rFonts w:ascii="Times New Roman" w:hAnsi="Times New Roman" w:cs="Times New Roman"/>
        </w:rPr>
        <w:t xml:space="preserve"> </w:t>
      </w:r>
      <w:r w:rsidRPr="007D43B8">
        <w:rPr>
          <w:rFonts w:ascii="Times New Roman" w:hAnsi="Times New Roman" w:cs="Times New Roman"/>
        </w:rPr>
        <w:t>amount of the item if it is probable that the future economic benefits embodied within the part will flow to the Group, and its cost can be measured reliably. The carrying amount of the replaced</w:t>
      </w:r>
      <w:r w:rsidRPr="0068716C">
        <w:rPr>
          <w:rFonts w:ascii="Times New Roman" w:hAnsi="Times New Roman" w:cs="Times New Roman"/>
        </w:rPr>
        <w:t xml:space="preserve"> part </w:t>
      </w:r>
      <w:r w:rsidR="000D0B3D" w:rsidRPr="0068716C">
        <w:rPr>
          <w:rFonts w:ascii="Times New Roman" w:hAnsi="Times New Roman" w:cs="Times New Roman"/>
        </w:rPr>
        <w:br/>
      </w:r>
      <w:r w:rsidRPr="007D43B8">
        <w:rPr>
          <w:rFonts w:ascii="Times New Roman" w:hAnsi="Times New Roman" w:cs="Times New Roman"/>
          <w:spacing w:val="-2"/>
        </w:rPr>
        <w:t>is derecognised. The costs of the day-to-day servicing of property, plant and equipment are recognised</w:t>
      </w:r>
      <w:r w:rsidRPr="0068716C">
        <w:rPr>
          <w:rFonts w:ascii="Times New Roman" w:hAnsi="Times New Roman" w:cs="Times New Roman"/>
        </w:rPr>
        <w:t xml:space="preserve"> in profit or loss as incurred.</w:t>
      </w:r>
    </w:p>
    <w:p w:rsidR="000635BC" w:rsidRPr="0068716C" w:rsidRDefault="000635BC" w:rsidP="00132A68">
      <w:pPr>
        <w:pStyle w:val="AccPolicysubhead"/>
      </w:pPr>
    </w:p>
    <w:p w:rsidR="000635BC" w:rsidRPr="0068716C" w:rsidRDefault="000635BC" w:rsidP="00132A68">
      <w:pPr>
        <w:pStyle w:val="AccPolicysubhead"/>
      </w:pPr>
      <w:r w:rsidRPr="0068716C">
        <w:t>Depreciation</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0635BC" w:rsidP="007D43B8">
      <w:pPr>
        <w:pStyle w:val="BodyText"/>
        <w:spacing w:after="0" w:line="240" w:lineRule="atLeast"/>
        <w:ind w:left="540" w:right="63"/>
        <w:jc w:val="thaiDistribute"/>
        <w:rPr>
          <w:rFonts w:ascii="Times New Roman" w:hAnsi="Times New Roman" w:cs="Times New Roman"/>
        </w:rPr>
      </w:pPr>
      <w:r w:rsidRPr="0068716C">
        <w:rPr>
          <w:rFonts w:ascii="Times New Roman" w:hAnsi="Times New Roman" w:cs="Times New Roman"/>
        </w:rPr>
        <w:t>Depreciation is calculated based on the depreciable amount, which is the cost of an asset, or other amount substituted for cost, less its residual value.</w:t>
      </w:r>
    </w:p>
    <w:p w:rsidR="008C6FBB" w:rsidRPr="0068716C" w:rsidRDefault="008C6FBB" w:rsidP="008C6FBB">
      <w:pPr>
        <w:rPr>
          <w:rFonts w:ascii="Times New Roman" w:hAnsi="Times New Roman" w:cs="Times New Roman"/>
          <w:lang w:val="en-GB"/>
        </w:rPr>
      </w:pPr>
    </w:p>
    <w:p w:rsidR="000635BC" w:rsidRPr="0068716C" w:rsidRDefault="000635BC" w:rsidP="007D43B8">
      <w:pPr>
        <w:ind w:left="540"/>
        <w:jc w:val="thaiDistribute"/>
        <w:rPr>
          <w:rFonts w:ascii="Times New Roman" w:hAnsi="Times New Roman" w:cs="Times New Roman"/>
          <w:sz w:val="22"/>
          <w:szCs w:val="22"/>
          <w:lang w:val="en-GB"/>
        </w:rPr>
      </w:pPr>
      <w:r w:rsidRPr="007D43B8">
        <w:rPr>
          <w:rFonts w:ascii="Times New Roman" w:hAnsi="Times New Roman" w:cs="Times New Roman"/>
          <w:sz w:val="22"/>
          <w:szCs w:val="22"/>
          <w:lang w:val="en-GB"/>
        </w:rPr>
        <w:t xml:space="preserve">Depreciation is charged to profit or loss on a straight-line basis over the estimated useful lives of </w:t>
      </w:r>
      <w:r w:rsidRPr="007D43B8">
        <w:rPr>
          <w:rFonts w:ascii="Times New Roman" w:hAnsi="Times New Roman" w:cs="Times New Roman"/>
          <w:spacing w:val="-2"/>
          <w:sz w:val="22"/>
          <w:szCs w:val="22"/>
          <w:lang w:val="en-GB"/>
        </w:rPr>
        <w:t xml:space="preserve">each component of an item of </w:t>
      </w:r>
      <w:r w:rsidR="00E40F85" w:rsidRPr="007D43B8">
        <w:rPr>
          <w:rFonts w:ascii="Times New Roman" w:hAnsi="Times New Roman" w:cs="Times New Roman"/>
          <w:spacing w:val="-2"/>
          <w:sz w:val="22"/>
          <w:szCs w:val="22"/>
          <w:lang w:val="en-GB"/>
        </w:rPr>
        <w:t xml:space="preserve">property, plant and equipment. </w:t>
      </w:r>
      <w:r w:rsidRPr="007D43B8">
        <w:rPr>
          <w:rFonts w:ascii="Times New Roman" w:hAnsi="Times New Roman" w:cs="Times New Roman"/>
          <w:spacing w:val="-2"/>
          <w:sz w:val="22"/>
          <w:szCs w:val="22"/>
          <w:lang w:val="en-GB"/>
        </w:rPr>
        <w:t>The estimated useful lives are as follows:</w:t>
      </w:r>
    </w:p>
    <w:p w:rsidR="00E40F85" w:rsidRPr="0068716C" w:rsidRDefault="00E40F85" w:rsidP="00E40F85">
      <w:pPr>
        <w:pStyle w:val="BodyText"/>
        <w:spacing w:after="0" w:line="240" w:lineRule="atLeast"/>
        <w:ind w:left="540" w:right="63"/>
        <w:jc w:val="both"/>
        <w:rPr>
          <w:rFonts w:ascii="Times New Roman" w:hAnsi="Times New Roman" w:cs="Times New Roman"/>
          <w:spacing w:val="-6"/>
        </w:rPr>
      </w:pPr>
    </w:p>
    <w:tbl>
      <w:tblPr>
        <w:tblW w:w="9076" w:type="dxa"/>
        <w:tblInd w:w="450" w:type="dxa"/>
        <w:tblLook w:val="0000" w:firstRow="0" w:lastRow="0" w:firstColumn="0" w:lastColumn="0" w:noHBand="0" w:noVBand="0"/>
      </w:tblPr>
      <w:tblGrid>
        <w:gridCol w:w="6768"/>
        <w:gridCol w:w="990"/>
        <w:gridCol w:w="1318"/>
      </w:tblGrid>
      <w:tr w:rsidR="000944B3" w:rsidRPr="0068716C" w:rsidTr="00107202">
        <w:tc>
          <w:tcPr>
            <w:tcW w:w="6768" w:type="dxa"/>
          </w:tcPr>
          <w:p w:rsidR="000944B3" w:rsidRPr="0068716C" w:rsidRDefault="000944B3" w:rsidP="000944B3">
            <w:pPr>
              <w:spacing w:line="240" w:lineRule="atLeast"/>
              <w:rPr>
                <w:rFonts w:ascii="Times New Roman" w:hAnsi="Times New Roman" w:cs="Times New Roman"/>
                <w:sz w:val="22"/>
                <w:szCs w:val="22"/>
              </w:rPr>
            </w:pPr>
            <w:r w:rsidRPr="0068716C">
              <w:rPr>
                <w:rFonts w:ascii="Times New Roman" w:hAnsi="Times New Roman" w:cs="Times New Roman"/>
                <w:sz w:val="22"/>
                <w:szCs w:val="22"/>
              </w:rPr>
              <w:t>Land improvements</w:t>
            </w:r>
          </w:p>
        </w:tc>
        <w:tc>
          <w:tcPr>
            <w:tcW w:w="990" w:type="dxa"/>
          </w:tcPr>
          <w:p w:rsidR="000944B3" w:rsidRPr="0068716C" w:rsidRDefault="000944B3" w:rsidP="000944B3">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5-10</w:t>
            </w:r>
          </w:p>
        </w:tc>
        <w:tc>
          <w:tcPr>
            <w:tcW w:w="1318" w:type="dxa"/>
          </w:tcPr>
          <w:p w:rsidR="000944B3" w:rsidRPr="0068716C" w:rsidRDefault="000944B3" w:rsidP="000944B3">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rsidTr="00107202">
        <w:tc>
          <w:tcPr>
            <w:tcW w:w="6768" w:type="dxa"/>
          </w:tcPr>
          <w:p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Buildings and building improvements</w:t>
            </w:r>
          </w:p>
        </w:tc>
        <w:tc>
          <w:tcPr>
            <w:tcW w:w="990" w:type="dxa"/>
          </w:tcPr>
          <w:p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5-30</w:t>
            </w:r>
          </w:p>
        </w:tc>
        <w:tc>
          <w:tcPr>
            <w:tcW w:w="1318" w:type="dxa"/>
          </w:tcPr>
          <w:p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944B3" w:rsidRPr="0068716C" w:rsidTr="00107202">
        <w:tc>
          <w:tcPr>
            <w:tcW w:w="6768" w:type="dxa"/>
          </w:tcPr>
          <w:p w:rsidR="000944B3" w:rsidRPr="0068716C" w:rsidRDefault="000944B3" w:rsidP="000944B3">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Decoration,</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office equipment, and furniture and fixtures</w:t>
            </w:r>
          </w:p>
        </w:tc>
        <w:tc>
          <w:tcPr>
            <w:tcW w:w="990" w:type="dxa"/>
          </w:tcPr>
          <w:p w:rsidR="000944B3" w:rsidRPr="0068716C" w:rsidRDefault="000944B3" w:rsidP="000944B3">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3-10</w:t>
            </w:r>
          </w:p>
        </w:tc>
        <w:tc>
          <w:tcPr>
            <w:tcW w:w="1318" w:type="dxa"/>
          </w:tcPr>
          <w:p w:rsidR="000944B3" w:rsidRPr="0068716C" w:rsidRDefault="000944B3" w:rsidP="000944B3">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rsidTr="00107202">
        <w:tc>
          <w:tcPr>
            <w:tcW w:w="6768" w:type="dxa"/>
          </w:tcPr>
          <w:p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Internal systems</w:t>
            </w:r>
          </w:p>
        </w:tc>
        <w:tc>
          <w:tcPr>
            <w:tcW w:w="990" w:type="dxa"/>
          </w:tcPr>
          <w:p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5-20</w:t>
            </w:r>
          </w:p>
        </w:tc>
        <w:tc>
          <w:tcPr>
            <w:tcW w:w="1318" w:type="dxa"/>
          </w:tcPr>
          <w:p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rsidTr="00107202">
        <w:tc>
          <w:tcPr>
            <w:tcW w:w="6768" w:type="dxa"/>
          </w:tcPr>
          <w:p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Tools and machinery for ma</w:t>
            </w:r>
            <w:smartTag w:uri="urn:schemas-microsoft-com:office:smarttags" w:element="PersonName">
              <w:r w:rsidRPr="0068716C">
                <w:rPr>
                  <w:rFonts w:ascii="Times New Roman" w:hAnsi="Times New Roman" w:cs="Times New Roman"/>
                  <w:sz w:val="22"/>
                  <w:szCs w:val="22"/>
                </w:rPr>
                <w:t>nu</w:t>
              </w:r>
            </w:smartTag>
            <w:r w:rsidRPr="0068716C">
              <w:rPr>
                <w:rFonts w:ascii="Times New Roman" w:hAnsi="Times New Roman" w:cs="Times New Roman"/>
                <w:sz w:val="22"/>
                <w:szCs w:val="22"/>
              </w:rPr>
              <w:t>facturing</w:t>
            </w:r>
          </w:p>
        </w:tc>
        <w:tc>
          <w:tcPr>
            <w:tcW w:w="990" w:type="dxa"/>
          </w:tcPr>
          <w:p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3-20</w:t>
            </w:r>
          </w:p>
        </w:tc>
        <w:tc>
          <w:tcPr>
            <w:tcW w:w="1318" w:type="dxa"/>
          </w:tcPr>
          <w:p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rsidTr="00107202">
        <w:tc>
          <w:tcPr>
            <w:tcW w:w="6768" w:type="dxa"/>
          </w:tcPr>
          <w:p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Restaurant utensils</w:t>
            </w:r>
          </w:p>
        </w:tc>
        <w:tc>
          <w:tcPr>
            <w:tcW w:w="990" w:type="dxa"/>
          </w:tcPr>
          <w:p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w:t>
            </w:r>
          </w:p>
        </w:tc>
        <w:tc>
          <w:tcPr>
            <w:tcW w:w="1318" w:type="dxa"/>
          </w:tcPr>
          <w:p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r w:rsidR="000635BC" w:rsidRPr="0068716C" w:rsidTr="00107202">
        <w:tc>
          <w:tcPr>
            <w:tcW w:w="6768" w:type="dxa"/>
          </w:tcPr>
          <w:p w:rsidR="000635BC" w:rsidRPr="0068716C" w:rsidRDefault="000635BC"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Vehicles</w:t>
            </w:r>
          </w:p>
        </w:tc>
        <w:tc>
          <w:tcPr>
            <w:tcW w:w="990" w:type="dxa"/>
          </w:tcPr>
          <w:p w:rsidR="000635BC" w:rsidRPr="0068716C" w:rsidRDefault="000635BC" w:rsidP="000C2767">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5</w:t>
            </w:r>
          </w:p>
        </w:tc>
        <w:tc>
          <w:tcPr>
            <w:tcW w:w="1318" w:type="dxa"/>
          </w:tcPr>
          <w:p w:rsidR="000635BC" w:rsidRPr="0068716C" w:rsidRDefault="000635BC" w:rsidP="000C2767">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rsidR="00EC42AD" w:rsidRPr="0068716C" w:rsidRDefault="00EC42AD" w:rsidP="00FE69D3">
      <w:pPr>
        <w:pStyle w:val="BodyText"/>
        <w:spacing w:after="0" w:line="240" w:lineRule="atLeast"/>
        <w:jc w:val="thaiDistribute"/>
        <w:rPr>
          <w:rFonts w:ascii="Times New Roman" w:hAnsi="Times New Roman" w:cs="Times New Roman"/>
        </w:rPr>
      </w:pPr>
    </w:p>
    <w:p w:rsidR="000635BC" w:rsidRPr="0068716C" w:rsidRDefault="000635BC" w:rsidP="000635BC">
      <w:pPr>
        <w:pStyle w:val="BodyText"/>
        <w:spacing w:after="0" w:line="240" w:lineRule="atLeast"/>
        <w:ind w:left="540"/>
        <w:jc w:val="thaiDistribute"/>
        <w:rPr>
          <w:rFonts w:ascii="Times New Roman" w:hAnsi="Times New Roman" w:cs="Times New Roman"/>
        </w:rPr>
      </w:pPr>
      <w:r w:rsidRPr="0068716C">
        <w:rPr>
          <w:rFonts w:ascii="Times New Roman" w:hAnsi="Times New Roman" w:cs="Times New Roman"/>
        </w:rPr>
        <w:t>No depreciation is provided on freehold l</w:t>
      </w:r>
      <w:r w:rsidR="00541A79" w:rsidRPr="0068716C">
        <w:rPr>
          <w:rFonts w:ascii="Times New Roman" w:hAnsi="Times New Roman" w:cs="Times New Roman"/>
        </w:rPr>
        <w:t>and or assets under construction</w:t>
      </w:r>
      <w:r w:rsidR="009C6570" w:rsidRPr="0068716C">
        <w:rPr>
          <w:rFonts w:ascii="Times New Roman" w:hAnsi="Times New Roman" w:cs="Times New Roman"/>
        </w:rPr>
        <w:t xml:space="preserve"> and installation.</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0635BC" w:rsidP="007D43B8">
      <w:pPr>
        <w:pStyle w:val="BodyText"/>
        <w:spacing w:after="0" w:line="240" w:lineRule="atLeast"/>
        <w:ind w:left="540"/>
        <w:jc w:val="thaiDistribute"/>
        <w:rPr>
          <w:rFonts w:ascii="Times New Roman" w:hAnsi="Times New Roman" w:cs="Times New Roman"/>
        </w:rPr>
      </w:pPr>
      <w:r w:rsidRPr="0068716C">
        <w:rPr>
          <w:rFonts w:ascii="Times New Roman" w:hAnsi="Times New Roman" w:cs="Times New Roman"/>
        </w:rPr>
        <w:t>Depreciation method, useful lives and residual values are received at each financial year-end and adjusted if appropriate.</w:t>
      </w:r>
    </w:p>
    <w:p w:rsidR="008C6FBB" w:rsidRPr="007D43B8" w:rsidRDefault="008C6FBB" w:rsidP="00EF4520">
      <w:pPr>
        <w:pStyle w:val="Heading2"/>
        <w:numPr>
          <w:ilvl w:val="0"/>
          <w:numId w:val="0"/>
        </w:numPr>
        <w:tabs>
          <w:tab w:val="left" w:pos="560"/>
          <w:tab w:val="num" w:pos="1120"/>
        </w:tabs>
        <w:spacing w:after="0" w:line="240" w:lineRule="atLeast"/>
        <w:rPr>
          <w:rFonts w:ascii="Times New Roman" w:hAnsi="Times New Roman" w:cs="Times New Roman"/>
          <w:b w:val="0"/>
          <w:bCs w:val="0"/>
          <w:i w:val="0"/>
          <w:iCs w:val="0"/>
          <w:sz w:val="22"/>
          <w:szCs w:val="22"/>
        </w:rPr>
      </w:pP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w:t>
      </w:r>
      <w:proofErr w:type="spellStart"/>
      <w:r w:rsidRPr="0068716C">
        <w:rPr>
          <w:rFonts w:ascii="Times New Roman" w:hAnsi="Times New Roman" w:cs="Times New Roman"/>
          <w:sz w:val="22"/>
          <w:szCs w:val="22"/>
        </w:rPr>
        <w:t>i</w:t>
      </w:r>
      <w:proofErr w:type="spellEnd"/>
      <w:r w:rsidRPr="0068716C">
        <w:rPr>
          <w:rFonts w:ascii="Times New Roman" w:hAnsi="Times New Roman" w:cs="Times New Roman"/>
          <w:sz w:val="22"/>
          <w:szCs w:val="22"/>
        </w:rPr>
        <w:t>)</w:t>
      </w:r>
      <w:r w:rsidRPr="0068716C">
        <w:rPr>
          <w:rFonts w:ascii="Times New Roman" w:hAnsi="Times New Roman" w:cs="Times New Roman"/>
          <w:sz w:val="22"/>
          <w:szCs w:val="22"/>
        </w:rPr>
        <w:tab/>
        <w:t>Intangible assets</w:t>
      </w:r>
    </w:p>
    <w:p w:rsidR="000635BC" w:rsidRPr="0068716C" w:rsidRDefault="000635BC" w:rsidP="00EF4520">
      <w:pPr>
        <w:pStyle w:val="AccPolicyHeading"/>
      </w:pPr>
    </w:p>
    <w:p w:rsidR="000635BC" w:rsidRPr="007D43B8" w:rsidRDefault="000635BC" w:rsidP="00FB6C22">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Intangible assets that are acquired by the Group and have finite useful lives are measured at cost less accumulated amortisation and accumulated impairment losses.</w:t>
      </w:r>
    </w:p>
    <w:p w:rsidR="000635BC" w:rsidRPr="0068716C" w:rsidRDefault="000635BC" w:rsidP="00132A68">
      <w:pPr>
        <w:pStyle w:val="AccPolicysubhead"/>
      </w:pPr>
    </w:p>
    <w:p w:rsidR="000635BC" w:rsidRPr="0068716C" w:rsidRDefault="000635BC" w:rsidP="00132A68">
      <w:pPr>
        <w:pStyle w:val="AccPolicysubhead"/>
      </w:pPr>
      <w:r w:rsidRPr="0068716C">
        <w:t xml:space="preserve">Subsequent expenditure </w:t>
      </w:r>
    </w:p>
    <w:p w:rsidR="000635BC" w:rsidRPr="0068716C" w:rsidRDefault="000635BC" w:rsidP="000635BC">
      <w:pPr>
        <w:spacing w:line="240" w:lineRule="atLeast"/>
        <w:ind w:left="540"/>
        <w:jc w:val="both"/>
        <w:rPr>
          <w:rFonts w:ascii="Times New Roman" w:hAnsi="Times New Roman" w:cs="Times New Roman"/>
          <w:i/>
          <w:iCs/>
          <w:color w:val="000000"/>
          <w:sz w:val="22"/>
          <w:szCs w:val="22"/>
        </w:rPr>
      </w:pPr>
    </w:p>
    <w:p w:rsidR="000635BC" w:rsidRPr="007D43B8" w:rsidRDefault="000635BC" w:rsidP="000635BC">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 xml:space="preserve">Subsequent expenditure is capitalised only when it increases the future economic benefits embodied </w:t>
      </w:r>
      <w:r w:rsidRPr="007D43B8">
        <w:rPr>
          <w:rFonts w:ascii="Times New Roman" w:hAnsi="Times New Roman" w:cs="Times New Roman"/>
          <w:spacing w:val="-2"/>
          <w:sz w:val="22"/>
          <w:szCs w:val="22"/>
          <w:lang w:val="en-GB"/>
        </w:rPr>
        <w:t>in the specific asset to which it relates. All other expenditure is recognised in profit or loss as incurred.</w:t>
      </w:r>
      <w:r w:rsidRPr="007D43B8">
        <w:rPr>
          <w:rFonts w:ascii="Times New Roman" w:hAnsi="Times New Roman" w:cs="Times New Roman"/>
          <w:sz w:val="22"/>
          <w:szCs w:val="22"/>
          <w:lang w:val="en-GB"/>
        </w:rPr>
        <w:t xml:space="preserve"> </w:t>
      </w:r>
    </w:p>
    <w:p w:rsidR="000635BC" w:rsidRPr="0068716C" w:rsidRDefault="000635BC" w:rsidP="000635BC">
      <w:pPr>
        <w:spacing w:line="240" w:lineRule="atLeast"/>
        <w:ind w:left="540"/>
        <w:jc w:val="both"/>
        <w:rPr>
          <w:rFonts w:ascii="Times New Roman" w:hAnsi="Times New Roman" w:cs="Times New Roman"/>
          <w:i/>
          <w:iCs/>
          <w:color w:val="000000"/>
          <w:sz w:val="22"/>
          <w:szCs w:val="22"/>
        </w:rPr>
      </w:pPr>
    </w:p>
    <w:p w:rsidR="000635BC" w:rsidRPr="0068716C" w:rsidRDefault="000635BC" w:rsidP="00132A68">
      <w:pPr>
        <w:pStyle w:val="AccPolicysubhead"/>
      </w:pPr>
      <w:r w:rsidRPr="0068716C">
        <w:t xml:space="preserve">Amortisation   </w:t>
      </w:r>
    </w:p>
    <w:p w:rsidR="000635BC" w:rsidRPr="0068716C" w:rsidRDefault="000635BC" w:rsidP="000635BC">
      <w:pPr>
        <w:spacing w:line="240" w:lineRule="atLeast"/>
        <w:ind w:left="540"/>
        <w:jc w:val="both"/>
        <w:rPr>
          <w:rFonts w:ascii="Times New Roman" w:hAnsi="Times New Roman" w:cs="Times New Roman"/>
          <w:i/>
          <w:iCs/>
          <w:color w:val="0000FF"/>
          <w:sz w:val="22"/>
          <w:szCs w:val="22"/>
        </w:rPr>
      </w:pPr>
    </w:p>
    <w:p w:rsidR="000635BC" w:rsidRPr="007D43B8" w:rsidRDefault="000635BC" w:rsidP="000635BC">
      <w:pPr>
        <w:spacing w:line="240" w:lineRule="atLeast"/>
        <w:ind w:left="540"/>
        <w:jc w:val="both"/>
        <w:rPr>
          <w:rFonts w:ascii="Times New Roman" w:hAnsi="Times New Roman" w:cs="Times New Roman"/>
          <w:spacing w:val="-4"/>
          <w:sz w:val="22"/>
          <w:szCs w:val="22"/>
          <w:lang w:val="en-GB"/>
        </w:rPr>
      </w:pPr>
      <w:r w:rsidRPr="007D43B8">
        <w:rPr>
          <w:rFonts w:ascii="Times New Roman" w:hAnsi="Times New Roman" w:cs="Times New Roman"/>
          <w:spacing w:val="-4"/>
          <w:sz w:val="22"/>
          <w:szCs w:val="22"/>
          <w:lang w:val="en-GB"/>
        </w:rPr>
        <w:t xml:space="preserve">Amortisation is based on the cost of the asset, or other amount substituted for cost, less its residual value. </w:t>
      </w:r>
    </w:p>
    <w:p w:rsidR="000635BC" w:rsidRPr="0068716C" w:rsidRDefault="000635BC" w:rsidP="000635BC">
      <w:pPr>
        <w:spacing w:line="240" w:lineRule="atLeast"/>
        <w:ind w:left="540"/>
        <w:jc w:val="both"/>
        <w:rPr>
          <w:rFonts w:ascii="Times New Roman" w:hAnsi="Times New Roman" w:cs="Times New Roman"/>
          <w:color w:val="000000"/>
          <w:sz w:val="22"/>
          <w:szCs w:val="22"/>
        </w:rPr>
      </w:pPr>
    </w:p>
    <w:p w:rsidR="000635BC" w:rsidRPr="007D43B8" w:rsidRDefault="000635BC" w:rsidP="000635BC">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t>Amortisation is recognised in profit or loss on a straight-line basis over the estimated useful lives of intangible assets, from the date that they are available for use, since this most closely reflects the expected pattern of consumption of the future economic benefits e</w:t>
      </w:r>
      <w:r w:rsidR="00FE69D3" w:rsidRPr="007D43B8">
        <w:rPr>
          <w:rFonts w:ascii="Times New Roman" w:hAnsi="Times New Roman" w:cs="Times New Roman"/>
          <w:sz w:val="22"/>
          <w:szCs w:val="22"/>
          <w:lang w:val="en-GB"/>
        </w:rPr>
        <w:t xml:space="preserve">mbodied in the asset. </w:t>
      </w:r>
      <w:r w:rsidRPr="007D43B8">
        <w:rPr>
          <w:rFonts w:ascii="Times New Roman" w:hAnsi="Times New Roman" w:cs="Times New Roman"/>
          <w:sz w:val="22"/>
          <w:szCs w:val="22"/>
          <w:lang w:val="en-GB"/>
        </w:rPr>
        <w:t>The estimated useful lives for the current and comparative periods are as follows:</w:t>
      </w:r>
    </w:p>
    <w:p w:rsidR="00AE4900" w:rsidRPr="0068716C" w:rsidRDefault="00AE4900" w:rsidP="000635BC">
      <w:pPr>
        <w:spacing w:line="240" w:lineRule="atLeast"/>
        <w:ind w:left="540"/>
        <w:jc w:val="both"/>
        <w:rPr>
          <w:rFonts w:ascii="Times New Roman" w:hAnsi="Times New Roman" w:cs="Times New Roman"/>
          <w:bCs/>
          <w:sz w:val="22"/>
          <w:szCs w:val="22"/>
        </w:rPr>
      </w:pPr>
    </w:p>
    <w:tbl>
      <w:tblPr>
        <w:tblW w:w="8838" w:type="dxa"/>
        <w:tblInd w:w="450" w:type="dxa"/>
        <w:tblLook w:val="0000" w:firstRow="0" w:lastRow="0" w:firstColumn="0" w:lastColumn="0" w:noHBand="0" w:noVBand="0"/>
      </w:tblPr>
      <w:tblGrid>
        <w:gridCol w:w="6768"/>
        <w:gridCol w:w="990"/>
        <w:gridCol w:w="1080"/>
      </w:tblGrid>
      <w:tr w:rsidR="00541A79" w:rsidRPr="0068716C" w:rsidTr="006B030C">
        <w:tc>
          <w:tcPr>
            <w:tcW w:w="6768" w:type="dxa"/>
          </w:tcPr>
          <w:p w:rsidR="00541A79" w:rsidRPr="0068716C" w:rsidRDefault="00541A79" w:rsidP="000C2767">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Software </w:t>
            </w:r>
            <w:proofErr w:type="spellStart"/>
            <w:r w:rsidRPr="0068716C">
              <w:rPr>
                <w:rFonts w:ascii="Times New Roman" w:hAnsi="Times New Roman" w:cs="Times New Roman"/>
                <w:sz w:val="22"/>
                <w:szCs w:val="22"/>
              </w:rPr>
              <w:t>licences</w:t>
            </w:r>
            <w:proofErr w:type="spellEnd"/>
          </w:p>
        </w:tc>
        <w:tc>
          <w:tcPr>
            <w:tcW w:w="990" w:type="dxa"/>
          </w:tcPr>
          <w:p w:rsidR="00541A79" w:rsidRPr="0068716C" w:rsidRDefault="00541A79" w:rsidP="00965BF9">
            <w:pPr>
              <w:spacing w:line="240" w:lineRule="atLeast"/>
              <w:jc w:val="right"/>
              <w:rPr>
                <w:rFonts w:ascii="Times New Roman" w:hAnsi="Times New Roman" w:cs="Times New Roman"/>
                <w:sz w:val="22"/>
                <w:szCs w:val="22"/>
              </w:rPr>
            </w:pPr>
            <w:r w:rsidRPr="0068716C">
              <w:rPr>
                <w:rFonts w:ascii="Times New Roman" w:hAnsi="Times New Roman" w:cs="Times New Roman"/>
                <w:sz w:val="22"/>
                <w:szCs w:val="22"/>
              </w:rPr>
              <w:t>10</w:t>
            </w:r>
          </w:p>
        </w:tc>
        <w:tc>
          <w:tcPr>
            <w:tcW w:w="1080" w:type="dxa"/>
          </w:tcPr>
          <w:p w:rsidR="00541A79" w:rsidRPr="0068716C" w:rsidRDefault="00541A79" w:rsidP="00965BF9">
            <w:pPr>
              <w:spacing w:line="240" w:lineRule="atLeast"/>
              <w:rPr>
                <w:rFonts w:ascii="Times New Roman" w:hAnsi="Times New Roman" w:cs="Times New Roman"/>
              </w:rPr>
            </w:pPr>
            <w:r w:rsidRPr="0068716C">
              <w:rPr>
                <w:rFonts w:ascii="Times New Roman" w:hAnsi="Times New Roman" w:cs="Times New Roman"/>
                <w:sz w:val="22"/>
                <w:szCs w:val="22"/>
              </w:rPr>
              <w:t>years</w:t>
            </w:r>
          </w:p>
        </w:tc>
      </w:tr>
    </w:tbl>
    <w:p w:rsidR="000635BC" w:rsidRPr="0068716C" w:rsidRDefault="000635BC" w:rsidP="00132A68">
      <w:pPr>
        <w:pStyle w:val="AccPolicysubhead"/>
      </w:pPr>
    </w:p>
    <w:p w:rsidR="007D43B8" w:rsidRDefault="007D43B8" w:rsidP="00C502BC">
      <w:pPr>
        <w:spacing w:line="240" w:lineRule="atLeast"/>
        <w:ind w:left="540"/>
        <w:jc w:val="both"/>
        <w:rPr>
          <w:rFonts w:ascii="Times New Roman" w:hAnsi="Times New Roman" w:cs="Times New Roman"/>
          <w:color w:val="000000"/>
          <w:sz w:val="22"/>
          <w:szCs w:val="22"/>
        </w:rPr>
      </w:pPr>
    </w:p>
    <w:p w:rsidR="007D43B8" w:rsidRDefault="007D43B8" w:rsidP="00C502BC">
      <w:pPr>
        <w:spacing w:line="240" w:lineRule="atLeast"/>
        <w:ind w:left="540"/>
        <w:jc w:val="both"/>
        <w:rPr>
          <w:rFonts w:ascii="Times New Roman" w:hAnsi="Times New Roman" w:cs="Times New Roman"/>
          <w:color w:val="000000"/>
          <w:sz w:val="22"/>
          <w:szCs w:val="22"/>
          <w:lang w:val="en-GB"/>
        </w:rPr>
      </w:pPr>
    </w:p>
    <w:p w:rsidR="000944B3" w:rsidRPr="007D43B8" w:rsidRDefault="000635BC" w:rsidP="00C502BC">
      <w:pPr>
        <w:spacing w:line="240" w:lineRule="atLeast"/>
        <w:ind w:left="540"/>
        <w:jc w:val="both"/>
        <w:rPr>
          <w:rFonts w:ascii="Times New Roman" w:hAnsi="Times New Roman" w:cs="Times New Roman"/>
          <w:sz w:val="22"/>
          <w:szCs w:val="22"/>
          <w:lang w:val="en-GB"/>
        </w:rPr>
      </w:pPr>
      <w:r w:rsidRPr="007D43B8">
        <w:rPr>
          <w:rFonts w:ascii="Times New Roman" w:hAnsi="Times New Roman" w:cs="Times New Roman"/>
          <w:sz w:val="22"/>
          <w:szCs w:val="22"/>
          <w:lang w:val="en-GB"/>
        </w:rPr>
        <w:lastRenderedPageBreak/>
        <w:t>Amortisation methods, useful lives and residual values are reviewed at each financial year-end and adjusted if appropriate.</w:t>
      </w:r>
    </w:p>
    <w:p w:rsidR="006959CC" w:rsidRPr="0068716C" w:rsidRDefault="006959CC" w:rsidP="00C502BC">
      <w:pPr>
        <w:spacing w:line="240" w:lineRule="atLeast"/>
        <w:ind w:left="540"/>
        <w:jc w:val="both"/>
        <w:rPr>
          <w:rFonts w:ascii="Times New Roman" w:hAnsi="Times New Roman" w:cs="Times New Roman"/>
          <w:color w:val="000000"/>
          <w:sz w:val="22"/>
          <w:szCs w:val="22"/>
        </w:rPr>
      </w:pPr>
    </w:p>
    <w:p w:rsidR="000635BC" w:rsidRPr="0068716C" w:rsidRDefault="000635BC" w:rsidP="006959CC">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(j)</w:t>
      </w:r>
      <w:r w:rsidRPr="0068716C">
        <w:rPr>
          <w:rFonts w:ascii="Times New Roman" w:hAnsi="Times New Roman" w:cs="Times New Roman"/>
          <w:sz w:val="22"/>
          <w:szCs w:val="22"/>
        </w:rPr>
        <w:tab/>
        <w:t>Leasehold rights</w:t>
      </w:r>
    </w:p>
    <w:p w:rsidR="006959CC" w:rsidRPr="0068716C" w:rsidRDefault="006959CC" w:rsidP="000635BC">
      <w:pPr>
        <w:pStyle w:val="BodyText"/>
        <w:spacing w:after="0" w:line="240" w:lineRule="atLeast"/>
        <w:ind w:left="562"/>
        <w:jc w:val="both"/>
        <w:rPr>
          <w:rFonts w:ascii="Times New Roman" w:hAnsi="Times New Roman" w:cs="Times New Roman"/>
          <w:color w:val="000000"/>
          <w:spacing w:val="-2"/>
          <w:lang w:val="en-US"/>
        </w:rPr>
      </w:pPr>
    </w:p>
    <w:p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r w:rsidRPr="0068716C">
        <w:rPr>
          <w:rFonts w:ascii="Times New Roman" w:hAnsi="Times New Roman" w:cs="Times New Roman"/>
          <w:color w:val="000000"/>
          <w:spacing w:val="-2"/>
          <w:lang w:val="en-US"/>
        </w:rPr>
        <w:t xml:space="preserve">Leasehold rights of building area are </w:t>
      </w:r>
      <w:r w:rsidR="009C4CB1" w:rsidRPr="0068716C">
        <w:rPr>
          <w:rFonts w:ascii="Times New Roman" w:hAnsi="Times New Roman" w:cs="Times New Roman"/>
          <w:color w:val="000000"/>
          <w:spacing w:val="-2"/>
          <w:lang w:val="en-US"/>
        </w:rPr>
        <w:t>measured</w:t>
      </w:r>
      <w:r w:rsidRPr="0068716C">
        <w:rPr>
          <w:rFonts w:ascii="Times New Roman" w:hAnsi="Times New Roman" w:cs="Times New Roman"/>
          <w:color w:val="000000"/>
          <w:spacing w:val="-2"/>
          <w:lang w:val="en-US"/>
        </w:rPr>
        <w:t xml:space="preserve"> at cost less accumulated </w:t>
      </w:r>
      <w:proofErr w:type="spellStart"/>
      <w:r w:rsidR="004331A0" w:rsidRPr="0068716C">
        <w:rPr>
          <w:rFonts w:ascii="Times New Roman" w:hAnsi="Times New Roman" w:cs="Times New Roman"/>
          <w:color w:val="000000"/>
          <w:spacing w:val="-2"/>
          <w:lang w:val="en-US"/>
        </w:rPr>
        <w:t>amortis</w:t>
      </w:r>
      <w:r w:rsidR="00541A79" w:rsidRPr="0068716C">
        <w:rPr>
          <w:rFonts w:ascii="Times New Roman" w:hAnsi="Times New Roman" w:cs="Times New Roman"/>
          <w:color w:val="000000"/>
          <w:spacing w:val="-2"/>
          <w:lang w:val="en-US"/>
        </w:rPr>
        <w:t>ation</w:t>
      </w:r>
      <w:proofErr w:type="spellEnd"/>
      <w:r w:rsidR="00541A79" w:rsidRPr="0068716C">
        <w:rPr>
          <w:rFonts w:ascii="Times New Roman" w:hAnsi="Times New Roman" w:cs="Times New Roman"/>
          <w:color w:val="000000"/>
          <w:spacing w:val="-2"/>
          <w:lang w:val="en-US"/>
        </w:rPr>
        <w:t xml:space="preserve"> and</w:t>
      </w:r>
      <w:r w:rsidR="00541A79" w:rsidRPr="0068716C">
        <w:rPr>
          <w:rFonts w:ascii="Times New Roman" w:hAnsi="Times New Roman" w:cs="Times New Roman"/>
          <w:color w:val="000000"/>
          <w:lang w:val="en-US"/>
        </w:rPr>
        <w:t xml:space="preserve"> accumulated impairment losses</w:t>
      </w:r>
      <w:r w:rsidRPr="0068716C">
        <w:rPr>
          <w:rFonts w:ascii="Times New Roman" w:hAnsi="Times New Roman" w:cs="Times New Roman"/>
          <w:color w:val="000000"/>
          <w:lang w:val="en-US"/>
        </w:rPr>
        <w:t>.</w:t>
      </w:r>
    </w:p>
    <w:p w:rsidR="000635BC" w:rsidRPr="0068716C" w:rsidRDefault="000635BC" w:rsidP="00923C0F">
      <w:pPr>
        <w:pStyle w:val="BodyText"/>
        <w:spacing w:after="0" w:line="240" w:lineRule="atLeast"/>
        <w:jc w:val="both"/>
        <w:rPr>
          <w:rFonts w:ascii="Times New Roman" w:hAnsi="Times New Roman" w:cs="Times New Roman"/>
          <w:color w:val="000000"/>
          <w:lang w:val="en-US"/>
        </w:rPr>
      </w:pPr>
    </w:p>
    <w:p w:rsidR="000635BC" w:rsidRPr="003B3074" w:rsidRDefault="004331A0" w:rsidP="006959CC">
      <w:pPr>
        <w:pStyle w:val="BodyText"/>
        <w:spacing w:after="0" w:line="240" w:lineRule="atLeast"/>
        <w:ind w:left="562"/>
        <w:jc w:val="both"/>
        <w:rPr>
          <w:rFonts w:ascii="Times New Roman" w:hAnsi="Times New Roman" w:cs="Times New Roman"/>
        </w:rPr>
      </w:pPr>
      <w:r w:rsidRPr="003B3074">
        <w:rPr>
          <w:rFonts w:ascii="Times New Roman" w:hAnsi="Times New Roman" w:cs="Times New Roman"/>
        </w:rPr>
        <w:t>Amortisation is recognised</w:t>
      </w:r>
      <w:r w:rsidR="00AE1015" w:rsidRPr="003B3074">
        <w:rPr>
          <w:rFonts w:ascii="Times New Roman" w:hAnsi="Times New Roman" w:cs="Times New Roman"/>
        </w:rPr>
        <w:t xml:space="preserve"> as </w:t>
      </w:r>
      <w:r w:rsidR="007C4762" w:rsidRPr="003B3074">
        <w:rPr>
          <w:rFonts w:ascii="Times New Roman" w:hAnsi="Times New Roman" w:cs="Times New Roman"/>
        </w:rPr>
        <w:t xml:space="preserve">an </w:t>
      </w:r>
      <w:r w:rsidR="00AE1015" w:rsidRPr="003B3074">
        <w:rPr>
          <w:rFonts w:ascii="Times New Roman" w:hAnsi="Times New Roman" w:cs="Times New Roman"/>
        </w:rPr>
        <w:t>expense</w:t>
      </w:r>
      <w:r w:rsidR="000635BC" w:rsidRPr="003B3074">
        <w:rPr>
          <w:rFonts w:ascii="Times New Roman" w:hAnsi="Times New Roman" w:cs="Times New Roman"/>
        </w:rPr>
        <w:t xml:space="preserve"> in profit or loss on a straight</w:t>
      </w:r>
      <w:r w:rsidRPr="003B3074">
        <w:rPr>
          <w:rFonts w:ascii="Times New Roman" w:hAnsi="Times New Roman" w:cs="Times New Roman"/>
        </w:rPr>
        <w:t>-line basis over the term</w:t>
      </w:r>
      <w:r w:rsidR="000635BC" w:rsidRPr="003B3074">
        <w:rPr>
          <w:rFonts w:ascii="Times New Roman" w:hAnsi="Times New Roman" w:cs="Times New Roman"/>
        </w:rPr>
        <w:t xml:space="preserve"> of the agreements.</w:t>
      </w:r>
    </w:p>
    <w:p w:rsidR="00AE4900" w:rsidRPr="0068716C" w:rsidRDefault="00AE4900" w:rsidP="00AE4900">
      <w:pPr>
        <w:rPr>
          <w:rFonts w:ascii="Times New Roman" w:hAnsi="Times New Roman" w:cs="Times New Roman"/>
          <w:color w:val="000000"/>
        </w:rPr>
      </w:pPr>
    </w:p>
    <w:p w:rsidR="000635BC" w:rsidRPr="0068716C" w:rsidRDefault="000635BC" w:rsidP="00AE490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(k)</w:t>
      </w:r>
      <w:r w:rsidRPr="0068716C">
        <w:rPr>
          <w:rFonts w:ascii="Times New Roman" w:hAnsi="Times New Roman" w:cs="Times New Roman"/>
          <w:sz w:val="22"/>
          <w:szCs w:val="22"/>
        </w:rPr>
        <w:tab/>
        <w:t>Impairment</w:t>
      </w:r>
    </w:p>
    <w:p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rsidR="000635BC" w:rsidRPr="003B3074" w:rsidRDefault="000635BC" w:rsidP="003B3074">
      <w:pPr>
        <w:pStyle w:val="BodyText"/>
        <w:spacing w:after="0" w:line="240" w:lineRule="atLeast"/>
        <w:ind w:left="562"/>
        <w:jc w:val="thaiDistribute"/>
        <w:rPr>
          <w:rFonts w:ascii="Times New Roman" w:hAnsi="Times New Roman" w:cs="Times New Roman"/>
        </w:rPr>
      </w:pPr>
      <w:r w:rsidRPr="003B3074">
        <w:rPr>
          <w:rFonts w:ascii="Times New Roman" w:hAnsi="Times New Roman" w:cs="Times New Roman"/>
          <w:spacing w:val="-2"/>
        </w:rPr>
        <w:t>The carrying amounts of the Group’s assets are reviewed at each reporting date to determine whether</w:t>
      </w:r>
      <w:r w:rsidRPr="003B3074">
        <w:rPr>
          <w:rFonts w:ascii="Times New Roman" w:hAnsi="Times New Roman" w:cs="Times New Roman"/>
        </w:rPr>
        <w:t xml:space="preserve"> there is any indication of impairment. If any such indication exists, the assets’ recoverable amounts are estimated.</w:t>
      </w:r>
      <w:r w:rsidR="00AE1015" w:rsidRPr="003B3074">
        <w:rPr>
          <w:rFonts w:ascii="Times New Roman" w:hAnsi="Times New Roman" w:cs="Times New Roman"/>
        </w:rPr>
        <w:t xml:space="preserve"> For intangible asset</w:t>
      </w:r>
      <w:r w:rsidR="004331A0" w:rsidRPr="003B3074">
        <w:rPr>
          <w:rFonts w:ascii="Times New Roman" w:hAnsi="Times New Roman" w:cs="Times New Roman"/>
        </w:rPr>
        <w:t>s</w:t>
      </w:r>
      <w:r w:rsidR="00AE1015" w:rsidRPr="003B3074">
        <w:rPr>
          <w:rFonts w:ascii="Times New Roman" w:hAnsi="Times New Roman" w:cs="Times New Roman"/>
        </w:rPr>
        <w:t xml:space="preserve"> that have indefinite useful lives or are not yet available for use, the recoverable amount is estimated each year at the same time.</w:t>
      </w:r>
    </w:p>
    <w:p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rsidR="004B533C" w:rsidRPr="0068716C" w:rsidRDefault="000635BC" w:rsidP="00896B16">
      <w:pPr>
        <w:pStyle w:val="BodyText"/>
        <w:spacing w:after="0" w:line="240" w:lineRule="atLeast"/>
        <w:ind w:left="562"/>
        <w:jc w:val="both"/>
        <w:rPr>
          <w:rFonts w:ascii="Times New Roman" w:hAnsi="Times New Roman" w:cs="Times New Roman"/>
          <w:color w:val="000000"/>
          <w:lang w:val="en-US"/>
        </w:rPr>
      </w:pPr>
      <w:r w:rsidRPr="0068716C">
        <w:rPr>
          <w:rFonts w:ascii="Times New Roman" w:hAnsi="Times New Roman" w:cs="Times New Roman"/>
          <w:color w:val="000000"/>
          <w:spacing w:val="-4"/>
          <w:lang w:val="en-US"/>
        </w:rPr>
        <w:t xml:space="preserve">An impairment loss is </w:t>
      </w:r>
      <w:proofErr w:type="spellStart"/>
      <w:r w:rsidRPr="0068716C">
        <w:rPr>
          <w:rFonts w:ascii="Times New Roman" w:hAnsi="Times New Roman" w:cs="Times New Roman"/>
          <w:color w:val="000000"/>
          <w:spacing w:val="-4"/>
          <w:lang w:val="en-US"/>
        </w:rPr>
        <w:t>recognised</w:t>
      </w:r>
      <w:proofErr w:type="spellEnd"/>
      <w:r w:rsidRPr="0068716C">
        <w:rPr>
          <w:rFonts w:ascii="Times New Roman" w:hAnsi="Times New Roman" w:cs="Times New Roman"/>
          <w:color w:val="000000"/>
          <w:spacing w:val="-4"/>
          <w:lang w:val="en-US"/>
        </w:rPr>
        <w:t xml:space="preserve"> if the carrying amount of an asset or its cash-generating unit exceeds its recoverable amount. The impairment loss is </w:t>
      </w:r>
      <w:proofErr w:type="spellStart"/>
      <w:r w:rsidRPr="0068716C">
        <w:rPr>
          <w:rFonts w:ascii="Times New Roman" w:hAnsi="Times New Roman" w:cs="Times New Roman"/>
          <w:color w:val="000000"/>
          <w:spacing w:val="-4"/>
          <w:lang w:val="en-US"/>
        </w:rPr>
        <w:t>recognised</w:t>
      </w:r>
      <w:proofErr w:type="spellEnd"/>
      <w:r w:rsidRPr="0068716C">
        <w:rPr>
          <w:rFonts w:ascii="Times New Roman" w:hAnsi="Times New Roman" w:cs="Times New Roman"/>
          <w:color w:val="000000"/>
          <w:spacing w:val="-4"/>
          <w:lang w:val="en-US"/>
        </w:rPr>
        <w:t xml:space="preserve"> in profit or loss unless it reverses</w:t>
      </w:r>
      <w:r w:rsidR="00AC0377" w:rsidRPr="0068716C">
        <w:rPr>
          <w:rFonts w:ascii="Times New Roman" w:hAnsi="Times New Roman" w:cs="Times New Roman"/>
          <w:color w:val="000000"/>
          <w:lang w:val="en-US"/>
        </w:rPr>
        <w:t xml:space="preserve"> </w:t>
      </w:r>
      <w:r w:rsidRPr="0068716C">
        <w:rPr>
          <w:rFonts w:ascii="Times New Roman" w:hAnsi="Times New Roman" w:cs="Times New Roman"/>
          <w:color w:val="000000"/>
          <w:lang w:val="en-US"/>
        </w:rPr>
        <w:t>a previous revaluation credited to equity, in which case it is charged to equity.</w:t>
      </w:r>
    </w:p>
    <w:p w:rsidR="004B533C" w:rsidRPr="0068716C" w:rsidRDefault="004B533C" w:rsidP="000635BC">
      <w:pPr>
        <w:pStyle w:val="BodyText"/>
        <w:spacing w:after="0" w:line="240" w:lineRule="atLeast"/>
        <w:ind w:left="562"/>
        <w:jc w:val="both"/>
        <w:rPr>
          <w:rFonts w:ascii="Times New Roman" w:hAnsi="Times New Roman" w:cs="Times New Roman"/>
          <w:color w:val="000000"/>
          <w:lang w:val="en-US"/>
        </w:rPr>
      </w:pPr>
    </w:p>
    <w:p w:rsidR="000635BC" w:rsidRPr="0068716C" w:rsidRDefault="000635BC" w:rsidP="000635BC">
      <w:pPr>
        <w:pStyle w:val="BodyText"/>
        <w:spacing w:after="0" w:line="240" w:lineRule="atLeast"/>
        <w:ind w:left="562"/>
        <w:jc w:val="both"/>
        <w:rPr>
          <w:rFonts w:ascii="Times New Roman" w:hAnsi="Times New Roman" w:cs="Times New Roman"/>
          <w:i/>
          <w:iCs/>
          <w:color w:val="000000"/>
          <w:lang w:val="en-US"/>
        </w:rPr>
      </w:pPr>
      <w:r w:rsidRPr="0068716C">
        <w:rPr>
          <w:rFonts w:ascii="Times New Roman" w:hAnsi="Times New Roman" w:cs="Times New Roman"/>
          <w:i/>
          <w:iCs/>
          <w:color w:val="000000"/>
          <w:lang w:val="en-US"/>
        </w:rPr>
        <w:t>Calculation of recoverable amount</w:t>
      </w:r>
    </w:p>
    <w:p w:rsidR="000635BC" w:rsidRPr="0068716C" w:rsidRDefault="000635BC" w:rsidP="000635BC">
      <w:pPr>
        <w:pStyle w:val="BodyText"/>
        <w:spacing w:after="0" w:line="240" w:lineRule="atLeast"/>
        <w:ind w:left="562"/>
        <w:jc w:val="both"/>
        <w:rPr>
          <w:rFonts w:ascii="Times New Roman" w:hAnsi="Times New Roman" w:cs="Times New Roman"/>
          <w:color w:val="000000"/>
          <w:lang w:val="en-US"/>
        </w:rPr>
      </w:pPr>
    </w:p>
    <w:p w:rsidR="000A6D2B" w:rsidRPr="003B3074" w:rsidRDefault="000635BC" w:rsidP="007045AE">
      <w:pPr>
        <w:pStyle w:val="BodyText"/>
        <w:spacing w:after="0" w:line="240" w:lineRule="atLeast"/>
        <w:ind w:left="562"/>
        <w:jc w:val="both"/>
        <w:rPr>
          <w:rFonts w:ascii="Times New Roman" w:hAnsi="Times New Roman" w:cs="Times New Roman"/>
          <w:color w:val="000000"/>
          <w:lang w:val="en-US"/>
        </w:rPr>
      </w:pPr>
      <w:r w:rsidRPr="003B3074">
        <w:rPr>
          <w:rFonts w:ascii="Times New Roman" w:hAnsi="Times New Roman" w:cs="Times New Roman"/>
          <w:color w:val="000000"/>
          <w:lang w:val="en-US"/>
        </w:rPr>
        <w:t>The recoverable amount of a non-financial asset is the greater of the asset’s value in use and fair value</w:t>
      </w:r>
      <w:r w:rsidRPr="0068716C">
        <w:rPr>
          <w:rFonts w:ascii="Times New Roman" w:hAnsi="Times New Roman" w:cs="Times New Roman"/>
          <w:color w:val="000000"/>
          <w:lang w:val="en-US"/>
        </w:rPr>
        <w:t xml:space="preserve"> </w:t>
      </w:r>
      <w:r w:rsidRPr="003B3074">
        <w:rPr>
          <w:rFonts w:ascii="Times New Roman" w:hAnsi="Times New Roman" w:cs="Times New Roman"/>
          <w:color w:val="000000"/>
          <w:lang w:val="en-US"/>
        </w:rPr>
        <w:t xml:space="preserve">less costs to sell. In assessing value in use, the estimated future cash flows are discounted </w:t>
      </w:r>
      <w:r w:rsidR="003B3074">
        <w:rPr>
          <w:rFonts w:ascii="Times New Roman" w:hAnsi="Times New Roman" w:cs="Times New Roman"/>
          <w:color w:val="000000"/>
          <w:lang w:val="en-US"/>
        </w:rPr>
        <w:br/>
      </w:r>
      <w:r w:rsidRPr="003B3074">
        <w:rPr>
          <w:rFonts w:ascii="Times New Roman" w:hAnsi="Times New Roman" w:cs="Times New Roman"/>
          <w:color w:val="000000"/>
          <w:lang w:val="en-US"/>
        </w:rPr>
        <w:t>to their present</w:t>
      </w:r>
      <w:r w:rsidRPr="0068716C">
        <w:rPr>
          <w:rFonts w:ascii="Times New Roman" w:hAnsi="Times New Roman" w:cs="Times New Roman"/>
          <w:color w:val="000000"/>
          <w:lang w:val="en-US"/>
        </w:rPr>
        <w:t xml:space="preserve"> </w:t>
      </w:r>
      <w:r w:rsidRPr="003B3074">
        <w:rPr>
          <w:rFonts w:ascii="Times New Roman" w:hAnsi="Times New Roman" w:cs="Times New Roman"/>
          <w:color w:val="000000"/>
          <w:lang w:val="en-US"/>
        </w:rPr>
        <w:t>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D0B3D" w:rsidRPr="0068716C" w:rsidRDefault="000D0B3D" w:rsidP="000635BC">
      <w:pPr>
        <w:pStyle w:val="BodyText"/>
        <w:spacing w:after="0" w:line="240" w:lineRule="atLeast"/>
        <w:ind w:left="562"/>
        <w:jc w:val="both"/>
        <w:rPr>
          <w:rFonts w:ascii="Times New Roman" w:hAnsi="Times New Roman" w:cs="Times New Roman"/>
          <w:i/>
          <w:iCs/>
          <w:color w:val="000000"/>
          <w:lang w:val="en-US"/>
        </w:rPr>
      </w:pPr>
    </w:p>
    <w:p w:rsidR="000635BC" w:rsidRPr="0068716C" w:rsidRDefault="000635BC" w:rsidP="000635BC">
      <w:pPr>
        <w:pStyle w:val="BodyText"/>
        <w:spacing w:after="0" w:line="240" w:lineRule="atLeast"/>
        <w:ind w:left="562"/>
        <w:jc w:val="both"/>
        <w:rPr>
          <w:rFonts w:ascii="Times New Roman" w:hAnsi="Times New Roman" w:cs="Times New Roman"/>
          <w:i/>
          <w:iCs/>
          <w:color w:val="000000"/>
          <w:lang w:val="en-US"/>
        </w:rPr>
      </w:pPr>
      <w:r w:rsidRPr="0068716C">
        <w:rPr>
          <w:rFonts w:ascii="Times New Roman" w:hAnsi="Times New Roman" w:cs="Times New Roman"/>
          <w:i/>
          <w:iCs/>
          <w:color w:val="000000"/>
          <w:lang w:val="en-US"/>
        </w:rPr>
        <w:t>Reversals of impairment</w:t>
      </w:r>
    </w:p>
    <w:p w:rsidR="000A6D2B" w:rsidRPr="0068716C" w:rsidRDefault="000A6D2B" w:rsidP="000635BC">
      <w:pPr>
        <w:pStyle w:val="BodyText"/>
        <w:spacing w:after="0" w:line="240" w:lineRule="atLeast"/>
        <w:ind w:left="540"/>
        <w:jc w:val="both"/>
        <w:rPr>
          <w:rFonts w:ascii="Times New Roman" w:hAnsi="Times New Roman" w:cs="Times New Roman"/>
        </w:rPr>
      </w:pPr>
    </w:p>
    <w:p w:rsidR="000635BC" w:rsidRPr="003B3074" w:rsidRDefault="000635BC" w:rsidP="000635BC">
      <w:pPr>
        <w:pStyle w:val="BodyText"/>
        <w:spacing w:after="0" w:line="240" w:lineRule="atLeast"/>
        <w:ind w:left="540"/>
        <w:jc w:val="both"/>
        <w:rPr>
          <w:rFonts w:ascii="Times New Roman" w:hAnsi="Times New Roman" w:cs="Times New Roman"/>
          <w:color w:val="000000"/>
          <w:lang w:val="en-US"/>
        </w:rPr>
      </w:pPr>
      <w:r w:rsidRPr="003B3074">
        <w:rPr>
          <w:rFonts w:ascii="Times New Roman" w:hAnsi="Times New Roman" w:cs="Times New Roman"/>
          <w:color w:val="000000"/>
          <w:lang w:val="en-US"/>
        </w:rPr>
        <w:t>An impairment losses recognised in pr</w:t>
      </w:r>
      <w:r w:rsidR="00AE1015" w:rsidRPr="003B3074">
        <w:rPr>
          <w:rFonts w:ascii="Times New Roman" w:hAnsi="Times New Roman" w:cs="Times New Roman"/>
          <w:color w:val="000000"/>
          <w:lang w:val="en-US"/>
        </w:rPr>
        <w:t xml:space="preserve">ior periods in respect of </w:t>
      </w:r>
      <w:r w:rsidRPr="003B3074">
        <w:rPr>
          <w:rFonts w:ascii="Times New Roman" w:hAnsi="Times New Roman" w:cs="Times New Roman"/>
          <w:color w:val="000000"/>
          <w:lang w:val="en-US"/>
        </w:rPr>
        <w:t xml:space="preserve">non-financial assets are assessed at each reporting date for any indications that the loss has </w:t>
      </w:r>
      <w:r w:rsidR="004B533C" w:rsidRPr="003B3074">
        <w:rPr>
          <w:rFonts w:ascii="Times New Roman" w:hAnsi="Times New Roman" w:cs="Times New Roman"/>
          <w:color w:val="000000"/>
          <w:lang w:val="en-US"/>
        </w:rPr>
        <w:t xml:space="preserve">decreased or no longer exists. </w:t>
      </w:r>
      <w:r w:rsidRPr="003B3074">
        <w:rPr>
          <w:rFonts w:ascii="Times New Roman" w:hAnsi="Times New Roman" w:cs="Times New Roman"/>
          <w:color w:val="000000"/>
          <w:lang w:val="en-US"/>
        </w:rPr>
        <w:t>An impairment loss is reversed if there has been a change in the estimates used to det</w:t>
      </w:r>
      <w:r w:rsidR="004B533C" w:rsidRPr="003B3074">
        <w:rPr>
          <w:rFonts w:ascii="Times New Roman" w:hAnsi="Times New Roman" w:cs="Times New Roman"/>
          <w:color w:val="000000"/>
          <w:lang w:val="en-US"/>
        </w:rPr>
        <w:t xml:space="preserve">ermine the recoverable amount. </w:t>
      </w:r>
      <w:r w:rsidRPr="003B3074">
        <w:rPr>
          <w:rFonts w:ascii="Times New Roman" w:hAnsi="Times New Roman" w:cs="Times New Roman"/>
          <w:color w:val="000000"/>
          <w:lang w:val="en-US"/>
        </w:rPr>
        <w:t>An impairment loss is reversed only to the extent that the asset’s carrying amount does not exceed the carrying amount that would have been determined, net of depreciation</w:t>
      </w:r>
      <w:r w:rsidR="00541A79" w:rsidRPr="003B3074">
        <w:rPr>
          <w:rFonts w:ascii="Times New Roman" w:hAnsi="Times New Roman" w:cs="Times New Roman"/>
          <w:color w:val="000000"/>
          <w:lang w:val="en-US"/>
        </w:rPr>
        <w:t xml:space="preserve"> or </w:t>
      </w:r>
      <w:proofErr w:type="spellStart"/>
      <w:r w:rsidR="00541A79" w:rsidRPr="003B3074">
        <w:rPr>
          <w:rFonts w:ascii="Times New Roman" w:hAnsi="Times New Roman" w:cs="Times New Roman"/>
          <w:color w:val="000000"/>
          <w:lang w:val="en-US"/>
        </w:rPr>
        <w:t>amortisation</w:t>
      </w:r>
      <w:proofErr w:type="spellEnd"/>
      <w:r w:rsidRPr="003B3074">
        <w:rPr>
          <w:rFonts w:ascii="Times New Roman" w:hAnsi="Times New Roman" w:cs="Times New Roman"/>
          <w:color w:val="000000"/>
          <w:lang w:val="en-US"/>
        </w:rPr>
        <w:t>, if no impairment loss had been recognised.</w:t>
      </w:r>
    </w:p>
    <w:p w:rsidR="000635BC" w:rsidRPr="0068716C" w:rsidRDefault="000635BC" w:rsidP="002E2150">
      <w:pPr>
        <w:pStyle w:val="BodyText"/>
        <w:spacing w:after="0" w:line="240" w:lineRule="atLeast"/>
        <w:ind w:left="540"/>
        <w:jc w:val="both"/>
        <w:rPr>
          <w:rFonts w:ascii="Times New Roman" w:hAnsi="Times New Roman" w:cs="Times New Roman"/>
        </w:rPr>
      </w:pPr>
    </w:p>
    <w:p w:rsidR="000635BC" w:rsidRPr="0068716C" w:rsidRDefault="000635BC" w:rsidP="003F23D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(l)</w:t>
      </w:r>
      <w:r w:rsidRPr="0068716C">
        <w:rPr>
          <w:rFonts w:ascii="Times New Roman" w:hAnsi="Times New Roman" w:cs="Times New Roman"/>
          <w:sz w:val="22"/>
          <w:szCs w:val="22"/>
        </w:rPr>
        <w:tab/>
        <w:t>Interest-bearing liabilities</w:t>
      </w:r>
    </w:p>
    <w:p w:rsidR="003F23D0" w:rsidRPr="0068716C" w:rsidRDefault="00790234" w:rsidP="00790234">
      <w:pPr>
        <w:pStyle w:val="BodyText"/>
        <w:tabs>
          <w:tab w:val="left" w:pos="540"/>
        </w:tabs>
        <w:spacing w:after="0"/>
        <w:jc w:val="thaiDistribute"/>
        <w:rPr>
          <w:rFonts w:ascii="Times New Roman" w:hAnsi="Times New Roman" w:cs="Times New Roman"/>
        </w:rPr>
      </w:pPr>
      <w:r w:rsidRPr="0068716C">
        <w:rPr>
          <w:rFonts w:ascii="Times New Roman" w:hAnsi="Times New Roman" w:cs="Times New Roman"/>
        </w:rPr>
        <w:tab/>
      </w:r>
    </w:p>
    <w:p w:rsidR="00790234" w:rsidRPr="0068716C" w:rsidRDefault="003F23D0" w:rsidP="00790234">
      <w:pPr>
        <w:pStyle w:val="BodyText"/>
        <w:tabs>
          <w:tab w:val="left" w:pos="540"/>
        </w:tabs>
        <w:spacing w:after="0"/>
        <w:jc w:val="thaiDistribute"/>
        <w:rPr>
          <w:rFonts w:ascii="Times New Roman" w:hAnsi="Times New Roman" w:cs="Times New Roman"/>
        </w:rPr>
      </w:pPr>
      <w:r w:rsidRPr="0068716C">
        <w:rPr>
          <w:rFonts w:ascii="Times New Roman" w:hAnsi="Times New Roman" w:cs="Times New Roman"/>
        </w:rPr>
        <w:tab/>
      </w:r>
      <w:r w:rsidR="00790234" w:rsidRPr="0068716C">
        <w:rPr>
          <w:rFonts w:ascii="Times New Roman" w:hAnsi="Times New Roman" w:cs="Times New Roman"/>
        </w:rPr>
        <w:t>Interest-bearing liabilities are recognised as stated in the agreement.</w:t>
      </w:r>
    </w:p>
    <w:p w:rsidR="002E2150" w:rsidRPr="0068716C" w:rsidRDefault="002E2150" w:rsidP="002E2150">
      <w:pPr>
        <w:pStyle w:val="BodyText"/>
        <w:spacing w:after="0" w:line="240" w:lineRule="atLeast"/>
        <w:ind w:left="540"/>
        <w:jc w:val="both"/>
        <w:rPr>
          <w:rFonts w:ascii="Times New Roman" w:hAnsi="Times New Roman" w:cs="Times New Roman"/>
        </w:rPr>
      </w:pPr>
    </w:p>
    <w:p w:rsidR="000635BC" w:rsidRPr="0068716C" w:rsidRDefault="000635BC" w:rsidP="002E215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(m)</w:t>
      </w:r>
      <w:r w:rsidRPr="0068716C">
        <w:rPr>
          <w:rFonts w:ascii="Times New Roman" w:hAnsi="Times New Roman" w:cs="Times New Roman"/>
          <w:sz w:val="22"/>
          <w:szCs w:val="22"/>
        </w:rPr>
        <w:tab/>
        <w:t>Trade and other accounts payable</w:t>
      </w:r>
    </w:p>
    <w:p w:rsidR="000635BC" w:rsidRPr="0068716C" w:rsidRDefault="000635BC" w:rsidP="000635BC">
      <w:pPr>
        <w:pStyle w:val="BodyText"/>
        <w:spacing w:after="0" w:line="240" w:lineRule="atLeast"/>
        <w:ind w:left="540"/>
        <w:jc w:val="both"/>
        <w:rPr>
          <w:rFonts w:ascii="Times New Roman" w:hAnsi="Times New Roman" w:cs="Times New Roman"/>
          <w:lang w:val="en-US"/>
        </w:rPr>
      </w:pPr>
    </w:p>
    <w:p w:rsidR="000635B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Trade and other accounts payable are stated at cost.</w:t>
      </w:r>
    </w:p>
    <w:p w:rsidR="00F645D8" w:rsidRDefault="00F645D8" w:rsidP="000635BC">
      <w:pPr>
        <w:pStyle w:val="BodyText"/>
        <w:spacing w:after="0" w:line="240" w:lineRule="atLeast"/>
        <w:ind w:left="540"/>
        <w:jc w:val="both"/>
        <w:rPr>
          <w:rFonts w:ascii="Times New Roman" w:hAnsi="Times New Roman" w:cs="Times New Roman"/>
        </w:rPr>
      </w:pPr>
    </w:p>
    <w:p w:rsidR="00F645D8" w:rsidRDefault="00F645D8" w:rsidP="000635BC">
      <w:pPr>
        <w:pStyle w:val="BodyText"/>
        <w:spacing w:after="0" w:line="240" w:lineRule="atLeast"/>
        <w:ind w:left="540"/>
        <w:jc w:val="both"/>
        <w:rPr>
          <w:rFonts w:ascii="Times New Roman" w:hAnsi="Times New Roman" w:cs="Times New Roman"/>
        </w:rPr>
      </w:pPr>
    </w:p>
    <w:p w:rsidR="00F645D8" w:rsidRDefault="00F645D8" w:rsidP="000635BC">
      <w:pPr>
        <w:pStyle w:val="BodyText"/>
        <w:spacing w:after="0" w:line="240" w:lineRule="atLeast"/>
        <w:ind w:left="540"/>
        <w:jc w:val="both"/>
        <w:rPr>
          <w:rFonts w:ascii="Times New Roman" w:hAnsi="Times New Roman" w:cs="Times New Roman"/>
        </w:rPr>
      </w:pPr>
    </w:p>
    <w:p w:rsidR="00F645D8" w:rsidRDefault="00F645D8" w:rsidP="000635BC">
      <w:pPr>
        <w:pStyle w:val="BodyText"/>
        <w:spacing w:after="0" w:line="240" w:lineRule="atLeast"/>
        <w:ind w:left="540"/>
        <w:jc w:val="both"/>
        <w:rPr>
          <w:rFonts w:ascii="Times New Roman" w:hAnsi="Times New Roman" w:cs="Times New Roman"/>
        </w:rPr>
      </w:pPr>
    </w:p>
    <w:p w:rsidR="00F645D8" w:rsidRPr="0068716C" w:rsidRDefault="00F645D8" w:rsidP="000635BC">
      <w:pPr>
        <w:pStyle w:val="BodyText"/>
        <w:spacing w:after="0" w:line="240" w:lineRule="atLeast"/>
        <w:ind w:left="540"/>
        <w:jc w:val="both"/>
        <w:rPr>
          <w:rFonts w:ascii="Times New Roman" w:hAnsi="Times New Roman" w:cs="Times New Roman"/>
        </w:rPr>
      </w:pPr>
    </w:p>
    <w:p w:rsidR="000635BC" w:rsidRPr="0068716C" w:rsidRDefault="00A1330F"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(n</w:t>
      </w:r>
      <w:r w:rsidR="000635BC" w:rsidRPr="0068716C">
        <w:rPr>
          <w:rFonts w:ascii="Times New Roman" w:hAnsi="Times New Roman" w:cs="Times New Roman"/>
          <w:sz w:val="22"/>
          <w:szCs w:val="22"/>
        </w:rPr>
        <w:t>)</w:t>
      </w:r>
      <w:r w:rsidR="000635BC" w:rsidRPr="0068716C">
        <w:rPr>
          <w:rFonts w:ascii="Times New Roman" w:hAnsi="Times New Roman" w:cs="Times New Roman"/>
          <w:sz w:val="22"/>
          <w:szCs w:val="22"/>
        </w:rPr>
        <w:tab/>
        <w:t>Employee benefits</w:t>
      </w:r>
    </w:p>
    <w:p w:rsidR="002E2150" w:rsidRPr="0068716C" w:rsidRDefault="002E2150" w:rsidP="00132A68">
      <w:pPr>
        <w:pStyle w:val="AccPolicysubhead"/>
      </w:pPr>
    </w:p>
    <w:p w:rsidR="000635BC" w:rsidRPr="0068716C" w:rsidRDefault="000635BC" w:rsidP="000635BC">
      <w:pPr>
        <w:autoSpaceDE w:val="0"/>
        <w:autoSpaceDN w:val="0"/>
        <w:adjustRightInd w:val="0"/>
        <w:spacing w:line="240" w:lineRule="atLeast"/>
        <w:ind w:left="540"/>
        <w:jc w:val="both"/>
        <w:rPr>
          <w:rFonts w:ascii="Times New Roman" w:hAnsi="Times New Roman" w:cs="Times New Roman"/>
          <w:bCs/>
          <w:i/>
          <w:iCs/>
          <w:sz w:val="22"/>
          <w:szCs w:val="22"/>
        </w:rPr>
      </w:pPr>
      <w:r w:rsidRPr="0068716C">
        <w:rPr>
          <w:rFonts w:ascii="Times New Roman" w:hAnsi="Times New Roman" w:cs="Times New Roman"/>
          <w:bCs/>
          <w:i/>
          <w:iCs/>
          <w:sz w:val="22"/>
          <w:szCs w:val="22"/>
        </w:rPr>
        <w:t>Defined contribution plans</w:t>
      </w:r>
    </w:p>
    <w:p w:rsidR="002E2150" w:rsidRPr="0068716C" w:rsidRDefault="002E2150" w:rsidP="00132A68">
      <w:pPr>
        <w:pStyle w:val="AccPolicysubhead"/>
      </w:pPr>
    </w:p>
    <w:p w:rsidR="000635BC" w:rsidRPr="00F645D8" w:rsidRDefault="000635BC" w:rsidP="00F645D8">
      <w:pPr>
        <w:pStyle w:val="BodyText"/>
        <w:spacing w:after="0" w:line="240" w:lineRule="atLeast"/>
        <w:ind w:left="540"/>
        <w:jc w:val="thaiDistribute"/>
        <w:rPr>
          <w:rFonts w:ascii="Times New Roman" w:hAnsi="Times New Roman" w:cs="Times New Roman"/>
          <w:color w:val="000000"/>
          <w:lang w:val="en-US"/>
        </w:rPr>
      </w:pPr>
      <w:r w:rsidRPr="00F645D8">
        <w:rPr>
          <w:rFonts w:ascii="Times New Roman" w:hAnsi="Times New Roman" w:cs="Times New Roman"/>
          <w:color w:val="000000"/>
          <w:lang w:val="en-US"/>
        </w:rPr>
        <w:t>Obligations for contributions to defined contribution plans are expensed as the related service is provided.</w:t>
      </w:r>
    </w:p>
    <w:p w:rsidR="002E2150" w:rsidRPr="0068716C" w:rsidRDefault="002E2150" w:rsidP="00132A68">
      <w:pPr>
        <w:pStyle w:val="AccPolicysubhead"/>
      </w:pPr>
    </w:p>
    <w:p w:rsidR="000635BC" w:rsidRPr="0068716C" w:rsidRDefault="000635BC" w:rsidP="00132A68">
      <w:pPr>
        <w:pStyle w:val="AccPolicysubhead"/>
      </w:pPr>
      <w:r w:rsidRPr="0068716C">
        <w:t>Defined benefit plans</w:t>
      </w:r>
    </w:p>
    <w:p w:rsidR="002E2150" w:rsidRPr="0068716C" w:rsidRDefault="002E2150" w:rsidP="00132A68">
      <w:pPr>
        <w:pStyle w:val="AccPolicysubhead"/>
      </w:pPr>
    </w:p>
    <w:p w:rsidR="000635BC" w:rsidRPr="00F645D8" w:rsidRDefault="000635BC" w:rsidP="000635BC">
      <w:pPr>
        <w:pStyle w:val="BodyText"/>
        <w:spacing w:after="0" w:line="240" w:lineRule="atLeast"/>
        <w:ind w:left="540"/>
        <w:jc w:val="both"/>
        <w:rPr>
          <w:rFonts w:ascii="Times New Roman" w:hAnsi="Times New Roman" w:cs="Times New Roman"/>
          <w:color w:val="000000"/>
          <w:lang w:val="en-US"/>
        </w:rPr>
      </w:pPr>
      <w:r w:rsidRPr="00F645D8">
        <w:rPr>
          <w:rFonts w:ascii="Times New Roman" w:hAnsi="Times New Roman" w:cs="Times New Roman"/>
          <w:color w:val="000000"/>
          <w:lang w:val="en-US"/>
        </w:rPr>
        <w:t>The Group’s net obligation in respect of defined benefit plans is calculated separately for each plan by estimating the amount of future benefit that employees have earned in the current and prior periods,</w:t>
      </w:r>
      <w:r w:rsidRPr="0068716C">
        <w:rPr>
          <w:rFonts w:ascii="Times New Roman" w:hAnsi="Times New Roman" w:cs="Times New Roman"/>
          <w:color w:val="000000"/>
          <w:lang w:val="en-US"/>
        </w:rPr>
        <w:t xml:space="preserve"> discounting that amount. </w:t>
      </w:r>
    </w:p>
    <w:p w:rsidR="008C6FBB" w:rsidRPr="0068716C" w:rsidRDefault="008C6FBB" w:rsidP="008C6FBB"/>
    <w:p w:rsidR="000635BC" w:rsidRPr="00F645D8" w:rsidRDefault="000635BC" w:rsidP="00F645D8">
      <w:pPr>
        <w:ind w:left="540"/>
        <w:jc w:val="thaiDistribute"/>
        <w:rPr>
          <w:rFonts w:ascii="Times New Roman" w:hAnsi="Times New Roman" w:cs="Times New Roman"/>
          <w:color w:val="000000"/>
          <w:spacing w:val="-2"/>
          <w:sz w:val="22"/>
          <w:szCs w:val="22"/>
        </w:rPr>
      </w:pPr>
      <w:r w:rsidRPr="00F645D8">
        <w:rPr>
          <w:rFonts w:ascii="Times New Roman" w:hAnsi="Times New Roman" w:cs="Times New Roman"/>
          <w:color w:val="000000"/>
          <w:sz w:val="22"/>
          <w:szCs w:val="22"/>
        </w:rPr>
        <w:t xml:space="preserve">The calculation of defined benefit obligations is performed annually by a qualified actuary using the projected unit credit method. When the calculation results in a potential asset for the Group, the </w:t>
      </w:r>
      <w:proofErr w:type="spellStart"/>
      <w:r w:rsidRPr="00F645D8">
        <w:rPr>
          <w:rFonts w:ascii="Times New Roman" w:hAnsi="Times New Roman" w:cs="Times New Roman"/>
          <w:color w:val="000000"/>
          <w:sz w:val="22"/>
          <w:szCs w:val="22"/>
        </w:rPr>
        <w:t>recognised</w:t>
      </w:r>
      <w:proofErr w:type="spellEnd"/>
      <w:r w:rsidRPr="00F645D8">
        <w:rPr>
          <w:rFonts w:ascii="Times New Roman" w:hAnsi="Times New Roman" w:cs="Times New Roman"/>
          <w:color w:val="000000"/>
          <w:sz w:val="22"/>
          <w:szCs w:val="22"/>
        </w:rPr>
        <w:t xml:space="preserve"> asset is limited to the present value of economic benefits available in the form of any future refunds from the plan or reductions in fu</w:t>
      </w:r>
      <w:r w:rsidR="002E2150" w:rsidRPr="00F645D8">
        <w:rPr>
          <w:rFonts w:ascii="Times New Roman" w:hAnsi="Times New Roman" w:cs="Times New Roman"/>
          <w:color w:val="000000"/>
          <w:sz w:val="22"/>
          <w:szCs w:val="22"/>
        </w:rPr>
        <w:t xml:space="preserve">ture contributions to the plan. </w:t>
      </w:r>
      <w:r w:rsidRPr="00F645D8">
        <w:rPr>
          <w:rFonts w:ascii="Times New Roman" w:hAnsi="Times New Roman" w:cs="Times New Roman"/>
          <w:color w:val="000000"/>
          <w:sz w:val="22"/>
          <w:szCs w:val="22"/>
        </w:rPr>
        <w:t xml:space="preserve">To calculate the present </w:t>
      </w:r>
      <w:r w:rsidRPr="00F645D8">
        <w:rPr>
          <w:rFonts w:ascii="Times New Roman" w:hAnsi="Times New Roman" w:cs="Times New Roman"/>
          <w:color w:val="000000"/>
          <w:spacing w:val="-2"/>
          <w:sz w:val="22"/>
          <w:szCs w:val="22"/>
        </w:rPr>
        <w:t xml:space="preserve">value of economic benefits, consideration is given to any application minimum funding requirements. </w:t>
      </w:r>
    </w:p>
    <w:p w:rsidR="002E2150" w:rsidRPr="0068716C" w:rsidRDefault="002E2150" w:rsidP="00132A68">
      <w:pPr>
        <w:pStyle w:val="AccPolicysubhead"/>
      </w:pPr>
    </w:p>
    <w:p w:rsidR="000635BC" w:rsidRPr="0068716C" w:rsidRDefault="000635BC" w:rsidP="000635BC">
      <w:pPr>
        <w:pStyle w:val="BodyText"/>
        <w:spacing w:after="0" w:line="240" w:lineRule="atLeast"/>
        <w:ind w:left="540"/>
        <w:jc w:val="both"/>
        <w:rPr>
          <w:rFonts w:ascii="Times New Roman" w:hAnsi="Times New Roman" w:cs="Times New Roman"/>
          <w:lang w:val="en-US"/>
        </w:rPr>
      </w:pPr>
      <w:r w:rsidRPr="0068716C">
        <w:rPr>
          <w:rFonts w:ascii="Times New Roman" w:hAnsi="Times New Roman" w:cs="Times New Roman"/>
          <w:spacing w:val="-4"/>
          <w:lang w:val="en-US"/>
        </w:rPr>
        <w:t>Remeasurements of the net defined benefit liability, act</w:t>
      </w:r>
      <w:r w:rsidR="00AE1015" w:rsidRPr="0068716C">
        <w:rPr>
          <w:rFonts w:ascii="Times New Roman" w:hAnsi="Times New Roman" w:cs="Times New Roman"/>
          <w:spacing w:val="-4"/>
          <w:lang w:val="en-US"/>
        </w:rPr>
        <w:t xml:space="preserve">uarial gain or loss are </w:t>
      </w:r>
      <w:proofErr w:type="spellStart"/>
      <w:r w:rsidR="00AE1015" w:rsidRPr="0068716C">
        <w:rPr>
          <w:rFonts w:ascii="Times New Roman" w:hAnsi="Times New Roman" w:cs="Times New Roman"/>
          <w:spacing w:val="-4"/>
          <w:lang w:val="en-US"/>
        </w:rPr>
        <w:t>recognis</w:t>
      </w:r>
      <w:r w:rsidR="00A1330F" w:rsidRPr="0068716C">
        <w:rPr>
          <w:rFonts w:ascii="Times New Roman" w:hAnsi="Times New Roman" w:cs="Times New Roman"/>
          <w:spacing w:val="-4"/>
          <w:lang w:val="en-US"/>
        </w:rPr>
        <w:t>ed</w:t>
      </w:r>
      <w:proofErr w:type="spellEnd"/>
      <w:r w:rsidR="00A1330F" w:rsidRPr="0068716C">
        <w:rPr>
          <w:rFonts w:ascii="Times New Roman" w:hAnsi="Times New Roman" w:cs="Times New Roman"/>
          <w:spacing w:val="-4"/>
          <w:lang w:val="en-US"/>
        </w:rPr>
        <w:t xml:space="preserve"> immediately in</w:t>
      </w:r>
      <w:r w:rsidR="00C252EE" w:rsidRPr="0068716C">
        <w:rPr>
          <w:rFonts w:ascii="Times New Roman" w:hAnsi="Times New Roman" w:cs="Times New Roman"/>
          <w:spacing w:val="-4"/>
          <w:lang w:val="en-US"/>
        </w:rPr>
        <w:t xml:space="preserve"> OCI</w:t>
      </w:r>
      <w:r w:rsidRPr="0068716C">
        <w:rPr>
          <w:rFonts w:ascii="Times New Roman" w:hAnsi="Times New Roman" w:cs="Times New Roman"/>
          <w:spacing w:val="-4"/>
          <w:lang w:val="en-US"/>
        </w:rPr>
        <w:t xml:space="preserve">. The Group determines the interest expense on the net defined benefit liability </w:t>
      </w:r>
      <w:r w:rsidRPr="0068716C">
        <w:rPr>
          <w:rFonts w:ascii="Times New Roman" w:hAnsi="Times New Roman" w:cs="Times New Roman"/>
          <w:spacing w:val="-10"/>
          <w:lang w:val="en-US"/>
        </w:rPr>
        <w:t>f</w:t>
      </w:r>
      <w:r w:rsidR="009801BF" w:rsidRPr="0068716C">
        <w:rPr>
          <w:rFonts w:ascii="Times New Roman" w:hAnsi="Times New Roman" w:cs="Times New Roman"/>
          <w:spacing w:val="-2"/>
          <w:lang w:val="en-US"/>
        </w:rPr>
        <w:t xml:space="preserve">or the period by applying </w:t>
      </w:r>
      <w:r w:rsidRPr="0068716C">
        <w:rPr>
          <w:rFonts w:ascii="Times New Roman" w:hAnsi="Times New Roman" w:cs="Times New Roman"/>
          <w:spacing w:val="-2"/>
          <w:lang w:val="en-US"/>
        </w:rPr>
        <w:t xml:space="preserve">the discount rate used to measure the defined benefit obligation </w:t>
      </w:r>
      <w:r w:rsidRPr="0068716C">
        <w:rPr>
          <w:rFonts w:ascii="Times New Roman" w:hAnsi="Times New Roman" w:cs="Times New Roman"/>
          <w:lang w:val="en-US"/>
        </w:rPr>
        <w:t xml:space="preserve">at the beginning of the annual period, </w:t>
      </w:r>
      <w:proofErr w:type="gramStart"/>
      <w:r w:rsidRPr="0068716C">
        <w:rPr>
          <w:rFonts w:ascii="Times New Roman" w:hAnsi="Times New Roman" w:cs="Times New Roman"/>
          <w:lang w:val="en-US"/>
        </w:rPr>
        <w:t>taking into account</w:t>
      </w:r>
      <w:proofErr w:type="gramEnd"/>
      <w:r w:rsidRPr="0068716C">
        <w:rPr>
          <w:rFonts w:ascii="Times New Roman" w:hAnsi="Times New Roman" w:cs="Times New Roman"/>
          <w:lang w:val="en-US"/>
        </w:rPr>
        <w:t xml:space="preserve"> any changes in the net defined benefit liability during the period as a result of contributions and benefit payments. Net interest expense and other expenses related to de</w:t>
      </w:r>
      <w:r w:rsidR="00AE1015" w:rsidRPr="0068716C">
        <w:rPr>
          <w:rFonts w:ascii="Times New Roman" w:hAnsi="Times New Roman" w:cs="Times New Roman"/>
          <w:lang w:val="en-US"/>
        </w:rPr>
        <w:t xml:space="preserve">fined benefit plans are </w:t>
      </w:r>
      <w:proofErr w:type="spellStart"/>
      <w:r w:rsidR="00AE1015" w:rsidRPr="0068716C">
        <w:rPr>
          <w:rFonts w:ascii="Times New Roman" w:hAnsi="Times New Roman" w:cs="Times New Roman"/>
          <w:lang w:val="en-US"/>
        </w:rPr>
        <w:t>recognis</w:t>
      </w:r>
      <w:r w:rsidRPr="0068716C">
        <w:rPr>
          <w:rFonts w:ascii="Times New Roman" w:hAnsi="Times New Roman" w:cs="Times New Roman"/>
          <w:lang w:val="en-US"/>
        </w:rPr>
        <w:t>ed</w:t>
      </w:r>
      <w:proofErr w:type="spellEnd"/>
      <w:r w:rsidRPr="0068716C">
        <w:rPr>
          <w:rFonts w:ascii="Times New Roman" w:hAnsi="Times New Roman" w:cs="Times New Roman"/>
          <w:lang w:val="en-US"/>
        </w:rPr>
        <w:t xml:space="preserve"> in profit or loss. </w:t>
      </w:r>
    </w:p>
    <w:p w:rsidR="002E2150" w:rsidRPr="0068716C" w:rsidRDefault="002E2150" w:rsidP="00132A68">
      <w:pPr>
        <w:pStyle w:val="AccPolicysubhead"/>
      </w:pPr>
    </w:p>
    <w:p w:rsidR="002E2150" w:rsidRPr="00CB02C5" w:rsidRDefault="000635BC" w:rsidP="007045AE">
      <w:pPr>
        <w:pStyle w:val="BodyText"/>
        <w:spacing w:after="0" w:line="240" w:lineRule="atLeast"/>
        <w:ind w:left="540"/>
        <w:jc w:val="both"/>
        <w:rPr>
          <w:rFonts w:ascii="Times New Roman" w:hAnsi="Times New Roman" w:cs="Times New Roman"/>
          <w:color w:val="000000"/>
          <w:lang w:val="en-US"/>
        </w:rPr>
      </w:pPr>
      <w:r w:rsidRPr="00CB02C5">
        <w:rPr>
          <w:rFonts w:ascii="Times New Roman" w:hAnsi="Times New Roman" w:cs="Times New Roman"/>
          <w:color w:val="000000"/>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0635BC" w:rsidRPr="0068716C" w:rsidRDefault="000635BC" w:rsidP="00BA5FF9">
      <w:pPr>
        <w:pStyle w:val="AccPolicyalternative"/>
      </w:pPr>
    </w:p>
    <w:p w:rsidR="000635BC" w:rsidRPr="0068716C" w:rsidRDefault="000635BC" w:rsidP="00132A68">
      <w:pPr>
        <w:pStyle w:val="AccPolicysubhead"/>
      </w:pPr>
      <w:r w:rsidRPr="0068716C">
        <w:t xml:space="preserve">Termination benefits </w:t>
      </w:r>
    </w:p>
    <w:p w:rsidR="000635BC" w:rsidRPr="0068716C" w:rsidRDefault="000635BC" w:rsidP="00BA5FF9">
      <w:pPr>
        <w:pStyle w:val="AccPolicyalternative"/>
      </w:pPr>
    </w:p>
    <w:p w:rsidR="000635BC" w:rsidRPr="00CB02C5" w:rsidRDefault="000635BC" w:rsidP="00BA5FF9">
      <w:pPr>
        <w:pStyle w:val="AccPolicyalternative"/>
        <w:rPr>
          <w:color w:val="000000"/>
          <w:lang w:val="en-US" w:bidi="th-TH"/>
        </w:rPr>
      </w:pPr>
      <w:r w:rsidRPr="00CB02C5">
        <w:rPr>
          <w:color w:val="000000"/>
          <w:lang w:val="en-US" w:bidi="th-TH"/>
        </w:rPr>
        <w:t>Termination benefits are expensed at the earlier of when the Group can no longer withdraw the offer of those bene</w:t>
      </w:r>
      <w:r w:rsidR="00AE1015" w:rsidRPr="00CB02C5">
        <w:rPr>
          <w:color w:val="000000"/>
          <w:lang w:val="en-US" w:bidi="th-TH"/>
        </w:rPr>
        <w:t>fits and when the Group recognis</w:t>
      </w:r>
      <w:r w:rsidRPr="00CB02C5">
        <w:rPr>
          <w:color w:val="000000"/>
          <w:lang w:val="en-US" w:bidi="th-TH"/>
        </w:rPr>
        <w:t xml:space="preserve">es costs for a restructuring. If benefits are not expected to be settled wholly within 12 months of the end of the reporting period, then they are discounted. </w:t>
      </w:r>
    </w:p>
    <w:p w:rsidR="000635BC" w:rsidRPr="0068716C" w:rsidRDefault="000635BC" w:rsidP="00BA5FF9">
      <w:pPr>
        <w:pStyle w:val="AccPolicyalternative"/>
      </w:pPr>
    </w:p>
    <w:p w:rsidR="000635BC" w:rsidRPr="0068716C" w:rsidRDefault="000635BC" w:rsidP="00132A68">
      <w:pPr>
        <w:pStyle w:val="AccPolicysubhead"/>
      </w:pPr>
      <w:r w:rsidRPr="0068716C">
        <w:t>Short-term employee benefits</w:t>
      </w:r>
    </w:p>
    <w:p w:rsidR="000635BC" w:rsidRPr="0068716C" w:rsidRDefault="000635BC" w:rsidP="00BA5FF9">
      <w:pPr>
        <w:pStyle w:val="AccPolicyalternative"/>
      </w:pPr>
    </w:p>
    <w:p w:rsidR="000635BC" w:rsidRPr="00CB02C5" w:rsidRDefault="000635BC" w:rsidP="00BA5FF9">
      <w:pPr>
        <w:pStyle w:val="AccPolicyalternative"/>
        <w:rPr>
          <w:color w:val="000000"/>
          <w:lang w:val="en-US" w:bidi="th-TH"/>
        </w:rPr>
      </w:pPr>
      <w:r w:rsidRPr="00CB02C5">
        <w:rPr>
          <w:color w:val="000000"/>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0635BC" w:rsidRPr="0068716C" w:rsidRDefault="000635BC" w:rsidP="000635BC">
      <w:pPr>
        <w:pStyle w:val="BodyText"/>
        <w:spacing w:after="0" w:line="240" w:lineRule="atLeast"/>
        <w:ind w:left="540"/>
        <w:jc w:val="both"/>
        <w:rPr>
          <w:rFonts w:ascii="Times New Roman" w:hAnsi="Times New Roman" w:cs="Times New Roman"/>
          <w:color w:val="0000FF"/>
        </w:rPr>
      </w:pPr>
    </w:p>
    <w:p w:rsidR="00AE1015" w:rsidRPr="0068716C" w:rsidRDefault="00C16FFD"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(o</w:t>
      </w:r>
      <w:r w:rsidR="00830421" w:rsidRPr="0068716C">
        <w:rPr>
          <w:rFonts w:ascii="Times New Roman" w:hAnsi="Times New Roman" w:cs="Times New Roman"/>
          <w:sz w:val="22"/>
          <w:szCs w:val="22"/>
        </w:rPr>
        <w:t>)</w:t>
      </w:r>
      <w:r w:rsidR="00830421" w:rsidRPr="0068716C">
        <w:rPr>
          <w:rFonts w:ascii="Times New Roman" w:hAnsi="Times New Roman" w:cs="Times New Roman"/>
          <w:sz w:val="22"/>
          <w:szCs w:val="22"/>
        </w:rPr>
        <w:tab/>
        <w:t>Provision</w:t>
      </w:r>
    </w:p>
    <w:p w:rsidR="000635BC" w:rsidRPr="0068716C" w:rsidRDefault="000635BC" w:rsidP="00EF4520">
      <w:pPr>
        <w:pStyle w:val="AccPolicyHeading"/>
      </w:pPr>
    </w:p>
    <w:p w:rsidR="005978C9" w:rsidRPr="00CB02C5" w:rsidRDefault="000635BC" w:rsidP="00AE4900">
      <w:pPr>
        <w:pStyle w:val="AccPolicyHeading"/>
        <w:rPr>
          <w:rFonts w:eastAsia="Cordia New" w:cs="Times New Roman"/>
          <w:color w:val="000000"/>
          <w:lang w:val="en-US" w:eastAsia="en-US" w:bidi="th-TH"/>
        </w:rPr>
      </w:pPr>
      <w:r w:rsidRPr="00CB02C5">
        <w:rPr>
          <w:rFonts w:eastAsia="Cordia New" w:cs="Times New Roman"/>
          <w:color w:val="000000"/>
          <w:lang w:val="en-US" w:eastAsia="en-US" w:bidi="th-TH"/>
        </w:rPr>
        <w:t>A provision is recognised if, as a result of a past event, the Group has a present legal or constructive</w:t>
      </w:r>
      <w:r w:rsidRPr="0068716C">
        <w:t xml:space="preserve"> </w:t>
      </w:r>
      <w:r w:rsidRPr="00CB02C5">
        <w:rPr>
          <w:rFonts w:eastAsia="Cordia New" w:cs="Times New Roman"/>
          <w:color w:val="000000"/>
          <w:lang w:val="en-US" w:eastAsia="en-US" w:bidi="th-TH"/>
        </w:rPr>
        <w:t>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0635BC" w:rsidRPr="0068716C" w:rsidRDefault="000635BC" w:rsidP="00EF452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w:t>
      </w:r>
      <w:r w:rsidR="00C16FFD" w:rsidRPr="0068716C">
        <w:rPr>
          <w:rFonts w:ascii="Times New Roman" w:hAnsi="Times New Roman" w:cs="Times New Roman"/>
          <w:sz w:val="22"/>
          <w:szCs w:val="22"/>
        </w:rPr>
        <w:t>p</w:t>
      </w:r>
      <w:r w:rsidRPr="0068716C">
        <w:rPr>
          <w:rFonts w:ascii="Times New Roman" w:hAnsi="Times New Roman" w:cs="Times New Roman"/>
          <w:sz w:val="22"/>
          <w:szCs w:val="22"/>
        </w:rPr>
        <w:t>)</w:t>
      </w:r>
      <w:r w:rsidRPr="0068716C">
        <w:rPr>
          <w:rFonts w:ascii="Times New Roman" w:hAnsi="Times New Roman" w:cs="Times New Roman"/>
          <w:sz w:val="22"/>
          <w:szCs w:val="22"/>
        </w:rPr>
        <w:tab/>
        <w:t>Revenue</w:t>
      </w:r>
    </w:p>
    <w:p w:rsidR="000635BC" w:rsidRPr="00323F13" w:rsidRDefault="000635BC" w:rsidP="00EF4520">
      <w:pPr>
        <w:pStyle w:val="AccPolicyHeading"/>
        <w:rPr>
          <w:rFonts w:eastAsia="Cordia New" w:cs="Times New Roman"/>
          <w:color w:val="000000"/>
          <w:lang w:val="en-US" w:eastAsia="en-US" w:bidi="th-TH"/>
        </w:rPr>
      </w:pPr>
    </w:p>
    <w:p w:rsidR="000635BC" w:rsidRPr="00323F13" w:rsidRDefault="000635BC" w:rsidP="00744CE8">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Revenue excludes value added taxes and is arrived at after deducti</w:t>
      </w:r>
      <w:r w:rsidR="00BF6F47" w:rsidRPr="00323F13">
        <w:rPr>
          <w:rFonts w:ascii="Times New Roman" w:hAnsi="Times New Roman" w:cs="Times New Roman"/>
          <w:color w:val="000000"/>
          <w:lang w:val="en-US"/>
        </w:rPr>
        <w:t>on of trade discounts and special</w:t>
      </w:r>
      <w:r w:rsidR="00BF6F47" w:rsidRPr="0068716C">
        <w:rPr>
          <w:rFonts w:ascii="Times New Roman" w:eastAsia="Times New Roman" w:hAnsi="Times New Roman" w:cs="Angsana New"/>
          <w:spacing w:val="-4"/>
          <w:lang w:eastAsia="en-GB" w:bidi="ar-SA"/>
        </w:rPr>
        <w:t xml:space="preserve"> </w:t>
      </w:r>
      <w:r w:rsidR="00BF6F47" w:rsidRPr="00323F13">
        <w:rPr>
          <w:rFonts w:ascii="Times New Roman" w:hAnsi="Times New Roman" w:cs="Times New Roman"/>
          <w:color w:val="000000"/>
          <w:lang w:val="en-US"/>
        </w:rPr>
        <w:t>discount</w:t>
      </w:r>
      <w:r w:rsidRPr="00323F13">
        <w:rPr>
          <w:rFonts w:ascii="Times New Roman" w:hAnsi="Times New Roman" w:cs="Times New Roman"/>
          <w:color w:val="000000"/>
          <w:lang w:val="en-US"/>
        </w:rPr>
        <w:t>.</w:t>
      </w:r>
    </w:p>
    <w:p w:rsidR="00744CE8" w:rsidRPr="0068716C" w:rsidRDefault="00744CE8" w:rsidP="00744CE8">
      <w:pPr>
        <w:pStyle w:val="BodyText"/>
        <w:spacing w:after="0" w:line="240" w:lineRule="atLeast"/>
        <w:ind w:left="540"/>
        <w:jc w:val="both"/>
        <w:rPr>
          <w:rFonts w:ascii="Times New Roman" w:eastAsia="Times New Roman" w:hAnsi="Times New Roman" w:cs="Angsana New"/>
          <w:lang w:eastAsia="en-GB" w:bidi="ar-SA"/>
        </w:rPr>
      </w:pPr>
    </w:p>
    <w:p w:rsidR="000635BC" w:rsidRPr="0068716C" w:rsidRDefault="000635BC" w:rsidP="00132A68">
      <w:pPr>
        <w:pStyle w:val="AccPolicysubhead"/>
      </w:pPr>
      <w:r w:rsidRPr="0068716C">
        <w:t xml:space="preserve">Sale of goods </w:t>
      </w:r>
    </w:p>
    <w:p w:rsidR="000635BC" w:rsidRPr="0068716C" w:rsidRDefault="000635BC" w:rsidP="00132A68">
      <w:pPr>
        <w:pStyle w:val="AccPolicysubhead"/>
      </w:pPr>
    </w:p>
    <w:p w:rsidR="00C65FEB" w:rsidRPr="00323F13" w:rsidRDefault="000635BC" w:rsidP="000635BC">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 xml:space="preserve">Revenue is recognised in profit or loss when the significant risks and rewards of ownership have </w:t>
      </w:r>
      <w:r w:rsidR="00C57752" w:rsidRPr="00323F13">
        <w:rPr>
          <w:rFonts w:ascii="Times New Roman" w:hAnsi="Times New Roman" w:cs="Times New Roman"/>
          <w:color w:val="000000"/>
          <w:lang w:val="en-US"/>
        </w:rPr>
        <w:t>been transferred to the buyer.</w:t>
      </w:r>
      <w:r w:rsidRPr="00323F13">
        <w:rPr>
          <w:rFonts w:ascii="Times New Roman" w:hAnsi="Times New Roman" w:cs="Times New Roman"/>
          <w:color w:val="000000"/>
          <w:lang w:val="en-US"/>
        </w:rPr>
        <w:t xml:space="preserve"> No revenue is recognised if there is continuing management involvement with the goods or there are significant uncertainties regarding recovery of the consideration due, associated costs or the probable return of goods.</w:t>
      </w:r>
    </w:p>
    <w:p w:rsidR="00C65FEB" w:rsidRPr="0068716C" w:rsidRDefault="00C65FEB" w:rsidP="000635BC">
      <w:pPr>
        <w:pStyle w:val="BodyText"/>
        <w:spacing w:after="0" w:line="240" w:lineRule="atLeast"/>
        <w:ind w:left="540"/>
        <w:jc w:val="both"/>
        <w:rPr>
          <w:rFonts w:ascii="Times New Roman" w:hAnsi="Times New Roman" w:cs="Times New Roman"/>
        </w:rPr>
      </w:pPr>
    </w:p>
    <w:p w:rsidR="00C65FEB" w:rsidRPr="0068716C" w:rsidRDefault="00C65FEB" w:rsidP="008C6FBB">
      <w:pPr>
        <w:ind w:firstLine="540"/>
        <w:rPr>
          <w:rFonts w:ascii="Times New Roman" w:hAnsi="Times New Roman" w:cs="Times New Roman"/>
          <w:i/>
          <w:iCs/>
          <w:spacing w:val="-4"/>
          <w:sz w:val="22"/>
          <w:szCs w:val="22"/>
          <w:lang w:val="en-GB" w:bidi="ar-SA"/>
        </w:rPr>
      </w:pPr>
      <w:r w:rsidRPr="0068716C">
        <w:rPr>
          <w:rFonts w:ascii="Times New Roman" w:hAnsi="Times New Roman" w:cs="Times New Roman"/>
          <w:i/>
          <w:iCs/>
          <w:sz w:val="22"/>
          <w:szCs w:val="22"/>
        </w:rPr>
        <w:t>Rendering of services</w:t>
      </w:r>
    </w:p>
    <w:p w:rsidR="00C65FEB" w:rsidRPr="0068716C" w:rsidRDefault="00C65FEB" w:rsidP="000635BC">
      <w:pPr>
        <w:pStyle w:val="BodyText"/>
        <w:spacing w:after="0" w:line="240" w:lineRule="atLeast"/>
        <w:ind w:left="540"/>
        <w:jc w:val="both"/>
        <w:rPr>
          <w:rFonts w:ascii="Times New Roman" w:hAnsi="Times New Roman" w:cs="Times New Roman"/>
        </w:rPr>
      </w:pPr>
    </w:p>
    <w:p w:rsidR="000635BC" w:rsidRPr="00323F13" w:rsidRDefault="00C65FEB" w:rsidP="000635BC">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 xml:space="preserve">The Group recognises revenue from rendering of services </w:t>
      </w:r>
      <w:r w:rsidR="00E42719" w:rsidRPr="00323F13">
        <w:rPr>
          <w:rFonts w:ascii="Times New Roman" w:hAnsi="Times New Roman" w:cs="Times New Roman"/>
          <w:color w:val="000000"/>
          <w:lang w:val="en-US"/>
        </w:rPr>
        <w:t>when services are provided</w:t>
      </w:r>
      <w:r w:rsidR="0028248E" w:rsidRPr="00323F13">
        <w:rPr>
          <w:rFonts w:ascii="Times New Roman" w:hAnsi="Times New Roman" w:cs="Times New Roman"/>
          <w:color w:val="000000"/>
          <w:lang w:val="en-US"/>
        </w:rPr>
        <w:t>.</w:t>
      </w:r>
    </w:p>
    <w:p w:rsidR="0055062E" w:rsidRPr="0068716C" w:rsidRDefault="0055062E" w:rsidP="000635BC">
      <w:pPr>
        <w:pStyle w:val="BodyText"/>
        <w:spacing w:after="0" w:line="240" w:lineRule="atLeast"/>
        <w:ind w:left="540"/>
        <w:jc w:val="both"/>
        <w:rPr>
          <w:rFonts w:ascii="Times New Roman" w:hAnsi="Times New Roman" w:cs="Times New Roman"/>
          <w:spacing w:val="-6"/>
        </w:rPr>
      </w:pPr>
    </w:p>
    <w:p w:rsidR="0055062E" w:rsidRPr="0068716C" w:rsidRDefault="00DE2479" w:rsidP="00132A68">
      <w:pPr>
        <w:pStyle w:val="AccPolicysubhead"/>
      </w:pPr>
      <w:r w:rsidRPr="0068716C">
        <w:t>Loyalty programmes</w:t>
      </w:r>
    </w:p>
    <w:p w:rsidR="0055062E" w:rsidRPr="0068716C" w:rsidRDefault="0055062E" w:rsidP="00132A68">
      <w:pPr>
        <w:pStyle w:val="AccPolicysubhead"/>
      </w:pPr>
    </w:p>
    <w:p w:rsidR="0055062E" w:rsidRPr="00323F13" w:rsidRDefault="0055062E" w:rsidP="00323F13">
      <w:pPr>
        <w:pStyle w:val="BodyText"/>
        <w:spacing w:after="0" w:line="240" w:lineRule="atLeast"/>
        <w:ind w:left="540"/>
        <w:jc w:val="both"/>
        <w:rPr>
          <w:rFonts w:ascii="Times New Roman" w:hAnsi="Times New Roman" w:cs="Times New Roman"/>
          <w:color w:val="000000"/>
          <w:lang w:val="en-US"/>
        </w:rPr>
      </w:pPr>
      <w:r w:rsidRPr="00323F13">
        <w:rPr>
          <w:rFonts w:ascii="Times New Roman" w:hAnsi="Times New Roman" w:cs="Times New Roman"/>
          <w:color w:val="000000"/>
          <w:lang w:val="en-US"/>
        </w:rPr>
        <w:t xml:space="preserve">The Group has a customer loyalty programme whereby customers are awarded credits (Points) entitling customers to the right to purchase products from the Group at a discount.  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discount or fair value of the </w:t>
      </w:r>
      <w:proofErr w:type="gramStart"/>
      <w:r w:rsidRPr="00323F13">
        <w:rPr>
          <w:rFonts w:ascii="Times New Roman" w:hAnsi="Times New Roman" w:cs="Times New Roman"/>
          <w:color w:val="000000"/>
          <w:lang w:val="en-US"/>
        </w:rPr>
        <w:t>free gift</w:t>
      </w:r>
      <w:proofErr w:type="gramEnd"/>
      <w:r w:rsidRPr="00323F13">
        <w:rPr>
          <w:rFonts w:ascii="Times New Roman" w:hAnsi="Times New Roman" w:cs="Times New Roman"/>
          <w:color w:val="000000"/>
          <w:lang w:val="en-US"/>
        </w:rPr>
        <w:t xml:space="preserve">. The fair value is estimated based on the amount of the discount adjusted to </w:t>
      </w:r>
      <w:proofErr w:type="gramStart"/>
      <w:r w:rsidRPr="00323F13">
        <w:rPr>
          <w:rFonts w:ascii="Times New Roman" w:hAnsi="Times New Roman" w:cs="Times New Roman"/>
          <w:color w:val="000000"/>
          <w:lang w:val="en-US"/>
        </w:rPr>
        <w:t>take into account</w:t>
      </w:r>
      <w:proofErr w:type="gramEnd"/>
      <w:r w:rsidRPr="00323F13">
        <w:rPr>
          <w:rFonts w:ascii="Times New Roman" w:hAnsi="Times New Roman" w:cs="Times New Roman"/>
          <w:color w:val="000000"/>
          <w:lang w:val="en-US"/>
        </w:rPr>
        <w:t xml:space="preserve"> the expected forfeiture rate. Such amount is </w:t>
      </w:r>
      <w:proofErr w:type="gramStart"/>
      <w:r w:rsidRPr="00323F13">
        <w:rPr>
          <w:rFonts w:ascii="Times New Roman" w:hAnsi="Times New Roman" w:cs="Times New Roman"/>
          <w:color w:val="000000"/>
          <w:lang w:val="en-US"/>
        </w:rPr>
        <w:t>deferred</w:t>
      </w:r>
      <w:proofErr w:type="gramEnd"/>
      <w:r w:rsidRPr="00323F13">
        <w:rPr>
          <w:rFonts w:ascii="Times New Roman" w:hAnsi="Times New Roman" w:cs="Times New Roman"/>
          <w:color w:val="000000"/>
          <w:lang w:val="en-US"/>
        </w:rPr>
        <w:t xml:space="preserve"> and revenue is recognised only when the Points are redeemed and the Group has fulfilled its obligations to supply the products. The amount of revenue recognised in those circumstances is based on the number of Points that have been redeemed in exchange for discounted products, relative to the total number of Points that is expected to be redeemed.  Deferred revenue is also released to profit or loss when it is no longer considered probable that the Points will be redeemed. </w:t>
      </w:r>
    </w:p>
    <w:p w:rsidR="005C5334" w:rsidRPr="0068716C" w:rsidRDefault="005C5334" w:rsidP="00C57752">
      <w:pPr>
        <w:pStyle w:val="BodyText"/>
        <w:spacing w:after="0" w:line="240" w:lineRule="atLeast"/>
        <w:jc w:val="both"/>
        <w:rPr>
          <w:rFonts w:ascii="Times New Roman" w:hAnsi="Times New Roman" w:cs="Times New Roman"/>
          <w:lang w:eastAsia="en-GB"/>
        </w:rPr>
      </w:pPr>
    </w:p>
    <w:p w:rsidR="000635BC" w:rsidRPr="0068716C" w:rsidRDefault="000635BC" w:rsidP="00FC011B">
      <w:pPr>
        <w:pStyle w:val="BodyText"/>
        <w:spacing w:after="0" w:line="240" w:lineRule="atLeast"/>
        <w:ind w:firstLine="540"/>
        <w:jc w:val="both"/>
        <w:rPr>
          <w:rFonts w:ascii="Times New Roman" w:hAnsi="Times New Roman" w:cs="Times New Roman"/>
          <w:i/>
          <w:iCs/>
          <w:lang w:eastAsia="en-GB"/>
        </w:rPr>
      </w:pPr>
      <w:r w:rsidRPr="0068716C">
        <w:rPr>
          <w:rFonts w:ascii="Times New Roman" w:hAnsi="Times New Roman" w:cs="Times New Roman"/>
          <w:i/>
          <w:iCs/>
          <w:lang w:eastAsia="en-GB"/>
        </w:rPr>
        <w:t>Dividend income</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0635BC" w:rsidP="000635BC">
      <w:pPr>
        <w:pStyle w:val="BodyText"/>
        <w:spacing w:after="0" w:line="240" w:lineRule="atLeast"/>
        <w:ind w:left="540"/>
        <w:jc w:val="both"/>
        <w:outlineLvl w:val="0"/>
        <w:rPr>
          <w:rFonts w:ascii="Times New Roman" w:hAnsi="Times New Roman" w:cs="Times New Roman"/>
        </w:rPr>
      </w:pPr>
      <w:r w:rsidRPr="000C2226">
        <w:rPr>
          <w:rFonts w:ascii="Times New Roman" w:hAnsi="Times New Roman" w:cs="Times New Roman"/>
        </w:rPr>
        <w:t xml:space="preserve">Dividend income is recognised in profit or loss on the date the Group’s right to receive payments is </w:t>
      </w:r>
      <w:r w:rsidRPr="0068716C">
        <w:rPr>
          <w:rFonts w:ascii="Times New Roman" w:hAnsi="Times New Roman" w:cs="Times New Roman"/>
        </w:rPr>
        <w:t>established.</w:t>
      </w:r>
    </w:p>
    <w:p w:rsidR="005861E7" w:rsidRPr="0068716C" w:rsidRDefault="005861E7" w:rsidP="00A7234F">
      <w:pPr>
        <w:pStyle w:val="BodyText"/>
        <w:spacing w:after="0" w:line="240" w:lineRule="auto"/>
        <w:ind w:left="540"/>
        <w:jc w:val="both"/>
        <w:rPr>
          <w:rFonts w:ascii="Times New Roman" w:hAnsi="Times New Roman" w:cs="Times New Roman"/>
          <w:lang w:eastAsia="en-GB"/>
        </w:rPr>
      </w:pPr>
    </w:p>
    <w:p w:rsidR="000635BC" w:rsidRPr="0068716C" w:rsidRDefault="000635BC" w:rsidP="000635BC">
      <w:pPr>
        <w:pStyle w:val="BodyText"/>
        <w:spacing w:after="0" w:line="240" w:lineRule="atLeast"/>
        <w:ind w:left="540"/>
        <w:jc w:val="both"/>
        <w:rPr>
          <w:rFonts w:ascii="Times New Roman" w:hAnsi="Times New Roman" w:cs="Times New Roman"/>
          <w:i/>
          <w:iCs/>
          <w:lang w:eastAsia="en-GB"/>
        </w:rPr>
      </w:pPr>
      <w:r w:rsidRPr="0068716C">
        <w:rPr>
          <w:rFonts w:ascii="Times New Roman" w:hAnsi="Times New Roman" w:cs="Times New Roman"/>
          <w:i/>
          <w:iCs/>
          <w:lang w:eastAsia="en-GB"/>
        </w:rPr>
        <w:t xml:space="preserve">Interest </w:t>
      </w:r>
      <w:r w:rsidR="007C4762" w:rsidRPr="0068716C">
        <w:rPr>
          <w:rFonts w:ascii="Times New Roman" w:hAnsi="Times New Roman" w:cs="Times New Roman"/>
          <w:i/>
          <w:iCs/>
          <w:lang w:eastAsia="en-GB"/>
        </w:rPr>
        <w:t xml:space="preserve">income </w:t>
      </w:r>
      <w:r w:rsidR="00FC011B" w:rsidRPr="0068716C">
        <w:rPr>
          <w:rFonts w:ascii="Times New Roman" w:hAnsi="Times New Roman" w:cs="Times New Roman"/>
          <w:i/>
          <w:iCs/>
          <w:lang w:eastAsia="en-GB"/>
        </w:rPr>
        <w:t xml:space="preserve">and other </w:t>
      </w:r>
      <w:r w:rsidRPr="0068716C">
        <w:rPr>
          <w:rFonts w:ascii="Times New Roman" w:hAnsi="Times New Roman" w:cs="Times New Roman"/>
          <w:i/>
          <w:iCs/>
          <w:lang w:eastAsia="en-GB"/>
        </w:rPr>
        <w:t>income</w:t>
      </w:r>
    </w:p>
    <w:p w:rsidR="000635BC" w:rsidRPr="0068716C" w:rsidRDefault="000635BC" w:rsidP="000635BC">
      <w:pPr>
        <w:pStyle w:val="BodyText"/>
        <w:spacing w:after="0" w:line="240" w:lineRule="atLeast"/>
        <w:ind w:left="540"/>
        <w:jc w:val="both"/>
        <w:outlineLvl w:val="0"/>
        <w:rPr>
          <w:rFonts w:ascii="Times New Roman" w:hAnsi="Times New Roman" w:cs="Times New Roman"/>
        </w:rPr>
      </w:pPr>
    </w:p>
    <w:p w:rsidR="00434133" w:rsidRPr="0068716C" w:rsidRDefault="000635BC" w:rsidP="00C65FEB">
      <w:pPr>
        <w:pStyle w:val="BodyText"/>
        <w:spacing w:after="0" w:line="240" w:lineRule="atLeast"/>
        <w:ind w:left="540"/>
        <w:jc w:val="both"/>
        <w:outlineLvl w:val="0"/>
        <w:rPr>
          <w:rFonts w:ascii="Times New Roman" w:hAnsi="Times New Roman" w:cs="Times New Roman"/>
        </w:rPr>
      </w:pPr>
      <w:r w:rsidRPr="0068716C">
        <w:rPr>
          <w:rFonts w:ascii="Times New Roman" w:hAnsi="Times New Roman" w:cs="Times New Roman"/>
        </w:rPr>
        <w:t xml:space="preserve">Interest </w:t>
      </w:r>
      <w:r w:rsidR="007C4762" w:rsidRPr="0068716C">
        <w:rPr>
          <w:rFonts w:ascii="Times New Roman" w:hAnsi="Times New Roman" w:cs="Times New Roman"/>
        </w:rPr>
        <w:t xml:space="preserve">income </w:t>
      </w:r>
      <w:r w:rsidRPr="0068716C">
        <w:rPr>
          <w:rFonts w:ascii="Times New Roman" w:hAnsi="Times New Roman" w:cs="Times New Roman"/>
        </w:rPr>
        <w:t>and other income are recognised in profit or loss as it accrues.</w:t>
      </w:r>
    </w:p>
    <w:p w:rsidR="00434133" w:rsidRPr="0068716C" w:rsidRDefault="00434133" w:rsidP="00EF4520">
      <w:pPr>
        <w:pStyle w:val="AccPolicyHeading"/>
      </w:pPr>
    </w:p>
    <w:p w:rsidR="00BE382F" w:rsidRPr="0068716C" w:rsidRDefault="00BE382F" w:rsidP="00C57752">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(q)</w:t>
      </w:r>
      <w:r w:rsidRPr="0068716C">
        <w:rPr>
          <w:rFonts w:ascii="Times New Roman" w:hAnsi="Times New Roman" w:cs="Times New Roman"/>
          <w:sz w:val="22"/>
          <w:szCs w:val="22"/>
        </w:rPr>
        <w:tab/>
        <w:t>Finance costs</w:t>
      </w:r>
    </w:p>
    <w:p w:rsidR="00BE382F" w:rsidRPr="0068716C" w:rsidRDefault="00BE382F" w:rsidP="00BE382F">
      <w:pPr>
        <w:pStyle w:val="BodyText"/>
        <w:spacing w:after="0" w:line="240" w:lineRule="atLeast"/>
        <w:ind w:left="540"/>
        <w:jc w:val="both"/>
        <w:outlineLvl w:val="0"/>
        <w:rPr>
          <w:rFonts w:ascii="Times New Roman" w:hAnsi="Times New Roman" w:cs="Times New Roman"/>
        </w:rPr>
      </w:pPr>
    </w:p>
    <w:p w:rsidR="00E42719" w:rsidRPr="000C2226" w:rsidRDefault="00790234" w:rsidP="00115BFF">
      <w:pPr>
        <w:pStyle w:val="BodyText"/>
        <w:spacing w:after="0" w:line="240" w:lineRule="atLeast"/>
        <w:ind w:left="540"/>
        <w:jc w:val="both"/>
        <w:outlineLvl w:val="0"/>
        <w:rPr>
          <w:rFonts w:ascii="Times New Roman" w:hAnsi="Times New Roman" w:cs="Times New Roman"/>
        </w:rPr>
      </w:pPr>
      <w:r w:rsidRPr="000C2226">
        <w:rPr>
          <w:rFonts w:ascii="Times New Roman" w:hAnsi="Times New Roman" w:cs="Times New Roman"/>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w:t>
      </w:r>
      <w:r w:rsidR="00323F13" w:rsidRPr="000C2226">
        <w:rPr>
          <w:rFonts w:ascii="Times New Roman" w:hAnsi="Times New Roman" w:cs="Times New Roman"/>
        </w:rPr>
        <w:t xml:space="preserve"> </w:t>
      </w:r>
      <w:r w:rsidRPr="000C2226">
        <w:rPr>
          <w:rFonts w:ascii="Times New Roman" w:hAnsi="Times New Roman" w:cs="Times New Roman"/>
        </w:rPr>
        <w:t>for its intended use or sale.</w:t>
      </w:r>
    </w:p>
    <w:p w:rsidR="00115BFF" w:rsidRDefault="00115BFF" w:rsidP="00115BFF">
      <w:pPr>
        <w:pStyle w:val="BodyText"/>
        <w:spacing w:after="0" w:line="240" w:lineRule="atLeast"/>
        <w:ind w:left="540"/>
        <w:jc w:val="both"/>
        <w:outlineLvl w:val="0"/>
        <w:rPr>
          <w:rFonts w:ascii="Times New Roman" w:hAnsi="Times New Roman" w:cs="Times New Roman"/>
        </w:rPr>
      </w:pPr>
    </w:p>
    <w:p w:rsidR="00323F13" w:rsidRDefault="00323F13" w:rsidP="00115BFF">
      <w:pPr>
        <w:pStyle w:val="BodyText"/>
        <w:spacing w:after="0" w:line="240" w:lineRule="atLeast"/>
        <w:ind w:left="540"/>
        <w:jc w:val="both"/>
        <w:outlineLvl w:val="0"/>
        <w:rPr>
          <w:rFonts w:ascii="Times New Roman" w:hAnsi="Times New Roman" w:cs="Times New Roman"/>
        </w:rPr>
      </w:pPr>
    </w:p>
    <w:p w:rsidR="00323F13" w:rsidRDefault="00323F13" w:rsidP="00115BFF">
      <w:pPr>
        <w:pStyle w:val="BodyText"/>
        <w:spacing w:after="0" w:line="240" w:lineRule="atLeast"/>
        <w:ind w:left="540"/>
        <w:jc w:val="both"/>
        <w:outlineLvl w:val="0"/>
        <w:rPr>
          <w:rFonts w:ascii="Times New Roman" w:hAnsi="Times New Roman" w:cs="Times New Roman"/>
        </w:rPr>
      </w:pPr>
    </w:p>
    <w:p w:rsidR="00323F13" w:rsidRDefault="00323F13" w:rsidP="00115BFF">
      <w:pPr>
        <w:pStyle w:val="BodyText"/>
        <w:spacing w:after="0" w:line="240" w:lineRule="atLeast"/>
        <w:ind w:left="540"/>
        <w:jc w:val="both"/>
        <w:outlineLvl w:val="0"/>
        <w:rPr>
          <w:rFonts w:ascii="Times New Roman" w:hAnsi="Times New Roman" w:cs="Times New Roman"/>
        </w:rPr>
      </w:pPr>
    </w:p>
    <w:p w:rsidR="00323F13" w:rsidRDefault="00323F13" w:rsidP="00115BFF">
      <w:pPr>
        <w:pStyle w:val="BodyText"/>
        <w:spacing w:after="0" w:line="240" w:lineRule="atLeast"/>
        <w:ind w:left="540"/>
        <w:jc w:val="both"/>
        <w:outlineLvl w:val="0"/>
        <w:rPr>
          <w:rFonts w:ascii="Times New Roman" w:hAnsi="Times New Roman" w:cs="Times New Roman"/>
        </w:rPr>
      </w:pPr>
    </w:p>
    <w:p w:rsidR="00323F13" w:rsidRPr="0068716C" w:rsidRDefault="00323F13" w:rsidP="00115BFF">
      <w:pPr>
        <w:pStyle w:val="BodyText"/>
        <w:spacing w:after="0" w:line="240" w:lineRule="atLeast"/>
        <w:ind w:left="540"/>
        <w:jc w:val="both"/>
        <w:outlineLvl w:val="0"/>
        <w:rPr>
          <w:rFonts w:ascii="Times New Roman" w:hAnsi="Times New Roman" w:cs="Times New Roman"/>
        </w:rPr>
      </w:pPr>
    </w:p>
    <w:p w:rsidR="000635BC" w:rsidRPr="0068716C" w:rsidRDefault="000635BC" w:rsidP="00C57752">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w:t>
      </w:r>
      <w:r w:rsidR="00C16FFD" w:rsidRPr="0068716C">
        <w:rPr>
          <w:rFonts w:ascii="Times New Roman" w:hAnsi="Times New Roman" w:cs="Times New Roman"/>
          <w:sz w:val="22"/>
          <w:szCs w:val="22"/>
        </w:rPr>
        <w:t>r</w:t>
      </w:r>
      <w:r w:rsidRPr="0068716C">
        <w:rPr>
          <w:rFonts w:ascii="Times New Roman" w:hAnsi="Times New Roman" w:cs="Times New Roman"/>
          <w:sz w:val="22"/>
          <w:szCs w:val="22"/>
        </w:rPr>
        <w:t>)</w:t>
      </w:r>
      <w:r w:rsidRPr="0068716C">
        <w:rPr>
          <w:rFonts w:ascii="Times New Roman" w:hAnsi="Times New Roman" w:cs="Times New Roman"/>
          <w:sz w:val="22"/>
          <w:szCs w:val="22"/>
        </w:rPr>
        <w:tab/>
        <w:t>Lease payments</w:t>
      </w:r>
    </w:p>
    <w:p w:rsidR="000635BC" w:rsidRPr="0068716C" w:rsidRDefault="000635BC" w:rsidP="00EF4520">
      <w:pPr>
        <w:pStyle w:val="AccPolicyHeading"/>
      </w:pPr>
    </w:p>
    <w:p w:rsidR="000635BC" w:rsidRPr="0068716C" w:rsidRDefault="000635BC" w:rsidP="000C2226">
      <w:pPr>
        <w:pStyle w:val="BodyText"/>
        <w:spacing w:after="0" w:line="240" w:lineRule="atLeast"/>
        <w:ind w:left="540"/>
        <w:jc w:val="both"/>
        <w:outlineLvl w:val="0"/>
        <w:rPr>
          <w:rFonts w:ascii="Times New Roman" w:hAnsi="Times New Roman" w:cs="Times New Roman"/>
        </w:rPr>
      </w:pPr>
      <w:r w:rsidRPr="0068716C">
        <w:rPr>
          <w:rFonts w:ascii="Times New Roman" w:hAnsi="Times New Roman" w:cs="Times New Roman"/>
        </w:rPr>
        <w:t>Payments made under operating leases are recognised in profit or loss on a straight-line basis over the term of the lease.</w:t>
      </w:r>
      <w:r w:rsidR="007C4762" w:rsidRPr="0068716C">
        <w:rPr>
          <w:rFonts w:ascii="Times New Roman" w:hAnsi="Times New Roman" w:cs="Times New Roman"/>
        </w:rPr>
        <w:t xml:space="preserve"> Lease incentives received</w:t>
      </w:r>
      <w:r w:rsidRPr="0068716C">
        <w:rPr>
          <w:rFonts w:ascii="Times New Roman" w:hAnsi="Times New Roman" w:cs="Times New Roman"/>
        </w:rPr>
        <w:t xml:space="preserve"> </w:t>
      </w:r>
      <w:r w:rsidR="007C4762" w:rsidRPr="0068716C">
        <w:rPr>
          <w:rFonts w:ascii="Times New Roman" w:hAnsi="Times New Roman" w:cs="Times New Roman"/>
        </w:rPr>
        <w:t xml:space="preserve">are recognised in profit or loss as an integral </w:t>
      </w:r>
      <w:r w:rsidR="00DF5E6F" w:rsidRPr="0068716C">
        <w:rPr>
          <w:rFonts w:ascii="Times New Roman" w:hAnsi="Times New Roman" w:cs="Times New Roman"/>
        </w:rPr>
        <w:t>part of the total lease expense, over the term of the lease.</w:t>
      </w:r>
    </w:p>
    <w:p w:rsidR="005978C9" w:rsidRPr="0068716C" w:rsidRDefault="005978C9" w:rsidP="000635BC">
      <w:pPr>
        <w:pStyle w:val="BodyText"/>
        <w:spacing w:after="0" w:line="240" w:lineRule="atLeast"/>
        <w:ind w:left="540"/>
        <w:jc w:val="both"/>
        <w:rPr>
          <w:rFonts w:ascii="Times New Roman" w:hAnsi="Times New Roman" w:cs="Times New Roman"/>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 xml:space="preserve">Contingent lease payments are accounted for by revising the minimum lease payments over the remaining term of the lease when the lease adjustment is confirmed. </w:t>
      </w:r>
    </w:p>
    <w:p w:rsidR="005978C9" w:rsidRPr="0068716C" w:rsidRDefault="005978C9">
      <w:pPr>
        <w:rPr>
          <w:rFonts w:ascii="Times New Roman" w:hAnsi="Times New Roman" w:cs="Times New Roman"/>
          <w:i/>
          <w:iCs/>
          <w:spacing w:val="-4"/>
          <w:sz w:val="22"/>
          <w:szCs w:val="22"/>
          <w:lang w:val="en-GB" w:bidi="ar-SA"/>
        </w:rPr>
      </w:pPr>
    </w:p>
    <w:p w:rsidR="000635BC" w:rsidRPr="0068716C" w:rsidRDefault="000635BC" w:rsidP="00132A68">
      <w:pPr>
        <w:pStyle w:val="AccPolicysubhead"/>
      </w:pPr>
      <w:r w:rsidRPr="0068716C">
        <w:t xml:space="preserve">Determining whether an arrangement contains a lease </w:t>
      </w:r>
    </w:p>
    <w:p w:rsidR="000635BC" w:rsidRPr="0068716C" w:rsidRDefault="000635BC" w:rsidP="00132A68">
      <w:pPr>
        <w:pStyle w:val="AccPolicysubhead"/>
      </w:pPr>
    </w:p>
    <w:p w:rsidR="000635BC" w:rsidRPr="00C7022F" w:rsidRDefault="000635BC" w:rsidP="00132A68">
      <w:pPr>
        <w:pStyle w:val="AccPolicysubhead"/>
        <w:rPr>
          <w:i w:val="0"/>
          <w:iCs w:val="0"/>
          <w:spacing w:val="0"/>
          <w:lang w:bidi="th-TH"/>
        </w:rPr>
      </w:pPr>
      <w:r w:rsidRPr="00C7022F">
        <w:rPr>
          <w:i w:val="0"/>
          <w:iCs w:val="0"/>
          <w:spacing w:val="0"/>
          <w:lang w:bidi="th-TH"/>
        </w:rPr>
        <w:t xml:space="preserve">At inception of an arrangement, the Group determines whether such an arrangement is or contains </w:t>
      </w:r>
      <w:r w:rsidR="005C5334" w:rsidRPr="00C7022F">
        <w:rPr>
          <w:i w:val="0"/>
          <w:iCs w:val="0"/>
          <w:spacing w:val="0"/>
          <w:lang w:bidi="th-TH"/>
        </w:rPr>
        <w:br/>
      </w:r>
      <w:r w:rsidRPr="00C7022F">
        <w:rPr>
          <w:i w:val="0"/>
          <w:iCs w:val="0"/>
          <w:spacing w:val="0"/>
          <w:lang w:bidi="th-TH"/>
        </w:rPr>
        <w:t xml:space="preserve">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0635BC" w:rsidRPr="0068716C" w:rsidRDefault="000635BC" w:rsidP="00132A68">
      <w:pPr>
        <w:pStyle w:val="AccPolicysubhead"/>
        <w:rPr>
          <w:i w:val="0"/>
          <w:iCs w:val="0"/>
        </w:rPr>
      </w:pPr>
    </w:p>
    <w:p w:rsidR="000635BC" w:rsidRPr="0068716C" w:rsidRDefault="000635BC" w:rsidP="0009367F">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 xml:space="preserve">At inception or upon reassessment of the arrangement, the Group separates payments and other </w:t>
      </w:r>
      <w:r w:rsidRPr="00C7022F">
        <w:rPr>
          <w:rFonts w:ascii="Times New Roman" w:hAnsi="Times New Roman" w:cs="Times New Roman"/>
        </w:rPr>
        <w:t>consideration required by such an arrangement into those for the lease and those for other elements</w:t>
      </w:r>
      <w:r w:rsidRPr="0068716C">
        <w:rPr>
          <w:rFonts w:ascii="Times New Roman" w:hAnsi="Times New Roman" w:cs="Times New Roman"/>
        </w:rPr>
        <w:t xml:space="preserve"> </w:t>
      </w:r>
      <w:proofErr w:type="gramStart"/>
      <w:r w:rsidRPr="00C7022F">
        <w:rPr>
          <w:rFonts w:ascii="Times New Roman" w:hAnsi="Times New Roman" w:cs="Times New Roman"/>
        </w:rPr>
        <w:t>on the basis of</w:t>
      </w:r>
      <w:proofErr w:type="gramEnd"/>
      <w:r w:rsidRPr="00C7022F">
        <w:rPr>
          <w:rFonts w:ascii="Times New Roman" w:hAnsi="Times New Roman" w:cs="Times New Roman"/>
        </w:rPr>
        <w:t xml:space="preserve"> their relative fair values. If the Group concludes for a finance lease that it is impracticable to separate the payments reliably, an asset and a liability are recognised at an amount equal to the fair</w:t>
      </w:r>
      <w:r w:rsidRPr="0068716C">
        <w:rPr>
          <w:rFonts w:ascii="Times New Roman" w:hAnsi="Times New Roman" w:cs="Times New Roman"/>
        </w:rPr>
        <w:t xml:space="preserve"> value of the underlying asset. Subsequently the liability is reduced as payments are made and </w:t>
      </w:r>
      <w:r w:rsidRPr="00C7022F">
        <w:rPr>
          <w:rFonts w:ascii="Times New Roman" w:hAnsi="Times New Roman" w:cs="Times New Roman"/>
        </w:rPr>
        <w:t>an imputed finance charge on the liability is recognised using the Group’s incremental borrowing rate.</w:t>
      </w:r>
    </w:p>
    <w:p w:rsidR="000635BC" w:rsidRPr="0068716C" w:rsidRDefault="000635BC" w:rsidP="00132A68">
      <w:pPr>
        <w:pStyle w:val="AccPolicysubhead"/>
        <w:rPr>
          <w:i w:val="0"/>
          <w:iCs w:val="0"/>
        </w:rPr>
      </w:pPr>
    </w:p>
    <w:p w:rsidR="000635BC" w:rsidRPr="0068716C" w:rsidRDefault="000635BC" w:rsidP="005843BF">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8716C">
        <w:rPr>
          <w:rFonts w:ascii="Times New Roman" w:hAnsi="Times New Roman" w:cs="Times New Roman"/>
          <w:sz w:val="22"/>
          <w:szCs w:val="22"/>
        </w:rPr>
        <w:t>(</w:t>
      </w:r>
      <w:r w:rsidR="00C16FFD" w:rsidRPr="0068716C">
        <w:rPr>
          <w:rFonts w:ascii="Times New Roman" w:hAnsi="Times New Roman" w:cs="Times New Roman"/>
          <w:sz w:val="22"/>
          <w:szCs w:val="22"/>
        </w:rPr>
        <w:t>s</w:t>
      </w:r>
      <w:r w:rsidRPr="0068716C">
        <w:rPr>
          <w:rFonts w:ascii="Times New Roman" w:hAnsi="Times New Roman" w:cs="Times New Roman"/>
          <w:sz w:val="22"/>
          <w:szCs w:val="22"/>
        </w:rPr>
        <w:t>)</w:t>
      </w:r>
      <w:r w:rsidRPr="0068716C">
        <w:rPr>
          <w:rFonts w:ascii="Times New Roman" w:hAnsi="Times New Roman" w:cs="Times New Roman"/>
          <w:sz w:val="22"/>
          <w:szCs w:val="22"/>
        </w:rPr>
        <w:tab/>
        <w:t>Income tax</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68716C">
        <w:rPr>
          <w:rFonts w:ascii="Times New Roman" w:hAnsi="Times New Roman" w:cs="Times New Roman"/>
        </w:rPr>
        <w:t xml:space="preserve">Income tax expense for the year comprises current and deferred tax.  Current and deferred tax are </w:t>
      </w:r>
      <w:r w:rsidRPr="00B26A23">
        <w:rPr>
          <w:rFonts w:ascii="Times New Roman" w:hAnsi="Times New Roman" w:cs="Times New Roman"/>
        </w:rPr>
        <w:t xml:space="preserve">recognised in profit or loss except to the extent that they relate to items recognised directly in equity </w:t>
      </w:r>
      <w:r w:rsidRPr="0068716C">
        <w:rPr>
          <w:rFonts w:ascii="Times New Roman" w:hAnsi="Times New Roman" w:cs="Times New Roman"/>
        </w:rPr>
        <w:t>or in other comprehensive income.</w:t>
      </w:r>
    </w:p>
    <w:p w:rsidR="000635BC" w:rsidRPr="0068716C" w:rsidRDefault="000635BC" w:rsidP="000635BC">
      <w:pPr>
        <w:pStyle w:val="BodyText"/>
        <w:spacing w:after="0" w:line="240" w:lineRule="atLeast"/>
        <w:ind w:left="540"/>
        <w:jc w:val="both"/>
        <w:rPr>
          <w:rFonts w:ascii="Times New Roman" w:hAnsi="Times New Roman" w:cs="Times New Roman"/>
        </w:rPr>
      </w:pPr>
    </w:p>
    <w:p w:rsidR="000635BC" w:rsidRPr="0068716C" w:rsidRDefault="000635BC" w:rsidP="000635BC">
      <w:pPr>
        <w:pStyle w:val="BodyText"/>
        <w:spacing w:after="0" w:line="240" w:lineRule="atLeast"/>
        <w:ind w:left="540"/>
        <w:jc w:val="both"/>
        <w:rPr>
          <w:rFonts w:ascii="Times New Roman" w:hAnsi="Times New Roman" w:cs="Times New Roman"/>
        </w:rPr>
      </w:pPr>
      <w:r w:rsidRPr="00B26A23">
        <w:rPr>
          <w:rFonts w:ascii="Times New Roman" w:hAnsi="Times New Roman" w:cs="Times New Roman"/>
        </w:rPr>
        <w:t>Current tax is the expected tax payable or receivable on the taxable income or loss for the year, using</w:t>
      </w:r>
      <w:r w:rsidRPr="0068716C">
        <w:rPr>
          <w:rFonts w:ascii="Times New Roman" w:hAnsi="Times New Roman" w:cs="Times New Roman"/>
          <w:spacing w:val="-6"/>
        </w:rPr>
        <w:t xml:space="preserve"> </w:t>
      </w:r>
      <w:r w:rsidRPr="00B26A23">
        <w:rPr>
          <w:rFonts w:ascii="Times New Roman" w:hAnsi="Times New Roman" w:cs="Times New Roman"/>
        </w:rPr>
        <w:t>tax rates enacted or substantively enacted at the reporting date, and any adjustment to tax payable in respect</w:t>
      </w:r>
      <w:r w:rsidR="00C841C9" w:rsidRPr="0068716C">
        <w:rPr>
          <w:rFonts w:ascii="Times New Roman" w:hAnsi="Times New Roman" w:cs="Times New Roman"/>
        </w:rPr>
        <w:t xml:space="preserve"> of previous years.</w:t>
      </w:r>
    </w:p>
    <w:p w:rsidR="005C5334" w:rsidRPr="0068716C" w:rsidRDefault="005C5334" w:rsidP="005843BF">
      <w:pPr>
        <w:autoSpaceDE w:val="0"/>
        <w:autoSpaceDN w:val="0"/>
        <w:adjustRightInd w:val="0"/>
        <w:spacing w:line="240" w:lineRule="atLeast"/>
        <w:jc w:val="both"/>
        <w:rPr>
          <w:rFonts w:ascii="Times New Roman" w:eastAsia="Times New Roman" w:hAnsi="Times New Roman" w:cs="Times New Roman"/>
          <w:sz w:val="22"/>
          <w:szCs w:val="22"/>
          <w:lang w:val="en-GB"/>
        </w:rPr>
      </w:pPr>
    </w:p>
    <w:p w:rsidR="000635BC" w:rsidRPr="00B26A23" w:rsidRDefault="000635BC" w:rsidP="00C841C9">
      <w:pPr>
        <w:autoSpaceDE w:val="0"/>
        <w:autoSpaceDN w:val="0"/>
        <w:adjustRightInd w:val="0"/>
        <w:spacing w:line="240" w:lineRule="atLeast"/>
        <w:ind w:left="540"/>
        <w:jc w:val="both"/>
        <w:rPr>
          <w:rFonts w:ascii="Times New Roman" w:hAnsi="Times New Roman" w:cs="Times New Roman"/>
          <w:sz w:val="22"/>
          <w:szCs w:val="22"/>
          <w:lang w:val="en-GB"/>
        </w:rPr>
      </w:pPr>
      <w:r w:rsidRPr="00B26A23">
        <w:rPr>
          <w:rFonts w:ascii="Times New Roman" w:hAnsi="Times New Roman" w:cs="Times New Roman"/>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w:t>
      </w:r>
      <w:r w:rsidR="00C841C9" w:rsidRPr="00B26A23">
        <w:rPr>
          <w:rFonts w:ascii="Times New Roman" w:hAnsi="Times New Roman" w:cs="Times New Roman"/>
          <w:sz w:val="22"/>
          <w:szCs w:val="22"/>
          <w:lang w:val="en-GB"/>
        </w:rPr>
        <w:t>rse in the foreseeable future.</w:t>
      </w:r>
    </w:p>
    <w:p w:rsidR="00C841C9" w:rsidRPr="0068716C" w:rsidRDefault="00C841C9" w:rsidP="00C841C9">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0635BC" w:rsidRPr="009C5688" w:rsidRDefault="000635BC" w:rsidP="000635BC">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 xml:space="preserve">The measurement of deferred tax reflects the tax consequences that would follow the </w:t>
      </w:r>
      <w:proofErr w:type="gramStart"/>
      <w:r w:rsidRPr="009C5688">
        <w:rPr>
          <w:rFonts w:ascii="Times New Roman" w:hAnsi="Times New Roman" w:cs="Times New Roman"/>
          <w:sz w:val="22"/>
          <w:szCs w:val="22"/>
          <w:lang w:val="en-GB"/>
        </w:rPr>
        <w:t>manner in which</w:t>
      </w:r>
      <w:proofErr w:type="gramEnd"/>
      <w:r w:rsidRPr="009C5688">
        <w:rPr>
          <w:rFonts w:ascii="Times New Roman" w:hAnsi="Times New Roman" w:cs="Times New Roman"/>
          <w:sz w:val="22"/>
          <w:szCs w:val="22"/>
          <w:lang w:val="en-GB"/>
        </w:rPr>
        <w:t xml:space="preserve"> the Group expects, at the end of the reporting period, to recover or settle the carrying amount of its as</w:t>
      </w:r>
      <w:r w:rsidR="00A7234F" w:rsidRPr="009C5688">
        <w:rPr>
          <w:rFonts w:ascii="Times New Roman" w:hAnsi="Times New Roman" w:cs="Times New Roman"/>
          <w:sz w:val="22"/>
          <w:szCs w:val="22"/>
          <w:lang w:val="en-GB"/>
        </w:rPr>
        <w:t>sets and liabilities.</w:t>
      </w:r>
    </w:p>
    <w:p w:rsidR="00A7234F" w:rsidRPr="0068716C" w:rsidRDefault="00A7234F" w:rsidP="000635BC">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3E12C5" w:rsidRPr="009C5688" w:rsidRDefault="000635BC" w:rsidP="003E12C5">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t xml:space="preserve">Deferred tax is measured at the tax rates that are expected to be applied to the temporary differences when they reverse, using tax rates enacted or substantively enacted at the reporting date.  </w:t>
      </w:r>
    </w:p>
    <w:p w:rsidR="000A2B63" w:rsidRPr="0068716C" w:rsidRDefault="000A2B63" w:rsidP="00AE4900">
      <w:pPr>
        <w:autoSpaceDE w:val="0"/>
        <w:autoSpaceDN w:val="0"/>
        <w:adjustRightInd w:val="0"/>
        <w:spacing w:line="240" w:lineRule="atLeast"/>
        <w:jc w:val="both"/>
        <w:rPr>
          <w:rFonts w:ascii="Times New Roman" w:eastAsia="Times New Roman" w:hAnsi="Times New Roman" w:cs="Times New Roman"/>
          <w:sz w:val="22"/>
          <w:szCs w:val="22"/>
          <w:lang w:val="en-GB"/>
        </w:rPr>
      </w:pPr>
    </w:p>
    <w:p w:rsidR="009C5688" w:rsidRDefault="009C5688">
      <w:pPr>
        <w:rPr>
          <w:rFonts w:ascii="Times New Roman" w:hAnsi="Times New Roman" w:cs="Times New Roman"/>
          <w:sz w:val="22"/>
          <w:szCs w:val="22"/>
          <w:lang w:val="en-GB"/>
        </w:rPr>
      </w:pPr>
      <w:r>
        <w:rPr>
          <w:rFonts w:ascii="Times New Roman" w:hAnsi="Times New Roman" w:cs="Times New Roman"/>
          <w:sz w:val="22"/>
          <w:szCs w:val="22"/>
          <w:lang w:val="en-GB"/>
        </w:rPr>
        <w:br w:type="page"/>
      </w:r>
    </w:p>
    <w:p w:rsidR="000635BC" w:rsidRPr="009C5688" w:rsidRDefault="000635BC" w:rsidP="003E12C5">
      <w:pPr>
        <w:autoSpaceDE w:val="0"/>
        <w:autoSpaceDN w:val="0"/>
        <w:adjustRightInd w:val="0"/>
        <w:spacing w:line="240" w:lineRule="atLeast"/>
        <w:ind w:left="540"/>
        <w:jc w:val="both"/>
        <w:rPr>
          <w:rFonts w:ascii="Times New Roman" w:hAnsi="Times New Roman" w:cs="Times New Roman"/>
          <w:sz w:val="22"/>
          <w:szCs w:val="22"/>
          <w:lang w:val="en-GB"/>
        </w:rPr>
      </w:pPr>
      <w:r w:rsidRPr="009C5688">
        <w:rPr>
          <w:rFonts w:ascii="Times New Roman" w:hAnsi="Times New Roman" w:cs="Times New Roman"/>
          <w:sz w:val="22"/>
          <w:szCs w:val="22"/>
          <w:lang w:val="en-GB"/>
        </w:rPr>
        <w:lastRenderedPageBreak/>
        <w:t xml:space="preserve">In determining the amount of current and deferred tax, the Group </w:t>
      </w:r>
      <w:proofErr w:type="gramStart"/>
      <w:r w:rsidRPr="009C5688">
        <w:rPr>
          <w:rFonts w:ascii="Times New Roman" w:hAnsi="Times New Roman" w:cs="Times New Roman"/>
          <w:sz w:val="22"/>
          <w:szCs w:val="22"/>
          <w:lang w:val="en-GB"/>
        </w:rPr>
        <w:t>takes into account</w:t>
      </w:r>
      <w:proofErr w:type="gramEnd"/>
      <w:r w:rsidRPr="009C5688">
        <w:rPr>
          <w:rFonts w:ascii="Times New Roman" w:hAnsi="Times New Roman" w:cs="Times New Roman"/>
          <w:sz w:val="22"/>
          <w:szCs w:val="22"/>
          <w:lang w:val="en-GB"/>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w:t>
      </w:r>
      <w:r w:rsidR="0009367F" w:rsidRPr="009C5688">
        <w:rPr>
          <w:rFonts w:ascii="Times New Roman" w:hAnsi="Times New Roman" w:cs="Times New Roman"/>
          <w:sz w:val="22"/>
          <w:szCs w:val="22"/>
          <w:lang w:val="en-GB"/>
        </w:rPr>
        <w:br/>
      </w:r>
      <w:r w:rsidRPr="009C5688">
        <w:rPr>
          <w:rFonts w:ascii="Times New Roman" w:hAnsi="Times New Roman" w:cs="Times New Roman"/>
          <w:sz w:val="22"/>
          <w:szCs w:val="22"/>
          <w:lang w:val="en-GB"/>
        </w:rPr>
        <w:t>may become available that causes the Group to change its judgement regarding the adequacy of existing tax liabilities; such changes to tax liabilities will impact tax expense in the period that such a determination is made.</w:t>
      </w:r>
    </w:p>
    <w:p w:rsidR="00801D49" w:rsidRPr="0068716C" w:rsidRDefault="00801D49" w:rsidP="005978C9">
      <w:pPr>
        <w:autoSpaceDE w:val="0"/>
        <w:autoSpaceDN w:val="0"/>
        <w:adjustRightInd w:val="0"/>
        <w:spacing w:line="240" w:lineRule="atLeast"/>
        <w:jc w:val="both"/>
        <w:rPr>
          <w:rFonts w:ascii="Times New Roman" w:eastAsia="Times New Roman" w:hAnsi="Times New Roman" w:cs="Times New Roman"/>
          <w:sz w:val="22"/>
          <w:szCs w:val="22"/>
          <w:lang w:val="en-GB"/>
        </w:rPr>
      </w:pPr>
    </w:p>
    <w:p w:rsidR="000635BC" w:rsidRPr="009C5688" w:rsidRDefault="000635BC" w:rsidP="009C5688">
      <w:pPr>
        <w:ind w:left="540"/>
        <w:jc w:val="thaiDistribute"/>
        <w:rPr>
          <w:rFonts w:ascii="Times New Roman" w:hAnsi="Times New Roman" w:cs="Times New Roman"/>
          <w:sz w:val="22"/>
          <w:szCs w:val="22"/>
          <w:lang w:val="en-GB"/>
        </w:rPr>
      </w:pPr>
      <w:r w:rsidRPr="009C5688">
        <w:rPr>
          <w:rFonts w:ascii="Times New Roman" w:hAnsi="Times New Roman" w:cs="Times New Roman"/>
          <w:sz w:val="22"/>
          <w:szCs w:val="22"/>
          <w:lang w:val="en-GB"/>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C508DD" w:rsidRDefault="00754585"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754585">
        <w:rPr>
          <w:rFonts w:ascii="Times New Roman" w:eastAsia="Times New Roman" w:hAnsi="Times New Roman" w:cs="Times New Roman"/>
          <w:sz w:val="22"/>
          <w:szCs w:val="22"/>
          <w:lang w:val="en-GB"/>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754585" w:rsidRPr="0068716C" w:rsidRDefault="00754585"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0635BC" w:rsidRPr="006E107B" w:rsidRDefault="00C16FFD"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E107B">
        <w:rPr>
          <w:rFonts w:ascii="Times New Roman" w:hAnsi="Times New Roman" w:cs="Times New Roman"/>
          <w:sz w:val="22"/>
          <w:szCs w:val="22"/>
        </w:rPr>
        <w:t>(t</w:t>
      </w:r>
      <w:r w:rsidR="000635BC" w:rsidRPr="006E107B">
        <w:rPr>
          <w:rFonts w:ascii="Times New Roman" w:hAnsi="Times New Roman" w:cs="Times New Roman"/>
          <w:sz w:val="22"/>
          <w:szCs w:val="22"/>
        </w:rPr>
        <w:t>)</w:t>
      </w:r>
      <w:r w:rsidR="000635BC" w:rsidRPr="006E107B">
        <w:rPr>
          <w:rFonts w:ascii="Times New Roman" w:hAnsi="Times New Roman" w:cs="Times New Roman"/>
          <w:sz w:val="22"/>
          <w:szCs w:val="22"/>
        </w:rPr>
        <w:tab/>
        <w:t>Earnings per share</w:t>
      </w:r>
    </w:p>
    <w:p w:rsidR="00C508DD" w:rsidRPr="0068716C" w:rsidRDefault="00C508DD" w:rsidP="000635BC">
      <w:pPr>
        <w:tabs>
          <w:tab w:val="left" w:pos="540"/>
        </w:tabs>
        <w:spacing w:line="240" w:lineRule="atLeast"/>
        <w:ind w:left="540"/>
        <w:jc w:val="thaiDistribute"/>
        <w:rPr>
          <w:rFonts w:ascii="Times New Roman" w:hAnsi="Times New Roman" w:cs="Times New Roman"/>
          <w:spacing w:val="-4"/>
          <w:sz w:val="22"/>
          <w:szCs w:val="22"/>
        </w:rPr>
      </w:pPr>
    </w:p>
    <w:p w:rsidR="000635BC" w:rsidRPr="006E107B" w:rsidRDefault="000635BC" w:rsidP="000635BC">
      <w:pPr>
        <w:tabs>
          <w:tab w:val="left" w:pos="540"/>
        </w:tabs>
        <w:spacing w:line="240" w:lineRule="atLeast"/>
        <w:ind w:left="540"/>
        <w:jc w:val="thaiDistribute"/>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The Group presents basic earnings per share (EPS) data for its ordinary shares. Basic EPS is calculated by dividing the profit or loss attributable to ordinary shareholders of the Company by the weighted average number of ordinary shares outstanding during the period.</w:t>
      </w:r>
    </w:p>
    <w:p w:rsidR="00C508DD" w:rsidRPr="0068716C" w:rsidRDefault="00C508DD" w:rsidP="000635BC">
      <w:pPr>
        <w:tabs>
          <w:tab w:val="left" w:pos="540"/>
        </w:tabs>
        <w:spacing w:line="240" w:lineRule="atLeast"/>
        <w:ind w:left="540"/>
        <w:jc w:val="thaiDistribute"/>
        <w:rPr>
          <w:rFonts w:ascii="Times New Roman" w:hAnsi="Times New Roman" w:cs="Times New Roman"/>
          <w:sz w:val="22"/>
          <w:szCs w:val="22"/>
        </w:rPr>
      </w:pPr>
    </w:p>
    <w:p w:rsidR="00E33CB0" w:rsidRPr="006E107B" w:rsidRDefault="00E33CB0" w:rsidP="00E33CB0">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E107B">
        <w:rPr>
          <w:rFonts w:ascii="Times New Roman" w:hAnsi="Times New Roman" w:cs="Times New Roman"/>
          <w:sz w:val="22"/>
          <w:szCs w:val="22"/>
        </w:rPr>
        <w:t>(</w:t>
      </w:r>
      <w:r w:rsidR="000C4729" w:rsidRPr="006E107B">
        <w:rPr>
          <w:rFonts w:ascii="Times New Roman" w:hAnsi="Times New Roman" w:cs="Times New Roman"/>
          <w:sz w:val="22"/>
          <w:szCs w:val="22"/>
        </w:rPr>
        <w:t>u</w:t>
      </w:r>
      <w:r w:rsidRPr="006E107B">
        <w:rPr>
          <w:rFonts w:ascii="Times New Roman" w:hAnsi="Times New Roman" w:cs="Times New Roman"/>
          <w:sz w:val="22"/>
          <w:szCs w:val="22"/>
        </w:rPr>
        <w:t>)</w:t>
      </w:r>
      <w:r w:rsidRPr="006E107B">
        <w:rPr>
          <w:rFonts w:ascii="Times New Roman" w:hAnsi="Times New Roman" w:cs="Times New Roman"/>
          <w:sz w:val="22"/>
          <w:szCs w:val="22"/>
        </w:rPr>
        <w:tab/>
      </w:r>
      <w:r w:rsidR="0005099A" w:rsidRPr="006E107B">
        <w:rPr>
          <w:rFonts w:ascii="Times New Roman" w:hAnsi="Times New Roman" w:cs="Times New Roman"/>
          <w:sz w:val="22"/>
          <w:szCs w:val="22"/>
        </w:rPr>
        <w:t>R</w:t>
      </w:r>
      <w:r w:rsidRPr="006E107B">
        <w:rPr>
          <w:rFonts w:ascii="Times New Roman" w:hAnsi="Times New Roman" w:cs="Times New Roman"/>
          <w:sz w:val="22"/>
          <w:szCs w:val="22"/>
        </w:rPr>
        <w:t>elated parties</w:t>
      </w:r>
    </w:p>
    <w:p w:rsidR="00E33CB0" w:rsidRPr="0068716C" w:rsidRDefault="00E33CB0" w:rsidP="00E33CB0">
      <w:pPr>
        <w:spacing w:line="240" w:lineRule="atLeast"/>
        <w:ind w:firstLine="720"/>
        <w:jc w:val="both"/>
        <w:rPr>
          <w:rFonts w:ascii="Times New Roman" w:eastAsia="Times New Roman" w:hAnsi="Times New Roman" w:cs="Times New Roman"/>
          <w:sz w:val="22"/>
          <w:szCs w:val="22"/>
          <w:lang w:val="en-GB"/>
        </w:rPr>
      </w:pPr>
    </w:p>
    <w:p w:rsidR="00E33CB0" w:rsidRPr="0068716C" w:rsidRDefault="00E33CB0" w:rsidP="00BD4321">
      <w:pPr>
        <w:spacing w:line="240" w:lineRule="atLeast"/>
        <w:ind w:left="550"/>
        <w:jc w:val="both"/>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 xml:space="preserve">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  </w:t>
      </w:r>
    </w:p>
    <w:p w:rsidR="00E33CB0" w:rsidRPr="0068716C" w:rsidRDefault="00E33CB0"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p>
    <w:p w:rsidR="000635BC" w:rsidRPr="006E107B" w:rsidRDefault="00C16FFD" w:rsidP="00700D0A">
      <w:pPr>
        <w:pStyle w:val="Heading2"/>
        <w:numPr>
          <w:ilvl w:val="0"/>
          <w:numId w:val="0"/>
        </w:numPr>
        <w:tabs>
          <w:tab w:val="left" w:pos="560"/>
          <w:tab w:val="num" w:pos="1120"/>
        </w:tabs>
        <w:spacing w:after="0" w:line="240" w:lineRule="atLeast"/>
        <w:rPr>
          <w:rFonts w:ascii="Times New Roman" w:hAnsi="Times New Roman" w:cs="Times New Roman"/>
          <w:sz w:val="22"/>
          <w:szCs w:val="22"/>
        </w:rPr>
      </w:pPr>
      <w:r w:rsidRPr="006E107B">
        <w:rPr>
          <w:rFonts w:ascii="Times New Roman" w:hAnsi="Times New Roman" w:cs="Times New Roman"/>
          <w:sz w:val="22"/>
          <w:szCs w:val="22"/>
        </w:rPr>
        <w:t>(</w:t>
      </w:r>
      <w:r w:rsidR="000C4729" w:rsidRPr="006E107B">
        <w:rPr>
          <w:rFonts w:ascii="Times New Roman" w:hAnsi="Times New Roman" w:cs="Times New Roman"/>
          <w:sz w:val="22"/>
          <w:szCs w:val="22"/>
        </w:rPr>
        <w:t>v</w:t>
      </w:r>
      <w:r w:rsidR="000635BC" w:rsidRPr="006E107B">
        <w:rPr>
          <w:rFonts w:ascii="Times New Roman" w:hAnsi="Times New Roman" w:cs="Times New Roman"/>
          <w:sz w:val="22"/>
          <w:szCs w:val="22"/>
        </w:rPr>
        <w:t>)</w:t>
      </w:r>
      <w:r w:rsidR="000635BC" w:rsidRPr="006E107B">
        <w:rPr>
          <w:rFonts w:ascii="Times New Roman" w:hAnsi="Times New Roman" w:cs="Times New Roman"/>
          <w:sz w:val="22"/>
          <w:szCs w:val="22"/>
        </w:rPr>
        <w:tab/>
        <w:t>Segment reporting</w:t>
      </w:r>
    </w:p>
    <w:p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DA034E" w:rsidRPr="006E107B" w:rsidRDefault="000635BC" w:rsidP="00DA034E">
      <w:pPr>
        <w:autoSpaceDE w:val="0"/>
        <w:autoSpaceDN w:val="0"/>
        <w:adjustRightInd w:val="0"/>
        <w:spacing w:line="240" w:lineRule="atLeast"/>
        <w:ind w:left="540"/>
        <w:jc w:val="both"/>
        <w:rPr>
          <w:rFonts w:ascii="Times New Roman" w:eastAsia="Times New Roman" w:hAnsi="Times New Roman" w:cs="Times New Roman"/>
          <w:sz w:val="22"/>
          <w:szCs w:val="22"/>
          <w:lang w:val="en-GB"/>
        </w:rPr>
      </w:pPr>
      <w:r w:rsidRPr="006E107B">
        <w:rPr>
          <w:rFonts w:ascii="Times New Roman" w:eastAsia="Times New Roman" w:hAnsi="Times New Roman" w:cs="Times New Roman"/>
          <w:sz w:val="22"/>
          <w:szCs w:val="22"/>
          <w:lang w:val="en-GB"/>
        </w:rPr>
        <w:t>Segment results that are reported to the Group’s CEO (the chief operating decision maker) include items directly attributable to a segment as well as those that can be allocated on a reasonable basis.</w:t>
      </w:r>
    </w:p>
    <w:p w:rsidR="00BD4321" w:rsidRPr="0068716C" w:rsidRDefault="00BD4321" w:rsidP="007F2A7E">
      <w:pPr>
        <w:tabs>
          <w:tab w:val="left" w:pos="540"/>
        </w:tabs>
        <w:spacing w:line="240" w:lineRule="atLeast"/>
        <w:jc w:val="thaiDistribute"/>
        <w:rPr>
          <w:rFonts w:ascii="Times New Roman" w:hAnsi="Times New Roman" w:cs="Times New Roman"/>
          <w:b/>
          <w:bCs/>
          <w:sz w:val="24"/>
          <w:szCs w:val="24"/>
        </w:rPr>
      </w:pPr>
    </w:p>
    <w:p w:rsidR="00A373C5" w:rsidRDefault="00A373C5">
      <w:pPr>
        <w:rPr>
          <w:rFonts w:ascii="Times New Roman" w:hAnsi="Times New Roman" w:cs="Times New Roman"/>
          <w:b/>
          <w:bCs/>
          <w:sz w:val="24"/>
          <w:szCs w:val="24"/>
        </w:rPr>
      </w:pPr>
      <w:r>
        <w:rPr>
          <w:rFonts w:ascii="Times New Roman" w:hAnsi="Times New Roman" w:cs="Times New Roman"/>
          <w:b/>
          <w:bCs/>
          <w:sz w:val="24"/>
          <w:szCs w:val="24"/>
        </w:rPr>
        <w:br w:type="page"/>
      </w:r>
    </w:p>
    <w:p w:rsidR="0025690F" w:rsidRPr="0068716C" w:rsidRDefault="00AD6D9A"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5</w:t>
      </w:r>
      <w:r w:rsidR="0025690F" w:rsidRPr="0068716C">
        <w:rPr>
          <w:rFonts w:ascii="Times New Roman" w:hAnsi="Times New Roman" w:cs="Times New Roman"/>
          <w:b/>
          <w:bCs/>
          <w:sz w:val="24"/>
          <w:szCs w:val="24"/>
        </w:rPr>
        <w:tab/>
        <w:t>Related parties</w:t>
      </w:r>
    </w:p>
    <w:p w:rsidR="00C508DD" w:rsidRPr="0068716C" w:rsidRDefault="00C508DD" w:rsidP="00C508DD">
      <w:pPr>
        <w:autoSpaceDE w:val="0"/>
        <w:autoSpaceDN w:val="0"/>
        <w:adjustRightInd w:val="0"/>
        <w:spacing w:line="240" w:lineRule="atLeast"/>
        <w:ind w:left="540"/>
        <w:jc w:val="both"/>
        <w:rPr>
          <w:rFonts w:ascii="Times New Roman" w:eastAsia="Times New Roman" w:hAnsi="Times New Roman" w:cs="Times New Roman"/>
          <w:sz w:val="22"/>
          <w:szCs w:val="22"/>
          <w:lang w:val="en-GB"/>
        </w:rPr>
      </w:pPr>
    </w:p>
    <w:p w:rsidR="0025690F" w:rsidRPr="0068716C" w:rsidRDefault="00683454" w:rsidP="00590575">
      <w:pPr>
        <w:spacing w:line="240" w:lineRule="atLeast"/>
        <w:ind w:left="540"/>
        <w:jc w:val="both"/>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Relationships with subsi</w:t>
      </w:r>
      <w:r w:rsidR="00830421" w:rsidRPr="0068716C">
        <w:rPr>
          <w:rFonts w:ascii="Times New Roman" w:eastAsia="Times New Roman" w:hAnsi="Times New Roman" w:cs="Times New Roman"/>
          <w:sz w:val="22"/>
          <w:szCs w:val="22"/>
          <w:lang w:val="en-GB"/>
        </w:rPr>
        <w:t>diaries are described in Note</w:t>
      </w:r>
      <w:r w:rsidR="00E42719" w:rsidRPr="0068716C">
        <w:rPr>
          <w:rFonts w:ascii="Times New Roman" w:eastAsia="Times New Roman" w:hAnsi="Times New Roman" w:cs="Times New Roman"/>
          <w:sz w:val="22"/>
          <w:szCs w:val="22"/>
          <w:lang w:val="en-GB"/>
        </w:rPr>
        <w:t xml:space="preserve"> 10</w:t>
      </w:r>
      <w:r w:rsidRPr="0068716C">
        <w:rPr>
          <w:rFonts w:ascii="Times New Roman" w:eastAsia="Times New Roman" w:hAnsi="Times New Roman" w:cs="Times New Roman"/>
          <w:sz w:val="22"/>
          <w:szCs w:val="22"/>
          <w:lang w:val="en-GB"/>
        </w:rPr>
        <w:t xml:space="preserve">. </w:t>
      </w:r>
      <w:r w:rsidR="00346A7B" w:rsidRPr="00346A7B">
        <w:rPr>
          <w:rFonts w:ascii="Times New Roman" w:eastAsia="Times New Roman" w:hAnsi="Times New Roman" w:cs="Times New Roman"/>
          <w:sz w:val="22"/>
          <w:szCs w:val="22"/>
          <w:lang w:val="en-GB"/>
        </w:rPr>
        <w:t>Other related parties that the Group</w:t>
      </w:r>
      <w:r w:rsidR="00F36D54">
        <w:rPr>
          <w:rFonts w:ascii="Times New Roman" w:eastAsia="Times New Roman" w:hAnsi="Times New Roman" w:cs="Times New Roman"/>
          <w:sz w:val="22"/>
          <w:szCs w:val="22"/>
          <w:lang w:val="en-GB"/>
        </w:rPr>
        <w:t xml:space="preserve"> and the </w:t>
      </w:r>
      <w:r w:rsidR="00346A7B" w:rsidRPr="00346A7B">
        <w:rPr>
          <w:rFonts w:ascii="Times New Roman" w:eastAsia="Times New Roman" w:hAnsi="Times New Roman" w:cs="Times New Roman"/>
          <w:sz w:val="22"/>
          <w:szCs w:val="22"/>
          <w:lang w:val="en-GB"/>
        </w:rPr>
        <w:t>Company had transactions with during the year were as follows:</w:t>
      </w:r>
    </w:p>
    <w:p w:rsidR="005861E7" w:rsidRPr="0068716C" w:rsidRDefault="005861E7" w:rsidP="001709AB">
      <w:pPr>
        <w:spacing w:line="240" w:lineRule="atLeast"/>
        <w:jc w:val="both"/>
        <w:rPr>
          <w:rFonts w:ascii="Times New Roman" w:eastAsia="Times New Roman" w:hAnsi="Times New Roman" w:cs="Times New Roman"/>
          <w:sz w:val="22"/>
          <w:szCs w:val="22"/>
          <w:lang w:val="en-GB"/>
        </w:rPr>
      </w:pPr>
    </w:p>
    <w:tbl>
      <w:tblPr>
        <w:tblW w:w="9090" w:type="dxa"/>
        <w:tblInd w:w="450" w:type="dxa"/>
        <w:tblLayout w:type="fixed"/>
        <w:tblLook w:val="0000" w:firstRow="0" w:lastRow="0" w:firstColumn="0" w:lastColumn="0" w:noHBand="0" w:noVBand="0"/>
      </w:tblPr>
      <w:tblGrid>
        <w:gridCol w:w="4050"/>
        <w:gridCol w:w="1530"/>
        <w:gridCol w:w="3510"/>
      </w:tblGrid>
      <w:tr w:rsidR="0025690F" w:rsidRPr="0068716C" w:rsidTr="00801D49">
        <w:trPr>
          <w:trHeight w:val="20"/>
          <w:tblHeader/>
        </w:trPr>
        <w:tc>
          <w:tcPr>
            <w:tcW w:w="4050" w:type="dxa"/>
          </w:tcPr>
          <w:p w:rsidR="0025690F" w:rsidRPr="0068716C" w:rsidRDefault="00D6215B" w:rsidP="00D6215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Name of entities</w:t>
            </w:r>
          </w:p>
        </w:tc>
        <w:tc>
          <w:tcPr>
            <w:tcW w:w="1530" w:type="dxa"/>
          </w:tcPr>
          <w:p w:rsidR="0025690F" w:rsidRPr="0068716C" w:rsidRDefault="0025690F" w:rsidP="00F541CB">
            <w:pPr>
              <w:spacing w:line="240" w:lineRule="atLeast"/>
              <w:jc w:val="center"/>
              <w:rPr>
                <w:rFonts w:ascii="Times New Roman" w:hAnsi="Times New Roman" w:cs="Times New Roman"/>
                <w:b/>
                <w:bCs/>
                <w:sz w:val="22"/>
                <w:szCs w:val="22"/>
                <w:rtl/>
                <w:cs/>
              </w:rPr>
            </w:pPr>
            <w:r w:rsidRPr="0068716C">
              <w:rPr>
                <w:rFonts w:ascii="Times New Roman" w:hAnsi="Times New Roman" w:cs="Times New Roman"/>
                <w:b/>
                <w:bCs/>
                <w:sz w:val="22"/>
                <w:szCs w:val="22"/>
              </w:rPr>
              <w:t>Country of</w:t>
            </w:r>
          </w:p>
        </w:tc>
        <w:tc>
          <w:tcPr>
            <w:tcW w:w="3510" w:type="dxa"/>
          </w:tcPr>
          <w:p w:rsidR="0025690F" w:rsidRPr="0068716C" w:rsidRDefault="00D6215B" w:rsidP="00D6215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Nature of relationships</w:t>
            </w:r>
          </w:p>
        </w:tc>
      </w:tr>
      <w:tr w:rsidR="0025690F" w:rsidRPr="0068716C" w:rsidTr="00801D49">
        <w:trPr>
          <w:trHeight w:val="20"/>
          <w:tblHeader/>
        </w:trPr>
        <w:tc>
          <w:tcPr>
            <w:tcW w:w="4050" w:type="dxa"/>
          </w:tcPr>
          <w:p w:rsidR="004331A0" w:rsidRPr="0068716C" w:rsidRDefault="004331A0" w:rsidP="00F541CB">
            <w:pPr>
              <w:spacing w:line="240" w:lineRule="atLeast"/>
              <w:jc w:val="center"/>
              <w:rPr>
                <w:rFonts w:ascii="Times New Roman" w:hAnsi="Times New Roman" w:cs="Times New Roman"/>
                <w:b/>
                <w:bCs/>
                <w:sz w:val="22"/>
                <w:szCs w:val="22"/>
              </w:rPr>
            </w:pPr>
          </w:p>
          <w:p w:rsidR="0025690F" w:rsidRPr="0068716C" w:rsidRDefault="0025690F" w:rsidP="00F541CB">
            <w:pPr>
              <w:spacing w:line="240" w:lineRule="atLeast"/>
              <w:jc w:val="center"/>
              <w:rPr>
                <w:rFonts w:ascii="Times New Roman" w:hAnsi="Times New Roman" w:cs="Times New Roman"/>
                <w:b/>
                <w:bCs/>
                <w:sz w:val="22"/>
                <w:szCs w:val="22"/>
              </w:rPr>
            </w:pPr>
          </w:p>
        </w:tc>
        <w:tc>
          <w:tcPr>
            <w:tcW w:w="1530" w:type="dxa"/>
          </w:tcPr>
          <w:p w:rsidR="0025690F" w:rsidRPr="0068716C" w:rsidRDefault="0025690F" w:rsidP="00F541CB">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b/>
                <w:bCs/>
                <w:sz w:val="22"/>
                <w:szCs w:val="22"/>
              </w:rPr>
              <w:t>incorporation/</w:t>
            </w:r>
          </w:p>
          <w:p w:rsidR="0025690F" w:rsidRPr="0068716C" w:rsidRDefault="0025690F" w:rsidP="00F541CB">
            <w:pPr>
              <w:tabs>
                <w:tab w:val="left" w:pos="0"/>
              </w:tabs>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nationality</w:t>
            </w:r>
          </w:p>
        </w:tc>
        <w:tc>
          <w:tcPr>
            <w:tcW w:w="3510" w:type="dxa"/>
          </w:tcPr>
          <w:p w:rsidR="004331A0" w:rsidRPr="0068716C" w:rsidRDefault="004331A0" w:rsidP="00F541CB">
            <w:pPr>
              <w:spacing w:line="240" w:lineRule="atLeast"/>
              <w:jc w:val="center"/>
              <w:rPr>
                <w:rFonts w:ascii="Times New Roman" w:hAnsi="Times New Roman" w:cs="Times New Roman"/>
                <w:b/>
                <w:bCs/>
                <w:sz w:val="22"/>
                <w:szCs w:val="22"/>
              </w:rPr>
            </w:pPr>
          </w:p>
          <w:p w:rsidR="0025690F" w:rsidRPr="0068716C" w:rsidRDefault="0025690F" w:rsidP="00F541CB">
            <w:pPr>
              <w:spacing w:line="240" w:lineRule="atLeast"/>
              <w:jc w:val="center"/>
              <w:rPr>
                <w:rFonts w:ascii="Times New Roman" w:hAnsi="Times New Roman" w:cs="Times New Roman"/>
                <w:b/>
                <w:bCs/>
                <w:sz w:val="22"/>
                <w:szCs w:val="22"/>
              </w:rPr>
            </w:pPr>
          </w:p>
        </w:tc>
      </w:tr>
      <w:tr w:rsidR="00076637" w:rsidRPr="0068716C" w:rsidTr="00801D49">
        <w:trPr>
          <w:trHeight w:val="20"/>
        </w:trPr>
        <w:tc>
          <w:tcPr>
            <w:tcW w:w="4050" w:type="dxa"/>
          </w:tcPr>
          <w:p w:rsidR="00076637" w:rsidRPr="0068716C" w:rsidRDefault="00076637" w:rsidP="00076637">
            <w:pPr>
              <w:spacing w:line="240" w:lineRule="atLeast"/>
              <w:jc w:val="both"/>
              <w:rPr>
                <w:rFonts w:ascii="Times New Roman" w:hAnsi="Times New Roman" w:cs="Times New Roman"/>
                <w:sz w:val="22"/>
                <w:szCs w:val="22"/>
              </w:rPr>
            </w:pPr>
            <w:r w:rsidRPr="0068716C">
              <w:rPr>
                <w:rFonts w:ascii="Times New Roman" w:hAnsi="Times New Roman" w:cs="Times New Roman"/>
                <w:sz w:val="22"/>
                <w:szCs w:val="22"/>
              </w:rPr>
              <w:t>Key management personnel</w:t>
            </w:r>
          </w:p>
        </w:tc>
        <w:tc>
          <w:tcPr>
            <w:tcW w:w="1530" w:type="dxa"/>
          </w:tcPr>
          <w:p w:rsidR="00076637" w:rsidRPr="0068716C" w:rsidRDefault="00076637" w:rsidP="00076637">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076637" w:rsidRPr="0068716C" w:rsidRDefault="00376CF8" w:rsidP="00023773">
            <w:pPr>
              <w:spacing w:line="240" w:lineRule="atLeast"/>
              <w:ind w:left="110" w:right="-14" w:hanging="110"/>
              <w:jc w:val="thaiDistribute"/>
              <w:rPr>
                <w:rFonts w:ascii="Times New Roman" w:hAnsi="Times New Roman" w:cs="Times New Roman"/>
                <w:sz w:val="22"/>
                <w:szCs w:val="22"/>
              </w:rPr>
            </w:pPr>
            <w:r w:rsidRPr="0068716C">
              <w:rPr>
                <w:rFonts w:ascii="Times New Roman" w:hAnsi="Times New Roman" w:cs="Times New Roman"/>
                <w:spacing w:val="-12"/>
                <w:sz w:val="22"/>
                <w:szCs w:val="22"/>
              </w:rPr>
              <w:t xml:space="preserve">Persons </w:t>
            </w:r>
            <w:r w:rsidR="00076637" w:rsidRPr="0068716C">
              <w:rPr>
                <w:rFonts w:ascii="Times New Roman" w:hAnsi="Times New Roman" w:cs="Times New Roman"/>
                <w:spacing w:val="-12"/>
                <w:sz w:val="22"/>
                <w:szCs w:val="22"/>
              </w:rPr>
              <w:t>having authority and responsibility</w:t>
            </w:r>
            <w:r w:rsidR="00076637" w:rsidRPr="0068716C">
              <w:rPr>
                <w:rFonts w:ascii="Times New Roman" w:hAnsi="Times New Roman" w:cs="Times New Roman"/>
                <w:sz w:val="22"/>
                <w:szCs w:val="22"/>
              </w:rPr>
              <w:t xml:space="preserve"> </w:t>
            </w:r>
            <w:r w:rsidR="00076637" w:rsidRPr="0068716C">
              <w:rPr>
                <w:rFonts w:ascii="Times New Roman" w:hAnsi="Times New Roman" w:cs="Times New Roman"/>
                <w:spacing w:val="-8"/>
                <w:sz w:val="22"/>
                <w:szCs w:val="22"/>
              </w:rPr>
              <w:t>for planning, directing and controlling</w:t>
            </w:r>
            <w:r w:rsidR="00076637" w:rsidRPr="0068716C">
              <w:rPr>
                <w:rFonts w:ascii="Times New Roman" w:hAnsi="Times New Roman" w:cs="Times New Roman"/>
                <w:sz w:val="22"/>
                <w:szCs w:val="22"/>
              </w:rPr>
              <w:t xml:space="preserve"> the activities of the entity, directly </w:t>
            </w:r>
            <w:r w:rsidR="00076637" w:rsidRPr="0068716C">
              <w:rPr>
                <w:rFonts w:ascii="Times New Roman" w:hAnsi="Times New Roman" w:cs="Times New Roman"/>
                <w:spacing w:val="-4"/>
                <w:sz w:val="22"/>
                <w:szCs w:val="22"/>
              </w:rPr>
              <w:t>or indirectly, including any director</w:t>
            </w:r>
            <w:r w:rsidR="00BE0F5F" w:rsidRPr="0068716C">
              <w:rPr>
                <w:rFonts w:ascii="Times New Roman" w:hAnsi="Times New Roman" w:cs="Times New Roman"/>
                <w:spacing w:val="-4"/>
                <w:sz w:val="22"/>
                <w:szCs w:val="22"/>
              </w:rPr>
              <w:t xml:space="preserve"> of the Group</w:t>
            </w:r>
            <w:r w:rsidR="00076637" w:rsidRPr="0068716C">
              <w:rPr>
                <w:rFonts w:ascii="Times New Roman" w:hAnsi="Times New Roman" w:cs="Times New Roman"/>
                <w:sz w:val="22"/>
                <w:szCs w:val="22"/>
              </w:rPr>
              <w:t xml:space="preserve"> (whether executive or otherwise)</w:t>
            </w:r>
          </w:p>
        </w:tc>
      </w:tr>
      <w:tr w:rsidR="00AD509B" w:rsidRPr="0068716C" w:rsidTr="00801D49">
        <w:trPr>
          <w:trHeight w:val="20"/>
        </w:trPr>
        <w:tc>
          <w:tcPr>
            <w:tcW w:w="4050" w:type="dxa"/>
          </w:tcPr>
          <w:p w:rsidR="00AD509B" w:rsidRPr="0068716C" w:rsidRDefault="00D6215B" w:rsidP="00AD509B">
            <w:pPr>
              <w:spacing w:line="240" w:lineRule="atLeast"/>
              <w:ind w:right="-47"/>
              <w:rPr>
                <w:rFonts w:ascii="Times New Roman" w:hAnsi="Times New Roman" w:cs="Times New Roman"/>
                <w:sz w:val="22"/>
                <w:szCs w:val="22"/>
              </w:rPr>
            </w:pPr>
            <w:r w:rsidRPr="0068716C">
              <w:rPr>
                <w:rFonts w:ascii="Times New Roman" w:hAnsi="Times New Roman" w:cs="Times New Roman"/>
                <w:sz w:val="22"/>
                <w:szCs w:val="22"/>
              </w:rPr>
              <w:t>Thai Beverage PLC</w:t>
            </w:r>
            <w:r w:rsidR="00AD509B" w:rsidRPr="0068716C">
              <w:rPr>
                <w:rFonts w:ascii="Times New Roman" w:hAnsi="Times New Roman" w:cs="Times New Roman"/>
                <w:sz w:val="22"/>
                <w:szCs w:val="22"/>
              </w:rPr>
              <w:t>.</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D65F4E" w:rsidRDefault="00AD509B" w:rsidP="00D65F4E">
            <w:pPr>
              <w:spacing w:line="240" w:lineRule="atLeast"/>
              <w:ind w:left="110" w:right="-54" w:hanging="97"/>
              <w:jc w:val="thaiDistribute"/>
              <w:rPr>
                <w:rFonts w:ascii="Times New Roman" w:hAnsi="Times New Roman" w:cs="Times New Roman"/>
                <w:spacing w:val="-10"/>
                <w:sz w:val="22"/>
                <w:szCs w:val="22"/>
              </w:rPr>
            </w:pPr>
            <w:r w:rsidRPr="00D65F4E">
              <w:rPr>
                <w:rFonts w:ascii="Times New Roman" w:hAnsi="Times New Roman" w:cs="Times New Roman"/>
                <w:spacing w:val="-10"/>
                <w:sz w:val="22"/>
                <w:szCs w:val="22"/>
              </w:rPr>
              <w:t>Parent company and common directorship</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Sangsom</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Sura</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Piset</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Phatra</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Lanna</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E42719" w:rsidRPr="0068716C" w:rsidTr="00801D49">
        <w:trPr>
          <w:trHeight w:val="20"/>
        </w:trPr>
        <w:tc>
          <w:tcPr>
            <w:tcW w:w="4050" w:type="dxa"/>
          </w:tcPr>
          <w:p w:rsidR="00E42719" w:rsidRPr="0068716C" w:rsidRDefault="00E42719"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United Winery and Distillery Co.,</w:t>
            </w:r>
            <w:r w:rsidR="00F80433" w:rsidRPr="0068716C">
              <w:rPr>
                <w:rFonts w:ascii="Times New Roman" w:hAnsi="Times New Roman" w:cs="Times New Roman"/>
                <w:sz w:val="22"/>
                <w:szCs w:val="22"/>
              </w:rPr>
              <w:t xml:space="preserve"> </w:t>
            </w:r>
            <w:r w:rsidRPr="0068716C">
              <w:rPr>
                <w:rFonts w:ascii="Times New Roman" w:hAnsi="Times New Roman" w:cs="Times New Roman"/>
                <w:sz w:val="22"/>
                <w:szCs w:val="22"/>
              </w:rPr>
              <w:t>Ltd.</w:t>
            </w:r>
          </w:p>
        </w:tc>
        <w:tc>
          <w:tcPr>
            <w:tcW w:w="1530" w:type="dxa"/>
          </w:tcPr>
          <w:p w:rsidR="00E42719" w:rsidRPr="0068716C" w:rsidRDefault="00E42719"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E42719" w:rsidRPr="0068716C" w:rsidRDefault="00E42719"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D6215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Beer Thai (1991) PLC</w:t>
            </w:r>
            <w:r w:rsidR="00AD509B" w:rsidRPr="0068716C">
              <w:rPr>
                <w:rFonts w:ascii="Times New Roman" w:hAnsi="Times New Roman" w:cs="Times New Roman"/>
                <w:sz w:val="22"/>
                <w:szCs w:val="22"/>
              </w:rPr>
              <w:t>.</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Beer </w:t>
            </w:r>
            <w:proofErr w:type="spellStart"/>
            <w:r w:rsidRPr="0068716C">
              <w:rPr>
                <w:rFonts w:ascii="Times New Roman" w:hAnsi="Times New Roman" w:cs="Times New Roman"/>
                <w:sz w:val="22"/>
                <w:szCs w:val="22"/>
              </w:rPr>
              <w:t>Thip</w:t>
            </w:r>
            <w:proofErr w:type="spellEnd"/>
            <w:r w:rsidRPr="0068716C">
              <w:rPr>
                <w:rFonts w:ascii="Times New Roman" w:hAnsi="Times New Roman" w:cs="Times New Roman"/>
                <w:sz w:val="22"/>
                <w:szCs w:val="22"/>
              </w:rPr>
              <w:t xml:space="preserve"> Brewery (1991)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Cosmos Brewery (Thailand)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Krittayabun</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Modern Trade Management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Pomburapa</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Pomklung</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Pomchok</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Pomkit</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Pomcharoen</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Pompalang</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Pomnakorn</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Pomthip</w:t>
            </w:r>
            <w:proofErr w:type="spellEnd"/>
            <w:r w:rsidRPr="0068716C">
              <w:rPr>
                <w:rFonts w:ascii="Times New Roman" w:hAnsi="Times New Roman" w:cs="Times New Roman"/>
                <w:sz w:val="22"/>
                <w:szCs w:val="22"/>
              </w:rPr>
              <w:t xml:space="preserve"> (2012)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Num Yuk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Numthurakij</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Nummuang</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Numnakorn</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Num </w:t>
            </w:r>
            <w:proofErr w:type="spellStart"/>
            <w:r w:rsidRPr="0068716C">
              <w:rPr>
                <w:rFonts w:ascii="Times New Roman" w:hAnsi="Times New Roman" w:cs="Times New Roman"/>
                <w:sz w:val="22"/>
                <w:szCs w:val="22"/>
              </w:rPr>
              <w:t>Palang</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Numkijjakarn</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Numrungrod</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Numthip</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Van Management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Energy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Logistics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Training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 A C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Beverage Marketing Co., Ltd.</w:t>
            </w:r>
          </w:p>
        </w:tc>
        <w:tc>
          <w:tcPr>
            <w:tcW w:w="1530" w:type="dxa"/>
          </w:tcPr>
          <w:p w:rsidR="00AD509B" w:rsidRPr="0068716C" w:rsidRDefault="00AD509B" w:rsidP="00AD509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Pan International (</w:t>
            </w: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r w:rsidRPr="0068716C">
              <w:rPr>
                <w:rFonts w:ascii="Times New Roman" w:hAnsi="Times New Roman" w:cs="Times New Roman"/>
                <w:sz w:val="22"/>
                <w:szCs w:val="22"/>
              </w:rPr>
              <w:t>)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Thai Drink</w:t>
            </w:r>
            <w:r w:rsidR="00D6215B" w:rsidRPr="0068716C">
              <w:rPr>
                <w:rFonts w:ascii="Times New Roman" w:hAnsi="Times New Roman" w:cs="Times New Roman"/>
                <w:sz w:val="22"/>
                <w:szCs w:val="22"/>
              </w:rPr>
              <w:t>s</w:t>
            </w:r>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Horeca</w:t>
            </w:r>
            <w:proofErr w:type="spellEnd"/>
            <w:r w:rsidRPr="0068716C">
              <w:rPr>
                <w:rFonts w:ascii="Times New Roman" w:hAnsi="Times New Roman" w:cs="Times New Roman"/>
                <w:sz w:val="22"/>
                <w:szCs w:val="22"/>
              </w:rPr>
              <w:t xml:space="preserve"> Management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smartTag w:uri="urn:schemas-microsoft-com:office:smarttags" w:element="place">
              <w:smartTag w:uri="urn:schemas-microsoft-com:office:smarttags" w:element="country-region">
                <w:r w:rsidRPr="0068716C">
                  <w:rPr>
                    <w:rFonts w:ascii="Times New Roman" w:hAnsi="Times New Roman" w:cs="Times New Roman"/>
                    <w:sz w:val="22"/>
                    <w:szCs w:val="22"/>
                  </w:rPr>
                  <w:t>Thailand</w:t>
                </w:r>
              </w:smartTag>
            </w:smartTag>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cs/>
              </w:rPr>
            </w:pPr>
            <w:proofErr w:type="spellStart"/>
            <w:r w:rsidRPr="0068716C">
              <w:rPr>
                <w:rFonts w:ascii="Times New Roman" w:hAnsi="Times New Roman" w:cs="Times New Roman"/>
                <w:sz w:val="22"/>
                <w:szCs w:val="22"/>
              </w:rPr>
              <w:t>Dhospaak</w:t>
            </w:r>
            <w:proofErr w:type="spellEnd"/>
            <w:r w:rsidRPr="0068716C">
              <w:rPr>
                <w:rFonts w:ascii="Times New Roman" w:hAnsi="Times New Roman" w:cs="Times New Roman"/>
                <w:sz w:val="22"/>
                <w:szCs w:val="22"/>
              </w:rPr>
              <w:t xml:space="preserve">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D509B" w:rsidRPr="0068716C" w:rsidTr="00801D49">
        <w:trPr>
          <w:trHeight w:val="20"/>
        </w:trPr>
        <w:tc>
          <w:tcPr>
            <w:tcW w:w="4050" w:type="dxa"/>
          </w:tcPr>
          <w:p w:rsidR="00AD509B" w:rsidRPr="0068716C" w:rsidRDefault="00AD509B" w:rsidP="00AD509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Chang International Co., Ltd.</w:t>
            </w:r>
          </w:p>
        </w:tc>
        <w:tc>
          <w:tcPr>
            <w:tcW w:w="1530" w:type="dxa"/>
          </w:tcPr>
          <w:p w:rsidR="00AD509B" w:rsidRPr="0068716C" w:rsidRDefault="00AD509B" w:rsidP="00AD509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D509B" w:rsidRPr="0068716C" w:rsidRDefault="00AD509B" w:rsidP="00AD509B">
            <w:pPr>
              <w:spacing w:line="240" w:lineRule="atLeast"/>
              <w:ind w:left="110" w:right="-54" w:hanging="97"/>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BB7E23" w:rsidRPr="0068716C" w:rsidTr="00801D49">
        <w:trPr>
          <w:trHeight w:val="20"/>
        </w:trPr>
        <w:tc>
          <w:tcPr>
            <w:tcW w:w="4050" w:type="dxa"/>
          </w:tcPr>
          <w:p w:rsidR="00BB7E23" w:rsidRPr="0068716C" w:rsidRDefault="00BB7E23" w:rsidP="00BB7E23">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BevTech</w:t>
            </w:r>
            <w:proofErr w:type="spellEnd"/>
            <w:r w:rsidRPr="0068716C">
              <w:rPr>
                <w:rFonts w:ascii="Times New Roman" w:hAnsi="Times New Roman" w:cs="Times New Roman"/>
                <w:sz w:val="22"/>
                <w:szCs w:val="22"/>
              </w:rPr>
              <w:t xml:space="preserve"> Co., Ltd.</w:t>
            </w:r>
          </w:p>
        </w:tc>
        <w:tc>
          <w:tcPr>
            <w:tcW w:w="1530" w:type="dxa"/>
          </w:tcPr>
          <w:p w:rsidR="00BB7E23" w:rsidRPr="0068716C" w:rsidRDefault="00BB7E23" w:rsidP="00BB7E2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BB7E23" w:rsidRPr="0068716C" w:rsidRDefault="00BB7E23" w:rsidP="00BB7E23">
            <w:pPr>
              <w:ind w:left="11"/>
            </w:pPr>
            <w:r w:rsidRPr="0068716C">
              <w:rPr>
                <w:rFonts w:ascii="Times New Roman" w:hAnsi="Times New Roman" w:cs="Times New Roman"/>
                <w:sz w:val="22"/>
                <w:szCs w:val="22"/>
              </w:rPr>
              <w:t>Direct subsidiary of parent company</w:t>
            </w:r>
          </w:p>
        </w:tc>
      </w:tr>
      <w:tr w:rsidR="00BB7E23" w:rsidRPr="0068716C" w:rsidTr="00801D49">
        <w:trPr>
          <w:trHeight w:val="20"/>
        </w:trPr>
        <w:tc>
          <w:tcPr>
            <w:tcW w:w="4050" w:type="dxa"/>
          </w:tcPr>
          <w:p w:rsidR="00BB7E23" w:rsidRPr="0068716C" w:rsidRDefault="00BB7E23" w:rsidP="00BB7E23">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ASM Management Co., Ltd.</w:t>
            </w:r>
          </w:p>
        </w:tc>
        <w:tc>
          <w:tcPr>
            <w:tcW w:w="1530" w:type="dxa"/>
          </w:tcPr>
          <w:p w:rsidR="00BB7E23" w:rsidRPr="0068716C" w:rsidRDefault="00BB7E23" w:rsidP="00BB7E2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BB7E23" w:rsidRPr="0068716C" w:rsidRDefault="00BB7E23" w:rsidP="00BB7E23">
            <w:pPr>
              <w:ind w:left="11"/>
            </w:pPr>
            <w:r w:rsidRPr="0068716C">
              <w:rPr>
                <w:rFonts w:ascii="Times New Roman" w:hAnsi="Times New Roman" w:cs="Times New Roman"/>
                <w:sz w:val="22"/>
                <w:szCs w:val="22"/>
              </w:rPr>
              <w:t>Direct subsidiary of parent company</w:t>
            </w:r>
          </w:p>
        </w:tc>
      </w:tr>
      <w:tr w:rsidR="00F80433" w:rsidRPr="0068716C" w:rsidTr="00801D49">
        <w:trPr>
          <w:trHeight w:val="20"/>
        </w:trPr>
        <w:tc>
          <w:tcPr>
            <w:tcW w:w="4050" w:type="dxa"/>
          </w:tcPr>
          <w:p w:rsidR="00F80433" w:rsidRPr="0068716C" w:rsidRDefault="00F80433" w:rsidP="00BB7E23">
            <w:pPr>
              <w:spacing w:line="240" w:lineRule="atLeast"/>
              <w:rPr>
                <w:rFonts w:ascii="Times New Roman" w:hAnsi="Times New Roman" w:cs="Times New Roman"/>
                <w:sz w:val="22"/>
                <w:szCs w:val="22"/>
              </w:rPr>
            </w:pPr>
            <w:r w:rsidRPr="0068716C">
              <w:rPr>
                <w:rFonts w:ascii="Times New Roman" w:hAnsi="Times New Roman" w:cs="Times New Roman"/>
                <w:sz w:val="22"/>
                <w:szCs w:val="22"/>
              </w:rPr>
              <w:t>Agent Management Co., Ltd.</w:t>
            </w:r>
          </w:p>
        </w:tc>
        <w:tc>
          <w:tcPr>
            <w:tcW w:w="1530" w:type="dxa"/>
          </w:tcPr>
          <w:p w:rsidR="00F80433" w:rsidRPr="0068716C" w:rsidRDefault="00F80433" w:rsidP="00BB7E2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F80433" w:rsidRPr="0068716C" w:rsidRDefault="00F80433" w:rsidP="00BB7E23">
            <w:pPr>
              <w:ind w:left="11"/>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34EA2" w:rsidRPr="0068716C" w:rsidTr="00801D49">
        <w:trPr>
          <w:trHeight w:val="20"/>
        </w:trPr>
        <w:tc>
          <w:tcPr>
            <w:tcW w:w="4050" w:type="dxa"/>
          </w:tcPr>
          <w:p w:rsidR="00A34EA2" w:rsidRPr="0068716C" w:rsidRDefault="00323A83"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C.A.I Co., Ltd</w:t>
            </w:r>
            <w:r w:rsidR="00AB6DA9" w:rsidRPr="0068716C">
              <w:rPr>
                <w:rFonts w:ascii="Times New Roman" w:hAnsi="Times New Roman" w:cs="Times New Roman"/>
                <w:sz w:val="22"/>
                <w:szCs w:val="22"/>
              </w:rPr>
              <w:t>.</w:t>
            </w:r>
          </w:p>
        </w:tc>
        <w:tc>
          <w:tcPr>
            <w:tcW w:w="1530" w:type="dxa"/>
          </w:tcPr>
          <w:p w:rsidR="00A34EA2" w:rsidRPr="0068716C" w:rsidRDefault="00AB6DA9" w:rsidP="00AB6DA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323A83" w:rsidP="0040233B">
            <w:pPr>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B6DA9" w:rsidRPr="0068716C" w:rsidTr="00801D49">
        <w:trPr>
          <w:trHeight w:val="20"/>
        </w:trPr>
        <w:tc>
          <w:tcPr>
            <w:tcW w:w="4050" w:type="dxa"/>
          </w:tcPr>
          <w:p w:rsidR="00AB6DA9" w:rsidRPr="0068716C" w:rsidRDefault="00AB6DA9"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International Beverage Holdings Limited</w:t>
            </w:r>
          </w:p>
        </w:tc>
        <w:tc>
          <w:tcPr>
            <w:tcW w:w="1530" w:type="dxa"/>
          </w:tcPr>
          <w:p w:rsidR="00AB6DA9" w:rsidRPr="0068716C" w:rsidRDefault="00AB6DA9"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Hong Kong</w:t>
            </w:r>
          </w:p>
        </w:tc>
        <w:tc>
          <w:tcPr>
            <w:tcW w:w="3510" w:type="dxa"/>
          </w:tcPr>
          <w:p w:rsidR="00AB6DA9" w:rsidRPr="0068716C" w:rsidRDefault="00AB6DA9" w:rsidP="0040233B">
            <w:pPr>
              <w:ind w:left="11"/>
              <w:jc w:val="thaiDistribute"/>
              <w:rPr>
                <w:rFonts w:ascii="Times New Roman" w:hAnsi="Times New Roman" w:cs="Times New Roman"/>
                <w:sz w:val="22"/>
                <w:szCs w:val="22"/>
              </w:rPr>
            </w:pPr>
            <w:r w:rsidRPr="0068716C">
              <w:rPr>
                <w:rFonts w:ascii="Times New Roman" w:hAnsi="Times New Roman" w:cs="Times New Roman"/>
                <w:sz w:val="22"/>
                <w:szCs w:val="22"/>
              </w:rPr>
              <w:t>Direct subsidiary of parent company</w:t>
            </w:r>
          </w:p>
        </w:tc>
      </w:tr>
      <w:tr w:rsidR="00A34EA2" w:rsidRPr="0068716C" w:rsidTr="00801D49">
        <w:trPr>
          <w:trHeight w:val="20"/>
        </w:trPr>
        <w:tc>
          <w:tcPr>
            <w:tcW w:w="4050" w:type="dxa"/>
          </w:tcPr>
          <w:p w:rsidR="00323A83" w:rsidRPr="0068716C" w:rsidRDefault="00A34EA2"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Food of Asia Co., Ltd.</w:t>
            </w:r>
          </w:p>
        </w:tc>
        <w:tc>
          <w:tcPr>
            <w:tcW w:w="1530" w:type="dxa"/>
          </w:tcPr>
          <w:p w:rsidR="00A34EA2" w:rsidRPr="0068716C" w:rsidRDefault="00323A83" w:rsidP="00AB6DA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323A83"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AB6DA9" w:rsidRPr="0068716C" w:rsidTr="004B6423">
        <w:trPr>
          <w:trHeight w:val="20"/>
        </w:trPr>
        <w:tc>
          <w:tcPr>
            <w:tcW w:w="4050" w:type="dxa"/>
          </w:tcPr>
          <w:p w:rsidR="00AB6DA9" w:rsidRPr="0068716C" w:rsidRDefault="00AB6DA9" w:rsidP="004B6423">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Havi</w:t>
            </w:r>
            <w:proofErr w:type="spellEnd"/>
            <w:r w:rsidRPr="0068716C">
              <w:rPr>
                <w:rFonts w:ascii="Times New Roman" w:hAnsi="Times New Roman" w:cs="Times New Roman"/>
                <w:sz w:val="22"/>
                <w:szCs w:val="22"/>
              </w:rPr>
              <w:t xml:space="preserve"> Logistics (Thailand) Limited</w:t>
            </w:r>
          </w:p>
        </w:tc>
        <w:tc>
          <w:tcPr>
            <w:tcW w:w="1530" w:type="dxa"/>
          </w:tcPr>
          <w:p w:rsidR="00AB6DA9" w:rsidRPr="0068716C" w:rsidRDefault="00AB6DA9" w:rsidP="004B642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B6DA9" w:rsidRPr="0068716C" w:rsidRDefault="00AB6DA9"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AB6DA9" w:rsidRPr="0068716C" w:rsidTr="00801D49">
        <w:trPr>
          <w:trHeight w:val="20"/>
        </w:trPr>
        <w:tc>
          <w:tcPr>
            <w:tcW w:w="4050" w:type="dxa"/>
          </w:tcPr>
          <w:p w:rsidR="00AB6DA9" w:rsidRPr="0040233B" w:rsidRDefault="00AB6DA9" w:rsidP="00A34EA2">
            <w:pPr>
              <w:spacing w:line="240" w:lineRule="atLeast"/>
              <w:rPr>
                <w:rFonts w:ascii="Times New Roman" w:hAnsi="Times New Roman" w:cs="Angsana New"/>
                <w:sz w:val="22"/>
              </w:rPr>
            </w:pPr>
            <w:r w:rsidRPr="0068716C">
              <w:rPr>
                <w:rFonts w:ascii="Times New Roman" w:hAnsi="Times New Roman" w:cs="Times New Roman"/>
                <w:sz w:val="22"/>
                <w:szCs w:val="22"/>
              </w:rPr>
              <w:t>Bangkok Art Biennale Co., Ltd</w:t>
            </w:r>
            <w:r w:rsidR="0040233B">
              <w:rPr>
                <w:rFonts w:ascii="Times New Roman" w:hAnsi="Times New Roman" w:cs="Angsana New"/>
                <w:sz w:val="22"/>
              </w:rPr>
              <w:t>.</w:t>
            </w:r>
          </w:p>
        </w:tc>
        <w:tc>
          <w:tcPr>
            <w:tcW w:w="1530" w:type="dxa"/>
          </w:tcPr>
          <w:p w:rsidR="00AB6DA9" w:rsidRPr="0068716C" w:rsidRDefault="00AB6DA9"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B6DA9" w:rsidRPr="0068716C" w:rsidRDefault="00AB6DA9"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Indirect subsidiary of parent company</w:t>
            </w:r>
          </w:p>
        </w:tc>
      </w:tr>
      <w:tr w:rsidR="00A34EA2" w:rsidRPr="0068716C" w:rsidTr="00801D49">
        <w:trPr>
          <w:trHeight w:val="20"/>
        </w:trPr>
        <w:tc>
          <w:tcPr>
            <w:tcW w:w="4050" w:type="dxa"/>
          </w:tcPr>
          <w:p w:rsidR="00A34EA2" w:rsidRPr="0068716C" w:rsidRDefault="00F80433"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S.P.</w:t>
            </w:r>
            <w:r w:rsidR="00A34EA2" w:rsidRPr="0068716C">
              <w:rPr>
                <w:rFonts w:ascii="Times New Roman" w:hAnsi="Times New Roman" w:cs="Times New Roman"/>
                <w:sz w:val="22"/>
                <w:szCs w:val="22"/>
              </w:rPr>
              <w:t>M</w:t>
            </w:r>
            <w:r w:rsidRPr="0068716C">
              <w:rPr>
                <w:rFonts w:ascii="Times New Roman" w:hAnsi="Times New Roman" w:cs="Times New Roman"/>
                <w:sz w:val="22"/>
                <w:szCs w:val="22"/>
              </w:rPr>
              <w:t xml:space="preserve">. </w:t>
            </w:r>
            <w:r w:rsidR="00A34EA2" w:rsidRPr="0068716C">
              <w:rPr>
                <w:rFonts w:ascii="Times New Roman" w:hAnsi="Times New Roman" w:cs="Times New Roman"/>
                <w:sz w:val="22"/>
                <w:szCs w:val="22"/>
              </w:rPr>
              <w:t>Foods &amp; Beverages Co., Ltd.</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Sermsuk</w:t>
            </w:r>
            <w:proofErr w:type="spellEnd"/>
            <w:r w:rsidRPr="0068716C">
              <w:rPr>
                <w:rFonts w:ascii="Times New Roman" w:hAnsi="Times New Roman" w:cs="Times New Roman"/>
                <w:sz w:val="22"/>
                <w:szCs w:val="22"/>
              </w:rPr>
              <w:t xml:space="preserve"> PLC.</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Serm</w:t>
            </w:r>
            <w:proofErr w:type="spellEnd"/>
            <w:r w:rsidRPr="0068716C">
              <w:rPr>
                <w:rFonts w:ascii="Times New Roman" w:hAnsi="Times New Roman" w:cs="Times New Roman"/>
                <w:sz w:val="22"/>
                <w:szCs w:val="22"/>
              </w:rPr>
              <w:t xml:space="preserve"> Suk Beverage Co., Ltd</w:t>
            </w:r>
            <w:r w:rsidR="00F80433" w:rsidRPr="0068716C">
              <w:rPr>
                <w:rFonts w:ascii="Times New Roman" w:hAnsi="Times New Roman" w:cs="Times New Roman"/>
                <w:sz w:val="22"/>
                <w:szCs w:val="22"/>
              </w:rPr>
              <w:t>.</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Max Asia Co., Ltd.</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Bistro Asia Co.,</w:t>
            </w:r>
            <w:r w:rsidR="00F80433" w:rsidRPr="0068716C">
              <w:rPr>
                <w:rFonts w:ascii="Times New Roman" w:hAnsi="Times New Roman" w:cs="Times New Roman"/>
                <w:sz w:val="22"/>
                <w:szCs w:val="22"/>
              </w:rPr>
              <w:t xml:space="preserve"> </w:t>
            </w:r>
            <w:r w:rsidRPr="0068716C">
              <w:rPr>
                <w:rFonts w:ascii="Times New Roman" w:hAnsi="Times New Roman" w:cs="Times New Roman"/>
                <w:sz w:val="22"/>
                <w:szCs w:val="22"/>
              </w:rPr>
              <w:t>Ltd.</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Spice of Asia Co.,</w:t>
            </w:r>
            <w:r w:rsidR="00F80433" w:rsidRPr="0068716C">
              <w:rPr>
                <w:rFonts w:ascii="Times New Roman" w:hAnsi="Times New Roman" w:cs="Times New Roman"/>
                <w:sz w:val="22"/>
                <w:szCs w:val="22"/>
              </w:rPr>
              <w:t xml:space="preserve"> </w:t>
            </w:r>
            <w:r w:rsidRPr="0068716C">
              <w:rPr>
                <w:rFonts w:ascii="Times New Roman" w:hAnsi="Times New Roman" w:cs="Times New Roman"/>
                <w:sz w:val="22"/>
                <w:szCs w:val="22"/>
              </w:rPr>
              <w:t>Ltd.</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QSR of Asia Co.,</w:t>
            </w:r>
            <w:r w:rsidR="00F80433" w:rsidRPr="0068716C">
              <w:rPr>
                <w:rFonts w:ascii="Times New Roman" w:hAnsi="Times New Roman" w:cs="Times New Roman"/>
                <w:sz w:val="22"/>
                <w:szCs w:val="22"/>
              </w:rPr>
              <w:t xml:space="preserve"> </w:t>
            </w:r>
            <w:r w:rsidRPr="0068716C">
              <w:rPr>
                <w:rFonts w:ascii="Times New Roman" w:hAnsi="Times New Roman" w:cs="Times New Roman"/>
                <w:sz w:val="22"/>
                <w:szCs w:val="22"/>
              </w:rPr>
              <w:t>Ltd.</w:t>
            </w:r>
          </w:p>
          <w:p w:rsidR="004C2559" w:rsidRPr="0068716C" w:rsidRDefault="004C2559" w:rsidP="008207E0">
            <w:pPr>
              <w:spacing w:line="240" w:lineRule="atLeast"/>
              <w:rPr>
                <w:rFonts w:ascii="Times New Roman" w:hAnsi="Times New Roman" w:cs="Times New Roman"/>
                <w:sz w:val="22"/>
                <w:szCs w:val="22"/>
              </w:rPr>
            </w:pPr>
          </w:p>
        </w:tc>
        <w:tc>
          <w:tcPr>
            <w:tcW w:w="1530" w:type="dxa"/>
          </w:tcPr>
          <w:p w:rsidR="004C2559" w:rsidRPr="0068716C" w:rsidRDefault="004C2559"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A34EA2" w:rsidRPr="0068716C" w:rsidRDefault="00A34EA2" w:rsidP="008207E0">
            <w:pPr>
              <w:spacing w:line="240" w:lineRule="atLeast"/>
              <w:rPr>
                <w:rFonts w:ascii="Times New Roman" w:hAnsi="Times New Roman" w:cs="Times New Roman"/>
                <w:sz w:val="22"/>
                <w:szCs w:val="22"/>
              </w:rPr>
            </w:pPr>
          </w:p>
        </w:tc>
        <w:tc>
          <w:tcPr>
            <w:tcW w:w="3510" w:type="dxa"/>
          </w:tcPr>
          <w:p w:rsidR="00A34EA2" w:rsidRPr="0068716C" w:rsidRDefault="004C2559"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S</w:t>
            </w:r>
            <w:r w:rsidRPr="0068716C">
              <w:rPr>
                <w:rFonts w:ascii="Times New Roman" w:hAnsi="Times New Roman" w:cs="Times New Roman"/>
                <w:spacing w:val="-2"/>
                <w:sz w:val="22"/>
                <w:szCs w:val="22"/>
              </w:rPr>
              <w:t>ubsidiary of an indirect subsidiary of</w:t>
            </w:r>
            <w:r w:rsidRPr="0068716C">
              <w:rPr>
                <w:rFonts w:ascii="Times New Roman" w:hAnsi="Times New Roman" w:cs="Times New Roman"/>
                <w:sz w:val="22"/>
                <w:szCs w:val="22"/>
              </w:rPr>
              <w:t xml:space="preserve"> parent company</w:t>
            </w:r>
          </w:p>
        </w:tc>
      </w:tr>
      <w:tr w:rsidR="008207E0" w:rsidRPr="0068716C" w:rsidTr="00801D49">
        <w:trPr>
          <w:trHeight w:val="20"/>
        </w:trPr>
        <w:tc>
          <w:tcPr>
            <w:tcW w:w="4050" w:type="dxa"/>
          </w:tcPr>
          <w:p w:rsidR="008207E0" w:rsidRPr="0068716C" w:rsidRDefault="008207E0" w:rsidP="008207E0">
            <w:pPr>
              <w:spacing w:line="240" w:lineRule="atLeast"/>
              <w:rPr>
                <w:rFonts w:ascii="Times New Roman" w:hAnsi="Times New Roman" w:cs="Times New Roman"/>
                <w:sz w:val="22"/>
                <w:szCs w:val="22"/>
              </w:rPr>
            </w:pPr>
            <w:r w:rsidRPr="0068716C">
              <w:rPr>
                <w:rFonts w:ascii="Times New Roman" w:hAnsi="Times New Roman" w:cs="Times New Roman"/>
                <w:sz w:val="22"/>
                <w:szCs w:val="22"/>
              </w:rPr>
              <w:t>Fraser &amp; Neave, Limited</w:t>
            </w:r>
          </w:p>
          <w:p w:rsidR="008207E0" w:rsidRPr="0068716C" w:rsidRDefault="008207E0" w:rsidP="00A34EA2">
            <w:pPr>
              <w:spacing w:line="240" w:lineRule="atLeast"/>
              <w:rPr>
                <w:rFonts w:ascii="Times New Roman" w:hAnsi="Times New Roman" w:cs="Times New Roman"/>
                <w:sz w:val="22"/>
                <w:szCs w:val="22"/>
              </w:rPr>
            </w:pPr>
          </w:p>
        </w:tc>
        <w:tc>
          <w:tcPr>
            <w:tcW w:w="1530" w:type="dxa"/>
          </w:tcPr>
          <w:p w:rsidR="008207E0" w:rsidRPr="0068716C" w:rsidRDefault="008207E0"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Singapore</w:t>
            </w:r>
          </w:p>
        </w:tc>
        <w:tc>
          <w:tcPr>
            <w:tcW w:w="3510" w:type="dxa"/>
          </w:tcPr>
          <w:p w:rsidR="008207E0" w:rsidRPr="0068716C" w:rsidRDefault="008207E0"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Associate of an indirect subsidiary of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Petform</w:t>
            </w:r>
            <w:proofErr w:type="spellEnd"/>
            <w:r w:rsidRPr="0068716C">
              <w:rPr>
                <w:rFonts w:ascii="Times New Roman" w:hAnsi="Times New Roman" w:cs="Times New Roman"/>
                <w:sz w:val="22"/>
                <w:szCs w:val="22"/>
              </w:rPr>
              <w:t xml:space="preserve"> (Thailand) Co., Ltd.</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A34EA2" w:rsidP="0040233B">
            <w:pPr>
              <w:spacing w:line="240" w:lineRule="atLeast"/>
              <w:ind w:left="110" w:right="-54" w:hanging="97"/>
              <w:jc w:val="thaiDistribute"/>
              <w:rPr>
                <w:rFonts w:ascii="Times New Roman" w:hAnsi="Times New Roman" w:cs="Times New Roman"/>
                <w:sz w:val="22"/>
                <w:szCs w:val="22"/>
              </w:rPr>
            </w:pPr>
            <w:r w:rsidRPr="0068716C">
              <w:rPr>
                <w:rFonts w:ascii="Times New Roman" w:hAnsi="Times New Roman" w:cs="Times New Roman"/>
                <w:sz w:val="22"/>
                <w:szCs w:val="22"/>
              </w:rPr>
              <w:t xml:space="preserve">Associate of </w:t>
            </w:r>
            <w:r w:rsidR="0040233B">
              <w:rPr>
                <w:rFonts w:ascii="Times New Roman" w:hAnsi="Times New Roman" w:cs="Times New Roman"/>
                <w:sz w:val="22"/>
                <w:szCs w:val="22"/>
              </w:rPr>
              <w:t xml:space="preserve">subsidiary of </w:t>
            </w:r>
            <w:r w:rsidRPr="0068716C">
              <w:rPr>
                <w:rFonts w:ascii="Times New Roman" w:hAnsi="Times New Roman" w:cs="Times New Roman"/>
                <w:sz w:val="22"/>
                <w:szCs w:val="22"/>
              </w:rPr>
              <w:t>an indirect subsidiary of parent company</w:t>
            </w:r>
          </w:p>
        </w:tc>
      </w:tr>
      <w:tr w:rsidR="00A34EA2" w:rsidRPr="0068716C" w:rsidTr="00801D49">
        <w:trPr>
          <w:trHeight w:val="20"/>
        </w:trPr>
        <w:tc>
          <w:tcPr>
            <w:tcW w:w="4050" w:type="dxa"/>
          </w:tcPr>
          <w:p w:rsidR="00A34EA2" w:rsidRPr="0068716C" w:rsidRDefault="00A34EA2" w:rsidP="00A34EA2">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Dairies (Thailand) Limited</w:t>
            </w:r>
          </w:p>
        </w:tc>
        <w:tc>
          <w:tcPr>
            <w:tcW w:w="1530" w:type="dxa"/>
          </w:tcPr>
          <w:p w:rsidR="00A34EA2" w:rsidRPr="0068716C" w:rsidRDefault="00A34EA2" w:rsidP="00A34EA2">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A34EA2" w:rsidRPr="0068716C" w:rsidRDefault="0040233B" w:rsidP="0040233B">
            <w:pPr>
              <w:spacing w:line="240" w:lineRule="atLeast"/>
              <w:ind w:left="110" w:right="-54" w:hanging="97"/>
              <w:jc w:val="thaiDistribute"/>
              <w:rPr>
                <w:rFonts w:ascii="Times New Roman" w:hAnsi="Times New Roman" w:cs="Times New Roman"/>
                <w:sz w:val="22"/>
                <w:szCs w:val="22"/>
              </w:rPr>
            </w:pPr>
            <w:r>
              <w:rPr>
                <w:rFonts w:ascii="Times New Roman" w:hAnsi="Times New Roman" w:cs="Times New Roman"/>
                <w:sz w:val="22"/>
                <w:szCs w:val="22"/>
              </w:rPr>
              <w:t xml:space="preserve">Affiliated company in associate of an </w:t>
            </w:r>
            <w:r w:rsidRPr="0040233B">
              <w:rPr>
                <w:rFonts w:ascii="Times New Roman" w:hAnsi="Times New Roman" w:cs="Times New Roman"/>
                <w:spacing w:val="-2"/>
                <w:sz w:val="22"/>
                <w:szCs w:val="22"/>
              </w:rPr>
              <w:t>indirect subsidiary of parent company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United Limited</w:t>
            </w:r>
          </w:p>
        </w:tc>
        <w:tc>
          <w:tcPr>
            <w:tcW w:w="1530" w:type="dxa"/>
          </w:tcPr>
          <w:p w:rsidR="0040233B" w:rsidRPr="0068716C" w:rsidRDefault="0040233B" w:rsidP="0040233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0233B" w:rsidRDefault="0040233B" w:rsidP="0040233B">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F&amp;N Beverages Marketing </w:t>
            </w:r>
            <w:proofErr w:type="spellStart"/>
            <w:r w:rsidRPr="0068716C">
              <w:rPr>
                <w:rFonts w:ascii="Times New Roman" w:hAnsi="Times New Roman" w:cs="Times New Roman"/>
                <w:sz w:val="22"/>
                <w:szCs w:val="22"/>
              </w:rPr>
              <w:t>Sdn</w:t>
            </w:r>
            <w:proofErr w:type="spellEnd"/>
            <w:r w:rsidRPr="0068716C">
              <w:rPr>
                <w:rFonts w:ascii="Times New Roman" w:hAnsi="Times New Roman" w:cs="Times New Roman"/>
                <w:sz w:val="22"/>
                <w:szCs w:val="22"/>
              </w:rPr>
              <w:t>. Bhd.</w:t>
            </w:r>
          </w:p>
        </w:tc>
        <w:tc>
          <w:tcPr>
            <w:tcW w:w="1530" w:type="dxa"/>
          </w:tcPr>
          <w:p w:rsidR="0040233B" w:rsidRPr="0068716C" w:rsidRDefault="0040233B" w:rsidP="0040233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rsidR="0040233B" w:rsidRDefault="0040233B" w:rsidP="0040233B">
            <w:pPr>
              <w:spacing w:line="240" w:lineRule="atLeast"/>
              <w:ind w:left="110" w:right="-54" w:hanging="97"/>
              <w:jc w:val="thaiDistribute"/>
            </w:pPr>
            <w:r w:rsidRPr="00805CBD">
              <w:rPr>
                <w:rFonts w:ascii="Times New Roman" w:hAnsi="Times New Roman" w:cs="Times New Roman"/>
                <w:sz w:val="22"/>
                <w:szCs w:val="22"/>
              </w:rPr>
              <w:t xml:space="preserve">Affiliated company in associate of an </w:t>
            </w:r>
            <w:r w:rsidRPr="00805CBD">
              <w:rPr>
                <w:rFonts w:ascii="Times New Roman" w:hAnsi="Times New Roman" w:cs="Times New Roman"/>
                <w:spacing w:val="-2"/>
                <w:sz w:val="22"/>
                <w:szCs w:val="22"/>
              </w:rPr>
              <w:t>indirect subsidiary of parent company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 xml:space="preserve">F&amp;N Beverages Manufacturing </w:t>
            </w:r>
            <w:proofErr w:type="spellStart"/>
            <w:r w:rsidRPr="0068716C">
              <w:rPr>
                <w:rFonts w:ascii="Times New Roman" w:hAnsi="Times New Roman" w:cs="Times New Roman"/>
                <w:spacing w:val="-4"/>
                <w:sz w:val="22"/>
                <w:szCs w:val="22"/>
              </w:rPr>
              <w:t>Sdn</w:t>
            </w:r>
            <w:proofErr w:type="spellEnd"/>
            <w:r w:rsidRPr="0068716C">
              <w:rPr>
                <w:rFonts w:ascii="Times New Roman" w:hAnsi="Times New Roman" w:cs="Times New Roman"/>
                <w:spacing w:val="-4"/>
                <w:sz w:val="22"/>
                <w:szCs w:val="22"/>
              </w:rPr>
              <w:t>. Bhd.</w:t>
            </w:r>
          </w:p>
        </w:tc>
        <w:tc>
          <w:tcPr>
            <w:tcW w:w="1530" w:type="dxa"/>
          </w:tcPr>
          <w:p w:rsidR="0040233B" w:rsidRPr="0068716C" w:rsidRDefault="0040233B" w:rsidP="0040233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Malaysia</w:t>
            </w:r>
          </w:p>
        </w:tc>
        <w:tc>
          <w:tcPr>
            <w:tcW w:w="3510" w:type="dxa"/>
          </w:tcPr>
          <w:p w:rsidR="0040233B" w:rsidRDefault="0040233B" w:rsidP="0040233B">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F&amp;N Foods Pte. Ltd.</w:t>
            </w:r>
          </w:p>
        </w:tc>
        <w:tc>
          <w:tcPr>
            <w:tcW w:w="1530" w:type="dxa"/>
          </w:tcPr>
          <w:p w:rsidR="0040233B" w:rsidRPr="0068716C" w:rsidRDefault="0040233B" w:rsidP="0040233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Singapore</w:t>
            </w:r>
          </w:p>
        </w:tc>
        <w:tc>
          <w:tcPr>
            <w:tcW w:w="3510" w:type="dxa"/>
          </w:tcPr>
          <w:p w:rsidR="0040233B" w:rsidRDefault="0040233B" w:rsidP="0040233B">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40233B" w:rsidRPr="0068716C" w:rsidTr="00801D49">
        <w:trPr>
          <w:trHeight w:val="20"/>
        </w:trPr>
        <w:tc>
          <w:tcPr>
            <w:tcW w:w="4050" w:type="dxa"/>
          </w:tcPr>
          <w:p w:rsidR="0040233B" w:rsidRPr="0068716C" w:rsidRDefault="0040233B" w:rsidP="0040233B">
            <w:pPr>
              <w:tabs>
                <w:tab w:val="left" w:pos="402"/>
              </w:tabs>
              <w:spacing w:line="240" w:lineRule="atLeast"/>
              <w:rPr>
                <w:rFonts w:ascii="Times New Roman" w:hAnsi="Times New Roman" w:cs="Times New Roman"/>
                <w:sz w:val="22"/>
                <w:szCs w:val="22"/>
              </w:rPr>
            </w:pPr>
            <w:r w:rsidRPr="0068716C">
              <w:rPr>
                <w:rFonts w:ascii="Times New Roman" w:hAnsi="Times New Roman" w:cs="Times New Roman"/>
                <w:sz w:val="22"/>
                <w:szCs w:val="22"/>
              </w:rPr>
              <w:t>Fraser &amp; Neave (Singapore) Pte. Limited</w:t>
            </w:r>
          </w:p>
          <w:p w:rsidR="0040233B" w:rsidRPr="0068716C" w:rsidRDefault="0040233B" w:rsidP="0040233B">
            <w:pPr>
              <w:tabs>
                <w:tab w:val="left" w:pos="402"/>
              </w:tabs>
              <w:spacing w:line="240" w:lineRule="atLeast"/>
              <w:rPr>
                <w:rFonts w:ascii="Times New Roman" w:hAnsi="Times New Roman" w:cs="Times New Roman"/>
                <w:sz w:val="22"/>
                <w:szCs w:val="22"/>
              </w:rPr>
            </w:pPr>
          </w:p>
        </w:tc>
        <w:tc>
          <w:tcPr>
            <w:tcW w:w="1530" w:type="dxa"/>
          </w:tcPr>
          <w:p w:rsidR="0040233B" w:rsidRPr="0068716C" w:rsidRDefault="0040233B" w:rsidP="0040233B">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 xml:space="preserve">Singapore </w:t>
            </w:r>
          </w:p>
        </w:tc>
        <w:tc>
          <w:tcPr>
            <w:tcW w:w="3510" w:type="dxa"/>
          </w:tcPr>
          <w:p w:rsidR="0040233B" w:rsidRDefault="0040233B" w:rsidP="0040233B">
            <w:pPr>
              <w:spacing w:line="240" w:lineRule="atLeast"/>
              <w:ind w:left="110" w:right="-54" w:hanging="97"/>
              <w:jc w:val="thaiDistribute"/>
            </w:pPr>
            <w:r w:rsidRPr="0040233B">
              <w:rPr>
                <w:rFonts w:ascii="Times New Roman" w:hAnsi="Times New Roman" w:cs="Times New Roman"/>
                <w:spacing w:val="-2"/>
                <w:sz w:val="22"/>
                <w:szCs w:val="22"/>
              </w:rPr>
              <w:t>Affiliated</w:t>
            </w:r>
            <w:r w:rsidRPr="00805CBD">
              <w:rPr>
                <w:rFonts w:ascii="Times New Roman" w:hAnsi="Times New Roman" w:cs="Times New Roman"/>
                <w:sz w:val="22"/>
                <w:szCs w:val="22"/>
              </w:rPr>
              <w:t xml:space="preserve"> company in associate of an </w:t>
            </w:r>
            <w:r w:rsidRPr="00805CBD">
              <w:rPr>
                <w:rFonts w:ascii="Times New Roman" w:hAnsi="Times New Roman" w:cs="Times New Roman"/>
                <w:spacing w:val="-2"/>
                <w:sz w:val="22"/>
                <w:szCs w:val="22"/>
              </w:rPr>
              <w:t>indirect subsidiary of parent company</w:t>
            </w:r>
          </w:p>
        </w:tc>
      </w:tr>
      <w:tr w:rsidR="00DC2D4A" w:rsidRPr="0068716C" w:rsidTr="00801D49">
        <w:trPr>
          <w:trHeight w:val="20"/>
        </w:trPr>
        <w:tc>
          <w:tcPr>
            <w:tcW w:w="4050" w:type="dxa"/>
          </w:tcPr>
          <w:p w:rsidR="00725FA2" w:rsidRPr="0068716C" w:rsidRDefault="00725FA2" w:rsidP="00725FA2">
            <w:pPr>
              <w:tabs>
                <w:tab w:val="left" w:pos="402"/>
              </w:tabs>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 xml:space="preserve">North Park Golf </w:t>
            </w:r>
            <w:proofErr w:type="gramStart"/>
            <w:r w:rsidRPr="0068716C">
              <w:rPr>
                <w:rFonts w:ascii="Times New Roman" w:hAnsi="Times New Roman" w:cs="Times New Roman"/>
                <w:spacing w:val="-6"/>
                <w:sz w:val="22"/>
                <w:szCs w:val="22"/>
              </w:rPr>
              <w:t>And</w:t>
            </w:r>
            <w:proofErr w:type="gramEnd"/>
            <w:r w:rsidRPr="0068716C">
              <w:rPr>
                <w:rFonts w:ascii="Times New Roman" w:hAnsi="Times New Roman" w:cs="Times New Roman"/>
                <w:spacing w:val="-6"/>
                <w:sz w:val="22"/>
                <w:szCs w:val="22"/>
              </w:rPr>
              <w:t xml:space="preserve"> Sports Club Co., Ltd.</w:t>
            </w:r>
          </w:p>
          <w:p w:rsidR="00DC2D4A" w:rsidRPr="0068716C" w:rsidRDefault="00DC2D4A" w:rsidP="004C2559">
            <w:pPr>
              <w:tabs>
                <w:tab w:val="left" w:pos="402"/>
              </w:tabs>
              <w:spacing w:line="240" w:lineRule="atLeast"/>
              <w:rPr>
                <w:rFonts w:ascii="Times New Roman" w:hAnsi="Times New Roman" w:cs="Times New Roman"/>
                <w:sz w:val="22"/>
                <w:szCs w:val="22"/>
              </w:rPr>
            </w:pPr>
          </w:p>
        </w:tc>
        <w:tc>
          <w:tcPr>
            <w:tcW w:w="1530" w:type="dxa"/>
          </w:tcPr>
          <w:p w:rsidR="00DC2D4A" w:rsidRPr="0068716C" w:rsidRDefault="00725FA2"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DC2D4A" w:rsidRPr="0068716C" w:rsidRDefault="00725FA2" w:rsidP="0040233B">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are directors and hold substantial shares indirectly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Inter </w:t>
            </w:r>
            <w:proofErr w:type="spellStart"/>
            <w:r w:rsidRPr="0068716C">
              <w:rPr>
                <w:rFonts w:ascii="Times New Roman" w:hAnsi="Times New Roman" w:cs="Times New Roman"/>
                <w:sz w:val="22"/>
                <w:szCs w:val="22"/>
              </w:rPr>
              <w:t>Horeca</w:t>
            </w:r>
            <w:proofErr w:type="spellEnd"/>
            <w:r w:rsidRPr="0068716C">
              <w:rPr>
                <w:rFonts w:ascii="Times New Roman" w:hAnsi="Times New Roman" w:cs="Times New Roman"/>
                <w:sz w:val="22"/>
                <w:szCs w:val="22"/>
              </w:rPr>
              <w:t xml:space="preserve"> Co., Ltd.</w:t>
            </w:r>
          </w:p>
        </w:tc>
        <w:tc>
          <w:tcPr>
            <w:tcW w:w="1530" w:type="dxa"/>
          </w:tcPr>
          <w:p w:rsidR="0040233B" w:rsidRPr="0068716C" w:rsidRDefault="0040233B" w:rsidP="0040233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40233B" w:rsidRPr="0068716C" w:rsidRDefault="0040233B" w:rsidP="0040233B">
            <w:pPr>
              <w:tabs>
                <w:tab w:val="left" w:pos="552"/>
              </w:tabs>
              <w:spacing w:line="240" w:lineRule="atLeast"/>
              <w:jc w:val="center"/>
              <w:rPr>
                <w:rFonts w:ascii="Times New Roman" w:hAnsi="Times New Roman" w:cs="Times New Roman"/>
                <w:sz w:val="22"/>
                <w:szCs w:val="22"/>
              </w:rPr>
            </w:pPr>
          </w:p>
        </w:tc>
        <w:tc>
          <w:tcPr>
            <w:tcW w:w="3510" w:type="dxa"/>
          </w:tcPr>
          <w:p w:rsidR="0040233B" w:rsidRDefault="0040233B" w:rsidP="0040233B">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CW Towers Co., Ltd.</w:t>
            </w:r>
          </w:p>
        </w:tc>
        <w:tc>
          <w:tcPr>
            <w:tcW w:w="1530" w:type="dxa"/>
          </w:tcPr>
          <w:p w:rsidR="0040233B" w:rsidRPr="0068716C" w:rsidRDefault="0040233B" w:rsidP="0040233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40233B" w:rsidRPr="0068716C" w:rsidRDefault="0040233B" w:rsidP="0040233B">
            <w:pPr>
              <w:tabs>
                <w:tab w:val="left" w:pos="552"/>
              </w:tabs>
              <w:spacing w:line="240" w:lineRule="atLeast"/>
              <w:jc w:val="center"/>
              <w:rPr>
                <w:rFonts w:ascii="Times New Roman" w:hAnsi="Times New Roman" w:cs="Times New Roman"/>
                <w:sz w:val="22"/>
                <w:szCs w:val="22"/>
              </w:rPr>
            </w:pPr>
          </w:p>
        </w:tc>
        <w:tc>
          <w:tcPr>
            <w:tcW w:w="3510" w:type="dxa"/>
          </w:tcPr>
          <w:p w:rsidR="0040233B" w:rsidRDefault="0040233B" w:rsidP="0040233B">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40233B" w:rsidRPr="0068716C" w:rsidTr="00801D49">
        <w:trPr>
          <w:trHeight w:val="20"/>
        </w:trPr>
        <w:tc>
          <w:tcPr>
            <w:tcW w:w="4050" w:type="dxa"/>
          </w:tcPr>
          <w:p w:rsidR="0040233B" w:rsidRPr="0068716C" w:rsidRDefault="0040233B" w:rsidP="0040233B">
            <w:pPr>
              <w:spacing w:line="240" w:lineRule="atLeast"/>
              <w:rPr>
                <w:rFonts w:ascii="Times New Roman" w:hAnsi="Times New Roman" w:cs="Times New Roman"/>
                <w:sz w:val="22"/>
                <w:szCs w:val="22"/>
              </w:rPr>
            </w:pPr>
            <w:r w:rsidRPr="0068716C">
              <w:rPr>
                <w:rFonts w:ascii="Times New Roman" w:hAnsi="Times New Roman" w:cs="Times New Roman"/>
                <w:sz w:val="22"/>
                <w:szCs w:val="22"/>
              </w:rPr>
              <w:t>Asset World Retail Co., Ltd.</w:t>
            </w:r>
          </w:p>
        </w:tc>
        <w:tc>
          <w:tcPr>
            <w:tcW w:w="1530" w:type="dxa"/>
          </w:tcPr>
          <w:p w:rsidR="0040233B" w:rsidRPr="0068716C" w:rsidRDefault="0040233B" w:rsidP="0040233B">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40233B" w:rsidRPr="0068716C" w:rsidRDefault="0040233B" w:rsidP="0040233B">
            <w:pPr>
              <w:tabs>
                <w:tab w:val="left" w:pos="552"/>
              </w:tabs>
              <w:spacing w:line="240" w:lineRule="atLeast"/>
              <w:jc w:val="center"/>
              <w:rPr>
                <w:rFonts w:ascii="Times New Roman" w:hAnsi="Times New Roman" w:cs="Times New Roman"/>
                <w:sz w:val="22"/>
                <w:szCs w:val="22"/>
              </w:rPr>
            </w:pPr>
          </w:p>
        </w:tc>
        <w:tc>
          <w:tcPr>
            <w:tcW w:w="3510" w:type="dxa"/>
          </w:tcPr>
          <w:p w:rsidR="0040233B" w:rsidRDefault="0040233B" w:rsidP="0040233B">
            <w:pPr>
              <w:spacing w:line="240" w:lineRule="atLeast"/>
              <w:ind w:left="92" w:hanging="92"/>
              <w:jc w:val="thaiDistribute"/>
            </w:pPr>
            <w:r w:rsidRPr="00042D26">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Berli</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Jucker</w:t>
            </w:r>
            <w:proofErr w:type="spellEnd"/>
            <w:r w:rsidRPr="0068716C">
              <w:rPr>
                <w:rFonts w:ascii="Times New Roman" w:hAnsi="Times New Roman" w:cs="Times New Roman"/>
                <w:sz w:val="22"/>
                <w:szCs w:val="22"/>
              </w:rPr>
              <w:t xml:space="preserve"> PLC.</w:t>
            </w:r>
          </w:p>
          <w:p w:rsidR="004C2559" w:rsidRPr="0068716C" w:rsidRDefault="004C2559" w:rsidP="004C2559">
            <w:pPr>
              <w:spacing w:line="240" w:lineRule="atLeast"/>
              <w:rPr>
                <w:rFonts w:ascii="Times New Roman" w:hAnsi="Times New Roman" w:cs="Times New Roman"/>
                <w:sz w:val="22"/>
                <w:szCs w:val="22"/>
              </w:rPr>
            </w:pP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4C2559" w:rsidRPr="0068716C" w:rsidRDefault="004C2559" w:rsidP="004C2559">
            <w:pPr>
              <w:spacing w:line="240" w:lineRule="atLeast"/>
              <w:jc w:val="center"/>
              <w:rPr>
                <w:rFonts w:ascii="Times New Roman" w:hAnsi="Times New Roman" w:cs="Times New Roman"/>
                <w:sz w:val="22"/>
                <w:szCs w:val="22"/>
              </w:rPr>
            </w:pPr>
          </w:p>
        </w:tc>
        <w:tc>
          <w:tcPr>
            <w:tcW w:w="3510" w:type="dxa"/>
          </w:tcPr>
          <w:p w:rsidR="004C2559" w:rsidRPr="0068716C" w:rsidRDefault="004C2559" w:rsidP="0040233B">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lastRenderedPageBreak/>
              <w:t>Berli</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Jucker</w:t>
            </w:r>
            <w:proofErr w:type="spellEnd"/>
            <w:r w:rsidRPr="0068716C">
              <w:rPr>
                <w:rFonts w:ascii="Times New Roman" w:hAnsi="Times New Roman" w:cs="Times New Roman"/>
                <w:sz w:val="22"/>
                <w:szCs w:val="22"/>
              </w:rPr>
              <w:t xml:space="preserve"> Foods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Berli</w:t>
            </w:r>
            <w:proofErr w:type="spellEnd"/>
            <w:r w:rsidRPr="0068716C">
              <w:rPr>
                <w:rFonts w:ascii="Times New Roman" w:hAnsi="Times New Roman" w:cs="Times New Roman"/>
                <w:sz w:val="22"/>
                <w:szCs w:val="22"/>
              </w:rPr>
              <w:t xml:space="preserve"> </w:t>
            </w:r>
            <w:proofErr w:type="spellStart"/>
            <w:r w:rsidRPr="0068716C">
              <w:rPr>
                <w:rFonts w:ascii="Times New Roman" w:hAnsi="Times New Roman" w:cs="Times New Roman"/>
                <w:sz w:val="22"/>
                <w:szCs w:val="22"/>
              </w:rPr>
              <w:t>Jucker</w:t>
            </w:r>
            <w:proofErr w:type="spellEnd"/>
            <w:r w:rsidRPr="0068716C">
              <w:rPr>
                <w:rFonts w:ascii="Times New Roman" w:hAnsi="Times New Roman" w:cs="Times New Roman"/>
                <w:sz w:val="22"/>
                <w:szCs w:val="22"/>
              </w:rPr>
              <w:t xml:space="preserve"> Logistics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Southeast Insurance PLC.</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The Southeast Life Insurance PLC.</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4C2559" w:rsidRPr="0068716C" w:rsidRDefault="004C2559" w:rsidP="004C2559">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Southeast Capital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4C2559" w:rsidRPr="0068716C" w:rsidRDefault="004C2559" w:rsidP="004C2559">
            <w:pPr>
              <w:spacing w:line="240" w:lineRule="atLeast"/>
              <w:ind w:left="92" w:hanging="92"/>
              <w:jc w:val="thaiDistribute"/>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Thippatana</w:t>
            </w:r>
            <w:proofErr w:type="spellEnd"/>
            <w:r w:rsidRPr="0068716C">
              <w:rPr>
                <w:rFonts w:ascii="Times New Roman" w:hAnsi="Times New Roman" w:cs="Times New Roman"/>
                <w:sz w:val="22"/>
                <w:szCs w:val="22"/>
              </w:rPr>
              <w:t xml:space="preserve"> Arcade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Siam Food Products PLC.</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Hotel Asset Management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T.C.C. Technology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smartTag w:uri="urn:schemas-microsoft-com:office:smarttags" w:element="country-region">
              <w:smartTag w:uri="urn:schemas-microsoft-com:office:smarttags" w:element="place">
                <w:r w:rsidRPr="0068716C">
                  <w:rPr>
                    <w:rFonts w:ascii="Times New Roman" w:hAnsi="Times New Roman" w:cs="Times New Roman"/>
                    <w:sz w:val="22"/>
                    <w:szCs w:val="22"/>
                  </w:rPr>
                  <w:t>Thailand</w:t>
                </w:r>
              </w:smartTag>
            </w:smartTag>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F&amp;B International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Business Process Outsourcing Co., Ltd.</w:t>
            </w:r>
          </w:p>
        </w:tc>
        <w:tc>
          <w:tcPr>
            <w:tcW w:w="1530" w:type="dxa"/>
          </w:tcPr>
          <w:p w:rsidR="004C2559" w:rsidRPr="0068716C" w:rsidRDefault="004C2559" w:rsidP="004C255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Univentures</w:t>
            </w:r>
            <w:proofErr w:type="spellEnd"/>
            <w:r w:rsidRPr="0068716C">
              <w:rPr>
                <w:rFonts w:ascii="Times New Roman" w:hAnsi="Times New Roman" w:cs="Times New Roman"/>
                <w:sz w:val="22"/>
                <w:szCs w:val="22"/>
              </w:rPr>
              <w:t xml:space="preserve"> PLC.</w:t>
            </w:r>
          </w:p>
        </w:tc>
        <w:tc>
          <w:tcPr>
            <w:tcW w:w="1530" w:type="dxa"/>
          </w:tcPr>
          <w:p w:rsidR="004C2559" w:rsidRPr="0068716C" w:rsidRDefault="004C2559" w:rsidP="004C255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Street Retail Development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pacing w:val="-2"/>
                <w:sz w:val="22"/>
                <w:szCs w:val="22"/>
              </w:rPr>
            </w:pPr>
            <w:r w:rsidRPr="0068716C">
              <w:rPr>
                <w:rFonts w:ascii="Times New Roman" w:hAnsi="Times New Roman" w:cs="Times New Roman"/>
                <w:spacing w:val="-2"/>
                <w:sz w:val="22"/>
                <w:szCs w:val="22"/>
              </w:rPr>
              <w:t>Bang Pa-In Paper Mill Industry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Plantheon</w:t>
            </w:r>
            <w:proofErr w:type="spellEnd"/>
            <w:r w:rsidRPr="0068716C">
              <w:rPr>
                <w:rFonts w:ascii="Times New Roman" w:hAnsi="Times New Roman" w:cs="Times New Roman"/>
                <w:sz w:val="22"/>
                <w:szCs w:val="22"/>
              </w:rPr>
              <w:t xml:space="preserve"> Trading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 of parent company hold substantial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Big C Supercenter PLC.</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w:t>
            </w:r>
            <w:r w:rsidRPr="008D4ABA">
              <w:rPr>
                <w:rFonts w:ascii="Times New Roman" w:hAnsi="Times New Roman" w:cs="Times New Roman"/>
                <w:spacing w:val="-6"/>
                <w:sz w:val="22"/>
                <w:szCs w:val="22"/>
              </w:rPr>
              <w:t>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lastRenderedPageBreak/>
              <w:t>BJC Specialties Co., Ltd.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Phitsanulok</w:t>
            </w:r>
            <w:proofErr w:type="spellEnd"/>
            <w:r w:rsidRPr="0068716C">
              <w:rPr>
                <w:rFonts w:ascii="Times New Roman" w:hAnsi="Times New Roman" w:cs="Times New Roman"/>
                <w:sz w:val="22"/>
                <w:szCs w:val="22"/>
              </w:rPr>
              <w:t xml:space="preserve"> Big C Limited</w:t>
            </w:r>
          </w:p>
        </w:tc>
        <w:tc>
          <w:tcPr>
            <w:tcW w:w="1530" w:type="dxa"/>
          </w:tcPr>
          <w:p w:rsidR="004C2559" w:rsidRPr="0068716C" w:rsidRDefault="004C2559"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4C2559" w:rsidRPr="0068716C" w:rsidTr="00801D49">
        <w:trPr>
          <w:trHeight w:val="20"/>
        </w:trPr>
        <w:tc>
          <w:tcPr>
            <w:tcW w:w="4050" w:type="dxa"/>
          </w:tcPr>
          <w:p w:rsidR="004C2559" w:rsidRPr="0068716C" w:rsidRDefault="004C2559" w:rsidP="004C2559">
            <w:pPr>
              <w:spacing w:line="240" w:lineRule="atLeast"/>
              <w:rPr>
                <w:rFonts w:ascii="Times New Roman" w:hAnsi="Times New Roman" w:cs="Times New Roman"/>
                <w:sz w:val="22"/>
                <w:szCs w:val="22"/>
              </w:rPr>
            </w:pPr>
            <w:r w:rsidRPr="0068716C">
              <w:rPr>
                <w:rFonts w:ascii="Times New Roman" w:hAnsi="Times New Roman" w:cs="Times New Roman"/>
                <w:sz w:val="22"/>
                <w:szCs w:val="22"/>
              </w:rPr>
              <w:t>The Chonburi Sugar Co., Ltd.</w:t>
            </w:r>
          </w:p>
        </w:tc>
        <w:tc>
          <w:tcPr>
            <w:tcW w:w="1530" w:type="dxa"/>
          </w:tcPr>
          <w:p w:rsidR="004C2559" w:rsidRPr="0068716C" w:rsidRDefault="004C2559" w:rsidP="004C2559">
            <w:pPr>
              <w:tabs>
                <w:tab w:val="left" w:pos="552"/>
              </w:tabs>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4C2559" w:rsidRPr="0068716C" w:rsidRDefault="004C2559" w:rsidP="004C2559">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815985" w:rsidRPr="0068716C" w:rsidTr="00801D49">
        <w:trPr>
          <w:trHeight w:val="20"/>
        </w:trPr>
        <w:tc>
          <w:tcPr>
            <w:tcW w:w="4050" w:type="dxa"/>
          </w:tcPr>
          <w:p w:rsidR="00815985" w:rsidRPr="0068716C" w:rsidRDefault="00815985" w:rsidP="004C2559">
            <w:pPr>
              <w:spacing w:line="240" w:lineRule="atLeast"/>
              <w:rPr>
                <w:rFonts w:ascii="Times New Roman" w:hAnsi="Times New Roman" w:cs="Times New Roman"/>
                <w:sz w:val="22"/>
                <w:szCs w:val="22"/>
              </w:rPr>
            </w:pPr>
            <w:proofErr w:type="spellStart"/>
            <w:r w:rsidRPr="0068716C">
              <w:rPr>
                <w:rFonts w:ascii="Times New Roman" w:hAnsi="Times New Roman" w:cs="Times New Roman"/>
                <w:sz w:val="22"/>
                <w:szCs w:val="22"/>
              </w:rPr>
              <w:t>Surasate</w:t>
            </w:r>
            <w:proofErr w:type="spellEnd"/>
            <w:r w:rsidRPr="0068716C">
              <w:rPr>
                <w:rFonts w:ascii="Times New Roman" w:hAnsi="Times New Roman" w:cs="Times New Roman"/>
                <w:sz w:val="22"/>
                <w:szCs w:val="22"/>
              </w:rPr>
              <w:t xml:space="preserve"> Co., Ltd.</w:t>
            </w:r>
          </w:p>
        </w:tc>
        <w:tc>
          <w:tcPr>
            <w:tcW w:w="1530" w:type="dxa"/>
          </w:tcPr>
          <w:p w:rsidR="00815985" w:rsidRPr="0068716C" w:rsidRDefault="00815985"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815985" w:rsidRPr="0068716C" w:rsidRDefault="00815985" w:rsidP="004C2559">
            <w:pPr>
              <w:tabs>
                <w:tab w:val="left" w:pos="1574"/>
              </w:tabs>
              <w:spacing w:line="240" w:lineRule="atLeast"/>
              <w:ind w:left="92" w:hanging="92"/>
              <w:jc w:val="thaiDistribute"/>
              <w:rPr>
                <w:rFonts w:ascii="Times New Roman" w:hAnsi="Times New Roman" w:cs="Times New Roman"/>
                <w:spacing w:val="-4"/>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815985" w:rsidRPr="0068716C" w:rsidTr="00801D49">
        <w:trPr>
          <w:trHeight w:val="20"/>
        </w:trPr>
        <w:tc>
          <w:tcPr>
            <w:tcW w:w="4050" w:type="dxa"/>
          </w:tcPr>
          <w:p w:rsidR="00815985" w:rsidRPr="0068716C" w:rsidRDefault="00815985" w:rsidP="00526707">
            <w:pPr>
              <w:spacing w:line="240" w:lineRule="atLeast"/>
              <w:ind w:left="156" w:hanging="156"/>
              <w:rPr>
                <w:rFonts w:ascii="Times New Roman" w:hAnsi="Times New Roman" w:cs="Times New Roman"/>
                <w:sz w:val="22"/>
                <w:szCs w:val="22"/>
              </w:rPr>
            </w:pPr>
            <w:r w:rsidRPr="0068716C">
              <w:rPr>
                <w:rFonts w:ascii="Times New Roman" w:hAnsi="Times New Roman" w:cs="Times New Roman"/>
                <w:spacing w:val="-2"/>
                <w:sz w:val="22"/>
                <w:szCs w:val="22"/>
              </w:rPr>
              <w:t>T.C.C. Commercial Property Management Co., Ltd.</w:t>
            </w:r>
          </w:p>
        </w:tc>
        <w:tc>
          <w:tcPr>
            <w:tcW w:w="1530" w:type="dxa"/>
          </w:tcPr>
          <w:p w:rsidR="00815985" w:rsidRPr="0068716C" w:rsidRDefault="00815985" w:rsidP="004C2559">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815985" w:rsidRPr="0068716C" w:rsidRDefault="00815985" w:rsidP="004C2559">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E06FA0" w:rsidRPr="0068716C" w:rsidTr="00801D49">
        <w:trPr>
          <w:trHeight w:val="20"/>
        </w:trPr>
        <w:tc>
          <w:tcPr>
            <w:tcW w:w="4050" w:type="dxa"/>
          </w:tcPr>
          <w:p w:rsidR="00456184" w:rsidRPr="0068716C" w:rsidRDefault="00456184" w:rsidP="00456184">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T.C.C Land Co., Ltd</w:t>
            </w:r>
            <w:r w:rsidR="00526707">
              <w:rPr>
                <w:rFonts w:ascii="Times New Roman" w:hAnsi="Times New Roman" w:cs="Times New Roman"/>
                <w:sz w:val="22"/>
                <w:szCs w:val="22"/>
              </w:rPr>
              <w:t>.</w:t>
            </w:r>
          </w:p>
          <w:p w:rsidR="00E06FA0" w:rsidRPr="0068716C" w:rsidRDefault="00E06FA0" w:rsidP="004C2559">
            <w:pPr>
              <w:spacing w:line="240" w:lineRule="atLeast"/>
              <w:ind w:left="71" w:hanging="71"/>
              <w:rPr>
                <w:rFonts w:ascii="Times New Roman" w:hAnsi="Times New Roman" w:cs="Times New Roman"/>
                <w:sz w:val="22"/>
                <w:szCs w:val="22"/>
              </w:rPr>
            </w:pPr>
          </w:p>
        </w:tc>
        <w:tc>
          <w:tcPr>
            <w:tcW w:w="1530" w:type="dxa"/>
          </w:tcPr>
          <w:p w:rsidR="00456184" w:rsidRPr="0068716C" w:rsidRDefault="00456184" w:rsidP="00456184">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E06FA0" w:rsidRPr="0068716C" w:rsidRDefault="00E06FA0" w:rsidP="004C2559">
            <w:pPr>
              <w:spacing w:line="240" w:lineRule="atLeast"/>
              <w:jc w:val="center"/>
              <w:rPr>
                <w:rFonts w:ascii="Times New Roman" w:hAnsi="Times New Roman" w:cs="Times New Roman"/>
                <w:sz w:val="22"/>
                <w:szCs w:val="22"/>
              </w:rPr>
            </w:pPr>
          </w:p>
        </w:tc>
        <w:tc>
          <w:tcPr>
            <w:tcW w:w="3510" w:type="dxa"/>
          </w:tcPr>
          <w:p w:rsidR="00E06FA0" w:rsidRPr="0068716C" w:rsidRDefault="00456184" w:rsidP="000829F6">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r w:rsidRPr="0068716C">
              <w:rPr>
                <w:rFonts w:ascii="Times New Roman" w:hAnsi="Times New Roman" w:cs="Times New Roman"/>
                <w:spacing w:val="-6"/>
                <w:sz w:val="22"/>
                <w:szCs w:val="22"/>
              </w:rPr>
              <w:t xml:space="preserve"> </w:t>
            </w:r>
          </w:p>
        </w:tc>
      </w:tr>
      <w:tr w:rsidR="00E06FA0" w:rsidRPr="0068716C" w:rsidTr="00801D49">
        <w:trPr>
          <w:trHeight w:val="20"/>
        </w:trPr>
        <w:tc>
          <w:tcPr>
            <w:tcW w:w="4050" w:type="dxa"/>
          </w:tcPr>
          <w:p w:rsidR="00456184" w:rsidRPr="0068716C" w:rsidRDefault="00456184" w:rsidP="00456184">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T.C.C Assets (Thailand) Co., Ltd</w:t>
            </w:r>
            <w:r w:rsidR="00526707">
              <w:rPr>
                <w:rFonts w:ascii="Times New Roman" w:hAnsi="Times New Roman" w:cs="Times New Roman"/>
                <w:sz w:val="22"/>
                <w:szCs w:val="22"/>
              </w:rPr>
              <w:t>.</w:t>
            </w:r>
          </w:p>
          <w:p w:rsidR="00E06FA0" w:rsidRPr="0068716C" w:rsidRDefault="00E06FA0" w:rsidP="004C2559">
            <w:pPr>
              <w:spacing w:line="240" w:lineRule="atLeast"/>
              <w:ind w:left="71" w:hanging="71"/>
              <w:rPr>
                <w:rFonts w:ascii="Times New Roman" w:hAnsi="Times New Roman" w:cs="Times New Roman"/>
                <w:sz w:val="22"/>
                <w:szCs w:val="22"/>
              </w:rPr>
            </w:pPr>
          </w:p>
        </w:tc>
        <w:tc>
          <w:tcPr>
            <w:tcW w:w="1530" w:type="dxa"/>
          </w:tcPr>
          <w:p w:rsidR="00456184" w:rsidRPr="0068716C" w:rsidRDefault="00456184" w:rsidP="00456184">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E06FA0" w:rsidRPr="0068716C" w:rsidRDefault="00E06FA0" w:rsidP="004C2559">
            <w:pPr>
              <w:spacing w:line="240" w:lineRule="atLeast"/>
              <w:jc w:val="center"/>
              <w:rPr>
                <w:rFonts w:ascii="Times New Roman" w:hAnsi="Times New Roman" w:cs="Times New Roman"/>
                <w:sz w:val="22"/>
                <w:szCs w:val="22"/>
              </w:rPr>
            </w:pPr>
          </w:p>
        </w:tc>
        <w:tc>
          <w:tcPr>
            <w:tcW w:w="3510" w:type="dxa"/>
          </w:tcPr>
          <w:p w:rsidR="00E06FA0" w:rsidRPr="0068716C" w:rsidRDefault="00456184" w:rsidP="000829F6">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E06FA0" w:rsidRPr="0068716C" w:rsidTr="00801D49">
        <w:trPr>
          <w:trHeight w:val="20"/>
        </w:trPr>
        <w:tc>
          <w:tcPr>
            <w:tcW w:w="4050" w:type="dxa"/>
          </w:tcPr>
          <w:p w:rsidR="00456184" w:rsidRPr="0068716C" w:rsidRDefault="00456184" w:rsidP="00456184">
            <w:pPr>
              <w:spacing w:line="240" w:lineRule="atLeast"/>
              <w:ind w:left="71" w:hanging="71"/>
              <w:rPr>
                <w:rFonts w:ascii="Times New Roman" w:hAnsi="Times New Roman" w:cs="Times New Roman"/>
                <w:sz w:val="22"/>
                <w:szCs w:val="22"/>
              </w:rPr>
            </w:pPr>
            <w:r w:rsidRPr="0068716C">
              <w:rPr>
                <w:rFonts w:ascii="Times New Roman" w:hAnsi="Times New Roman" w:cs="Times New Roman"/>
                <w:sz w:val="22"/>
                <w:szCs w:val="22"/>
              </w:rPr>
              <w:t>Asia Book Co., Ltd</w:t>
            </w:r>
            <w:r w:rsidR="00526707">
              <w:rPr>
                <w:rFonts w:ascii="Times New Roman" w:hAnsi="Times New Roman" w:cs="Times New Roman"/>
                <w:sz w:val="22"/>
                <w:szCs w:val="22"/>
              </w:rPr>
              <w:t>.</w:t>
            </w:r>
          </w:p>
          <w:p w:rsidR="00E06FA0" w:rsidRPr="0068716C" w:rsidRDefault="00E06FA0" w:rsidP="004C2559">
            <w:pPr>
              <w:spacing w:line="240" w:lineRule="atLeast"/>
              <w:ind w:left="71" w:hanging="71"/>
              <w:rPr>
                <w:rFonts w:ascii="Times New Roman" w:hAnsi="Times New Roman" w:cs="Times New Roman"/>
                <w:sz w:val="22"/>
                <w:szCs w:val="22"/>
              </w:rPr>
            </w:pPr>
          </w:p>
        </w:tc>
        <w:tc>
          <w:tcPr>
            <w:tcW w:w="1530" w:type="dxa"/>
          </w:tcPr>
          <w:p w:rsidR="00456184" w:rsidRPr="0068716C" w:rsidRDefault="00456184" w:rsidP="00456184">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E06FA0" w:rsidRPr="0068716C" w:rsidRDefault="00E06FA0" w:rsidP="004C2559">
            <w:pPr>
              <w:spacing w:line="240" w:lineRule="atLeast"/>
              <w:jc w:val="center"/>
              <w:rPr>
                <w:rFonts w:ascii="Times New Roman" w:hAnsi="Times New Roman" w:cs="Times New Roman"/>
                <w:sz w:val="22"/>
                <w:szCs w:val="22"/>
              </w:rPr>
            </w:pPr>
          </w:p>
        </w:tc>
        <w:tc>
          <w:tcPr>
            <w:tcW w:w="3510" w:type="dxa"/>
          </w:tcPr>
          <w:p w:rsidR="00E06FA0" w:rsidRPr="0068716C" w:rsidRDefault="00456184" w:rsidP="000829F6">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E06FA0" w:rsidRPr="0068716C" w:rsidTr="00801D49">
        <w:trPr>
          <w:trHeight w:val="20"/>
        </w:trPr>
        <w:tc>
          <w:tcPr>
            <w:tcW w:w="4050" w:type="dxa"/>
          </w:tcPr>
          <w:p w:rsidR="00456184" w:rsidRPr="0068716C" w:rsidRDefault="00456184" w:rsidP="00456184">
            <w:pPr>
              <w:spacing w:line="240" w:lineRule="atLeast"/>
              <w:ind w:left="71" w:hanging="71"/>
              <w:rPr>
                <w:rFonts w:ascii="Times New Roman" w:hAnsi="Times New Roman" w:cstheme="minorBidi"/>
                <w:sz w:val="22"/>
                <w:szCs w:val="22"/>
              </w:rPr>
            </w:pPr>
            <w:proofErr w:type="spellStart"/>
            <w:r w:rsidRPr="0068716C">
              <w:rPr>
                <w:rFonts w:ascii="Times New Roman" w:hAnsi="Times New Roman" w:cstheme="minorBidi"/>
                <w:sz w:val="22"/>
                <w:szCs w:val="22"/>
              </w:rPr>
              <w:t>Amarin</w:t>
            </w:r>
            <w:proofErr w:type="spellEnd"/>
            <w:r w:rsidRPr="0068716C">
              <w:rPr>
                <w:rFonts w:ascii="Times New Roman" w:hAnsi="Times New Roman" w:cstheme="minorBidi"/>
                <w:sz w:val="22"/>
                <w:szCs w:val="22"/>
              </w:rPr>
              <w:t xml:space="preserve"> Printing &amp; Publishing </w:t>
            </w:r>
            <w:r w:rsidR="00710ECA">
              <w:rPr>
                <w:rFonts w:ascii="Times New Roman" w:hAnsi="Times New Roman" w:cstheme="minorBidi"/>
                <w:sz w:val="22"/>
                <w:szCs w:val="22"/>
              </w:rPr>
              <w:t>PLC.</w:t>
            </w:r>
          </w:p>
          <w:p w:rsidR="00E06FA0" w:rsidRPr="0068716C" w:rsidRDefault="00E06FA0" w:rsidP="004C2559">
            <w:pPr>
              <w:spacing w:line="240" w:lineRule="atLeast"/>
              <w:ind w:left="71" w:hanging="71"/>
              <w:rPr>
                <w:rFonts w:ascii="Times New Roman" w:hAnsi="Times New Roman" w:cs="Times New Roman"/>
                <w:sz w:val="22"/>
                <w:szCs w:val="22"/>
              </w:rPr>
            </w:pPr>
          </w:p>
        </w:tc>
        <w:tc>
          <w:tcPr>
            <w:tcW w:w="1530" w:type="dxa"/>
          </w:tcPr>
          <w:p w:rsidR="00456184" w:rsidRPr="0068716C" w:rsidRDefault="00456184" w:rsidP="00456184">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E06FA0" w:rsidRPr="0068716C" w:rsidRDefault="00E06FA0" w:rsidP="004C2559">
            <w:pPr>
              <w:spacing w:line="240" w:lineRule="atLeast"/>
              <w:jc w:val="center"/>
              <w:rPr>
                <w:rFonts w:ascii="Times New Roman" w:hAnsi="Times New Roman" w:cs="Times New Roman"/>
                <w:sz w:val="22"/>
                <w:szCs w:val="22"/>
              </w:rPr>
            </w:pPr>
          </w:p>
        </w:tc>
        <w:tc>
          <w:tcPr>
            <w:tcW w:w="3510" w:type="dxa"/>
          </w:tcPr>
          <w:p w:rsidR="00E06FA0" w:rsidRPr="0068716C" w:rsidRDefault="004250C4" w:rsidP="000829F6">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of parent company hold substantial</w:t>
            </w:r>
            <w:r w:rsidRPr="0068716C">
              <w:rPr>
                <w:rFonts w:ascii="Times New Roman" w:hAnsi="Times New Roman" w:cs="Times New Roman"/>
                <w:sz w:val="22"/>
                <w:szCs w:val="22"/>
              </w:rPr>
              <w:t xml:space="preserve"> shares indirectly</w:t>
            </w:r>
          </w:p>
        </w:tc>
      </w:tr>
      <w:tr w:rsidR="00E06FA0" w:rsidRPr="0068716C" w:rsidTr="00801D49">
        <w:trPr>
          <w:trHeight w:val="20"/>
        </w:trPr>
        <w:tc>
          <w:tcPr>
            <w:tcW w:w="4050" w:type="dxa"/>
          </w:tcPr>
          <w:p w:rsidR="00456184" w:rsidRPr="0068716C" w:rsidRDefault="00456184" w:rsidP="00456184">
            <w:pPr>
              <w:spacing w:line="240" w:lineRule="atLeast"/>
              <w:ind w:left="71" w:hanging="71"/>
              <w:rPr>
                <w:rFonts w:ascii="Times New Roman" w:hAnsi="Times New Roman" w:cstheme="minorBidi"/>
                <w:sz w:val="22"/>
                <w:szCs w:val="22"/>
              </w:rPr>
            </w:pPr>
            <w:proofErr w:type="spellStart"/>
            <w:r w:rsidRPr="0068716C">
              <w:rPr>
                <w:rFonts w:ascii="Times New Roman" w:hAnsi="Times New Roman" w:cstheme="minorBidi"/>
                <w:sz w:val="22"/>
                <w:szCs w:val="22"/>
              </w:rPr>
              <w:t>Kase</w:t>
            </w:r>
            <w:r w:rsidR="008D4ABA">
              <w:rPr>
                <w:rFonts w:ascii="Times New Roman" w:hAnsi="Times New Roman" w:cstheme="minorBidi"/>
                <w:sz w:val="22"/>
                <w:szCs w:val="22"/>
              </w:rPr>
              <w:t>msubbhakdi</w:t>
            </w:r>
            <w:proofErr w:type="spellEnd"/>
            <w:r w:rsidRPr="0068716C">
              <w:rPr>
                <w:rFonts w:ascii="Times New Roman" w:hAnsi="Times New Roman" w:cstheme="minorBidi"/>
                <w:sz w:val="22"/>
                <w:szCs w:val="22"/>
              </w:rPr>
              <w:t xml:space="preserve"> Co., Ltd</w:t>
            </w:r>
            <w:r w:rsidR="00526707">
              <w:rPr>
                <w:rFonts w:ascii="Times New Roman" w:hAnsi="Times New Roman" w:cstheme="minorBidi"/>
                <w:sz w:val="22"/>
                <w:szCs w:val="22"/>
              </w:rPr>
              <w:t>.</w:t>
            </w:r>
          </w:p>
          <w:p w:rsidR="00E06FA0" w:rsidRPr="0068716C" w:rsidRDefault="00E06FA0" w:rsidP="004C2559">
            <w:pPr>
              <w:spacing w:line="240" w:lineRule="atLeast"/>
              <w:ind w:left="71" w:hanging="71"/>
              <w:rPr>
                <w:rFonts w:ascii="Times New Roman" w:hAnsi="Times New Roman" w:cs="Times New Roman"/>
                <w:sz w:val="22"/>
                <w:szCs w:val="22"/>
              </w:rPr>
            </w:pPr>
          </w:p>
        </w:tc>
        <w:tc>
          <w:tcPr>
            <w:tcW w:w="1530" w:type="dxa"/>
          </w:tcPr>
          <w:p w:rsidR="00456184" w:rsidRPr="0068716C" w:rsidRDefault="00456184" w:rsidP="00456184">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p w:rsidR="00E06FA0" w:rsidRPr="0068716C" w:rsidRDefault="00E06FA0" w:rsidP="004C2559">
            <w:pPr>
              <w:spacing w:line="240" w:lineRule="atLeast"/>
              <w:jc w:val="center"/>
              <w:rPr>
                <w:rFonts w:ascii="Times New Roman" w:hAnsi="Times New Roman" w:cs="Times New Roman"/>
                <w:sz w:val="22"/>
                <w:szCs w:val="22"/>
              </w:rPr>
            </w:pPr>
          </w:p>
        </w:tc>
        <w:tc>
          <w:tcPr>
            <w:tcW w:w="3510" w:type="dxa"/>
          </w:tcPr>
          <w:p w:rsidR="00E06FA0" w:rsidRPr="0068716C" w:rsidRDefault="00456184" w:rsidP="000829F6">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w:t>
            </w:r>
            <w:r w:rsidR="008D4ABA" w:rsidRPr="004250C4">
              <w:rPr>
                <w:rFonts w:ascii="Times New Roman" w:hAnsi="Times New Roman" w:cs="Times New Roman"/>
                <w:spacing w:val="-10"/>
                <w:sz w:val="22"/>
                <w:szCs w:val="22"/>
              </w:rPr>
              <w:t xml:space="preserve"> </w:t>
            </w:r>
            <w:r w:rsidRPr="004250C4">
              <w:rPr>
                <w:rFonts w:ascii="Times New Roman" w:hAnsi="Times New Roman" w:cs="Times New Roman"/>
                <w:spacing w:val="-10"/>
                <w:sz w:val="22"/>
                <w:szCs w:val="22"/>
              </w:rPr>
              <w:t>shares indirectly</w:t>
            </w:r>
          </w:p>
        </w:tc>
      </w:tr>
      <w:tr w:rsidR="00815985" w:rsidRPr="0068716C" w:rsidTr="00801D49">
        <w:trPr>
          <w:trHeight w:val="20"/>
        </w:trPr>
        <w:tc>
          <w:tcPr>
            <w:tcW w:w="4050" w:type="dxa"/>
          </w:tcPr>
          <w:p w:rsidR="00815985" w:rsidRPr="0068716C" w:rsidRDefault="00E2269E" w:rsidP="00456184">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Pacific Leisure (Thailand) Limited</w:t>
            </w:r>
          </w:p>
          <w:p w:rsidR="00815985" w:rsidRPr="0068716C" w:rsidRDefault="00815985" w:rsidP="00E2269E">
            <w:pPr>
              <w:spacing w:line="240" w:lineRule="atLeast"/>
              <w:rPr>
                <w:rFonts w:ascii="Times New Roman" w:hAnsi="Times New Roman" w:cs="Times New Roman"/>
                <w:spacing w:val="-2"/>
                <w:sz w:val="22"/>
                <w:szCs w:val="22"/>
              </w:rPr>
            </w:pPr>
          </w:p>
        </w:tc>
        <w:tc>
          <w:tcPr>
            <w:tcW w:w="1530" w:type="dxa"/>
          </w:tcPr>
          <w:p w:rsidR="00815985" w:rsidRPr="0068716C" w:rsidRDefault="00E2269E" w:rsidP="000829F6">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815985" w:rsidRPr="0068716C" w:rsidRDefault="00E2269E" w:rsidP="00E2269E">
            <w:pPr>
              <w:tabs>
                <w:tab w:val="left" w:pos="1574"/>
              </w:tabs>
              <w:spacing w:line="240" w:lineRule="atLeast"/>
              <w:ind w:left="92" w:hanging="92"/>
              <w:jc w:val="thaiDistribute"/>
              <w:rPr>
                <w:rFonts w:ascii="Times New Roman" w:hAnsi="Times New Roman" w:cs="Times New Roman"/>
                <w:spacing w:val="-6"/>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4250C4">
              <w:rPr>
                <w:rFonts w:ascii="Times New Roman" w:hAnsi="Times New Roman" w:cs="Times New Roman"/>
                <w:spacing w:val="-10"/>
                <w:sz w:val="22"/>
                <w:szCs w:val="22"/>
              </w:rPr>
              <w:t>of parent company hold</w:t>
            </w:r>
            <w:r w:rsidR="008D4ABA" w:rsidRPr="004250C4">
              <w:rPr>
                <w:rFonts w:ascii="Times New Roman" w:hAnsi="Times New Roman" w:cs="Times New Roman"/>
                <w:spacing w:val="-10"/>
                <w:sz w:val="22"/>
                <w:szCs w:val="22"/>
              </w:rPr>
              <w:t xml:space="preserve"> </w:t>
            </w:r>
            <w:r w:rsidRPr="004250C4">
              <w:rPr>
                <w:rFonts w:ascii="Times New Roman" w:hAnsi="Times New Roman" w:cs="Times New Roman"/>
                <w:spacing w:val="-10"/>
                <w:sz w:val="22"/>
                <w:szCs w:val="22"/>
              </w:rPr>
              <w:t>shares indirectly</w:t>
            </w:r>
          </w:p>
        </w:tc>
      </w:tr>
      <w:tr w:rsidR="00824743" w:rsidRPr="0068716C" w:rsidTr="00801D49">
        <w:trPr>
          <w:trHeight w:val="20"/>
        </w:trPr>
        <w:tc>
          <w:tcPr>
            <w:tcW w:w="4050" w:type="dxa"/>
          </w:tcPr>
          <w:p w:rsidR="00824743" w:rsidRPr="0068716C" w:rsidRDefault="00824743" w:rsidP="00824743">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Thai Retail Investment Fund</w:t>
            </w:r>
          </w:p>
        </w:tc>
        <w:tc>
          <w:tcPr>
            <w:tcW w:w="1530" w:type="dxa"/>
          </w:tcPr>
          <w:p w:rsidR="00824743" w:rsidRPr="0068716C" w:rsidRDefault="00824743" w:rsidP="0082474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824743" w:rsidRPr="0068716C" w:rsidRDefault="00824743" w:rsidP="00824743">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 xml:space="preserve">of parent company hold </w:t>
            </w:r>
            <w:r w:rsidR="005B61A6" w:rsidRPr="005B61A6">
              <w:rPr>
                <w:rFonts w:ascii="Times New Roman" w:hAnsi="Times New Roman" w:cs="Times New Roman"/>
                <w:sz w:val="22"/>
                <w:szCs w:val="22"/>
              </w:rPr>
              <w:t xml:space="preserve">substantial </w:t>
            </w:r>
            <w:r w:rsidRPr="005B61A6">
              <w:rPr>
                <w:rFonts w:ascii="Times New Roman" w:hAnsi="Times New Roman" w:cs="Times New Roman"/>
                <w:sz w:val="22"/>
                <w:szCs w:val="22"/>
              </w:rPr>
              <w:t>units indirectly</w:t>
            </w:r>
          </w:p>
        </w:tc>
      </w:tr>
      <w:tr w:rsidR="00824743" w:rsidRPr="0068716C" w:rsidTr="00801D49">
        <w:trPr>
          <w:trHeight w:val="20"/>
        </w:trPr>
        <w:tc>
          <w:tcPr>
            <w:tcW w:w="4050" w:type="dxa"/>
          </w:tcPr>
          <w:p w:rsidR="00824743" w:rsidRPr="0068716C" w:rsidRDefault="00824743" w:rsidP="00526707">
            <w:pPr>
              <w:spacing w:line="240" w:lineRule="atLeast"/>
              <w:ind w:left="156" w:hanging="156"/>
              <w:rPr>
                <w:rFonts w:ascii="Times New Roman" w:hAnsi="Times New Roman" w:cstheme="minorBidi"/>
                <w:sz w:val="22"/>
                <w:szCs w:val="22"/>
              </w:rPr>
            </w:pPr>
            <w:r w:rsidRPr="0068716C">
              <w:rPr>
                <w:rFonts w:ascii="Times New Roman" w:hAnsi="Times New Roman" w:cs="Times New Roman"/>
                <w:sz w:val="22"/>
                <w:szCs w:val="22"/>
              </w:rPr>
              <w:t xml:space="preserve">Thai </w:t>
            </w:r>
            <w:r w:rsidRPr="00526707">
              <w:rPr>
                <w:rFonts w:ascii="Times New Roman" w:hAnsi="Times New Roman" w:cs="Times New Roman"/>
                <w:spacing w:val="-2"/>
                <w:sz w:val="22"/>
                <w:szCs w:val="22"/>
              </w:rPr>
              <w:t>Commercial</w:t>
            </w:r>
            <w:r w:rsidRPr="0068716C">
              <w:rPr>
                <w:rFonts w:ascii="Times New Roman" w:hAnsi="Times New Roman" w:cs="Times New Roman"/>
                <w:sz w:val="22"/>
                <w:szCs w:val="22"/>
              </w:rPr>
              <w:t xml:space="preserve"> Investment Freehold and Leasehold Fund</w:t>
            </w:r>
          </w:p>
        </w:tc>
        <w:tc>
          <w:tcPr>
            <w:tcW w:w="1530" w:type="dxa"/>
          </w:tcPr>
          <w:p w:rsidR="00824743" w:rsidRPr="0068716C" w:rsidRDefault="00824743" w:rsidP="0082474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824743" w:rsidRPr="0068716C" w:rsidRDefault="00824743" w:rsidP="00824743">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5B61A6">
              <w:rPr>
                <w:rFonts w:ascii="Times New Roman" w:hAnsi="Times New Roman" w:cs="Times New Roman"/>
                <w:sz w:val="22"/>
                <w:szCs w:val="22"/>
              </w:rPr>
              <w:t xml:space="preserve">of parent company hold </w:t>
            </w:r>
            <w:r w:rsidR="005B61A6" w:rsidRPr="005B61A6">
              <w:rPr>
                <w:rFonts w:ascii="Times New Roman" w:hAnsi="Times New Roman" w:cs="Times New Roman"/>
                <w:sz w:val="22"/>
                <w:szCs w:val="22"/>
              </w:rPr>
              <w:t xml:space="preserve">substantial </w:t>
            </w:r>
            <w:r w:rsidRPr="005B61A6">
              <w:rPr>
                <w:rFonts w:ascii="Times New Roman" w:hAnsi="Times New Roman" w:cs="Times New Roman"/>
                <w:sz w:val="22"/>
                <w:szCs w:val="22"/>
              </w:rPr>
              <w:t>units indirectly</w:t>
            </w:r>
          </w:p>
        </w:tc>
      </w:tr>
      <w:tr w:rsidR="00824743" w:rsidRPr="0068716C" w:rsidTr="00801D49">
        <w:trPr>
          <w:trHeight w:val="20"/>
        </w:trPr>
        <w:tc>
          <w:tcPr>
            <w:tcW w:w="4050" w:type="dxa"/>
          </w:tcPr>
          <w:p w:rsidR="00824743" w:rsidRPr="0068716C" w:rsidRDefault="00824743" w:rsidP="00526707">
            <w:pPr>
              <w:spacing w:line="240" w:lineRule="atLeast"/>
              <w:ind w:left="156" w:hanging="156"/>
              <w:rPr>
                <w:rFonts w:ascii="Times New Roman" w:hAnsi="Times New Roman" w:cstheme="minorBidi"/>
                <w:sz w:val="22"/>
                <w:szCs w:val="22"/>
              </w:rPr>
            </w:pPr>
            <w:r w:rsidRPr="00526707">
              <w:rPr>
                <w:rFonts w:ascii="Times New Roman" w:hAnsi="Times New Roman" w:cs="Times New Roman"/>
                <w:spacing w:val="-2"/>
                <w:sz w:val="22"/>
                <w:szCs w:val="22"/>
              </w:rPr>
              <w:t>Golden</w:t>
            </w:r>
            <w:r w:rsidRPr="0068716C">
              <w:rPr>
                <w:rFonts w:ascii="Times New Roman" w:hAnsi="Times New Roman" w:cs="Times New Roman"/>
                <w:sz w:val="22"/>
                <w:szCs w:val="22"/>
              </w:rPr>
              <w:t xml:space="preserve"> Ventures Leasehold Real Estate Investment Trust</w:t>
            </w:r>
          </w:p>
        </w:tc>
        <w:tc>
          <w:tcPr>
            <w:tcW w:w="1530" w:type="dxa"/>
          </w:tcPr>
          <w:p w:rsidR="00824743" w:rsidRPr="0068716C" w:rsidRDefault="00824743" w:rsidP="00824743">
            <w:pPr>
              <w:spacing w:line="240" w:lineRule="atLeast"/>
              <w:jc w:val="center"/>
              <w:rPr>
                <w:rFonts w:ascii="Times New Roman" w:hAnsi="Times New Roman" w:cs="Times New Roman"/>
                <w:sz w:val="22"/>
                <w:szCs w:val="22"/>
              </w:rPr>
            </w:pPr>
            <w:r w:rsidRPr="0068716C">
              <w:rPr>
                <w:rFonts w:ascii="Times New Roman" w:hAnsi="Times New Roman" w:cs="Times New Roman"/>
                <w:sz w:val="22"/>
                <w:szCs w:val="22"/>
              </w:rPr>
              <w:t>Thailand</w:t>
            </w:r>
          </w:p>
        </w:tc>
        <w:tc>
          <w:tcPr>
            <w:tcW w:w="3510" w:type="dxa"/>
          </w:tcPr>
          <w:p w:rsidR="00824743" w:rsidRPr="0068716C" w:rsidRDefault="00824743" w:rsidP="00824743">
            <w:pPr>
              <w:tabs>
                <w:tab w:val="left" w:pos="1574"/>
              </w:tabs>
              <w:spacing w:line="240" w:lineRule="atLeast"/>
              <w:ind w:left="92" w:hanging="92"/>
              <w:jc w:val="thaiDistribute"/>
              <w:rPr>
                <w:rFonts w:ascii="Times New Roman" w:hAnsi="Times New Roman" w:cs="Times New Roman"/>
                <w:sz w:val="22"/>
                <w:szCs w:val="22"/>
              </w:rPr>
            </w:pPr>
            <w:r w:rsidRPr="0068716C">
              <w:rPr>
                <w:rFonts w:ascii="Times New Roman" w:hAnsi="Times New Roman" w:cs="Times New Roman"/>
                <w:spacing w:val="-6"/>
                <w:sz w:val="22"/>
                <w:szCs w:val="22"/>
              </w:rPr>
              <w:t>Directors and controlling equity holders</w:t>
            </w:r>
            <w:r w:rsidRPr="0068716C">
              <w:rPr>
                <w:rFonts w:ascii="Times New Roman" w:hAnsi="Times New Roman" w:cs="Times New Roman"/>
                <w:sz w:val="22"/>
                <w:szCs w:val="22"/>
              </w:rPr>
              <w:t xml:space="preserve"> </w:t>
            </w:r>
            <w:r w:rsidRPr="00727C6C">
              <w:rPr>
                <w:rFonts w:ascii="Times New Roman" w:hAnsi="Times New Roman" w:cs="Times New Roman"/>
                <w:spacing w:val="-6"/>
                <w:sz w:val="22"/>
                <w:szCs w:val="22"/>
              </w:rPr>
              <w:t>of parent company hold units indirectly</w:t>
            </w:r>
          </w:p>
        </w:tc>
      </w:tr>
    </w:tbl>
    <w:p w:rsidR="004022E9" w:rsidRPr="0068716C" w:rsidRDefault="000F7B08" w:rsidP="000F7B08">
      <w:pPr>
        <w:spacing w:line="240" w:lineRule="atLeast"/>
        <w:rPr>
          <w:rFonts w:ascii="Times New Roman" w:hAnsi="Times New Roman" w:cs="Times New Roman"/>
          <w:sz w:val="18"/>
          <w:szCs w:val="18"/>
        </w:rPr>
      </w:pPr>
      <w:r w:rsidRPr="0068716C">
        <w:rPr>
          <w:rFonts w:ascii="Times New Roman" w:hAnsi="Times New Roman" w:cs="Times New Roman"/>
          <w:sz w:val="22"/>
          <w:szCs w:val="22"/>
        </w:rPr>
        <w:tab/>
      </w:r>
    </w:p>
    <w:p w:rsidR="00710ECA" w:rsidRDefault="00710ECA">
      <w:pPr>
        <w:rPr>
          <w:rFonts w:ascii="Times New Roman" w:hAnsi="Times New Roman" w:cs="Times New Roman"/>
          <w:sz w:val="22"/>
          <w:szCs w:val="22"/>
        </w:rPr>
      </w:pPr>
      <w:r>
        <w:rPr>
          <w:rFonts w:ascii="Times New Roman" w:hAnsi="Times New Roman" w:cs="Times New Roman"/>
          <w:sz w:val="22"/>
          <w:szCs w:val="22"/>
        </w:rPr>
        <w:br w:type="page"/>
      </w:r>
    </w:p>
    <w:p w:rsidR="000C3C93" w:rsidRPr="0068716C" w:rsidRDefault="0088403A" w:rsidP="00546B81">
      <w:pPr>
        <w:spacing w:line="240" w:lineRule="atLeast"/>
        <w:ind w:left="540"/>
        <w:rPr>
          <w:rFonts w:ascii="Times New Roman" w:hAnsi="Times New Roman" w:cs="Times New Roman"/>
          <w:sz w:val="22"/>
          <w:szCs w:val="22"/>
        </w:rPr>
      </w:pPr>
      <w:r w:rsidRPr="0068716C">
        <w:rPr>
          <w:rFonts w:ascii="Times New Roman" w:hAnsi="Times New Roman" w:cs="Times New Roman"/>
          <w:sz w:val="22"/>
          <w:szCs w:val="22"/>
        </w:rPr>
        <w:lastRenderedPageBreak/>
        <w:t xml:space="preserve">The pricing policies for </w:t>
      </w:r>
      <w:proofErr w:type="gramStart"/>
      <w:r w:rsidRPr="0068716C">
        <w:rPr>
          <w:rFonts w:ascii="Times New Roman" w:hAnsi="Times New Roman" w:cs="Times New Roman"/>
          <w:sz w:val="22"/>
          <w:szCs w:val="22"/>
        </w:rPr>
        <w:t>particular types</w:t>
      </w:r>
      <w:proofErr w:type="gramEnd"/>
      <w:r w:rsidRPr="0068716C">
        <w:rPr>
          <w:rFonts w:ascii="Times New Roman" w:hAnsi="Times New Roman" w:cs="Times New Roman"/>
          <w:sz w:val="22"/>
          <w:szCs w:val="22"/>
        </w:rPr>
        <w:t xml:space="preserve"> of transactions are explained further below:</w:t>
      </w:r>
    </w:p>
    <w:p w:rsidR="00546B81" w:rsidRPr="00271B45" w:rsidRDefault="00546B81" w:rsidP="00546B81">
      <w:pPr>
        <w:spacing w:line="240" w:lineRule="atLeast"/>
        <w:ind w:left="540"/>
        <w:rPr>
          <w:rFonts w:ascii="Times New Roman" w:hAnsi="Times New Roman" w:cs="Times New Roman"/>
          <w:sz w:val="22"/>
          <w:szCs w:val="22"/>
        </w:rPr>
      </w:pPr>
    </w:p>
    <w:tbl>
      <w:tblPr>
        <w:tblW w:w="9018" w:type="dxa"/>
        <w:tblInd w:w="450" w:type="dxa"/>
        <w:tblLayout w:type="fixed"/>
        <w:tblLook w:val="0000" w:firstRow="0" w:lastRow="0" w:firstColumn="0" w:lastColumn="0" w:noHBand="0" w:noVBand="0"/>
      </w:tblPr>
      <w:tblGrid>
        <w:gridCol w:w="4158"/>
        <w:gridCol w:w="4860"/>
      </w:tblGrid>
      <w:tr w:rsidR="00B848C7" w:rsidRPr="0068716C" w:rsidTr="000B2E86">
        <w:trPr>
          <w:trHeight w:val="317"/>
          <w:tblHeader/>
        </w:trPr>
        <w:tc>
          <w:tcPr>
            <w:tcW w:w="4158" w:type="dxa"/>
          </w:tcPr>
          <w:p w:rsidR="00B848C7" w:rsidRPr="0068716C" w:rsidRDefault="00B848C7" w:rsidP="002B5DAE">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Transactions</w:t>
            </w:r>
          </w:p>
        </w:tc>
        <w:tc>
          <w:tcPr>
            <w:tcW w:w="4860" w:type="dxa"/>
          </w:tcPr>
          <w:p w:rsidR="00B848C7" w:rsidRPr="0068716C" w:rsidRDefault="00B848C7" w:rsidP="002B5DAE">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Pricing policies</w:t>
            </w:r>
          </w:p>
        </w:tc>
      </w:tr>
      <w:tr w:rsidR="00B848C7" w:rsidRPr="0068716C" w:rsidTr="000B2E86">
        <w:trPr>
          <w:trHeight w:val="20"/>
        </w:trPr>
        <w:tc>
          <w:tcPr>
            <w:tcW w:w="4158"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goods</w:t>
            </w:r>
          </w:p>
        </w:tc>
        <w:tc>
          <w:tcPr>
            <w:tcW w:w="4860" w:type="dxa"/>
          </w:tcPr>
          <w:p w:rsidR="00B848C7" w:rsidRPr="0068716C" w:rsidRDefault="00551D77"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Mutually agreed price by reference to market price</w:t>
            </w:r>
          </w:p>
        </w:tc>
      </w:tr>
      <w:tr w:rsidR="00B848C7" w:rsidRPr="0068716C" w:rsidTr="000B2E86">
        <w:trPr>
          <w:trHeight w:val="20"/>
        </w:trPr>
        <w:tc>
          <w:tcPr>
            <w:tcW w:w="4158" w:type="dxa"/>
          </w:tcPr>
          <w:p w:rsidR="00B848C7" w:rsidRPr="0068716C" w:rsidRDefault="000635BC"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Revenue</w:t>
            </w:r>
            <w:r w:rsidR="00644F7E" w:rsidRPr="0068716C">
              <w:rPr>
                <w:rFonts w:ascii="Times New Roman" w:hAnsi="Times New Roman" w:cs="Times New Roman"/>
                <w:sz w:val="22"/>
                <w:szCs w:val="22"/>
              </w:rPr>
              <w:t xml:space="preserve"> from rendering of services</w:t>
            </w:r>
          </w:p>
        </w:tc>
        <w:tc>
          <w:tcPr>
            <w:tcW w:w="4860"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rsidTr="000B2E86">
        <w:trPr>
          <w:trHeight w:val="20"/>
        </w:trPr>
        <w:tc>
          <w:tcPr>
            <w:tcW w:w="4158" w:type="dxa"/>
          </w:tcPr>
          <w:p w:rsidR="00B848C7" w:rsidRPr="0068716C" w:rsidRDefault="00B848C7"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Purchase and sale of fixed assets</w:t>
            </w:r>
          </w:p>
        </w:tc>
        <w:tc>
          <w:tcPr>
            <w:tcW w:w="4860" w:type="dxa"/>
          </w:tcPr>
          <w:p w:rsidR="00B848C7" w:rsidRPr="0068716C" w:rsidRDefault="00551D77" w:rsidP="002B5DAE">
            <w:pPr>
              <w:spacing w:line="240" w:lineRule="atLeast"/>
              <w:jc w:val="thaiDistribute"/>
              <w:rPr>
                <w:rFonts w:ascii="Times New Roman" w:hAnsi="Times New Roman" w:cs="Times New Roman"/>
                <w:sz w:val="22"/>
                <w:szCs w:val="22"/>
              </w:rPr>
            </w:pPr>
            <w:r>
              <w:rPr>
                <w:rFonts w:ascii="Times New Roman" w:hAnsi="Times New Roman" w:cs="Times New Roman"/>
                <w:sz w:val="22"/>
                <w:szCs w:val="22"/>
              </w:rPr>
              <w:t>M</w:t>
            </w:r>
            <w:r w:rsidR="00B848C7" w:rsidRPr="0068716C">
              <w:rPr>
                <w:rFonts w:ascii="Times New Roman" w:hAnsi="Times New Roman" w:cs="Times New Roman"/>
                <w:sz w:val="22"/>
                <w:szCs w:val="22"/>
              </w:rPr>
              <w:t>utually agreed price</w:t>
            </w:r>
          </w:p>
        </w:tc>
      </w:tr>
      <w:tr w:rsidR="00B848C7" w:rsidRPr="0068716C" w:rsidTr="000B2E86">
        <w:trPr>
          <w:trHeight w:val="20"/>
        </w:trPr>
        <w:tc>
          <w:tcPr>
            <w:tcW w:w="4158"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 xml:space="preserve">Rental </w:t>
            </w:r>
            <w:r w:rsidR="00551D77">
              <w:rPr>
                <w:rFonts w:ascii="Times New Roman" w:hAnsi="Times New Roman" w:cs="Times New Roman"/>
                <w:sz w:val="22"/>
                <w:szCs w:val="22"/>
              </w:rPr>
              <w:t xml:space="preserve">income and </w:t>
            </w:r>
            <w:r w:rsidRPr="0068716C">
              <w:rPr>
                <w:rFonts w:ascii="Times New Roman" w:hAnsi="Times New Roman" w:cs="Times New Roman"/>
                <w:sz w:val="22"/>
                <w:szCs w:val="22"/>
              </w:rPr>
              <w:t>expense</w:t>
            </w:r>
          </w:p>
        </w:tc>
        <w:tc>
          <w:tcPr>
            <w:tcW w:w="4860"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rsidTr="000B2E86">
        <w:trPr>
          <w:trHeight w:val="20"/>
        </w:trPr>
        <w:tc>
          <w:tcPr>
            <w:tcW w:w="4158"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service income</w:t>
            </w:r>
          </w:p>
        </w:tc>
        <w:tc>
          <w:tcPr>
            <w:tcW w:w="4860" w:type="dxa"/>
          </w:tcPr>
          <w:p w:rsidR="00B848C7" w:rsidRPr="0068716C" w:rsidRDefault="00C16FFD"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rsidTr="000B2E86">
        <w:trPr>
          <w:trHeight w:val="20"/>
        </w:trPr>
        <w:tc>
          <w:tcPr>
            <w:tcW w:w="4158"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4860"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Contractually agreed price</w:t>
            </w:r>
          </w:p>
        </w:tc>
      </w:tr>
      <w:tr w:rsidR="00B848C7" w:rsidRPr="0068716C" w:rsidTr="000B2E86">
        <w:trPr>
          <w:trHeight w:val="20"/>
        </w:trPr>
        <w:tc>
          <w:tcPr>
            <w:tcW w:w="4158" w:type="dxa"/>
          </w:tcPr>
          <w:p w:rsidR="00B848C7"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Interest income and expense</w:t>
            </w:r>
          </w:p>
        </w:tc>
        <w:tc>
          <w:tcPr>
            <w:tcW w:w="4860" w:type="dxa"/>
          </w:tcPr>
          <w:p w:rsidR="00B848C7" w:rsidRPr="0068716C" w:rsidRDefault="00551D77" w:rsidP="00F558E8">
            <w:pPr>
              <w:spacing w:line="240" w:lineRule="atLeast"/>
              <w:ind w:left="144" w:right="-47" w:hanging="144"/>
              <w:jc w:val="thaiDistribute"/>
              <w:rPr>
                <w:rFonts w:ascii="Times New Roman" w:hAnsi="Times New Roman" w:cs="Times New Roman"/>
                <w:sz w:val="22"/>
                <w:szCs w:val="22"/>
              </w:rPr>
            </w:pPr>
            <w:r>
              <w:rPr>
                <w:rFonts w:ascii="Times New Roman" w:hAnsi="Times New Roman" w:cs="Times New Roman"/>
                <w:sz w:val="22"/>
                <w:szCs w:val="22"/>
              </w:rPr>
              <w:t>Mutually agreed rate base on interest rates</w:t>
            </w:r>
            <w:r w:rsidR="00B848C7" w:rsidRPr="0068716C">
              <w:rPr>
                <w:rFonts w:ascii="Times New Roman" w:hAnsi="Times New Roman" w:cs="Times New Roman"/>
                <w:sz w:val="22"/>
                <w:szCs w:val="22"/>
              </w:rPr>
              <w:t xml:space="preserve"> of financial institution</w:t>
            </w:r>
          </w:p>
        </w:tc>
      </w:tr>
      <w:tr w:rsidR="00E27FB5" w:rsidRPr="0068716C" w:rsidTr="000B2E86">
        <w:trPr>
          <w:trHeight w:val="20"/>
        </w:trPr>
        <w:tc>
          <w:tcPr>
            <w:tcW w:w="4158" w:type="dxa"/>
          </w:tcPr>
          <w:p w:rsidR="00E27FB5" w:rsidRPr="0068716C" w:rsidRDefault="00E27FB5"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Dividend income</w:t>
            </w:r>
          </w:p>
        </w:tc>
        <w:tc>
          <w:tcPr>
            <w:tcW w:w="4860" w:type="dxa"/>
          </w:tcPr>
          <w:p w:rsidR="00E27FB5" w:rsidRPr="0068716C" w:rsidRDefault="00E27FB5" w:rsidP="002B5DAE">
            <w:pPr>
              <w:spacing w:line="240" w:lineRule="atLeast"/>
              <w:ind w:right="-47"/>
              <w:jc w:val="thaiDistribute"/>
              <w:rPr>
                <w:rFonts w:ascii="Times New Roman" w:hAnsi="Times New Roman" w:cs="Times New Roman"/>
                <w:sz w:val="22"/>
                <w:szCs w:val="22"/>
              </w:rPr>
            </w:pPr>
            <w:r w:rsidRPr="0068716C">
              <w:rPr>
                <w:rFonts w:ascii="Times New Roman" w:hAnsi="Times New Roman" w:cs="Times New Roman"/>
                <w:sz w:val="22"/>
                <w:szCs w:val="22"/>
              </w:rPr>
              <w:t>Right to receive dividends</w:t>
            </w:r>
          </w:p>
        </w:tc>
      </w:tr>
      <w:tr w:rsidR="00B848C7" w:rsidRPr="0068716C" w:rsidTr="000B2E86">
        <w:trPr>
          <w:trHeight w:val="20"/>
        </w:trPr>
        <w:tc>
          <w:tcPr>
            <w:tcW w:w="4158" w:type="dxa"/>
          </w:tcPr>
          <w:p w:rsidR="004022E9" w:rsidRPr="0068716C" w:rsidRDefault="00B848C7"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Other income and expense</w:t>
            </w:r>
          </w:p>
        </w:tc>
        <w:tc>
          <w:tcPr>
            <w:tcW w:w="4860" w:type="dxa"/>
          </w:tcPr>
          <w:p w:rsidR="00B848C7" w:rsidRPr="0068716C" w:rsidRDefault="004022E9"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Mutually agreed price</w:t>
            </w:r>
          </w:p>
        </w:tc>
      </w:tr>
      <w:tr w:rsidR="000F7B08" w:rsidRPr="0068716C" w:rsidTr="000B2E86">
        <w:trPr>
          <w:trHeight w:val="20"/>
        </w:trPr>
        <w:tc>
          <w:tcPr>
            <w:tcW w:w="4158" w:type="dxa"/>
          </w:tcPr>
          <w:p w:rsidR="000F7B08" w:rsidRPr="0068716C" w:rsidRDefault="000F7B08" w:rsidP="002B5DAE">
            <w:pPr>
              <w:spacing w:line="240" w:lineRule="atLeast"/>
              <w:jc w:val="thaiDistribute"/>
              <w:rPr>
                <w:rFonts w:ascii="Times New Roman" w:hAnsi="Times New Roman" w:cs="Times New Roman"/>
                <w:sz w:val="22"/>
                <w:szCs w:val="22"/>
              </w:rPr>
            </w:pPr>
            <w:r w:rsidRPr="0068716C">
              <w:rPr>
                <w:rFonts w:ascii="Times New Roman" w:hAnsi="Times New Roman" w:cs="Angsana New"/>
                <w:sz w:val="22"/>
                <w:szCs w:val="22"/>
              </w:rPr>
              <w:t>Claim refund from the fire</w:t>
            </w:r>
          </w:p>
        </w:tc>
        <w:tc>
          <w:tcPr>
            <w:tcW w:w="4860" w:type="dxa"/>
          </w:tcPr>
          <w:p w:rsidR="000F7B08" w:rsidRPr="0068716C" w:rsidRDefault="000F7B08" w:rsidP="002B5DA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Standard rate from insurer</w:t>
            </w:r>
          </w:p>
        </w:tc>
      </w:tr>
    </w:tbl>
    <w:p w:rsidR="000C3C93" w:rsidRPr="00271B45" w:rsidRDefault="000C3C93" w:rsidP="00E23ADC">
      <w:pPr>
        <w:spacing w:line="240" w:lineRule="atLeast"/>
        <w:ind w:left="720"/>
        <w:rPr>
          <w:rFonts w:ascii="Times New Roman" w:hAnsi="Times New Roman" w:cs="Times New Roman"/>
          <w:sz w:val="22"/>
          <w:szCs w:val="22"/>
        </w:rPr>
      </w:pPr>
    </w:p>
    <w:p w:rsidR="00391B6E" w:rsidRPr="0068716C" w:rsidRDefault="00391B6E" w:rsidP="00C076C5">
      <w:pPr>
        <w:spacing w:line="240" w:lineRule="atLeast"/>
        <w:ind w:left="540"/>
        <w:jc w:val="both"/>
        <w:rPr>
          <w:rFonts w:ascii="Times New Roman" w:hAnsi="Times New Roman" w:cs="Times New Roman"/>
          <w:sz w:val="22"/>
          <w:szCs w:val="22"/>
        </w:rPr>
      </w:pPr>
      <w:r w:rsidRPr="0068716C">
        <w:rPr>
          <w:rFonts w:ascii="Times New Roman" w:hAnsi="Times New Roman" w:cs="Times New Roman"/>
          <w:spacing w:val="-2"/>
          <w:sz w:val="22"/>
          <w:szCs w:val="22"/>
        </w:rPr>
        <w:t xml:space="preserve">Significant transactions for </w:t>
      </w:r>
      <w:r w:rsidR="001B2202" w:rsidRPr="0068716C">
        <w:rPr>
          <w:rFonts w:ascii="Times New Roman" w:hAnsi="Times New Roman" w:cs="Times New Roman"/>
          <w:spacing w:val="-2"/>
          <w:sz w:val="22"/>
          <w:szCs w:val="22"/>
        </w:rPr>
        <w:t xml:space="preserve">the </w:t>
      </w:r>
      <w:r w:rsidR="00C076C5" w:rsidRPr="0068716C">
        <w:rPr>
          <w:rFonts w:ascii="Times New Roman" w:hAnsi="Times New Roman" w:cs="Times New Roman"/>
          <w:spacing w:val="-2"/>
          <w:sz w:val="22"/>
          <w:szCs w:val="22"/>
        </w:rPr>
        <w:t>year</w:t>
      </w:r>
      <w:r w:rsidRPr="0068716C">
        <w:rPr>
          <w:rFonts w:ascii="Times New Roman" w:hAnsi="Times New Roman" w:cs="Times New Roman"/>
          <w:spacing w:val="-2"/>
          <w:sz w:val="22"/>
          <w:szCs w:val="22"/>
        </w:rPr>
        <w:t xml:space="preserve"> ended 30 September</w:t>
      </w:r>
      <w:r w:rsidR="00623BBA" w:rsidRPr="0068716C">
        <w:rPr>
          <w:rFonts w:ascii="Times New Roman" w:hAnsi="Times New Roman" w:cs="Times New Roman"/>
          <w:spacing w:val="-2"/>
          <w:sz w:val="22"/>
          <w:szCs w:val="22"/>
        </w:rPr>
        <w:t xml:space="preserve"> </w:t>
      </w:r>
      <w:r w:rsidRPr="0068716C">
        <w:rPr>
          <w:rFonts w:ascii="Times New Roman" w:hAnsi="Times New Roman" w:cs="Times New Roman"/>
          <w:sz w:val="22"/>
          <w:szCs w:val="22"/>
        </w:rPr>
        <w:t>with related parties were as follows:</w:t>
      </w:r>
    </w:p>
    <w:p w:rsidR="006661D6" w:rsidRPr="00271B45" w:rsidRDefault="006661D6" w:rsidP="00C076C5">
      <w:pPr>
        <w:spacing w:line="240" w:lineRule="atLeast"/>
        <w:ind w:left="540"/>
        <w:jc w:val="both"/>
        <w:rPr>
          <w:rFonts w:ascii="Times New Roman" w:hAnsi="Times New Roman" w:cs="Times New Roman"/>
          <w:sz w:val="22"/>
          <w:szCs w:val="22"/>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170"/>
        <w:gridCol w:w="360"/>
        <w:gridCol w:w="1170"/>
        <w:gridCol w:w="360"/>
        <w:gridCol w:w="1170"/>
        <w:gridCol w:w="270"/>
        <w:gridCol w:w="1170"/>
      </w:tblGrid>
      <w:tr w:rsidR="009516E7" w:rsidRPr="0068716C" w:rsidTr="0087563B">
        <w:trPr>
          <w:tblHeader/>
        </w:trPr>
        <w:tc>
          <w:tcPr>
            <w:tcW w:w="3600" w:type="dxa"/>
            <w:tcBorders>
              <w:top w:val="nil"/>
              <w:left w:val="nil"/>
              <w:bottom w:val="nil"/>
              <w:right w:val="nil"/>
            </w:tcBorders>
          </w:tcPr>
          <w:p w:rsidR="009516E7" w:rsidRPr="0068716C" w:rsidRDefault="009516E7" w:rsidP="006C74F7">
            <w:pPr>
              <w:spacing w:line="240" w:lineRule="atLeast"/>
              <w:rPr>
                <w:rFonts w:ascii="Times New Roman" w:hAnsi="Times New Roman" w:cs="Times New Roman"/>
                <w:b/>
                <w:bCs/>
                <w:i/>
                <w:iCs/>
                <w:sz w:val="20"/>
                <w:szCs w:val="20"/>
              </w:rPr>
            </w:pPr>
          </w:p>
        </w:tc>
        <w:tc>
          <w:tcPr>
            <w:tcW w:w="2700" w:type="dxa"/>
            <w:gridSpan w:val="3"/>
            <w:tcBorders>
              <w:top w:val="nil"/>
              <w:left w:val="nil"/>
              <w:bottom w:val="nil"/>
              <w:right w:val="nil"/>
            </w:tcBorders>
          </w:tcPr>
          <w:p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360" w:type="dxa"/>
            <w:tcBorders>
              <w:top w:val="nil"/>
              <w:left w:val="nil"/>
              <w:bottom w:val="nil"/>
              <w:right w:val="nil"/>
            </w:tcBorders>
          </w:tcPr>
          <w:p w:rsidR="009516E7" w:rsidRPr="0068716C" w:rsidRDefault="009516E7" w:rsidP="006C74F7">
            <w:pPr>
              <w:spacing w:line="240" w:lineRule="atLeast"/>
              <w:ind w:left="-47" w:right="-47"/>
              <w:jc w:val="center"/>
              <w:rPr>
                <w:rFonts w:ascii="Times New Roman" w:hAnsi="Times New Roman" w:cs="Times New Roman"/>
                <w:sz w:val="22"/>
                <w:szCs w:val="22"/>
              </w:rPr>
            </w:pPr>
          </w:p>
        </w:tc>
        <w:tc>
          <w:tcPr>
            <w:tcW w:w="2610" w:type="dxa"/>
            <w:gridSpan w:val="3"/>
            <w:tcBorders>
              <w:top w:val="nil"/>
              <w:left w:val="nil"/>
              <w:bottom w:val="nil"/>
              <w:right w:val="nil"/>
            </w:tcBorders>
          </w:tcPr>
          <w:p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9516E7" w:rsidRPr="0068716C" w:rsidTr="0087563B">
        <w:trPr>
          <w:tblHeader/>
        </w:trPr>
        <w:tc>
          <w:tcPr>
            <w:tcW w:w="3600" w:type="dxa"/>
            <w:tcBorders>
              <w:top w:val="nil"/>
              <w:left w:val="nil"/>
              <w:bottom w:val="nil"/>
              <w:right w:val="nil"/>
            </w:tcBorders>
          </w:tcPr>
          <w:p w:rsidR="009516E7" w:rsidRPr="0068716C" w:rsidRDefault="009516E7" w:rsidP="006C74F7">
            <w:pPr>
              <w:spacing w:line="240" w:lineRule="atLeast"/>
              <w:rPr>
                <w:rFonts w:ascii="Times New Roman" w:hAnsi="Times New Roman" w:cs="Times New Roman"/>
                <w:b/>
                <w:bCs/>
                <w:i/>
                <w:iCs/>
                <w:sz w:val="20"/>
                <w:szCs w:val="20"/>
              </w:rPr>
            </w:pPr>
          </w:p>
        </w:tc>
        <w:tc>
          <w:tcPr>
            <w:tcW w:w="2700" w:type="dxa"/>
            <w:gridSpan w:val="3"/>
            <w:tcBorders>
              <w:top w:val="nil"/>
              <w:left w:val="nil"/>
              <w:bottom w:val="nil"/>
              <w:right w:val="nil"/>
            </w:tcBorders>
          </w:tcPr>
          <w:p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360" w:type="dxa"/>
            <w:tcBorders>
              <w:top w:val="nil"/>
              <w:left w:val="nil"/>
              <w:bottom w:val="nil"/>
              <w:right w:val="nil"/>
            </w:tcBorders>
          </w:tcPr>
          <w:p w:rsidR="009516E7" w:rsidRPr="0068716C" w:rsidRDefault="009516E7" w:rsidP="006C74F7">
            <w:pPr>
              <w:spacing w:line="240" w:lineRule="atLeast"/>
              <w:ind w:left="-47" w:right="-47"/>
              <w:jc w:val="center"/>
              <w:rPr>
                <w:rFonts w:ascii="Times New Roman" w:hAnsi="Times New Roman" w:cs="Times New Roman"/>
                <w:sz w:val="22"/>
                <w:szCs w:val="22"/>
              </w:rPr>
            </w:pPr>
          </w:p>
        </w:tc>
        <w:tc>
          <w:tcPr>
            <w:tcW w:w="2610" w:type="dxa"/>
            <w:gridSpan w:val="3"/>
            <w:tcBorders>
              <w:top w:val="nil"/>
              <w:left w:val="nil"/>
              <w:bottom w:val="nil"/>
              <w:right w:val="nil"/>
            </w:tcBorders>
          </w:tcPr>
          <w:p w:rsidR="009516E7" w:rsidRPr="0068716C" w:rsidRDefault="009516E7" w:rsidP="006C74F7">
            <w:pPr>
              <w:spacing w:line="240" w:lineRule="atLeast"/>
              <w:ind w:left="-47" w:right="-4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70DED" w:rsidRPr="0068716C" w:rsidTr="0087563B">
        <w:trPr>
          <w:tblHeader/>
        </w:trPr>
        <w:tc>
          <w:tcPr>
            <w:tcW w:w="3600" w:type="dxa"/>
            <w:tcBorders>
              <w:top w:val="nil"/>
              <w:left w:val="nil"/>
              <w:bottom w:val="nil"/>
              <w:right w:val="nil"/>
            </w:tcBorders>
          </w:tcPr>
          <w:p w:rsidR="00E70DED" w:rsidRPr="0068716C" w:rsidRDefault="00397961" w:rsidP="00E70DED">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Year-ended 30 September </w:t>
            </w:r>
          </w:p>
        </w:tc>
        <w:tc>
          <w:tcPr>
            <w:tcW w:w="117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F911CB" w:rsidRPr="0068716C">
              <w:rPr>
                <w:rFonts w:ascii="Times New Roman" w:hAnsi="Times New Roman" w:cs="Times New Roman"/>
                <w:sz w:val="22"/>
                <w:szCs w:val="22"/>
              </w:rPr>
              <w:t>9</w:t>
            </w:r>
          </w:p>
        </w:tc>
        <w:tc>
          <w:tcPr>
            <w:tcW w:w="36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cs/>
              </w:rPr>
            </w:pPr>
          </w:p>
        </w:tc>
        <w:tc>
          <w:tcPr>
            <w:tcW w:w="117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F911CB" w:rsidRPr="0068716C">
              <w:rPr>
                <w:rFonts w:ascii="Times New Roman" w:hAnsi="Times New Roman" w:cs="Times New Roman"/>
                <w:sz w:val="22"/>
                <w:szCs w:val="22"/>
              </w:rPr>
              <w:t>8</w:t>
            </w:r>
          </w:p>
        </w:tc>
        <w:tc>
          <w:tcPr>
            <w:tcW w:w="36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rPr>
            </w:pPr>
          </w:p>
        </w:tc>
        <w:tc>
          <w:tcPr>
            <w:tcW w:w="117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F911CB" w:rsidRPr="0068716C">
              <w:rPr>
                <w:rFonts w:ascii="Times New Roman" w:hAnsi="Times New Roman" w:cs="Times New Roman"/>
                <w:sz w:val="22"/>
                <w:szCs w:val="22"/>
              </w:rPr>
              <w:t>9</w:t>
            </w:r>
          </w:p>
        </w:tc>
        <w:tc>
          <w:tcPr>
            <w:tcW w:w="27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cs/>
              </w:rPr>
            </w:pPr>
          </w:p>
        </w:tc>
        <w:tc>
          <w:tcPr>
            <w:tcW w:w="1170" w:type="dxa"/>
            <w:tcBorders>
              <w:top w:val="nil"/>
              <w:left w:val="nil"/>
              <w:bottom w:val="nil"/>
              <w:right w:val="nil"/>
            </w:tcBorders>
          </w:tcPr>
          <w:p w:rsidR="00E70DED" w:rsidRPr="0068716C" w:rsidRDefault="00E70DED" w:rsidP="00E70DE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F911CB" w:rsidRPr="0068716C">
              <w:rPr>
                <w:rFonts w:ascii="Times New Roman" w:hAnsi="Times New Roman" w:cs="Times New Roman"/>
                <w:sz w:val="22"/>
                <w:szCs w:val="22"/>
              </w:rPr>
              <w:t>8</w:t>
            </w:r>
          </w:p>
        </w:tc>
      </w:tr>
      <w:tr w:rsidR="006C74F7" w:rsidRPr="0068716C" w:rsidTr="0087563B">
        <w:trPr>
          <w:tblHeader/>
        </w:trPr>
        <w:tc>
          <w:tcPr>
            <w:tcW w:w="3600" w:type="dxa"/>
            <w:tcBorders>
              <w:top w:val="nil"/>
              <w:left w:val="nil"/>
              <w:bottom w:val="nil"/>
              <w:right w:val="nil"/>
            </w:tcBorders>
          </w:tcPr>
          <w:p w:rsidR="006C74F7" w:rsidRPr="0068716C" w:rsidRDefault="006C74F7" w:rsidP="006C74F7">
            <w:pPr>
              <w:spacing w:line="240" w:lineRule="atLeast"/>
              <w:rPr>
                <w:rFonts w:ascii="Times New Roman" w:hAnsi="Times New Roman" w:cs="Times New Roman"/>
                <w:sz w:val="22"/>
                <w:szCs w:val="22"/>
              </w:rPr>
            </w:pPr>
          </w:p>
        </w:tc>
        <w:tc>
          <w:tcPr>
            <w:tcW w:w="5670" w:type="dxa"/>
            <w:gridSpan w:val="7"/>
            <w:tcBorders>
              <w:top w:val="nil"/>
              <w:left w:val="nil"/>
              <w:bottom w:val="nil"/>
              <w:right w:val="nil"/>
            </w:tcBorders>
          </w:tcPr>
          <w:p w:rsidR="006C74F7" w:rsidRPr="0068716C" w:rsidRDefault="006C74F7" w:rsidP="006C74F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C74F7" w:rsidRPr="0068716C" w:rsidTr="0087563B">
        <w:tc>
          <w:tcPr>
            <w:tcW w:w="3600" w:type="dxa"/>
            <w:tcBorders>
              <w:top w:val="nil"/>
              <w:left w:val="nil"/>
              <w:bottom w:val="nil"/>
              <w:right w:val="nil"/>
            </w:tcBorders>
          </w:tcPr>
          <w:p w:rsidR="006C74F7" w:rsidRPr="0068716C" w:rsidRDefault="006C74F7" w:rsidP="006C74F7">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Parent</w:t>
            </w:r>
          </w:p>
        </w:tc>
        <w:tc>
          <w:tcPr>
            <w:tcW w:w="117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c>
          <w:tcPr>
            <w:tcW w:w="36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c>
          <w:tcPr>
            <w:tcW w:w="36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c>
          <w:tcPr>
            <w:tcW w:w="27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rsidR="006C74F7" w:rsidRPr="0068716C" w:rsidRDefault="006C74F7" w:rsidP="006C74F7">
            <w:pPr>
              <w:spacing w:line="240" w:lineRule="atLeast"/>
              <w:jc w:val="right"/>
              <w:rPr>
                <w:rFonts w:ascii="Times New Roman" w:hAnsi="Times New Roman" w:cs="Times New Roman"/>
                <w:sz w:val="22"/>
                <w:szCs w:val="22"/>
              </w:rPr>
            </w:pPr>
          </w:p>
        </w:tc>
      </w:tr>
      <w:tr w:rsidR="00F911CB" w:rsidRPr="0068716C" w:rsidTr="0087563B">
        <w:tc>
          <w:tcPr>
            <w:tcW w:w="3600" w:type="dxa"/>
            <w:tcBorders>
              <w:top w:val="nil"/>
              <w:left w:val="nil"/>
              <w:bottom w:val="nil"/>
              <w:right w:val="nil"/>
            </w:tcBorders>
          </w:tcPr>
          <w:p w:rsidR="00F911CB" w:rsidRPr="0068716C" w:rsidRDefault="00F911CB" w:rsidP="00F911CB">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Revenue from sale of goods</w:t>
            </w: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824</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3,413</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202</w:t>
            </w:r>
          </w:p>
        </w:tc>
        <w:tc>
          <w:tcPr>
            <w:tcW w:w="270" w:type="dxa"/>
            <w:tcBorders>
              <w:top w:val="nil"/>
              <w:left w:val="nil"/>
              <w:bottom w:val="nil"/>
              <w:right w:val="nil"/>
            </w:tcBorders>
          </w:tcPr>
          <w:p w:rsidR="00F911CB" w:rsidRPr="0068716C" w:rsidRDefault="00F911CB" w:rsidP="00F911CB">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825</w:t>
            </w:r>
          </w:p>
        </w:tc>
      </w:tr>
      <w:tr w:rsidR="00F911CB" w:rsidRPr="0068716C" w:rsidTr="0087563B">
        <w:tc>
          <w:tcPr>
            <w:tcW w:w="3600" w:type="dxa"/>
            <w:tcBorders>
              <w:top w:val="nil"/>
              <w:left w:val="nil"/>
              <w:bottom w:val="nil"/>
              <w:right w:val="nil"/>
            </w:tcBorders>
          </w:tcPr>
          <w:p w:rsidR="00F911CB" w:rsidRPr="0068716C" w:rsidRDefault="00F911CB" w:rsidP="00F911CB">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111</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22</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92</w:t>
            </w:r>
          </w:p>
        </w:tc>
        <w:tc>
          <w:tcPr>
            <w:tcW w:w="270" w:type="dxa"/>
            <w:tcBorders>
              <w:top w:val="nil"/>
              <w:left w:val="nil"/>
              <w:bottom w:val="nil"/>
              <w:right w:val="nil"/>
            </w:tcBorders>
          </w:tcPr>
          <w:p w:rsidR="00F911CB" w:rsidRPr="0068716C" w:rsidRDefault="00F911CB" w:rsidP="00F911CB">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22</w:t>
            </w:r>
          </w:p>
        </w:tc>
      </w:tr>
      <w:tr w:rsidR="00F911CB" w:rsidRPr="0068716C" w:rsidTr="0087563B">
        <w:tc>
          <w:tcPr>
            <w:tcW w:w="3600" w:type="dxa"/>
            <w:tcBorders>
              <w:top w:val="nil"/>
              <w:left w:val="nil"/>
              <w:bottom w:val="nil"/>
              <w:right w:val="nil"/>
            </w:tcBorders>
          </w:tcPr>
          <w:p w:rsidR="00F911CB" w:rsidRPr="0068716C" w:rsidRDefault="00F911CB" w:rsidP="00F911CB">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9,360</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9,360</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9</w:t>
            </w:r>
            <w:r w:rsidR="0079347C" w:rsidRPr="0068716C">
              <w:rPr>
                <w:rFonts w:ascii="Times New Roman" w:eastAsia="Times New Roman" w:hAnsi="Times New Roman" w:cs="Angsana New"/>
                <w:szCs w:val="28"/>
                <w:lang w:val="en-US"/>
              </w:rPr>
              <w:t>,</w:t>
            </w:r>
            <w:r w:rsidRPr="0068716C">
              <w:rPr>
                <w:rFonts w:ascii="Times New Roman" w:eastAsia="Times New Roman" w:hAnsi="Times New Roman" w:cs="Angsana New"/>
                <w:szCs w:val="28"/>
                <w:lang w:val="en-US"/>
              </w:rPr>
              <w:t>360</w:t>
            </w:r>
          </w:p>
        </w:tc>
        <w:tc>
          <w:tcPr>
            <w:tcW w:w="270" w:type="dxa"/>
            <w:tcBorders>
              <w:top w:val="nil"/>
              <w:left w:val="nil"/>
              <w:bottom w:val="nil"/>
              <w:right w:val="nil"/>
            </w:tcBorders>
          </w:tcPr>
          <w:p w:rsidR="00F911CB" w:rsidRPr="0068716C" w:rsidRDefault="00F911CB" w:rsidP="00F911CB">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9,360</w:t>
            </w:r>
          </w:p>
        </w:tc>
      </w:tr>
      <w:tr w:rsidR="00F911CB" w:rsidRPr="0068716C" w:rsidTr="0087563B">
        <w:tc>
          <w:tcPr>
            <w:tcW w:w="3600" w:type="dxa"/>
            <w:tcBorders>
              <w:top w:val="nil"/>
              <w:left w:val="nil"/>
              <w:bottom w:val="nil"/>
              <w:right w:val="nil"/>
            </w:tcBorders>
          </w:tcPr>
          <w:p w:rsidR="00F911CB" w:rsidRPr="0068716C" w:rsidRDefault="00F911CB" w:rsidP="00F911CB">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6,844</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6,221</w:t>
            </w:r>
          </w:p>
        </w:tc>
        <w:tc>
          <w:tcPr>
            <w:tcW w:w="360" w:type="dxa"/>
            <w:tcBorders>
              <w:top w:val="nil"/>
              <w:left w:val="nil"/>
              <w:bottom w:val="nil"/>
              <w:right w:val="nil"/>
            </w:tcBorders>
          </w:tcPr>
          <w:p w:rsidR="00F911CB" w:rsidRPr="0068716C" w:rsidRDefault="00F911CB" w:rsidP="00F911CB">
            <w:pPr>
              <w:pStyle w:val="BodyText"/>
              <w:tabs>
                <w:tab w:val="decimal" w:pos="373"/>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4,426</w:t>
            </w:r>
          </w:p>
        </w:tc>
        <w:tc>
          <w:tcPr>
            <w:tcW w:w="270" w:type="dxa"/>
            <w:tcBorders>
              <w:top w:val="nil"/>
              <w:left w:val="nil"/>
              <w:bottom w:val="nil"/>
              <w:right w:val="nil"/>
            </w:tcBorders>
          </w:tcPr>
          <w:p w:rsidR="00F911CB" w:rsidRPr="0068716C" w:rsidRDefault="00F911CB" w:rsidP="00F911CB">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F911CB" w:rsidRPr="0068716C" w:rsidRDefault="00F911CB"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3,608</w:t>
            </w:r>
          </w:p>
        </w:tc>
      </w:tr>
      <w:tr w:rsidR="00D23E19" w:rsidRPr="0068716C" w:rsidTr="0087563B">
        <w:tc>
          <w:tcPr>
            <w:tcW w:w="3600" w:type="dxa"/>
            <w:tcBorders>
              <w:top w:val="nil"/>
              <w:left w:val="nil"/>
              <w:bottom w:val="nil"/>
              <w:right w:val="nil"/>
            </w:tcBorders>
          </w:tcPr>
          <w:p w:rsidR="00D23E19" w:rsidRPr="0068716C" w:rsidRDefault="00D23E19" w:rsidP="00F911CB">
            <w:pPr>
              <w:rPr>
                <w:rFonts w:ascii="Times New Roman" w:hAnsi="Times New Roman" w:cs="Times New Roman"/>
                <w:b/>
                <w:bCs/>
                <w:sz w:val="22"/>
                <w:szCs w:val="22"/>
              </w:rPr>
            </w:pPr>
          </w:p>
        </w:tc>
        <w:tc>
          <w:tcPr>
            <w:tcW w:w="1170" w:type="dxa"/>
            <w:tcBorders>
              <w:top w:val="nil"/>
              <w:left w:val="nil"/>
              <w:bottom w:val="nil"/>
              <w:right w:val="nil"/>
            </w:tcBorders>
          </w:tcPr>
          <w:p w:rsidR="00D23E19" w:rsidRPr="0068716C" w:rsidRDefault="00D23E19" w:rsidP="00F911CB">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rsidR="00D23E19" w:rsidRPr="0068716C" w:rsidRDefault="00D23E19" w:rsidP="00F911CB">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D23E19" w:rsidRPr="0068716C" w:rsidRDefault="00D23E19" w:rsidP="00F911CB">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rsidR="00D23E19" w:rsidRPr="0068716C" w:rsidRDefault="00D23E19" w:rsidP="00F911CB">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D23E19" w:rsidRPr="0068716C" w:rsidRDefault="00D23E19" w:rsidP="00F911CB">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70" w:type="dxa"/>
            <w:tcBorders>
              <w:top w:val="nil"/>
              <w:left w:val="nil"/>
              <w:bottom w:val="nil"/>
              <w:right w:val="nil"/>
            </w:tcBorders>
          </w:tcPr>
          <w:p w:rsidR="00D23E19" w:rsidRPr="0068716C" w:rsidRDefault="00D23E19" w:rsidP="00F911CB">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D23E19" w:rsidRPr="0068716C" w:rsidRDefault="00D23E19" w:rsidP="00F911CB">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A40AF5" w:rsidRPr="0068716C" w:rsidTr="0087563B">
        <w:tc>
          <w:tcPr>
            <w:tcW w:w="3600" w:type="dxa"/>
            <w:tcBorders>
              <w:top w:val="nil"/>
              <w:left w:val="nil"/>
              <w:bottom w:val="nil"/>
              <w:right w:val="nil"/>
            </w:tcBorders>
          </w:tcPr>
          <w:p w:rsidR="00A40AF5" w:rsidRPr="0068716C" w:rsidRDefault="00A40AF5" w:rsidP="00F911CB">
            <w:pPr>
              <w:rPr>
                <w:rFonts w:ascii="Times New Roman" w:hAnsi="Times New Roman" w:cs="Times New Roman"/>
                <w:b/>
                <w:bCs/>
                <w:sz w:val="18"/>
                <w:szCs w:val="18"/>
              </w:rPr>
            </w:pPr>
            <w:r w:rsidRPr="0068716C">
              <w:rPr>
                <w:rFonts w:ascii="Times New Roman" w:hAnsi="Times New Roman" w:cs="Times New Roman"/>
                <w:b/>
                <w:bCs/>
                <w:sz w:val="22"/>
                <w:szCs w:val="22"/>
              </w:rPr>
              <w:t>Subsidiaries</w:t>
            </w:r>
          </w:p>
        </w:tc>
        <w:tc>
          <w:tcPr>
            <w:tcW w:w="1170" w:type="dxa"/>
            <w:tcBorders>
              <w:top w:val="nil"/>
              <w:left w:val="nil"/>
              <w:bottom w:val="nil"/>
              <w:right w:val="nil"/>
            </w:tcBorders>
          </w:tcPr>
          <w:p w:rsidR="00A40AF5" w:rsidRPr="0068716C" w:rsidRDefault="00A40AF5" w:rsidP="00F911CB">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rsidR="00A40AF5" w:rsidRPr="0068716C" w:rsidRDefault="00A40AF5" w:rsidP="00F911CB">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F911CB">
            <w:pPr>
              <w:pStyle w:val="BodyText"/>
              <w:tabs>
                <w:tab w:val="decimal" w:pos="373"/>
              </w:tabs>
              <w:spacing w:after="0" w:line="240" w:lineRule="auto"/>
              <w:ind w:left="-43" w:right="-47"/>
              <w:rPr>
                <w:rFonts w:ascii="Times New Roman" w:eastAsia="Times New Roman" w:hAnsi="Times New Roman" w:cs="Times New Roman"/>
                <w:sz w:val="18"/>
                <w:szCs w:val="18"/>
              </w:rPr>
            </w:pPr>
          </w:p>
        </w:tc>
        <w:tc>
          <w:tcPr>
            <w:tcW w:w="360" w:type="dxa"/>
            <w:tcBorders>
              <w:top w:val="nil"/>
              <w:left w:val="nil"/>
              <w:bottom w:val="nil"/>
              <w:right w:val="nil"/>
            </w:tcBorders>
          </w:tcPr>
          <w:p w:rsidR="00A40AF5" w:rsidRPr="0068716C" w:rsidRDefault="00A40AF5" w:rsidP="00F911CB">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F911CB">
            <w:pPr>
              <w:pStyle w:val="BodyText"/>
              <w:tabs>
                <w:tab w:val="decimal" w:pos="388"/>
              </w:tabs>
              <w:spacing w:after="0" w:line="240" w:lineRule="auto"/>
              <w:ind w:left="-43" w:right="-47"/>
              <w:rPr>
                <w:rFonts w:ascii="Times New Roman" w:eastAsia="Times New Roman" w:hAnsi="Times New Roman" w:cs="Times New Roman"/>
                <w:sz w:val="18"/>
                <w:szCs w:val="18"/>
              </w:rPr>
            </w:pPr>
          </w:p>
        </w:tc>
        <w:tc>
          <w:tcPr>
            <w:tcW w:w="270" w:type="dxa"/>
            <w:tcBorders>
              <w:top w:val="nil"/>
              <w:left w:val="nil"/>
              <w:bottom w:val="nil"/>
              <w:right w:val="nil"/>
            </w:tcBorders>
          </w:tcPr>
          <w:p w:rsidR="00A40AF5" w:rsidRPr="0068716C" w:rsidRDefault="00A40AF5" w:rsidP="00F911CB">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F911CB">
            <w:pPr>
              <w:pStyle w:val="BodyText"/>
              <w:tabs>
                <w:tab w:val="decimal" w:pos="388"/>
              </w:tabs>
              <w:spacing w:after="0" w:line="240" w:lineRule="auto"/>
              <w:ind w:left="-43" w:right="-47"/>
              <w:rPr>
                <w:rFonts w:ascii="Times New Roman" w:eastAsia="Times New Roman" w:hAnsi="Times New Roman" w:cs="Times New Roman"/>
                <w:sz w:val="18"/>
                <w:szCs w:val="18"/>
              </w:rPr>
            </w:pPr>
          </w:p>
        </w:tc>
      </w:tr>
      <w:tr w:rsidR="00A40AF5" w:rsidRPr="0068716C" w:rsidTr="0087563B">
        <w:tc>
          <w:tcPr>
            <w:tcW w:w="3600" w:type="dxa"/>
            <w:tcBorders>
              <w:top w:val="nil"/>
              <w:left w:val="nil"/>
              <w:bottom w:val="nil"/>
              <w:right w:val="nil"/>
            </w:tcBorders>
          </w:tcPr>
          <w:p w:rsidR="00A40AF5" w:rsidRPr="0068716C" w:rsidRDefault="00A40AF5" w:rsidP="00A40AF5">
            <w:pPr>
              <w:rPr>
                <w:rFonts w:ascii="Times New Roman" w:hAnsi="Times New Roman" w:cs="Times New Roman"/>
                <w:b/>
                <w:bCs/>
                <w:sz w:val="18"/>
                <w:szCs w:val="18"/>
              </w:rPr>
            </w:pPr>
            <w:r w:rsidRPr="0068716C">
              <w:rPr>
                <w:rFonts w:ascii="Times New Roman" w:hAnsi="Times New Roman" w:cs="Times New Roman"/>
                <w:sz w:val="22"/>
                <w:szCs w:val="22"/>
              </w:rPr>
              <w:t>Revenue from sale of goods</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2,951</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3,366</w:t>
            </w:r>
          </w:p>
        </w:tc>
      </w:tr>
      <w:tr w:rsidR="00A40AF5" w:rsidRPr="0068716C" w:rsidTr="0087563B">
        <w:tc>
          <w:tcPr>
            <w:tcW w:w="3600" w:type="dxa"/>
            <w:tcBorders>
              <w:top w:val="nil"/>
              <w:left w:val="nil"/>
              <w:bottom w:val="nil"/>
              <w:right w:val="nil"/>
            </w:tcBorders>
          </w:tcPr>
          <w:p w:rsidR="00A40AF5" w:rsidRPr="0068716C" w:rsidRDefault="00A40AF5" w:rsidP="00A40AF5">
            <w:pPr>
              <w:rPr>
                <w:rFonts w:ascii="Times New Roman" w:hAnsi="Times New Roman" w:cs="Times New Roman"/>
                <w:b/>
                <w:bCs/>
                <w:sz w:val="18"/>
                <w:szCs w:val="18"/>
              </w:rPr>
            </w:pPr>
            <w:r w:rsidRPr="0068716C">
              <w:rPr>
                <w:rFonts w:ascii="Times New Roman" w:hAnsi="Times New Roman" w:cs="Times New Roman"/>
                <w:sz w:val="22"/>
                <w:szCs w:val="22"/>
              </w:rPr>
              <w:t>Dividend income</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897,998</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100,800</w:t>
            </w:r>
          </w:p>
        </w:tc>
      </w:tr>
      <w:tr w:rsidR="00A40AF5" w:rsidRPr="0068716C" w:rsidTr="0087563B">
        <w:tc>
          <w:tcPr>
            <w:tcW w:w="3600" w:type="dxa"/>
            <w:tcBorders>
              <w:top w:val="nil"/>
              <w:left w:val="nil"/>
              <w:bottom w:val="nil"/>
              <w:right w:val="nil"/>
            </w:tcBorders>
          </w:tcPr>
          <w:p w:rsidR="00A40AF5" w:rsidRPr="0068716C" w:rsidRDefault="00A40AF5" w:rsidP="00A40AF5">
            <w:pPr>
              <w:rPr>
                <w:rFonts w:ascii="Times New Roman" w:hAnsi="Times New Roman" w:cs="Times New Roman"/>
                <w:b/>
                <w:bCs/>
                <w:sz w:val="18"/>
                <w:szCs w:val="18"/>
              </w:rPr>
            </w:pPr>
            <w:r w:rsidRPr="0068716C">
              <w:rPr>
                <w:rFonts w:ascii="Times New Roman" w:hAnsi="Times New Roman" w:cs="Times New Roman"/>
                <w:sz w:val="22"/>
                <w:szCs w:val="22"/>
              </w:rPr>
              <w:t>Interest income</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6,515</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30,395</w:t>
            </w:r>
          </w:p>
        </w:tc>
      </w:tr>
      <w:tr w:rsidR="00A40AF5" w:rsidRPr="0068716C" w:rsidTr="0087563B">
        <w:tc>
          <w:tcPr>
            <w:tcW w:w="3600" w:type="dxa"/>
            <w:tcBorders>
              <w:top w:val="nil"/>
              <w:left w:val="nil"/>
              <w:bottom w:val="nil"/>
              <w:right w:val="nil"/>
            </w:tcBorders>
          </w:tcPr>
          <w:p w:rsidR="00A40AF5" w:rsidRPr="0068716C" w:rsidRDefault="00A40AF5" w:rsidP="00A40AF5">
            <w:pPr>
              <w:rPr>
                <w:rFonts w:ascii="Times New Roman" w:hAnsi="Times New Roman" w:cs="Times New Roman"/>
                <w:b/>
                <w:bCs/>
                <w:sz w:val="18"/>
                <w:szCs w:val="18"/>
              </w:rPr>
            </w:pPr>
            <w:r w:rsidRPr="0068716C">
              <w:rPr>
                <w:rFonts w:ascii="Times New Roman" w:hAnsi="Times New Roman" w:cs="Times New Roman"/>
                <w:sz w:val="22"/>
                <w:szCs w:val="22"/>
              </w:rPr>
              <w:t>Management service income</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18,699</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18,176</w:t>
            </w:r>
          </w:p>
        </w:tc>
      </w:tr>
      <w:tr w:rsidR="00A40AF5" w:rsidRPr="0068716C" w:rsidTr="0087563B">
        <w:tc>
          <w:tcPr>
            <w:tcW w:w="3600" w:type="dxa"/>
            <w:tcBorders>
              <w:top w:val="nil"/>
              <w:left w:val="nil"/>
              <w:bottom w:val="nil"/>
              <w:right w:val="nil"/>
            </w:tcBorders>
          </w:tcPr>
          <w:p w:rsidR="00A40AF5" w:rsidRPr="0068716C" w:rsidRDefault="00A40AF5" w:rsidP="00A40AF5">
            <w:pPr>
              <w:rPr>
                <w:rFonts w:ascii="Times New Roman" w:hAnsi="Times New Roman" w:cs="Times New Roman"/>
                <w:b/>
                <w:bCs/>
                <w:sz w:val="18"/>
                <w:szCs w:val="18"/>
              </w:rPr>
            </w:pPr>
            <w:r w:rsidRPr="0068716C">
              <w:rPr>
                <w:rFonts w:ascii="Times New Roman" w:hAnsi="Times New Roman" w:cs="Times New Roman"/>
                <w:sz w:val="22"/>
                <w:szCs w:val="22"/>
              </w:rPr>
              <w:t>Other income</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16,542</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16,431</w:t>
            </w:r>
          </w:p>
        </w:tc>
      </w:tr>
      <w:tr w:rsidR="00A40AF5" w:rsidRPr="0068716C" w:rsidTr="0087563B">
        <w:tc>
          <w:tcPr>
            <w:tcW w:w="3600" w:type="dxa"/>
            <w:tcBorders>
              <w:top w:val="nil"/>
              <w:left w:val="nil"/>
              <w:bottom w:val="nil"/>
              <w:right w:val="nil"/>
            </w:tcBorders>
          </w:tcPr>
          <w:p w:rsidR="00A40AF5" w:rsidRPr="0068716C" w:rsidRDefault="00A40AF5" w:rsidP="00A40AF5">
            <w:pPr>
              <w:rPr>
                <w:rFonts w:ascii="Times New Roman" w:hAnsi="Times New Roman" w:cs="Times New Roman"/>
                <w:b/>
                <w:bCs/>
                <w:sz w:val="18"/>
                <w:szCs w:val="18"/>
              </w:rPr>
            </w:pPr>
            <w:r w:rsidRPr="0068716C">
              <w:rPr>
                <w:rFonts w:ascii="Times New Roman" w:hAnsi="Times New Roman" w:cs="Times New Roman"/>
                <w:sz w:val="22"/>
                <w:szCs w:val="22"/>
              </w:rPr>
              <w:t>Sale of equipment</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ind w:left="-43" w:right="-47"/>
              <w:rPr>
                <w:rFonts w:ascii="Times New Roman" w:eastAsia="Times New Roman" w:hAnsi="Times New Roman" w:cs="Times New Roman"/>
                <w:sz w:val="18"/>
                <w:szCs w:val="18"/>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1,501</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uto"/>
              <w:ind w:left="-43" w:right="-47"/>
              <w:rPr>
                <w:rFonts w:ascii="Times New Roman" w:eastAsia="Times New Roman" w:hAnsi="Times New Roman" w:cs="Times New Roman"/>
                <w:sz w:val="18"/>
                <w:szCs w:val="18"/>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525</w:t>
            </w:r>
          </w:p>
        </w:tc>
      </w:tr>
      <w:tr w:rsidR="00A40AF5" w:rsidRPr="0068716C" w:rsidTr="0087563B">
        <w:tc>
          <w:tcPr>
            <w:tcW w:w="3600" w:type="dxa"/>
            <w:tcBorders>
              <w:top w:val="nil"/>
              <w:left w:val="nil"/>
              <w:bottom w:val="nil"/>
              <w:right w:val="nil"/>
            </w:tcBorders>
          </w:tcPr>
          <w:p w:rsidR="00A40AF5" w:rsidRPr="0068716C" w:rsidRDefault="00A40AF5" w:rsidP="00A40AF5">
            <w:pPr>
              <w:spacing w:line="240" w:lineRule="atLeast"/>
              <w:rPr>
                <w:rFonts w:ascii="Times New Roman" w:hAnsi="Times New Roman" w:cs="Times New Roman"/>
                <w:b/>
                <w:bCs/>
                <w:sz w:val="22"/>
                <w:szCs w:val="22"/>
                <w:cs/>
              </w:rPr>
            </w:pPr>
            <w:r w:rsidRPr="0068716C">
              <w:rPr>
                <w:rFonts w:ascii="Times New Roman" w:hAnsi="Times New Roman" w:cs="Times New Roman"/>
                <w:sz w:val="22"/>
                <w:szCs w:val="22"/>
              </w:rPr>
              <w:t>Purchase of goods</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spacing w:line="240" w:lineRule="atLeast"/>
              <w:ind w:left="-43" w:right="-47"/>
              <w:rPr>
                <w:rFonts w:ascii="Times New Roman" w:eastAsia="Times New Roman" w:hAnsi="Times New Roman" w:cs="Times New Roman"/>
                <w:sz w:val="22"/>
                <w:szCs w:val="22"/>
                <w:lang w:val="en-GB"/>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tabs>
                <w:tab w:val="decimal" w:pos="373"/>
              </w:tabs>
              <w:spacing w:line="240" w:lineRule="atLeast"/>
              <w:ind w:left="-43" w:right="-47"/>
              <w:rPr>
                <w:rFonts w:ascii="Times New Roman" w:eastAsia="Times New Roman" w:hAnsi="Times New Roman" w:cs="Times New Roman"/>
                <w:sz w:val="22"/>
                <w:szCs w:val="22"/>
                <w:lang w:val="en-GB"/>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54,653</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330,798</w:t>
            </w:r>
          </w:p>
        </w:tc>
      </w:tr>
      <w:tr w:rsidR="00A40AF5" w:rsidRPr="0068716C" w:rsidTr="0087563B">
        <w:tc>
          <w:tcPr>
            <w:tcW w:w="3600" w:type="dxa"/>
            <w:tcBorders>
              <w:top w:val="nil"/>
              <w:left w:val="nil"/>
              <w:bottom w:val="nil"/>
              <w:right w:val="nil"/>
            </w:tcBorders>
          </w:tcPr>
          <w:p w:rsidR="00A40AF5" w:rsidRPr="0068716C" w:rsidRDefault="00A40AF5" w:rsidP="00A40AF5">
            <w:pPr>
              <w:spacing w:line="240" w:lineRule="atLeast"/>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44</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190</w:t>
            </w:r>
          </w:p>
        </w:tc>
      </w:tr>
      <w:tr w:rsidR="00A40AF5" w:rsidRPr="0068716C" w:rsidTr="0087563B">
        <w:tc>
          <w:tcPr>
            <w:tcW w:w="3600" w:type="dxa"/>
            <w:tcBorders>
              <w:top w:val="nil"/>
              <w:left w:val="nil"/>
              <w:bottom w:val="nil"/>
              <w:right w:val="nil"/>
            </w:tcBorders>
          </w:tcPr>
          <w:p w:rsidR="00A40AF5" w:rsidRPr="0068716C" w:rsidRDefault="00A40AF5" w:rsidP="00A40AF5">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1170" w:type="dxa"/>
            <w:tcBorders>
              <w:top w:val="nil"/>
              <w:left w:val="nil"/>
              <w:bottom w:val="nil"/>
              <w:right w:val="nil"/>
            </w:tcBorders>
          </w:tcPr>
          <w:p w:rsidR="00A40AF5" w:rsidRPr="0068716C" w:rsidRDefault="00A40AF5"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DF7CB9" w:rsidP="0079347C">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A40AF5" w:rsidRPr="0068716C" w:rsidRDefault="00A40AF5" w:rsidP="00A40AF5">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A40AF5" w:rsidP="0079347C">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3,783</w:t>
            </w:r>
          </w:p>
        </w:tc>
        <w:tc>
          <w:tcPr>
            <w:tcW w:w="270" w:type="dxa"/>
            <w:tcBorders>
              <w:top w:val="nil"/>
              <w:left w:val="nil"/>
              <w:bottom w:val="nil"/>
              <w:right w:val="nil"/>
            </w:tcBorders>
          </w:tcPr>
          <w:p w:rsidR="00A40AF5" w:rsidRPr="0068716C" w:rsidRDefault="00A40AF5" w:rsidP="00A40AF5">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A40AF5" w:rsidRPr="0068716C" w:rsidRDefault="00A40AF5"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4,757</w:t>
            </w:r>
          </w:p>
        </w:tc>
      </w:tr>
      <w:tr w:rsidR="00284638" w:rsidRPr="0068716C" w:rsidTr="0087563B">
        <w:tc>
          <w:tcPr>
            <w:tcW w:w="3600" w:type="dxa"/>
            <w:tcBorders>
              <w:top w:val="nil"/>
              <w:left w:val="nil"/>
              <w:bottom w:val="nil"/>
              <w:right w:val="nil"/>
            </w:tcBorders>
          </w:tcPr>
          <w:p w:rsidR="00284638" w:rsidRPr="0068716C" w:rsidRDefault="00284638" w:rsidP="00284638">
            <w:pPr>
              <w:spacing w:line="240" w:lineRule="atLeast"/>
              <w:rPr>
                <w:rFonts w:ascii="Times New Roman" w:hAnsi="Times New Roman" w:cs="Times New Roman"/>
                <w:sz w:val="22"/>
                <w:szCs w:val="22"/>
                <w:cs/>
              </w:rPr>
            </w:pPr>
            <w:r w:rsidRPr="0068716C">
              <w:rPr>
                <w:rFonts w:ascii="Times New Roman" w:hAnsi="Times New Roman" w:cs="Times New Roman"/>
                <w:sz w:val="22"/>
                <w:szCs w:val="22"/>
              </w:rPr>
              <w:t>Interest expenses</w:t>
            </w:r>
          </w:p>
        </w:tc>
        <w:tc>
          <w:tcPr>
            <w:tcW w:w="1170" w:type="dxa"/>
            <w:tcBorders>
              <w:top w:val="nil"/>
              <w:left w:val="nil"/>
              <w:bottom w:val="nil"/>
              <w:right w:val="nil"/>
            </w:tcBorders>
          </w:tcPr>
          <w:p w:rsidR="00284638" w:rsidRPr="0068716C" w:rsidRDefault="00284638" w:rsidP="00DF7CB9">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rPr>
              <w:t>-</w:t>
            </w:r>
          </w:p>
        </w:tc>
        <w:tc>
          <w:tcPr>
            <w:tcW w:w="360" w:type="dxa"/>
            <w:tcBorders>
              <w:top w:val="nil"/>
              <w:left w:val="nil"/>
              <w:bottom w:val="nil"/>
              <w:right w:val="nil"/>
            </w:tcBorders>
          </w:tcPr>
          <w:p w:rsidR="00284638" w:rsidRPr="0068716C" w:rsidRDefault="00284638" w:rsidP="0028463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284638" w:rsidRPr="0068716C" w:rsidRDefault="00DF7CB9" w:rsidP="00DF7CB9">
            <w:pPr>
              <w:pStyle w:val="BodyText"/>
              <w:tabs>
                <w:tab w:val="decimal" w:pos="615"/>
              </w:tabs>
              <w:spacing w:after="0" w:line="240" w:lineRule="atLeast"/>
              <w:ind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284638" w:rsidRPr="0068716C" w:rsidRDefault="00284638" w:rsidP="00284638">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284638" w:rsidRPr="0068716C" w:rsidRDefault="00284638"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2,967</w:t>
            </w:r>
          </w:p>
        </w:tc>
        <w:tc>
          <w:tcPr>
            <w:tcW w:w="270" w:type="dxa"/>
            <w:tcBorders>
              <w:top w:val="nil"/>
              <w:left w:val="nil"/>
              <w:bottom w:val="nil"/>
              <w:right w:val="nil"/>
            </w:tcBorders>
          </w:tcPr>
          <w:p w:rsidR="00284638" w:rsidRPr="0068716C" w:rsidRDefault="00284638" w:rsidP="00284638">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284638" w:rsidRPr="0068716C" w:rsidRDefault="00284638"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 xml:space="preserve">         291</w:t>
            </w: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170" w:type="dxa"/>
            <w:tcBorders>
              <w:top w:val="nil"/>
              <w:left w:val="nil"/>
              <w:bottom w:val="nil"/>
              <w:right w:val="nil"/>
            </w:tcBorders>
          </w:tcPr>
          <w:p w:rsidR="00DF7CB9" w:rsidRPr="0068716C" w:rsidRDefault="00DF7CB9" w:rsidP="00DF7CB9">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35,231</w:t>
            </w: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615"/>
              </w:tabs>
              <w:spacing w:after="0" w:line="240" w:lineRule="atLeast"/>
              <w:ind w:right="-47"/>
              <w:rPr>
                <w:rFonts w:ascii="Times New Roman" w:eastAsia="Times New Roman" w:hAnsi="Times New Roman" w:cs="Angsana New"/>
                <w:szCs w:val="28"/>
                <w:lang w:val="en-US"/>
              </w:rPr>
            </w:pPr>
            <w:r w:rsidRPr="0068716C">
              <w:rPr>
                <w:rFonts w:ascii="Times New Roman" w:eastAsia="Times New Roman" w:hAnsi="Times New Roman" w:cs="Times New Roman"/>
                <w:cs/>
              </w:rPr>
              <w:t>-</w:t>
            </w: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170" w:type="dxa"/>
            <w:tcBorders>
              <w:top w:val="nil"/>
              <w:left w:val="nil"/>
              <w:bottom w:val="nil"/>
              <w:right w:val="nil"/>
            </w:tcBorders>
          </w:tcPr>
          <w:p w:rsidR="00DF7CB9" w:rsidRPr="0068716C" w:rsidRDefault="00DF7CB9" w:rsidP="00DF7CB9">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615"/>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cs/>
              </w:rPr>
              <w:t>-</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6,307</w:t>
            </w: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10,497</w:t>
            </w: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Key management personnel</w:t>
            </w:r>
          </w:p>
        </w:tc>
        <w:tc>
          <w:tcPr>
            <w:tcW w:w="117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rPr>
                <w:rFonts w:ascii="Times New Roman" w:hAnsi="Times New Roman" w:cs="Times New Roman"/>
                <w:sz w:val="22"/>
                <w:szCs w:val="22"/>
              </w:rPr>
            </w:pPr>
            <w:r w:rsidRPr="0068716C">
              <w:rPr>
                <w:rFonts w:ascii="Times New Roman" w:hAnsi="Times New Roman" w:cs="Times New Roman"/>
                <w:spacing w:val="-10"/>
                <w:sz w:val="22"/>
                <w:szCs w:val="22"/>
              </w:rPr>
              <w:t>Key management personnel compensation</w:t>
            </w:r>
          </w:p>
        </w:tc>
        <w:tc>
          <w:tcPr>
            <w:tcW w:w="117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960"/>
              </w:tabs>
              <w:spacing w:after="0" w:line="240" w:lineRule="atLeast"/>
              <w:ind w:left="-47" w:right="-47"/>
              <w:rPr>
                <w:rFonts w:ascii="Times New Roman" w:eastAsia="Times New Roman" w:hAnsi="Times New Roman" w:cs="Angsana New"/>
                <w:szCs w:val="28"/>
                <w:lang w:val="en-US"/>
              </w:rPr>
            </w:pPr>
          </w:p>
        </w:tc>
      </w:tr>
      <w:tr w:rsidR="00DF7CB9" w:rsidRPr="0068716C" w:rsidTr="005E64EE">
        <w:tc>
          <w:tcPr>
            <w:tcW w:w="3600" w:type="dxa"/>
            <w:tcBorders>
              <w:top w:val="nil"/>
              <w:left w:val="nil"/>
              <w:bottom w:val="nil"/>
              <w:right w:val="nil"/>
            </w:tcBorders>
          </w:tcPr>
          <w:p w:rsidR="00DF7CB9" w:rsidRPr="0068716C" w:rsidRDefault="00DF7CB9" w:rsidP="005E64EE">
            <w:pPr>
              <w:spacing w:line="240" w:lineRule="atLeast"/>
              <w:ind w:left="255"/>
              <w:rPr>
                <w:rFonts w:ascii="Times New Roman" w:hAnsi="Times New Roman" w:cs="Times New Roman"/>
                <w:sz w:val="22"/>
                <w:szCs w:val="22"/>
              </w:rPr>
            </w:pPr>
            <w:r w:rsidRPr="0068716C">
              <w:rPr>
                <w:rFonts w:ascii="Times New Roman" w:hAnsi="Times New Roman" w:cs="Times New Roman"/>
                <w:spacing w:val="-6"/>
                <w:sz w:val="22"/>
                <w:szCs w:val="22"/>
              </w:rPr>
              <w:t>Short-term employee benefits</w:t>
            </w:r>
          </w:p>
        </w:tc>
        <w:tc>
          <w:tcPr>
            <w:tcW w:w="1170" w:type="dxa"/>
            <w:tcBorders>
              <w:top w:val="nil"/>
              <w:left w:val="nil"/>
              <w:bottom w:val="nil"/>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46,309</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59,508</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39,076</w:t>
            </w: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49,502</w:t>
            </w:r>
          </w:p>
        </w:tc>
      </w:tr>
      <w:tr w:rsidR="00DF7CB9" w:rsidRPr="0068716C" w:rsidTr="005E64EE">
        <w:tc>
          <w:tcPr>
            <w:tcW w:w="3600" w:type="dxa"/>
            <w:tcBorders>
              <w:top w:val="nil"/>
              <w:left w:val="nil"/>
              <w:bottom w:val="nil"/>
              <w:right w:val="nil"/>
            </w:tcBorders>
          </w:tcPr>
          <w:p w:rsidR="00DF7CB9" w:rsidRPr="0068716C" w:rsidRDefault="00DF7CB9" w:rsidP="005E64EE">
            <w:pPr>
              <w:spacing w:line="240" w:lineRule="atLeast"/>
              <w:ind w:left="255"/>
              <w:rPr>
                <w:rFonts w:ascii="Times New Roman" w:hAnsi="Times New Roman" w:cs="Times New Roman"/>
                <w:sz w:val="22"/>
                <w:szCs w:val="22"/>
              </w:rPr>
            </w:pPr>
            <w:r w:rsidRPr="0068716C">
              <w:rPr>
                <w:rFonts w:ascii="Times New Roman" w:hAnsi="Times New Roman" w:cs="Times New Roman"/>
                <w:sz w:val="22"/>
                <w:szCs w:val="22"/>
              </w:rPr>
              <w:t>Post-employment benefits</w:t>
            </w:r>
          </w:p>
        </w:tc>
        <w:tc>
          <w:tcPr>
            <w:tcW w:w="1170" w:type="dxa"/>
            <w:tcBorders>
              <w:top w:val="nil"/>
              <w:left w:val="nil"/>
              <w:bottom w:val="nil"/>
              <w:right w:val="nil"/>
            </w:tcBorders>
          </w:tcPr>
          <w:p w:rsidR="00DF7CB9" w:rsidRPr="0068716C" w:rsidRDefault="00DF7CB9" w:rsidP="005E64EE">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609</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5E64EE">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438</w:t>
            </w:r>
            <w:r w:rsidRPr="0068716C">
              <w:rPr>
                <w:rFonts w:ascii="Times New Roman" w:eastAsia="Times New Roman" w:hAnsi="Times New Roman" w:cs="Angsana New"/>
                <w:lang w:val="en-US"/>
              </w:rPr>
              <w:t xml:space="preserve">       </w:t>
            </w:r>
          </w:p>
        </w:tc>
        <w:tc>
          <w:tcPr>
            <w:tcW w:w="36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5E64EE">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 xml:space="preserve">466        </w:t>
            </w: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300</w:t>
            </w:r>
          </w:p>
        </w:tc>
      </w:tr>
      <w:tr w:rsidR="005E64EE" w:rsidRPr="0068716C" w:rsidTr="005E64EE">
        <w:tc>
          <w:tcPr>
            <w:tcW w:w="3600" w:type="dxa"/>
            <w:tcBorders>
              <w:top w:val="nil"/>
              <w:left w:val="nil"/>
              <w:bottom w:val="nil"/>
              <w:right w:val="nil"/>
            </w:tcBorders>
          </w:tcPr>
          <w:p w:rsidR="00AF10B4" w:rsidRPr="0068716C" w:rsidRDefault="005E64EE" w:rsidP="00AF10B4">
            <w:pPr>
              <w:spacing w:line="240" w:lineRule="atLeast"/>
              <w:ind w:left="255"/>
              <w:rPr>
                <w:rFonts w:ascii="Times New Roman" w:hAnsi="Times New Roman" w:cs="Times New Roman"/>
                <w:sz w:val="22"/>
                <w:szCs w:val="22"/>
              </w:rPr>
            </w:pPr>
            <w:r w:rsidRPr="0068716C">
              <w:rPr>
                <w:rFonts w:ascii="Times New Roman" w:hAnsi="Times New Roman" w:cs="Times New Roman"/>
                <w:sz w:val="22"/>
                <w:szCs w:val="22"/>
              </w:rPr>
              <w:t xml:space="preserve">Past service cost for </w:t>
            </w:r>
            <w:r w:rsidR="00AF10B4" w:rsidRPr="0068716C">
              <w:rPr>
                <w:rFonts w:ascii="Times New Roman" w:hAnsi="Times New Roman" w:cs="Times New Roman"/>
                <w:sz w:val="22"/>
                <w:szCs w:val="22"/>
              </w:rPr>
              <w:t xml:space="preserve">employee </w:t>
            </w:r>
          </w:p>
          <w:p w:rsidR="00AF10B4" w:rsidRPr="0068716C" w:rsidRDefault="00AF10B4" w:rsidP="00AF10B4">
            <w:pPr>
              <w:spacing w:line="240" w:lineRule="atLeast"/>
              <w:ind w:left="435"/>
              <w:rPr>
                <w:rFonts w:ascii="Times New Roman" w:hAnsi="Times New Roman" w:cs="Times New Roman"/>
                <w:sz w:val="22"/>
                <w:szCs w:val="22"/>
              </w:rPr>
            </w:pPr>
            <w:r w:rsidRPr="0068716C">
              <w:rPr>
                <w:rFonts w:ascii="Times New Roman" w:hAnsi="Times New Roman" w:cs="Times New Roman"/>
                <w:sz w:val="22"/>
                <w:szCs w:val="22"/>
              </w:rPr>
              <w:t xml:space="preserve">benefit from amendment of </w:t>
            </w:r>
          </w:p>
          <w:p w:rsidR="005E64EE" w:rsidRPr="0068716C" w:rsidRDefault="00AF10B4" w:rsidP="00AF10B4">
            <w:pPr>
              <w:spacing w:line="240" w:lineRule="atLeast"/>
              <w:ind w:left="435"/>
              <w:rPr>
                <w:rFonts w:ascii="Times New Roman" w:hAnsi="Times New Roman" w:cs="Times New Roman"/>
                <w:sz w:val="22"/>
                <w:szCs w:val="22"/>
              </w:rPr>
            </w:pPr>
            <w:r w:rsidRPr="0068716C">
              <w:rPr>
                <w:rFonts w:ascii="Times New Roman" w:hAnsi="Times New Roman" w:cs="Times New Roman"/>
                <w:sz w:val="22"/>
                <w:szCs w:val="22"/>
              </w:rPr>
              <w:t xml:space="preserve">the Labor Protection Act </w:t>
            </w:r>
          </w:p>
        </w:tc>
        <w:tc>
          <w:tcPr>
            <w:tcW w:w="1170" w:type="dxa"/>
            <w:tcBorders>
              <w:top w:val="nil"/>
              <w:left w:val="nil"/>
              <w:bottom w:val="single" w:sz="4" w:space="0" w:color="auto"/>
              <w:right w:val="nil"/>
            </w:tcBorders>
          </w:tcPr>
          <w:p w:rsidR="00A2363F" w:rsidRPr="0068716C" w:rsidRDefault="00A2363F"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p>
          <w:p w:rsidR="00A2363F" w:rsidRPr="0068716C" w:rsidRDefault="00A2363F"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p>
          <w:p w:rsidR="005E64EE" w:rsidRPr="0068716C" w:rsidRDefault="005E64EE"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1,681</w:t>
            </w:r>
          </w:p>
        </w:tc>
        <w:tc>
          <w:tcPr>
            <w:tcW w:w="360" w:type="dxa"/>
            <w:tcBorders>
              <w:top w:val="nil"/>
              <w:left w:val="nil"/>
              <w:bottom w:val="nil"/>
              <w:right w:val="nil"/>
            </w:tcBorders>
          </w:tcPr>
          <w:p w:rsidR="005E64EE" w:rsidRPr="0068716C" w:rsidRDefault="005E64EE"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single" w:sz="4" w:space="0" w:color="auto"/>
              <w:right w:val="nil"/>
            </w:tcBorders>
          </w:tcPr>
          <w:p w:rsidR="005E64EE" w:rsidRPr="0068716C" w:rsidRDefault="005E64EE"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p>
          <w:p w:rsidR="00A2363F" w:rsidRPr="0068716C" w:rsidRDefault="00A2363F"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p>
          <w:p w:rsidR="00A2363F" w:rsidRPr="0068716C" w:rsidRDefault="00A2363F" w:rsidP="00A2363F">
            <w:pPr>
              <w:pStyle w:val="BodyText"/>
              <w:tabs>
                <w:tab w:val="decimal" w:pos="615"/>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w:t>
            </w:r>
          </w:p>
        </w:tc>
        <w:tc>
          <w:tcPr>
            <w:tcW w:w="360" w:type="dxa"/>
            <w:tcBorders>
              <w:top w:val="nil"/>
              <w:left w:val="nil"/>
              <w:bottom w:val="nil"/>
              <w:right w:val="nil"/>
            </w:tcBorders>
          </w:tcPr>
          <w:p w:rsidR="005E64EE" w:rsidRPr="0068716C" w:rsidRDefault="005E64EE" w:rsidP="00DF7CB9">
            <w:pPr>
              <w:pStyle w:val="BodyText"/>
              <w:tabs>
                <w:tab w:val="decimal" w:pos="229"/>
              </w:tabs>
              <w:spacing w:after="0" w:line="240" w:lineRule="atLeast"/>
              <w:ind w:left="-47" w:right="-47"/>
              <w:rPr>
                <w:rFonts w:ascii="Times New Roman" w:eastAsia="Times New Roman" w:hAnsi="Times New Roman" w:cs="Times New Roman"/>
              </w:rPr>
            </w:pPr>
          </w:p>
        </w:tc>
        <w:tc>
          <w:tcPr>
            <w:tcW w:w="1170" w:type="dxa"/>
            <w:tcBorders>
              <w:top w:val="nil"/>
              <w:left w:val="nil"/>
              <w:bottom w:val="single" w:sz="4" w:space="0" w:color="auto"/>
              <w:right w:val="nil"/>
            </w:tcBorders>
          </w:tcPr>
          <w:p w:rsidR="005E64EE" w:rsidRPr="0068716C" w:rsidRDefault="005E64EE"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p>
          <w:p w:rsidR="00A2363F" w:rsidRPr="0068716C" w:rsidRDefault="00A2363F"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p>
          <w:p w:rsidR="00A2363F" w:rsidRPr="0068716C" w:rsidRDefault="00A2363F" w:rsidP="00CE0DB1">
            <w:pPr>
              <w:pStyle w:val="BodyText"/>
              <w:tabs>
                <w:tab w:val="decimal" w:pos="960"/>
              </w:tabs>
              <w:spacing w:after="0" w:line="240" w:lineRule="atLeast"/>
              <w:ind w:left="-47"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1,171</w:t>
            </w:r>
          </w:p>
        </w:tc>
        <w:tc>
          <w:tcPr>
            <w:tcW w:w="270" w:type="dxa"/>
            <w:tcBorders>
              <w:top w:val="nil"/>
              <w:left w:val="nil"/>
              <w:bottom w:val="nil"/>
              <w:right w:val="nil"/>
            </w:tcBorders>
          </w:tcPr>
          <w:p w:rsidR="005E64EE" w:rsidRPr="0068716C" w:rsidRDefault="005E64EE"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single" w:sz="4" w:space="0" w:color="auto"/>
              <w:right w:val="nil"/>
            </w:tcBorders>
          </w:tcPr>
          <w:p w:rsidR="005E64EE" w:rsidRPr="0068716C" w:rsidRDefault="005E64EE" w:rsidP="00A2363F">
            <w:pPr>
              <w:pStyle w:val="BodyText"/>
              <w:tabs>
                <w:tab w:val="decimal" w:pos="615"/>
              </w:tabs>
              <w:spacing w:after="0" w:line="240" w:lineRule="atLeast"/>
              <w:ind w:right="-47"/>
              <w:rPr>
                <w:rFonts w:ascii="Times New Roman" w:eastAsia="Times New Roman" w:hAnsi="Times New Roman" w:cs="Angsana New"/>
                <w:szCs w:val="28"/>
                <w:lang w:val="en-US"/>
              </w:rPr>
            </w:pPr>
          </w:p>
          <w:p w:rsidR="00A2363F" w:rsidRPr="0068716C" w:rsidRDefault="00A2363F" w:rsidP="00A2363F">
            <w:pPr>
              <w:pStyle w:val="BodyText"/>
              <w:tabs>
                <w:tab w:val="decimal" w:pos="615"/>
              </w:tabs>
              <w:spacing w:after="0" w:line="240" w:lineRule="atLeast"/>
              <w:ind w:right="-47"/>
              <w:rPr>
                <w:rFonts w:ascii="Times New Roman" w:eastAsia="Times New Roman" w:hAnsi="Times New Roman" w:cs="Angsana New"/>
                <w:szCs w:val="28"/>
                <w:lang w:val="en-US"/>
              </w:rPr>
            </w:pPr>
          </w:p>
          <w:p w:rsidR="00A2363F" w:rsidRPr="0068716C" w:rsidRDefault="00A2363F" w:rsidP="00A2363F">
            <w:pPr>
              <w:pStyle w:val="BodyText"/>
              <w:tabs>
                <w:tab w:val="decimal" w:pos="615"/>
              </w:tabs>
              <w:spacing w:after="0" w:line="240" w:lineRule="atLeast"/>
              <w:ind w:right="-47"/>
              <w:rPr>
                <w:rFonts w:ascii="Times New Roman" w:eastAsia="Times New Roman" w:hAnsi="Times New Roman" w:cs="Angsana New"/>
                <w:szCs w:val="28"/>
                <w:lang w:val="en-US"/>
              </w:rPr>
            </w:pPr>
            <w:r w:rsidRPr="0068716C">
              <w:rPr>
                <w:rFonts w:ascii="Times New Roman" w:eastAsia="Times New Roman" w:hAnsi="Times New Roman" w:cs="Angsana New"/>
                <w:szCs w:val="28"/>
                <w:lang w:val="en-US"/>
              </w:rPr>
              <w:t>-</w:t>
            </w:r>
          </w:p>
        </w:tc>
      </w:tr>
      <w:tr w:rsidR="00DF7CB9" w:rsidRPr="0068716C" w:rsidTr="0087563B">
        <w:tc>
          <w:tcPr>
            <w:tcW w:w="3600" w:type="dxa"/>
            <w:tcBorders>
              <w:top w:val="nil"/>
              <w:left w:val="nil"/>
              <w:bottom w:val="nil"/>
              <w:right w:val="nil"/>
            </w:tcBorders>
          </w:tcPr>
          <w:p w:rsidR="00DF7CB9" w:rsidRPr="0068716C" w:rsidRDefault="00DF7CB9" w:rsidP="005E64EE">
            <w:pPr>
              <w:spacing w:line="240" w:lineRule="atLeast"/>
              <w:ind w:left="255"/>
              <w:rPr>
                <w:rFonts w:ascii="Times New Roman" w:hAnsi="Times New Roman" w:cs="Times New Roman"/>
                <w:b/>
                <w:bCs/>
                <w:sz w:val="22"/>
                <w:szCs w:val="22"/>
              </w:rPr>
            </w:pPr>
            <w:r w:rsidRPr="0068716C">
              <w:rPr>
                <w:rFonts w:ascii="Times New Roman" w:hAnsi="Times New Roman" w:cs="Times New Roman"/>
                <w:b/>
                <w:bCs/>
                <w:sz w:val="22"/>
                <w:szCs w:val="22"/>
              </w:rPr>
              <w:t xml:space="preserve">Total key management </w:t>
            </w:r>
            <w:r w:rsidR="005E64EE" w:rsidRPr="0068716C">
              <w:rPr>
                <w:rFonts w:ascii="Times New Roman" w:hAnsi="Times New Roman" w:cs="Times New Roman"/>
                <w:b/>
                <w:bCs/>
                <w:sz w:val="22"/>
                <w:szCs w:val="22"/>
              </w:rPr>
              <w:t>personnel</w:t>
            </w:r>
          </w:p>
        </w:tc>
        <w:tc>
          <w:tcPr>
            <w:tcW w:w="1170" w:type="dxa"/>
            <w:tcBorders>
              <w:top w:val="single" w:sz="4" w:space="0" w:color="auto"/>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single" w:sz="4" w:space="0" w:color="auto"/>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229"/>
              </w:tabs>
              <w:spacing w:after="0" w:line="240" w:lineRule="atLeast"/>
              <w:ind w:left="-47" w:right="-47"/>
              <w:rPr>
                <w:rFonts w:ascii="Times New Roman" w:eastAsia="Times New Roman" w:hAnsi="Times New Roman" w:cs="Times New Roman"/>
              </w:rPr>
            </w:pPr>
          </w:p>
        </w:tc>
        <w:tc>
          <w:tcPr>
            <w:tcW w:w="1170" w:type="dxa"/>
            <w:tcBorders>
              <w:top w:val="single" w:sz="4" w:space="0" w:color="auto"/>
              <w:left w:val="nil"/>
              <w:bottom w:val="nil"/>
              <w:right w:val="nil"/>
            </w:tcBorders>
          </w:tcPr>
          <w:p w:rsidR="00DF7CB9" w:rsidRPr="0068716C" w:rsidRDefault="00DF7CB9" w:rsidP="00DF7CB9">
            <w:pPr>
              <w:pStyle w:val="BodyText"/>
              <w:tabs>
                <w:tab w:val="decimal" w:pos="388"/>
              </w:tabs>
              <w:spacing w:after="0" w:line="240" w:lineRule="atLeast"/>
              <w:ind w:left="-47" w:right="-47"/>
              <w:rPr>
                <w:rFonts w:ascii="Times New Roman" w:eastAsia="Times New Roman" w:hAnsi="Times New Roman" w:cs="Times New Roman"/>
              </w:rPr>
            </w:pP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single" w:sz="4" w:space="0" w:color="auto"/>
              <w:left w:val="nil"/>
              <w:bottom w:val="nil"/>
              <w:right w:val="nil"/>
            </w:tcBorders>
          </w:tcPr>
          <w:p w:rsidR="00DF7CB9" w:rsidRPr="0068716C" w:rsidRDefault="00DF7CB9" w:rsidP="00DF7CB9">
            <w:pPr>
              <w:pStyle w:val="BodyText"/>
              <w:tabs>
                <w:tab w:val="decimal" w:pos="388"/>
              </w:tabs>
              <w:spacing w:after="0" w:line="240" w:lineRule="atLeast"/>
              <w:ind w:left="-47" w:right="-47"/>
              <w:rPr>
                <w:rFonts w:ascii="Times New Roman" w:eastAsia="Times New Roman" w:hAnsi="Times New Roman" w:cs="Times New Roman"/>
              </w:rPr>
            </w:pPr>
          </w:p>
        </w:tc>
      </w:tr>
      <w:tr w:rsidR="00DF7CB9" w:rsidRPr="0068716C" w:rsidTr="0087563B">
        <w:tc>
          <w:tcPr>
            <w:tcW w:w="3600" w:type="dxa"/>
            <w:tcBorders>
              <w:top w:val="nil"/>
              <w:left w:val="nil"/>
              <w:bottom w:val="nil"/>
              <w:right w:val="nil"/>
            </w:tcBorders>
          </w:tcPr>
          <w:p w:rsidR="00DF7CB9" w:rsidRPr="0068716C" w:rsidRDefault="00DF7CB9" w:rsidP="00AF10B4">
            <w:pPr>
              <w:spacing w:line="240" w:lineRule="atLeast"/>
              <w:ind w:left="435"/>
              <w:rPr>
                <w:rFonts w:ascii="Times New Roman" w:hAnsi="Times New Roman" w:cs="Times New Roman"/>
                <w:sz w:val="22"/>
                <w:szCs w:val="22"/>
              </w:rPr>
            </w:pPr>
            <w:r w:rsidRPr="0068716C">
              <w:rPr>
                <w:rFonts w:ascii="Times New Roman" w:hAnsi="Times New Roman" w:cs="Times New Roman"/>
                <w:b/>
                <w:bCs/>
                <w:sz w:val="22"/>
                <w:szCs w:val="22"/>
              </w:rPr>
              <w:t>compensation</w:t>
            </w:r>
          </w:p>
        </w:tc>
        <w:tc>
          <w:tcPr>
            <w:tcW w:w="1170" w:type="dxa"/>
            <w:tcBorders>
              <w:top w:val="nil"/>
              <w:left w:val="nil"/>
              <w:bottom w:val="double" w:sz="4" w:space="0" w:color="auto"/>
              <w:right w:val="nil"/>
              <w:tr2bl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b/>
                <w:bCs/>
              </w:rPr>
              <w:t>48,599</w:t>
            </w:r>
          </w:p>
        </w:tc>
        <w:tc>
          <w:tcPr>
            <w:tcW w:w="36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double" w:sz="4" w:space="0" w:color="auto"/>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b/>
                <w:bCs/>
              </w:rPr>
              <w:t>59,946</w:t>
            </w:r>
          </w:p>
        </w:tc>
        <w:tc>
          <w:tcPr>
            <w:tcW w:w="360" w:type="dxa"/>
            <w:tcBorders>
              <w:top w:val="nil"/>
              <w:left w:val="nil"/>
              <w:bottom w:val="nil"/>
              <w:right w:val="nil"/>
            </w:tcBorders>
          </w:tcPr>
          <w:p w:rsidR="00DF7CB9" w:rsidRPr="0068716C" w:rsidRDefault="00DF7CB9" w:rsidP="00DF7CB9">
            <w:pPr>
              <w:pStyle w:val="BodyText"/>
              <w:tabs>
                <w:tab w:val="decimal" w:pos="385"/>
              </w:tabs>
              <w:spacing w:after="0" w:line="240" w:lineRule="atLeast"/>
              <w:ind w:left="-43" w:right="-47"/>
              <w:jc w:val="both"/>
              <w:rPr>
                <w:rFonts w:ascii="Times New Roman" w:eastAsia="Times New Roman" w:hAnsi="Times New Roman" w:cs="Times New Roman"/>
              </w:rPr>
            </w:pPr>
          </w:p>
        </w:tc>
        <w:tc>
          <w:tcPr>
            <w:tcW w:w="1170" w:type="dxa"/>
            <w:tcBorders>
              <w:top w:val="nil"/>
              <w:left w:val="nil"/>
              <w:bottom w:val="double" w:sz="4" w:space="0" w:color="auto"/>
              <w:right w:val="nil"/>
            </w:tcBorders>
          </w:tcPr>
          <w:p w:rsidR="00DF7CB9" w:rsidRPr="0068716C" w:rsidRDefault="00DF7CB9" w:rsidP="004233B2">
            <w:pPr>
              <w:pStyle w:val="BodyText"/>
              <w:tabs>
                <w:tab w:val="decimal" w:pos="960"/>
              </w:tabs>
              <w:spacing w:after="0" w:line="240" w:lineRule="atLeast"/>
              <w:ind w:left="-47" w:right="-47"/>
              <w:rPr>
                <w:rFonts w:ascii="Times New Roman" w:eastAsia="Times New Roman" w:hAnsi="Times New Roman" w:cs="Times New Roman"/>
                <w:b/>
                <w:bCs/>
              </w:rPr>
            </w:pPr>
            <w:r w:rsidRPr="0068716C">
              <w:rPr>
                <w:rFonts w:ascii="Times New Roman" w:eastAsia="Times New Roman" w:hAnsi="Times New Roman" w:cs="Times New Roman"/>
                <w:b/>
                <w:bCs/>
              </w:rPr>
              <w:t>40,713</w:t>
            </w: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double" w:sz="4" w:space="0" w:color="auto"/>
              <w:right w:val="nil"/>
            </w:tcBorders>
          </w:tcPr>
          <w:p w:rsidR="00DF7CB9" w:rsidRPr="0068716C" w:rsidRDefault="00DF7CB9" w:rsidP="00CE0DB1">
            <w:pPr>
              <w:pStyle w:val="BodyText"/>
              <w:tabs>
                <w:tab w:val="decimal" w:pos="960"/>
              </w:tabs>
              <w:spacing w:after="0" w:line="240" w:lineRule="atLeast"/>
              <w:ind w:left="-47" w:right="-47"/>
              <w:rPr>
                <w:rFonts w:ascii="Times New Roman" w:eastAsia="Times New Roman" w:hAnsi="Times New Roman" w:cs="Times New Roman"/>
              </w:rPr>
            </w:pPr>
            <w:r w:rsidRPr="0068716C">
              <w:rPr>
                <w:rFonts w:ascii="Times New Roman" w:eastAsia="Times New Roman" w:hAnsi="Times New Roman" w:cs="Times New Roman"/>
                <w:b/>
                <w:bCs/>
              </w:rPr>
              <w:t>49,802</w:t>
            </w:r>
          </w:p>
        </w:tc>
      </w:tr>
      <w:tr w:rsidR="00DF7CB9" w:rsidRPr="0068716C" w:rsidTr="0087563B">
        <w:tc>
          <w:tcPr>
            <w:tcW w:w="3600" w:type="dxa"/>
            <w:tcBorders>
              <w:top w:val="nil"/>
              <w:left w:val="nil"/>
              <w:bottom w:val="nil"/>
              <w:right w:val="nil"/>
            </w:tcBorders>
          </w:tcPr>
          <w:p w:rsidR="00DF7CB9" w:rsidRPr="0068716C" w:rsidRDefault="00DF7CB9" w:rsidP="00DF7CB9">
            <w:pPr>
              <w:jc w:val="thaiDistribute"/>
              <w:rPr>
                <w:rFonts w:ascii="Times New Roman" w:hAnsi="Times New Roman" w:cs="Times New Roman"/>
                <w:sz w:val="22"/>
                <w:szCs w:val="22"/>
              </w:rPr>
            </w:pPr>
          </w:p>
        </w:tc>
        <w:tc>
          <w:tcPr>
            <w:tcW w:w="1170" w:type="dxa"/>
            <w:tcBorders>
              <w:top w:val="double" w:sz="4" w:space="0" w:color="auto"/>
              <w:left w:val="nil"/>
              <w:bottom w:val="nil"/>
              <w:right w:val="nil"/>
            </w:tcBorders>
          </w:tcPr>
          <w:p w:rsidR="00DF7CB9" w:rsidRPr="0068716C" w:rsidRDefault="00DF7CB9" w:rsidP="00DF7CB9">
            <w:pPr>
              <w:pStyle w:val="BodyText"/>
              <w:tabs>
                <w:tab w:val="decimal" w:pos="427"/>
              </w:tabs>
              <w:spacing w:after="0" w:line="240" w:lineRule="auto"/>
              <w:ind w:left="-47" w:right="-47"/>
              <w:jc w:val="thaiDistribute"/>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0"/>
              </w:tabs>
              <w:spacing w:after="0" w:line="240" w:lineRule="auto"/>
              <w:ind w:left="-47" w:right="-47"/>
              <w:jc w:val="thaiDistribute"/>
              <w:rPr>
                <w:rFonts w:ascii="Times New Roman" w:eastAsia="Times New Roman" w:hAnsi="Times New Roman" w:cs="Times New Roman"/>
              </w:rPr>
            </w:pPr>
          </w:p>
        </w:tc>
        <w:tc>
          <w:tcPr>
            <w:tcW w:w="1170" w:type="dxa"/>
            <w:tcBorders>
              <w:top w:val="double" w:sz="4" w:space="0" w:color="auto"/>
              <w:left w:val="nil"/>
              <w:bottom w:val="nil"/>
              <w:right w:val="nil"/>
            </w:tcBorders>
          </w:tcPr>
          <w:p w:rsidR="00DF7CB9" w:rsidRPr="0068716C" w:rsidRDefault="00DF7CB9" w:rsidP="00DF7CB9">
            <w:pPr>
              <w:pStyle w:val="BodyText"/>
              <w:tabs>
                <w:tab w:val="decimal" w:pos="427"/>
              </w:tabs>
              <w:spacing w:after="0" w:line="240" w:lineRule="auto"/>
              <w:ind w:left="-47" w:right="-47"/>
              <w:jc w:val="thaiDistribute"/>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pStyle w:val="BodyText"/>
              <w:tabs>
                <w:tab w:val="decimal" w:pos="380"/>
              </w:tabs>
              <w:spacing w:after="0" w:line="240" w:lineRule="auto"/>
              <w:ind w:left="-47" w:right="-47"/>
              <w:jc w:val="thaiDistribute"/>
              <w:rPr>
                <w:rFonts w:ascii="Times New Roman" w:eastAsia="Times New Roman" w:hAnsi="Times New Roman" w:cs="Times New Roman"/>
              </w:rPr>
            </w:pPr>
          </w:p>
        </w:tc>
        <w:tc>
          <w:tcPr>
            <w:tcW w:w="1170" w:type="dxa"/>
            <w:tcBorders>
              <w:top w:val="double" w:sz="4" w:space="0" w:color="auto"/>
              <w:left w:val="nil"/>
              <w:bottom w:val="nil"/>
              <w:right w:val="nil"/>
            </w:tcBorders>
          </w:tcPr>
          <w:p w:rsidR="00DF7CB9" w:rsidRPr="0068716C" w:rsidRDefault="00DF7CB9" w:rsidP="00DF7CB9">
            <w:pPr>
              <w:pStyle w:val="BodyText"/>
              <w:tabs>
                <w:tab w:val="decimal" w:pos="388"/>
              </w:tabs>
              <w:spacing w:after="0" w:line="240" w:lineRule="auto"/>
              <w:ind w:left="-43" w:right="-47"/>
              <w:jc w:val="thaiDistribute"/>
              <w:rPr>
                <w:rFonts w:ascii="Times New Roman" w:eastAsia="Times New Roman" w:hAnsi="Times New Roman" w:cs="Times New Roman"/>
              </w:rPr>
            </w:pP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uto"/>
              <w:ind w:left="-43" w:right="-47"/>
              <w:jc w:val="thaiDistribute"/>
              <w:rPr>
                <w:rFonts w:ascii="Times New Roman" w:eastAsia="Times New Roman" w:hAnsi="Times New Roman" w:cs="Times New Roman"/>
              </w:rPr>
            </w:pPr>
          </w:p>
        </w:tc>
        <w:tc>
          <w:tcPr>
            <w:tcW w:w="1170" w:type="dxa"/>
            <w:tcBorders>
              <w:top w:val="double" w:sz="4" w:space="0" w:color="auto"/>
              <w:left w:val="nil"/>
              <w:bottom w:val="nil"/>
              <w:right w:val="nil"/>
            </w:tcBorders>
          </w:tcPr>
          <w:p w:rsidR="00DF7CB9" w:rsidRPr="0068716C" w:rsidRDefault="00DF7CB9" w:rsidP="00DF7CB9">
            <w:pPr>
              <w:pStyle w:val="BodyText"/>
              <w:tabs>
                <w:tab w:val="decimal" w:pos="388"/>
              </w:tabs>
              <w:spacing w:after="0" w:line="240" w:lineRule="auto"/>
              <w:ind w:left="-43" w:right="-47"/>
              <w:jc w:val="thaiDistribute"/>
              <w:rPr>
                <w:rFonts w:ascii="Times New Roman" w:eastAsia="Times New Roman" w:hAnsi="Times New Roman" w:cs="Times New Roman"/>
              </w:rPr>
            </w:pPr>
          </w:p>
        </w:tc>
      </w:tr>
      <w:tr w:rsidR="00D23E19" w:rsidRPr="0068716C" w:rsidTr="0087563B">
        <w:tc>
          <w:tcPr>
            <w:tcW w:w="3600" w:type="dxa"/>
            <w:tcBorders>
              <w:top w:val="nil"/>
              <w:left w:val="nil"/>
              <w:bottom w:val="nil"/>
              <w:right w:val="nil"/>
            </w:tcBorders>
          </w:tcPr>
          <w:p w:rsidR="00D23E19" w:rsidRPr="0068716C" w:rsidRDefault="00D23E19" w:rsidP="00DF7CB9">
            <w:pPr>
              <w:spacing w:line="240" w:lineRule="atLeast"/>
              <w:rPr>
                <w:rFonts w:ascii="Times New Roman" w:hAnsi="Times New Roman" w:cs="Times New Roman"/>
                <w:b/>
                <w:bCs/>
                <w:sz w:val="22"/>
                <w:szCs w:val="22"/>
              </w:rPr>
            </w:pPr>
          </w:p>
        </w:tc>
        <w:tc>
          <w:tcPr>
            <w:tcW w:w="1170" w:type="dxa"/>
            <w:tcBorders>
              <w:top w:val="nil"/>
              <w:left w:val="nil"/>
              <w:bottom w:val="nil"/>
              <w:right w:val="nil"/>
            </w:tcBorders>
          </w:tcPr>
          <w:p w:rsidR="00D23E19" w:rsidRPr="0068716C" w:rsidRDefault="00D23E19" w:rsidP="00DF7CB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23E19" w:rsidRPr="0068716C" w:rsidRDefault="00D23E19" w:rsidP="00DF7CB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rsidR="00D23E19" w:rsidRPr="0068716C" w:rsidRDefault="00D23E19" w:rsidP="00DF7CB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23E19" w:rsidRPr="0068716C" w:rsidRDefault="00D23E19" w:rsidP="00DF7CB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rsidR="00D23E19" w:rsidRPr="0068716C" w:rsidRDefault="00D23E19" w:rsidP="00DF7CB9">
            <w:pPr>
              <w:pStyle w:val="BodyText"/>
              <w:tabs>
                <w:tab w:val="decimal" w:pos="388"/>
              </w:tabs>
              <w:spacing w:after="0" w:line="240" w:lineRule="atLeast"/>
              <w:ind w:left="-43" w:right="-47"/>
              <w:rPr>
                <w:rFonts w:ascii="Times New Roman" w:eastAsia="Times New Roman" w:hAnsi="Times New Roman" w:cs="Times New Roman"/>
              </w:rPr>
            </w:pPr>
          </w:p>
        </w:tc>
        <w:tc>
          <w:tcPr>
            <w:tcW w:w="270" w:type="dxa"/>
            <w:tcBorders>
              <w:top w:val="nil"/>
              <w:left w:val="nil"/>
              <w:bottom w:val="nil"/>
              <w:right w:val="nil"/>
            </w:tcBorders>
          </w:tcPr>
          <w:p w:rsidR="00D23E19" w:rsidRPr="0068716C" w:rsidRDefault="00D23E1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23E19" w:rsidRPr="0068716C" w:rsidRDefault="00D23E19" w:rsidP="00DF7CB9">
            <w:pPr>
              <w:pStyle w:val="BodyText"/>
              <w:tabs>
                <w:tab w:val="decimal" w:pos="388"/>
              </w:tabs>
              <w:spacing w:after="0" w:line="240" w:lineRule="atLeast"/>
              <w:ind w:left="-43" w:right="-47"/>
              <w:rPr>
                <w:rFonts w:ascii="Times New Roman" w:eastAsia="Times New Roman" w:hAnsi="Times New Roman" w:cs="Times New Roman"/>
              </w:rPr>
            </w:pPr>
          </w:p>
        </w:tc>
      </w:tr>
      <w:tr w:rsidR="00D23E19" w:rsidRPr="0068716C" w:rsidTr="0087563B">
        <w:tc>
          <w:tcPr>
            <w:tcW w:w="3600" w:type="dxa"/>
            <w:tcBorders>
              <w:top w:val="nil"/>
              <w:left w:val="nil"/>
              <w:bottom w:val="nil"/>
              <w:right w:val="nil"/>
            </w:tcBorders>
          </w:tcPr>
          <w:p w:rsidR="00D23E19" w:rsidRPr="0068716C" w:rsidRDefault="00D23E19" w:rsidP="00DF7CB9">
            <w:pPr>
              <w:spacing w:line="240" w:lineRule="atLeast"/>
              <w:rPr>
                <w:rFonts w:ascii="Times New Roman" w:hAnsi="Times New Roman" w:cs="Times New Roman"/>
                <w:b/>
                <w:bCs/>
                <w:sz w:val="22"/>
                <w:szCs w:val="22"/>
              </w:rPr>
            </w:pPr>
          </w:p>
        </w:tc>
        <w:tc>
          <w:tcPr>
            <w:tcW w:w="1170" w:type="dxa"/>
            <w:tcBorders>
              <w:top w:val="nil"/>
              <w:left w:val="nil"/>
              <w:bottom w:val="nil"/>
              <w:right w:val="nil"/>
            </w:tcBorders>
          </w:tcPr>
          <w:p w:rsidR="00D23E19" w:rsidRPr="0068716C" w:rsidRDefault="00D23E19" w:rsidP="00DF7CB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23E19" w:rsidRPr="0068716C" w:rsidRDefault="00D23E19" w:rsidP="00DF7CB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rsidR="00D23E19" w:rsidRPr="0068716C" w:rsidRDefault="00D23E19" w:rsidP="00DF7CB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23E19" w:rsidRPr="0068716C" w:rsidRDefault="00D23E19" w:rsidP="00DF7CB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rsidR="00D23E19" w:rsidRPr="0068716C" w:rsidRDefault="00D23E19" w:rsidP="00DF7CB9">
            <w:pPr>
              <w:pStyle w:val="BodyText"/>
              <w:tabs>
                <w:tab w:val="decimal" w:pos="388"/>
              </w:tabs>
              <w:spacing w:after="0" w:line="240" w:lineRule="atLeast"/>
              <w:ind w:left="-43" w:right="-47"/>
              <w:rPr>
                <w:rFonts w:ascii="Times New Roman" w:eastAsia="Times New Roman" w:hAnsi="Times New Roman" w:cs="Times New Roman"/>
              </w:rPr>
            </w:pPr>
          </w:p>
        </w:tc>
        <w:tc>
          <w:tcPr>
            <w:tcW w:w="270" w:type="dxa"/>
            <w:tcBorders>
              <w:top w:val="nil"/>
              <w:left w:val="nil"/>
              <w:bottom w:val="nil"/>
              <w:right w:val="nil"/>
            </w:tcBorders>
          </w:tcPr>
          <w:p w:rsidR="00D23E19" w:rsidRPr="0068716C" w:rsidRDefault="00D23E1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23E19" w:rsidRPr="0068716C" w:rsidRDefault="00D23E19" w:rsidP="00DF7CB9">
            <w:pPr>
              <w:pStyle w:val="BodyText"/>
              <w:tabs>
                <w:tab w:val="decimal" w:pos="388"/>
              </w:tabs>
              <w:spacing w:after="0" w:line="240" w:lineRule="atLeast"/>
              <w:ind w:left="-43" w:right="-47"/>
              <w:rPr>
                <w:rFonts w:ascii="Times New Roman" w:eastAsia="Times New Roman" w:hAnsi="Times New Roman" w:cs="Times New Roman"/>
              </w:rPr>
            </w:pP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lastRenderedPageBreak/>
              <w:t>Other related parties</w:t>
            </w:r>
          </w:p>
        </w:tc>
        <w:tc>
          <w:tcPr>
            <w:tcW w:w="1170" w:type="dxa"/>
            <w:tcBorders>
              <w:top w:val="nil"/>
              <w:left w:val="nil"/>
              <w:bottom w:val="nil"/>
              <w:right w:val="nil"/>
            </w:tcBorders>
          </w:tcPr>
          <w:p w:rsidR="00DF7CB9" w:rsidRPr="0068716C" w:rsidRDefault="00DF7CB9" w:rsidP="00DF7CB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pStyle w:val="BodyText"/>
              <w:tabs>
                <w:tab w:val="decimal" w:pos="427"/>
              </w:tabs>
              <w:spacing w:after="0" w:line="240" w:lineRule="atLeast"/>
              <w:ind w:left="-47" w:right="-47"/>
              <w:rPr>
                <w:rFonts w:ascii="Times New Roman" w:eastAsia="Times New Roman" w:hAnsi="Times New Roman" w:cs="Times New Roman"/>
              </w:rPr>
            </w:pPr>
          </w:p>
        </w:tc>
        <w:tc>
          <w:tcPr>
            <w:tcW w:w="360" w:type="dxa"/>
            <w:tcBorders>
              <w:top w:val="nil"/>
              <w:left w:val="nil"/>
              <w:bottom w:val="nil"/>
              <w:right w:val="nil"/>
            </w:tcBorders>
          </w:tcPr>
          <w:p w:rsidR="00DF7CB9" w:rsidRPr="0068716C" w:rsidRDefault="00DF7CB9" w:rsidP="00DF7CB9">
            <w:pPr>
              <w:tabs>
                <w:tab w:val="decimal" w:pos="380"/>
              </w:tabs>
              <w:spacing w:line="240" w:lineRule="atLeast"/>
              <w:ind w:left="-47"/>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pStyle w:val="BodyText"/>
              <w:tabs>
                <w:tab w:val="decimal" w:pos="388"/>
              </w:tabs>
              <w:spacing w:after="0" w:line="240" w:lineRule="atLeast"/>
              <w:ind w:left="-43" w:right="-47"/>
              <w:rPr>
                <w:rFonts w:ascii="Times New Roman" w:eastAsia="Times New Roman" w:hAnsi="Times New Roman" w:cs="Times New Roman"/>
              </w:rPr>
            </w:pPr>
          </w:p>
        </w:tc>
        <w:tc>
          <w:tcPr>
            <w:tcW w:w="270" w:type="dxa"/>
            <w:tcBorders>
              <w:top w:val="nil"/>
              <w:left w:val="nil"/>
              <w:bottom w:val="nil"/>
              <w:right w:val="nil"/>
            </w:tcBorders>
          </w:tcPr>
          <w:p w:rsidR="00DF7CB9" w:rsidRPr="0068716C" w:rsidRDefault="00DF7CB9" w:rsidP="00DF7CB9">
            <w:pPr>
              <w:pStyle w:val="BodyText"/>
              <w:tabs>
                <w:tab w:val="decimal" w:pos="340"/>
              </w:tabs>
              <w:spacing w:after="0" w:line="240" w:lineRule="atLeast"/>
              <w:ind w:left="-43" w:right="-47"/>
              <w:rPr>
                <w:rFonts w:ascii="Times New Roman" w:eastAsia="Times New Roman" w:hAnsi="Times New Roman" w:cs="Times New Roman"/>
              </w:rPr>
            </w:pPr>
          </w:p>
        </w:tc>
        <w:tc>
          <w:tcPr>
            <w:tcW w:w="1170" w:type="dxa"/>
            <w:tcBorders>
              <w:top w:val="nil"/>
              <w:left w:val="nil"/>
              <w:bottom w:val="nil"/>
              <w:right w:val="nil"/>
            </w:tcBorders>
          </w:tcPr>
          <w:p w:rsidR="00DF7CB9" w:rsidRPr="0068716C" w:rsidRDefault="00DF7CB9" w:rsidP="00DF7CB9">
            <w:pPr>
              <w:pStyle w:val="BodyText"/>
              <w:tabs>
                <w:tab w:val="decimal" w:pos="388"/>
              </w:tabs>
              <w:spacing w:after="0" w:line="240" w:lineRule="atLeast"/>
              <w:ind w:left="-43" w:right="-47"/>
              <w:rPr>
                <w:rFonts w:ascii="Times New Roman" w:eastAsia="Times New Roman" w:hAnsi="Times New Roman" w:cs="Times New Roman"/>
              </w:rPr>
            </w:pPr>
          </w:p>
        </w:tc>
      </w:tr>
      <w:tr w:rsidR="00DF7CB9" w:rsidRPr="0068716C" w:rsidTr="0087563B">
        <w:tc>
          <w:tcPr>
            <w:tcW w:w="3600" w:type="dxa"/>
            <w:tcBorders>
              <w:top w:val="nil"/>
              <w:left w:val="nil"/>
              <w:bottom w:val="nil"/>
              <w:right w:val="nil"/>
            </w:tcBorders>
          </w:tcPr>
          <w:p w:rsidR="00DF7CB9" w:rsidRPr="0068716C" w:rsidRDefault="00DF7CB9" w:rsidP="00DF7CB9">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Revenue from sale of goods</w:t>
            </w: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5,</w:t>
            </w:r>
            <w:r w:rsidR="000F7B08" w:rsidRPr="0068716C">
              <w:rPr>
                <w:rFonts w:ascii="Times New Roman" w:hAnsi="Times New Roman" w:cs="Times New Roman"/>
                <w:sz w:val="22"/>
                <w:szCs w:val="22"/>
              </w:rPr>
              <w:t>1</w:t>
            </w:r>
            <w:r w:rsidR="00AB6CD2" w:rsidRPr="0068716C">
              <w:rPr>
                <w:rFonts w:ascii="Times New Roman" w:hAnsi="Times New Roman" w:cs="Times New Roman"/>
                <w:sz w:val="22"/>
                <w:szCs w:val="22"/>
              </w:rPr>
              <w:t>14,448</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4,788,563</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224,059</w:t>
            </w:r>
          </w:p>
        </w:tc>
        <w:tc>
          <w:tcPr>
            <w:tcW w:w="2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218,292</w:t>
            </w:r>
          </w:p>
        </w:tc>
      </w:tr>
      <w:tr w:rsidR="00DF7CB9" w:rsidRPr="0068716C" w:rsidTr="0087563B">
        <w:trPr>
          <w:trHeight w:val="180"/>
        </w:trPr>
        <w:tc>
          <w:tcPr>
            <w:tcW w:w="3600" w:type="dxa"/>
            <w:tcBorders>
              <w:top w:val="nil"/>
              <w:left w:val="nil"/>
              <w:bottom w:val="nil"/>
              <w:right w:val="nil"/>
            </w:tcBorders>
          </w:tcPr>
          <w:p w:rsidR="00DF7CB9" w:rsidRPr="0068716C" w:rsidRDefault="00DF7CB9" w:rsidP="00E01EF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Revenue from rendering of services</w:t>
            </w:r>
          </w:p>
        </w:tc>
        <w:tc>
          <w:tcPr>
            <w:tcW w:w="1170" w:type="dxa"/>
            <w:tcBorders>
              <w:top w:val="nil"/>
              <w:left w:val="nil"/>
              <w:bottom w:val="nil"/>
              <w:right w:val="nil"/>
            </w:tcBorders>
          </w:tcPr>
          <w:p w:rsidR="00DF7CB9" w:rsidRPr="0068716C" w:rsidRDefault="000F7B08" w:rsidP="00DF7CB9">
            <w:pPr>
              <w:jc w:val="right"/>
              <w:rPr>
                <w:rFonts w:ascii="Times New Roman" w:hAnsi="Times New Roman" w:cs="Times New Roman"/>
                <w:sz w:val="22"/>
                <w:szCs w:val="22"/>
              </w:rPr>
            </w:pPr>
            <w:r w:rsidRPr="0068716C">
              <w:rPr>
                <w:rFonts w:ascii="Times New Roman" w:hAnsi="Times New Roman" w:cs="Times New Roman"/>
                <w:sz w:val="22"/>
                <w:szCs w:val="22"/>
              </w:rPr>
              <w:t>3,81</w:t>
            </w:r>
            <w:r w:rsidR="00AB6CD2" w:rsidRPr="0068716C">
              <w:rPr>
                <w:rFonts w:ascii="Times New Roman" w:hAnsi="Times New Roman" w:cs="Times New Roman"/>
                <w:sz w:val="22"/>
                <w:szCs w:val="22"/>
              </w:rPr>
              <w:t>2</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8,801</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0F7B0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left w:val="nil"/>
              <w:bottom w:val="nil"/>
              <w:right w:val="nil"/>
            </w:tcBorders>
          </w:tcPr>
          <w:p w:rsidR="00DF7CB9" w:rsidRPr="0068716C" w:rsidRDefault="00DF7CB9" w:rsidP="00DF7CB9">
            <w:pPr>
              <w:jc w:val="center"/>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0F7B0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DF7CB9" w:rsidRPr="0068716C" w:rsidTr="0087563B">
        <w:tc>
          <w:tcPr>
            <w:tcW w:w="3600" w:type="dxa"/>
            <w:tcBorders>
              <w:top w:val="nil"/>
              <w:left w:val="nil"/>
              <w:bottom w:val="nil"/>
              <w:right w:val="nil"/>
            </w:tcBorders>
          </w:tcPr>
          <w:p w:rsidR="00DF7CB9" w:rsidRPr="0068716C" w:rsidRDefault="00DF7CB9" w:rsidP="00E01EF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Claim refund from the fire</w:t>
            </w: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47,423</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867,962</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0F7B0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left w:val="nil"/>
              <w:bottom w:val="nil"/>
              <w:right w:val="nil"/>
            </w:tcBorders>
          </w:tcPr>
          <w:p w:rsidR="00DF7CB9" w:rsidRPr="0068716C" w:rsidRDefault="00DF7CB9" w:rsidP="00DF7CB9">
            <w:pPr>
              <w:jc w:val="center"/>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0F7B0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DF7CB9" w:rsidRPr="0068716C" w:rsidTr="0087563B">
        <w:tc>
          <w:tcPr>
            <w:tcW w:w="3600" w:type="dxa"/>
            <w:tcBorders>
              <w:top w:val="nil"/>
              <w:left w:val="nil"/>
              <w:bottom w:val="nil"/>
              <w:right w:val="nil"/>
            </w:tcBorders>
          </w:tcPr>
          <w:p w:rsidR="00DF7CB9" w:rsidRPr="0068716C" w:rsidRDefault="00DF7CB9" w:rsidP="00E01EF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Sale of equipment</w:t>
            </w: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21,547</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58</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0F7B0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left w:val="nil"/>
              <w:bottom w:val="nil"/>
              <w:right w:val="nil"/>
            </w:tcBorders>
          </w:tcPr>
          <w:p w:rsidR="00DF7CB9" w:rsidRPr="0068716C" w:rsidRDefault="00DF7CB9" w:rsidP="00DF7CB9">
            <w:pPr>
              <w:jc w:val="center"/>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0F7B08">
            <w:pPr>
              <w:ind w:right="-200"/>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DF7CB9" w:rsidRPr="0068716C" w:rsidTr="0087563B">
        <w:tc>
          <w:tcPr>
            <w:tcW w:w="3600" w:type="dxa"/>
            <w:tcBorders>
              <w:top w:val="nil"/>
              <w:left w:val="nil"/>
              <w:bottom w:val="nil"/>
              <w:right w:val="nil"/>
            </w:tcBorders>
          </w:tcPr>
          <w:p w:rsidR="00DF7CB9" w:rsidRPr="0068716C" w:rsidRDefault="00DF7CB9" w:rsidP="00E01EF8">
            <w:pPr>
              <w:spacing w:line="240" w:lineRule="atLeast"/>
              <w:ind w:left="110" w:hanging="110"/>
              <w:rPr>
                <w:rFonts w:ascii="Times New Roman" w:hAnsi="Times New Roman" w:cs="Times New Roman"/>
                <w:sz w:val="22"/>
                <w:szCs w:val="22"/>
              </w:rPr>
            </w:pPr>
            <w:r w:rsidRPr="0068716C">
              <w:rPr>
                <w:rFonts w:ascii="Times New Roman" w:hAnsi="Times New Roman" w:cs="Times New Roman"/>
                <w:sz w:val="22"/>
                <w:szCs w:val="22"/>
              </w:rPr>
              <w:t>Other income</w:t>
            </w:r>
          </w:p>
        </w:tc>
        <w:tc>
          <w:tcPr>
            <w:tcW w:w="1170" w:type="dxa"/>
            <w:tcBorders>
              <w:top w:val="nil"/>
              <w:left w:val="nil"/>
              <w:bottom w:val="nil"/>
              <w:right w:val="nil"/>
            </w:tcBorders>
          </w:tcPr>
          <w:p w:rsidR="00DF7CB9" w:rsidRPr="0068716C" w:rsidRDefault="000F7B08" w:rsidP="00DF7CB9">
            <w:pPr>
              <w:jc w:val="right"/>
              <w:rPr>
                <w:rFonts w:ascii="Times New Roman" w:hAnsi="Times New Roman" w:cs="Times New Roman"/>
                <w:sz w:val="22"/>
                <w:szCs w:val="22"/>
              </w:rPr>
            </w:pPr>
            <w:r w:rsidRPr="0068716C">
              <w:rPr>
                <w:rFonts w:ascii="Times New Roman" w:hAnsi="Times New Roman" w:cs="Times New Roman"/>
                <w:sz w:val="22"/>
                <w:szCs w:val="22"/>
              </w:rPr>
              <w:t>24,393</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27,960</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4,460</w:t>
            </w:r>
          </w:p>
        </w:tc>
        <w:tc>
          <w:tcPr>
            <w:tcW w:w="2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6,283</w:t>
            </w:r>
          </w:p>
        </w:tc>
      </w:tr>
      <w:tr w:rsidR="00DF7CB9" w:rsidRPr="0068716C" w:rsidTr="0087563B">
        <w:tc>
          <w:tcPr>
            <w:tcW w:w="3600" w:type="dxa"/>
            <w:tcBorders>
              <w:top w:val="nil"/>
              <w:left w:val="nil"/>
              <w:bottom w:val="nil"/>
              <w:right w:val="nil"/>
            </w:tcBorders>
          </w:tcPr>
          <w:p w:rsidR="00DF7CB9" w:rsidRPr="0068716C" w:rsidRDefault="00DF7CB9" w:rsidP="00DF7CB9">
            <w:pPr>
              <w:rPr>
                <w:rFonts w:ascii="Times New Roman" w:hAnsi="Times New Roman" w:cs="Times New Roman"/>
                <w:sz w:val="24"/>
                <w:szCs w:val="24"/>
              </w:rPr>
            </w:pPr>
            <w:r w:rsidRPr="0068716C">
              <w:rPr>
                <w:rFonts w:ascii="Times New Roman" w:hAnsi="Times New Roman" w:cs="Times New Roman"/>
                <w:sz w:val="22"/>
                <w:szCs w:val="22"/>
              </w:rPr>
              <w:t>Purchase of goods</w:t>
            </w:r>
          </w:p>
        </w:tc>
        <w:tc>
          <w:tcPr>
            <w:tcW w:w="1170" w:type="dxa"/>
            <w:tcBorders>
              <w:top w:val="nil"/>
              <w:left w:val="nil"/>
              <w:bottom w:val="nil"/>
              <w:right w:val="nil"/>
            </w:tcBorders>
          </w:tcPr>
          <w:p w:rsidR="00DF7CB9" w:rsidRPr="0068716C" w:rsidRDefault="0042155B" w:rsidP="00DF7CB9">
            <w:pPr>
              <w:jc w:val="right"/>
              <w:rPr>
                <w:rFonts w:ascii="Times New Roman" w:hAnsi="Times New Roman" w:cs="Times New Roman"/>
                <w:sz w:val="22"/>
                <w:szCs w:val="22"/>
              </w:rPr>
            </w:pPr>
            <w:r w:rsidRPr="0068716C">
              <w:rPr>
                <w:rFonts w:ascii="Times New Roman" w:hAnsi="Times New Roman" w:cs="Times New Roman"/>
                <w:sz w:val="22"/>
                <w:szCs w:val="22"/>
              </w:rPr>
              <w:t>3,042,887</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2,214,476</w:t>
            </w:r>
          </w:p>
        </w:tc>
        <w:tc>
          <w:tcPr>
            <w:tcW w:w="36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1,766,367</w:t>
            </w:r>
          </w:p>
        </w:tc>
        <w:tc>
          <w:tcPr>
            <w:tcW w:w="2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p>
        </w:tc>
        <w:tc>
          <w:tcPr>
            <w:tcW w:w="1170" w:type="dxa"/>
            <w:tcBorders>
              <w:top w:val="nil"/>
              <w:left w:val="nil"/>
              <w:bottom w:val="nil"/>
              <w:right w:val="nil"/>
            </w:tcBorders>
          </w:tcPr>
          <w:p w:rsidR="00DF7CB9" w:rsidRPr="0068716C" w:rsidRDefault="00DF7CB9" w:rsidP="00DF7CB9">
            <w:pPr>
              <w:jc w:val="right"/>
              <w:rPr>
                <w:rFonts w:ascii="Times New Roman" w:hAnsi="Times New Roman" w:cs="Times New Roman"/>
                <w:sz w:val="22"/>
                <w:szCs w:val="22"/>
              </w:rPr>
            </w:pPr>
            <w:r w:rsidRPr="0068716C">
              <w:rPr>
                <w:rFonts w:ascii="Times New Roman" w:hAnsi="Times New Roman" w:cs="Times New Roman"/>
                <w:sz w:val="22"/>
                <w:szCs w:val="22"/>
              </w:rPr>
              <w:t>1,103,253</w:t>
            </w:r>
          </w:p>
        </w:tc>
      </w:tr>
      <w:tr w:rsidR="00E01EF8" w:rsidRPr="0068716C" w:rsidTr="0087563B">
        <w:tc>
          <w:tcPr>
            <w:tcW w:w="3600" w:type="dxa"/>
            <w:tcBorders>
              <w:top w:val="nil"/>
              <w:left w:val="nil"/>
              <w:bottom w:val="nil"/>
              <w:right w:val="nil"/>
            </w:tcBorders>
          </w:tcPr>
          <w:p w:rsidR="00E01EF8" w:rsidRPr="0068716C" w:rsidRDefault="00E01EF8" w:rsidP="00E01EF8">
            <w:pPr>
              <w:rPr>
                <w:rFonts w:ascii="Times New Roman" w:hAnsi="Times New Roman" w:cs="Times New Roman"/>
                <w:sz w:val="22"/>
                <w:szCs w:val="22"/>
              </w:rPr>
            </w:pPr>
            <w:r w:rsidRPr="0068716C">
              <w:rPr>
                <w:rFonts w:ascii="Times New Roman" w:hAnsi="Times New Roman" w:cs="Times New Roman"/>
                <w:sz w:val="22"/>
                <w:szCs w:val="22"/>
              </w:rPr>
              <w:t>Purchase of equipment</w:t>
            </w: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10,698</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2,509</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182</w:t>
            </w:r>
          </w:p>
        </w:tc>
        <w:tc>
          <w:tcPr>
            <w:tcW w:w="2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710</w:t>
            </w:r>
          </w:p>
        </w:tc>
      </w:tr>
      <w:tr w:rsidR="00E01EF8" w:rsidRPr="0068716C" w:rsidTr="0087563B">
        <w:tc>
          <w:tcPr>
            <w:tcW w:w="3600" w:type="dxa"/>
            <w:tcBorders>
              <w:top w:val="nil"/>
              <w:left w:val="nil"/>
              <w:bottom w:val="nil"/>
              <w:right w:val="nil"/>
            </w:tcBorders>
          </w:tcPr>
          <w:p w:rsidR="00E01EF8" w:rsidRPr="0068716C" w:rsidRDefault="00E01EF8" w:rsidP="00E01EF8">
            <w:pPr>
              <w:spacing w:line="240" w:lineRule="atLeast"/>
              <w:rPr>
                <w:rFonts w:ascii="Times New Roman" w:hAnsi="Times New Roman" w:cs="Times New Roman"/>
                <w:sz w:val="22"/>
                <w:szCs w:val="22"/>
              </w:rPr>
            </w:pPr>
            <w:r w:rsidRPr="0068716C">
              <w:rPr>
                <w:rFonts w:ascii="Times New Roman" w:hAnsi="Times New Roman" w:cs="Times New Roman"/>
                <w:sz w:val="22"/>
                <w:szCs w:val="22"/>
              </w:rPr>
              <w:t>Management fee</w:t>
            </w: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7,852</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4,632</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6,172</w:t>
            </w:r>
          </w:p>
        </w:tc>
        <w:tc>
          <w:tcPr>
            <w:tcW w:w="2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2,952</w:t>
            </w:r>
          </w:p>
        </w:tc>
      </w:tr>
      <w:tr w:rsidR="00E01EF8" w:rsidRPr="0068716C" w:rsidTr="0087563B">
        <w:tc>
          <w:tcPr>
            <w:tcW w:w="3600" w:type="dxa"/>
            <w:tcBorders>
              <w:top w:val="nil"/>
              <w:left w:val="nil"/>
              <w:bottom w:val="nil"/>
              <w:right w:val="nil"/>
            </w:tcBorders>
          </w:tcPr>
          <w:p w:rsidR="00E01EF8" w:rsidRPr="0068716C" w:rsidRDefault="00E01EF8" w:rsidP="00E01EF8">
            <w:pPr>
              <w:spacing w:line="240" w:lineRule="atLeast"/>
              <w:ind w:left="110" w:hanging="110"/>
              <w:rPr>
                <w:rFonts w:ascii="Times New Roman" w:hAnsi="Times New Roman" w:cs="Times New Roman"/>
                <w:spacing w:val="-10"/>
                <w:sz w:val="22"/>
                <w:szCs w:val="22"/>
              </w:rPr>
            </w:pPr>
            <w:r w:rsidRPr="0068716C">
              <w:rPr>
                <w:rFonts w:ascii="Times New Roman" w:hAnsi="Times New Roman" w:cs="Times New Roman"/>
                <w:sz w:val="22"/>
                <w:szCs w:val="22"/>
              </w:rPr>
              <w:t>Rental expenses</w:t>
            </w: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148,485</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114,578</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57,737</w:t>
            </w:r>
          </w:p>
        </w:tc>
        <w:tc>
          <w:tcPr>
            <w:tcW w:w="2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48,406</w:t>
            </w:r>
          </w:p>
        </w:tc>
      </w:tr>
      <w:tr w:rsidR="00E01EF8" w:rsidRPr="0068716C" w:rsidTr="0087563B">
        <w:tc>
          <w:tcPr>
            <w:tcW w:w="3600" w:type="dxa"/>
            <w:tcBorders>
              <w:top w:val="nil"/>
              <w:left w:val="nil"/>
              <w:bottom w:val="nil"/>
              <w:right w:val="nil"/>
            </w:tcBorders>
          </w:tcPr>
          <w:p w:rsidR="00E01EF8" w:rsidRPr="0068716C" w:rsidRDefault="00E01EF8" w:rsidP="00E01EF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expenses</w:t>
            </w: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485,986</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504,696</w:t>
            </w:r>
          </w:p>
        </w:tc>
        <w:tc>
          <w:tcPr>
            <w:tcW w:w="36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178,869</w:t>
            </w:r>
          </w:p>
        </w:tc>
        <w:tc>
          <w:tcPr>
            <w:tcW w:w="2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p>
        </w:tc>
        <w:tc>
          <w:tcPr>
            <w:tcW w:w="1170" w:type="dxa"/>
            <w:tcBorders>
              <w:top w:val="nil"/>
              <w:left w:val="nil"/>
              <w:bottom w:val="nil"/>
              <w:right w:val="nil"/>
            </w:tcBorders>
          </w:tcPr>
          <w:p w:rsidR="00E01EF8" w:rsidRPr="0068716C" w:rsidRDefault="00E01EF8" w:rsidP="00E01EF8">
            <w:pPr>
              <w:jc w:val="right"/>
              <w:rPr>
                <w:rFonts w:ascii="Times New Roman" w:hAnsi="Times New Roman" w:cs="Times New Roman"/>
                <w:sz w:val="22"/>
                <w:szCs w:val="22"/>
              </w:rPr>
            </w:pPr>
            <w:r w:rsidRPr="0068716C">
              <w:rPr>
                <w:rFonts w:ascii="Times New Roman" w:hAnsi="Times New Roman" w:cs="Times New Roman"/>
                <w:sz w:val="22"/>
                <w:szCs w:val="22"/>
              </w:rPr>
              <w:t>199,541</w:t>
            </w:r>
          </w:p>
        </w:tc>
      </w:tr>
    </w:tbl>
    <w:p w:rsidR="000E4F4E" w:rsidRPr="007108A3" w:rsidRDefault="000E4F4E" w:rsidP="00357F1C">
      <w:pPr>
        <w:spacing w:line="240" w:lineRule="atLeast"/>
        <w:jc w:val="both"/>
        <w:rPr>
          <w:rFonts w:ascii="Times New Roman" w:hAnsi="Times New Roman" w:cs="Times New Roman"/>
          <w:sz w:val="22"/>
          <w:szCs w:val="22"/>
        </w:rPr>
      </w:pPr>
    </w:p>
    <w:p w:rsidR="001651CB" w:rsidRPr="0068716C" w:rsidRDefault="001651CB" w:rsidP="00F14FC6">
      <w:pPr>
        <w:spacing w:line="240" w:lineRule="atLeast"/>
        <w:ind w:left="540"/>
        <w:jc w:val="both"/>
        <w:rPr>
          <w:rFonts w:ascii="Times New Roman" w:hAnsi="Times New Roman" w:cs="Times New Roman"/>
          <w:b/>
          <w:bCs/>
          <w:i/>
          <w:iCs/>
          <w:sz w:val="22"/>
          <w:szCs w:val="22"/>
        </w:rPr>
      </w:pPr>
      <w:r w:rsidRPr="0068716C">
        <w:rPr>
          <w:rFonts w:ascii="Times New Roman" w:hAnsi="Times New Roman" w:cs="Times New Roman"/>
          <w:b/>
          <w:bCs/>
          <w:i/>
          <w:iCs/>
          <w:sz w:val="22"/>
          <w:szCs w:val="22"/>
        </w:rPr>
        <w:t>Directors’ remuneration</w:t>
      </w:r>
    </w:p>
    <w:p w:rsidR="001651CB" w:rsidRPr="0068716C" w:rsidRDefault="001651CB" w:rsidP="00D84BB9">
      <w:pPr>
        <w:ind w:left="540"/>
        <w:jc w:val="both"/>
        <w:rPr>
          <w:rFonts w:ascii="Times New Roman" w:hAnsi="Times New Roman" w:cs="Times New Roman"/>
          <w:sz w:val="22"/>
          <w:szCs w:val="22"/>
        </w:rPr>
      </w:pPr>
    </w:p>
    <w:p w:rsidR="00713B2F" w:rsidRPr="0068716C" w:rsidRDefault="00713B2F" w:rsidP="002C3A57">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At the annual general meeting of the shareh</w:t>
      </w:r>
      <w:r w:rsidR="00971DF4" w:rsidRPr="0068716C">
        <w:rPr>
          <w:rFonts w:ascii="Times New Roman" w:hAnsi="Times New Roman" w:cs="Times New Roman"/>
          <w:sz w:val="22"/>
          <w:szCs w:val="22"/>
        </w:rPr>
        <w:t xml:space="preserve">olders of the Company held on </w:t>
      </w:r>
      <w:r w:rsidR="006F5DFA" w:rsidRPr="0068716C">
        <w:rPr>
          <w:rFonts w:ascii="Times New Roman" w:hAnsi="Times New Roman" w:cs="Times New Roman"/>
          <w:sz w:val="22"/>
          <w:szCs w:val="22"/>
        </w:rPr>
        <w:t>30 January 201</w:t>
      </w:r>
      <w:r w:rsidR="00CC345C" w:rsidRPr="0068716C">
        <w:rPr>
          <w:rFonts w:ascii="Times New Roman" w:hAnsi="Times New Roman" w:cs="Times New Roman"/>
          <w:sz w:val="22"/>
          <w:szCs w:val="22"/>
        </w:rPr>
        <w:t>9</w:t>
      </w:r>
      <w:r w:rsidRPr="0068716C">
        <w:rPr>
          <w:rFonts w:ascii="Times New Roman" w:hAnsi="Times New Roman" w:cs="Times New Roman"/>
          <w:sz w:val="22"/>
          <w:szCs w:val="22"/>
        </w:rPr>
        <w:t xml:space="preserve">, the </w:t>
      </w:r>
      <w:r w:rsidRPr="002C3A57">
        <w:rPr>
          <w:rFonts w:ascii="Times New Roman" w:hAnsi="Times New Roman"/>
          <w:sz w:val="22"/>
          <w:szCs w:val="22"/>
        </w:rPr>
        <w:t>shareholders</w:t>
      </w:r>
      <w:r w:rsidRPr="0068716C">
        <w:rPr>
          <w:rFonts w:ascii="Times New Roman" w:hAnsi="Times New Roman" w:cs="Times New Roman"/>
          <w:sz w:val="22"/>
          <w:szCs w:val="22"/>
        </w:rPr>
        <w:t xml:space="preserve"> approved the directors’ remunera</w:t>
      </w:r>
      <w:r w:rsidR="00DD04B0" w:rsidRPr="0068716C">
        <w:rPr>
          <w:rFonts w:ascii="Times New Roman" w:hAnsi="Times New Roman" w:cs="Times New Roman"/>
          <w:sz w:val="22"/>
          <w:szCs w:val="22"/>
        </w:rPr>
        <w:t>tion and bonus for the year 201</w:t>
      </w:r>
      <w:r w:rsidR="00CC345C" w:rsidRPr="0068716C">
        <w:rPr>
          <w:rFonts w:ascii="Times New Roman" w:hAnsi="Times New Roman" w:cs="Angsana New"/>
          <w:sz w:val="22"/>
        </w:rPr>
        <w:t>9</w:t>
      </w:r>
      <w:r w:rsidRPr="0068716C">
        <w:rPr>
          <w:rFonts w:ascii="Times New Roman" w:hAnsi="Times New Roman" w:cs="Times New Roman"/>
          <w:sz w:val="22"/>
          <w:szCs w:val="22"/>
        </w:rPr>
        <w:t xml:space="preserve"> in the amount not excee</w:t>
      </w:r>
      <w:r w:rsidR="00A150E3" w:rsidRPr="0068716C">
        <w:rPr>
          <w:rFonts w:ascii="Times New Roman" w:hAnsi="Times New Roman" w:cs="Times New Roman"/>
          <w:sz w:val="22"/>
          <w:szCs w:val="22"/>
        </w:rPr>
        <w:t xml:space="preserve">ding Baht 10 million and Baht </w:t>
      </w:r>
      <w:r w:rsidR="00E70DED" w:rsidRPr="0068716C">
        <w:rPr>
          <w:rFonts w:ascii="Times New Roman" w:hAnsi="Times New Roman" w:cs="Times New Roman"/>
          <w:sz w:val="22"/>
          <w:szCs w:val="22"/>
        </w:rPr>
        <w:t>3</w:t>
      </w:r>
      <w:r w:rsidR="00CC345C" w:rsidRPr="0068716C">
        <w:rPr>
          <w:rFonts w:ascii="Times New Roman" w:hAnsi="Times New Roman" w:cs="Times New Roman"/>
          <w:sz w:val="22"/>
          <w:szCs w:val="22"/>
        </w:rPr>
        <w:t>2</w:t>
      </w:r>
      <w:r w:rsidRPr="0068716C">
        <w:rPr>
          <w:rFonts w:ascii="Times New Roman" w:hAnsi="Times New Roman" w:cs="Times New Roman"/>
          <w:sz w:val="22"/>
          <w:szCs w:val="22"/>
        </w:rPr>
        <w:t xml:space="preserve"> million, respectively.</w:t>
      </w:r>
    </w:p>
    <w:p w:rsidR="00DC324C" w:rsidRPr="0068716C" w:rsidRDefault="00DC324C" w:rsidP="007F2A7E">
      <w:pPr>
        <w:spacing w:line="240" w:lineRule="atLeast"/>
        <w:ind w:left="540"/>
        <w:jc w:val="both"/>
        <w:rPr>
          <w:rFonts w:ascii="Times New Roman" w:hAnsi="Times New Roman" w:cs="Times New Roman"/>
          <w:sz w:val="22"/>
          <w:szCs w:val="22"/>
        </w:rPr>
      </w:pPr>
    </w:p>
    <w:p w:rsidR="00D557C4" w:rsidRPr="0068716C" w:rsidRDefault="0092589F" w:rsidP="002C3A57">
      <w:pPr>
        <w:spacing w:line="240" w:lineRule="atLeast"/>
        <w:ind w:left="540" w:right="-117"/>
        <w:jc w:val="both"/>
        <w:rPr>
          <w:rFonts w:ascii="Times New Roman" w:hAnsi="Times New Roman" w:cs="Times New Roman"/>
          <w:sz w:val="22"/>
          <w:szCs w:val="22"/>
        </w:rPr>
      </w:pPr>
      <w:r w:rsidRPr="0068716C">
        <w:rPr>
          <w:rFonts w:ascii="Times New Roman" w:hAnsi="Times New Roman" w:cs="Times New Roman"/>
          <w:sz w:val="22"/>
          <w:szCs w:val="22"/>
        </w:rPr>
        <w:t xml:space="preserve">At the annual </w:t>
      </w:r>
      <w:r w:rsidRPr="002C3A57">
        <w:rPr>
          <w:rFonts w:ascii="Times New Roman" w:hAnsi="Times New Roman"/>
          <w:sz w:val="22"/>
          <w:szCs w:val="22"/>
        </w:rPr>
        <w:t>general</w:t>
      </w:r>
      <w:r w:rsidRPr="0068716C">
        <w:rPr>
          <w:rFonts w:ascii="Times New Roman" w:hAnsi="Times New Roman" w:cs="Times New Roman"/>
          <w:sz w:val="22"/>
          <w:szCs w:val="22"/>
        </w:rPr>
        <w:t xml:space="preserve"> meeting of the shareholders of the Company held on </w:t>
      </w:r>
      <w:r w:rsidR="006F2FE1" w:rsidRPr="0068716C">
        <w:rPr>
          <w:rFonts w:ascii="Times New Roman" w:hAnsi="Times New Roman" w:cs="Times New Roman"/>
          <w:sz w:val="22"/>
          <w:szCs w:val="22"/>
        </w:rPr>
        <w:t>30</w:t>
      </w:r>
      <w:r w:rsidR="00DD04B0" w:rsidRPr="0068716C">
        <w:rPr>
          <w:rFonts w:ascii="Times New Roman" w:hAnsi="Times New Roman" w:cs="Times New Roman"/>
          <w:sz w:val="22"/>
          <w:szCs w:val="22"/>
        </w:rPr>
        <w:t xml:space="preserve"> January 201</w:t>
      </w:r>
      <w:r w:rsidR="00CC345C" w:rsidRPr="0068716C">
        <w:rPr>
          <w:rFonts w:ascii="Times New Roman" w:hAnsi="Times New Roman" w:cs="Times New Roman"/>
          <w:sz w:val="22"/>
          <w:szCs w:val="22"/>
        </w:rPr>
        <w:t>8</w:t>
      </w:r>
      <w:r w:rsidRPr="0068716C">
        <w:rPr>
          <w:rFonts w:ascii="Times New Roman" w:hAnsi="Times New Roman" w:cs="Times New Roman"/>
          <w:sz w:val="22"/>
          <w:szCs w:val="22"/>
        </w:rPr>
        <w:t>, the shareholders approved the directors’ remuneration and bonus for the year 201</w:t>
      </w:r>
      <w:r w:rsidR="00CC345C" w:rsidRPr="0068716C">
        <w:rPr>
          <w:rFonts w:ascii="Times New Roman" w:hAnsi="Times New Roman" w:cs="Times New Roman"/>
          <w:sz w:val="22"/>
          <w:szCs w:val="22"/>
        </w:rPr>
        <w:t>8</w:t>
      </w:r>
      <w:r w:rsidRPr="0068716C">
        <w:rPr>
          <w:rFonts w:ascii="Times New Roman" w:hAnsi="Times New Roman" w:cs="Times New Roman"/>
          <w:sz w:val="22"/>
          <w:szCs w:val="22"/>
        </w:rPr>
        <w:t xml:space="preserve"> in the amount not exceeding Baht 10 million and Baht </w:t>
      </w:r>
      <w:r w:rsidR="00DD04B0" w:rsidRPr="0068716C">
        <w:rPr>
          <w:rFonts w:ascii="Times New Roman" w:hAnsi="Times New Roman" w:cs="Times New Roman"/>
          <w:sz w:val="22"/>
          <w:szCs w:val="22"/>
        </w:rPr>
        <w:t>3</w:t>
      </w:r>
      <w:r w:rsidR="006F2FE1" w:rsidRPr="0068716C">
        <w:rPr>
          <w:rFonts w:ascii="Times New Roman" w:hAnsi="Times New Roman" w:cs="Times New Roman"/>
          <w:sz w:val="22"/>
          <w:szCs w:val="22"/>
        </w:rPr>
        <w:t>4</w:t>
      </w:r>
      <w:r w:rsidRPr="0068716C">
        <w:rPr>
          <w:rFonts w:ascii="Times New Roman" w:hAnsi="Times New Roman" w:cs="Times New Roman"/>
          <w:sz w:val="22"/>
          <w:szCs w:val="22"/>
        </w:rPr>
        <w:t xml:space="preserve"> million, respectively.</w:t>
      </w:r>
    </w:p>
    <w:p w:rsidR="00AE4900" w:rsidRPr="0068716C" w:rsidRDefault="00AE4900" w:rsidP="00D557C4">
      <w:pPr>
        <w:spacing w:line="240" w:lineRule="atLeast"/>
        <w:ind w:left="540"/>
        <w:jc w:val="both"/>
        <w:rPr>
          <w:rFonts w:ascii="Times New Roman" w:hAnsi="Times New Roman" w:cs="Times New Roman"/>
          <w:sz w:val="22"/>
          <w:szCs w:val="22"/>
        </w:rPr>
      </w:pPr>
    </w:p>
    <w:p w:rsidR="00FE1B76" w:rsidRPr="0068716C" w:rsidRDefault="00FE1B76" w:rsidP="00D557C4">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 xml:space="preserve">Balances </w:t>
      </w:r>
      <w:r w:rsidR="001651CB" w:rsidRPr="0068716C">
        <w:rPr>
          <w:rFonts w:ascii="Times New Roman" w:hAnsi="Times New Roman" w:cs="Times New Roman"/>
          <w:sz w:val="22"/>
          <w:szCs w:val="22"/>
        </w:rPr>
        <w:t>as at</w:t>
      </w:r>
      <w:r w:rsidR="00F934CA" w:rsidRPr="0068716C">
        <w:rPr>
          <w:rFonts w:ascii="Times New Roman" w:hAnsi="Times New Roman" w:cs="Times New Roman"/>
          <w:sz w:val="22"/>
          <w:szCs w:val="22"/>
        </w:rPr>
        <w:t xml:space="preserve"> 30 September</w:t>
      </w:r>
      <w:r w:rsidRPr="0068716C">
        <w:rPr>
          <w:rFonts w:ascii="Times New Roman" w:hAnsi="Times New Roman" w:cs="Times New Roman"/>
          <w:sz w:val="22"/>
          <w:szCs w:val="22"/>
        </w:rPr>
        <w:t xml:space="preserve"> with related parties </w:t>
      </w:r>
      <w:r w:rsidR="001651CB" w:rsidRPr="0068716C">
        <w:rPr>
          <w:rFonts w:ascii="Times New Roman" w:hAnsi="Times New Roman" w:cs="Times New Roman"/>
          <w:sz w:val="22"/>
          <w:szCs w:val="22"/>
        </w:rPr>
        <w:t>were</w:t>
      </w:r>
      <w:r w:rsidRPr="0068716C">
        <w:rPr>
          <w:rFonts w:ascii="Times New Roman" w:hAnsi="Times New Roman" w:cs="Times New Roman"/>
          <w:sz w:val="22"/>
          <w:szCs w:val="22"/>
        </w:rPr>
        <w:t xml:space="preserve"> as follows:</w:t>
      </w:r>
    </w:p>
    <w:p w:rsidR="00FE1B76" w:rsidRPr="0068716C" w:rsidRDefault="00FE1B76" w:rsidP="007F2A7E">
      <w:pPr>
        <w:spacing w:line="240" w:lineRule="atLeast"/>
        <w:ind w:firstLine="540"/>
        <w:rPr>
          <w:rFonts w:ascii="Times New Roman" w:hAnsi="Times New Roman" w:cs="Times New Roman"/>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026"/>
        <w:gridCol w:w="236"/>
        <w:gridCol w:w="1033"/>
        <w:gridCol w:w="270"/>
        <w:gridCol w:w="1035"/>
        <w:gridCol w:w="270"/>
        <w:gridCol w:w="1080"/>
      </w:tblGrid>
      <w:tr w:rsidR="00443B48" w:rsidRPr="0068716C" w:rsidTr="000B2E86">
        <w:tc>
          <w:tcPr>
            <w:tcW w:w="3978" w:type="dxa"/>
            <w:tcBorders>
              <w:top w:val="nil"/>
              <w:left w:val="nil"/>
              <w:bottom w:val="nil"/>
              <w:right w:val="nil"/>
            </w:tcBorders>
          </w:tcPr>
          <w:p w:rsidR="00443B48" w:rsidRPr="0068716C" w:rsidRDefault="00EF3F36" w:rsidP="00116E4F">
            <w:pPr>
              <w:spacing w:line="240" w:lineRule="atLeast"/>
              <w:rPr>
                <w:rFonts w:ascii="Times New Roman" w:hAnsi="Times New Roman" w:cs="Times New Roman"/>
                <w:i/>
                <w:iCs/>
                <w:color w:val="FF6600"/>
                <w:sz w:val="22"/>
                <w:szCs w:val="22"/>
              </w:rPr>
            </w:pPr>
            <w:r w:rsidRPr="0068716C">
              <w:rPr>
                <w:rFonts w:ascii="Times New Roman" w:hAnsi="Times New Roman" w:cs="Times New Roman"/>
                <w:b/>
                <w:bCs/>
                <w:i/>
                <w:iCs/>
                <w:sz w:val="22"/>
                <w:szCs w:val="22"/>
              </w:rPr>
              <w:t>T</w:t>
            </w:r>
            <w:r w:rsidRPr="0068716C">
              <w:rPr>
                <w:rFonts w:ascii="Times New Roman" w:hAnsi="Times New Roman" w:cs="Times New Roman"/>
                <w:b/>
                <w:bCs/>
                <w:i/>
                <w:iCs/>
                <w:spacing w:val="-6"/>
                <w:sz w:val="22"/>
                <w:szCs w:val="22"/>
              </w:rPr>
              <w:t>rade accounts receivable</w:t>
            </w:r>
            <w:r w:rsidR="00386D5D" w:rsidRPr="0068716C">
              <w:rPr>
                <w:rFonts w:ascii="Times New Roman" w:hAnsi="Times New Roman" w:cs="Times New Roman"/>
                <w:b/>
                <w:bCs/>
                <w:i/>
                <w:iCs/>
                <w:spacing w:val="-6"/>
                <w:sz w:val="22"/>
                <w:szCs w:val="22"/>
              </w:rPr>
              <w:t xml:space="preserve"> </w:t>
            </w:r>
            <w:r w:rsidR="00F72155" w:rsidRPr="0068716C">
              <w:rPr>
                <w:rFonts w:ascii="Times New Roman" w:hAnsi="Times New Roman" w:cs="Times New Roman"/>
                <w:b/>
                <w:bCs/>
                <w:i/>
                <w:iCs/>
                <w:spacing w:val="-6"/>
                <w:sz w:val="22"/>
                <w:szCs w:val="22"/>
              </w:rPr>
              <w:t>- related parties</w:t>
            </w:r>
          </w:p>
        </w:tc>
        <w:tc>
          <w:tcPr>
            <w:tcW w:w="2295" w:type="dxa"/>
            <w:gridSpan w:val="3"/>
            <w:tcBorders>
              <w:top w:val="nil"/>
              <w:left w:val="nil"/>
              <w:bottom w:val="nil"/>
              <w:right w:val="nil"/>
            </w:tcBorders>
          </w:tcPr>
          <w:p w:rsidR="00443B48" w:rsidRPr="0068716C" w:rsidRDefault="00443B48" w:rsidP="008D4ABA">
            <w:pPr>
              <w:spacing w:line="240" w:lineRule="atLeast"/>
              <w:ind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rsidR="00443B48" w:rsidRPr="0068716C" w:rsidRDefault="00443B48" w:rsidP="00516D14">
            <w:pPr>
              <w:spacing w:line="240" w:lineRule="atLeast"/>
              <w:ind w:firstLine="237"/>
              <w:rPr>
                <w:rFonts w:ascii="Times New Roman" w:hAnsi="Times New Roman" w:cs="Times New Roman"/>
                <w:b/>
                <w:bCs/>
                <w:sz w:val="22"/>
                <w:szCs w:val="22"/>
              </w:rPr>
            </w:pPr>
          </w:p>
        </w:tc>
        <w:tc>
          <w:tcPr>
            <w:tcW w:w="2385" w:type="dxa"/>
            <w:gridSpan w:val="3"/>
            <w:tcBorders>
              <w:top w:val="nil"/>
              <w:left w:val="nil"/>
              <w:bottom w:val="nil"/>
              <w:right w:val="nil"/>
            </w:tcBorders>
          </w:tcPr>
          <w:p w:rsidR="00443B48" w:rsidRPr="0068716C" w:rsidRDefault="00443B48" w:rsidP="00BC3899">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43B48" w:rsidRPr="0068716C" w:rsidTr="000B2E86">
        <w:tc>
          <w:tcPr>
            <w:tcW w:w="3978" w:type="dxa"/>
            <w:tcBorders>
              <w:top w:val="nil"/>
              <w:left w:val="nil"/>
              <w:bottom w:val="nil"/>
              <w:right w:val="nil"/>
            </w:tcBorders>
          </w:tcPr>
          <w:p w:rsidR="00443B48" w:rsidRPr="0068716C" w:rsidRDefault="00443B48" w:rsidP="00F72155">
            <w:pPr>
              <w:spacing w:line="240" w:lineRule="atLeast"/>
              <w:rPr>
                <w:rFonts w:ascii="Times New Roman" w:hAnsi="Times New Roman" w:cs="Times New Roman"/>
                <w:b/>
                <w:bCs/>
                <w:i/>
                <w:iCs/>
                <w:sz w:val="22"/>
                <w:szCs w:val="22"/>
              </w:rPr>
            </w:pPr>
          </w:p>
        </w:tc>
        <w:tc>
          <w:tcPr>
            <w:tcW w:w="2295" w:type="dxa"/>
            <w:gridSpan w:val="3"/>
            <w:tcBorders>
              <w:top w:val="nil"/>
              <w:left w:val="nil"/>
              <w:bottom w:val="nil"/>
              <w:right w:val="nil"/>
            </w:tcBorders>
          </w:tcPr>
          <w:p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rsidR="00443B48" w:rsidRPr="0068716C" w:rsidRDefault="00443B48" w:rsidP="00516D14">
            <w:pPr>
              <w:spacing w:line="240" w:lineRule="atLeast"/>
              <w:ind w:left="-66" w:right="-67"/>
              <w:jc w:val="center"/>
              <w:rPr>
                <w:rFonts w:ascii="Times New Roman" w:hAnsi="Times New Roman" w:cs="Times New Roman"/>
                <w:b/>
                <w:bCs/>
                <w:sz w:val="22"/>
                <w:szCs w:val="22"/>
              </w:rPr>
            </w:pPr>
          </w:p>
        </w:tc>
        <w:tc>
          <w:tcPr>
            <w:tcW w:w="2385" w:type="dxa"/>
            <w:gridSpan w:val="3"/>
            <w:tcBorders>
              <w:top w:val="nil"/>
              <w:left w:val="nil"/>
              <w:bottom w:val="nil"/>
              <w:right w:val="nil"/>
            </w:tcBorders>
          </w:tcPr>
          <w:p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116E4F" w:rsidRPr="0068716C" w:rsidTr="000B2E86">
        <w:tc>
          <w:tcPr>
            <w:tcW w:w="3978" w:type="dxa"/>
            <w:tcBorders>
              <w:top w:val="nil"/>
              <w:left w:val="nil"/>
              <w:bottom w:val="nil"/>
              <w:right w:val="nil"/>
            </w:tcBorders>
          </w:tcPr>
          <w:p w:rsidR="00116E4F" w:rsidRPr="0068716C" w:rsidRDefault="00116E4F" w:rsidP="00116E4F">
            <w:pPr>
              <w:spacing w:line="240" w:lineRule="atLeast"/>
              <w:rPr>
                <w:rFonts w:ascii="Times New Roman" w:hAnsi="Times New Roman" w:cs="Times New Roman"/>
                <w:i/>
                <w:iCs/>
                <w:color w:val="FF6600"/>
                <w:sz w:val="22"/>
                <w:szCs w:val="22"/>
              </w:rPr>
            </w:pPr>
          </w:p>
        </w:tc>
        <w:tc>
          <w:tcPr>
            <w:tcW w:w="1026" w:type="dxa"/>
            <w:tcBorders>
              <w:top w:val="nil"/>
              <w:left w:val="nil"/>
              <w:bottom w:val="nil"/>
              <w:right w:val="nil"/>
            </w:tcBorders>
          </w:tcPr>
          <w:p w:rsidR="00116E4F" w:rsidRPr="0068716C" w:rsidRDefault="00C076C5" w:rsidP="00116E4F">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9</w:t>
            </w:r>
          </w:p>
        </w:tc>
        <w:tc>
          <w:tcPr>
            <w:tcW w:w="236" w:type="dxa"/>
            <w:tcBorders>
              <w:top w:val="nil"/>
              <w:left w:val="nil"/>
              <w:bottom w:val="nil"/>
              <w:right w:val="nil"/>
            </w:tcBorders>
          </w:tcPr>
          <w:p w:rsidR="00116E4F" w:rsidRPr="0068716C" w:rsidRDefault="00116E4F" w:rsidP="00116E4F">
            <w:pPr>
              <w:spacing w:line="240" w:lineRule="atLeast"/>
              <w:ind w:left="-66" w:right="-67"/>
              <w:jc w:val="center"/>
              <w:rPr>
                <w:rFonts w:ascii="Times New Roman" w:hAnsi="Times New Roman" w:cs="Times New Roman"/>
                <w:sz w:val="22"/>
                <w:szCs w:val="22"/>
                <w:cs/>
                <w:lang w:val="en-GB"/>
              </w:rPr>
            </w:pPr>
          </w:p>
        </w:tc>
        <w:tc>
          <w:tcPr>
            <w:tcW w:w="1033" w:type="dxa"/>
            <w:tcBorders>
              <w:top w:val="nil"/>
              <w:left w:val="nil"/>
              <w:bottom w:val="nil"/>
              <w:right w:val="nil"/>
            </w:tcBorders>
          </w:tcPr>
          <w:p w:rsidR="00116E4F" w:rsidRPr="0068716C" w:rsidRDefault="00C076C5" w:rsidP="00116E4F">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8</w:t>
            </w:r>
          </w:p>
        </w:tc>
        <w:tc>
          <w:tcPr>
            <w:tcW w:w="270" w:type="dxa"/>
            <w:tcBorders>
              <w:top w:val="nil"/>
              <w:left w:val="nil"/>
              <w:bottom w:val="nil"/>
              <w:right w:val="nil"/>
            </w:tcBorders>
          </w:tcPr>
          <w:p w:rsidR="00116E4F" w:rsidRPr="0068716C" w:rsidRDefault="00116E4F" w:rsidP="00116E4F">
            <w:pPr>
              <w:spacing w:line="240" w:lineRule="atLeast"/>
              <w:ind w:left="-66" w:right="-67"/>
              <w:jc w:val="center"/>
              <w:rPr>
                <w:rFonts w:ascii="Times New Roman" w:hAnsi="Times New Roman" w:cs="Times New Roman"/>
                <w:b/>
                <w:bCs/>
                <w:sz w:val="22"/>
                <w:szCs w:val="22"/>
              </w:rPr>
            </w:pPr>
          </w:p>
        </w:tc>
        <w:tc>
          <w:tcPr>
            <w:tcW w:w="1035" w:type="dxa"/>
            <w:tcBorders>
              <w:top w:val="nil"/>
              <w:left w:val="nil"/>
              <w:bottom w:val="nil"/>
              <w:right w:val="nil"/>
            </w:tcBorders>
          </w:tcPr>
          <w:p w:rsidR="00116E4F" w:rsidRPr="0068716C" w:rsidRDefault="00C076C5" w:rsidP="00116E4F">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9</w:t>
            </w:r>
          </w:p>
        </w:tc>
        <w:tc>
          <w:tcPr>
            <w:tcW w:w="270" w:type="dxa"/>
            <w:tcBorders>
              <w:top w:val="nil"/>
              <w:left w:val="nil"/>
              <w:bottom w:val="nil"/>
              <w:right w:val="nil"/>
            </w:tcBorders>
          </w:tcPr>
          <w:p w:rsidR="00116E4F" w:rsidRPr="0068716C" w:rsidRDefault="00116E4F" w:rsidP="00116E4F">
            <w:pPr>
              <w:spacing w:line="240" w:lineRule="atLeast"/>
              <w:ind w:left="-66" w:right="-67"/>
              <w:jc w:val="center"/>
              <w:rPr>
                <w:rFonts w:ascii="Times New Roman" w:hAnsi="Times New Roman" w:cs="Times New Roman"/>
                <w:sz w:val="22"/>
                <w:szCs w:val="22"/>
                <w:cs/>
                <w:lang w:val="en-GB"/>
              </w:rPr>
            </w:pPr>
          </w:p>
        </w:tc>
        <w:tc>
          <w:tcPr>
            <w:tcW w:w="1080" w:type="dxa"/>
            <w:tcBorders>
              <w:top w:val="nil"/>
              <w:left w:val="nil"/>
              <w:bottom w:val="nil"/>
              <w:right w:val="nil"/>
            </w:tcBorders>
          </w:tcPr>
          <w:p w:rsidR="00116E4F" w:rsidRPr="0068716C" w:rsidRDefault="00C076C5" w:rsidP="00116E4F">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8</w:t>
            </w:r>
          </w:p>
        </w:tc>
      </w:tr>
      <w:tr w:rsidR="00116E4F" w:rsidRPr="0068716C" w:rsidTr="000B2E86">
        <w:tc>
          <w:tcPr>
            <w:tcW w:w="3978" w:type="dxa"/>
            <w:tcBorders>
              <w:top w:val="nil"/>
              <w:left w:val="nil"/>
              <w:bottom w:val="nil"/>
              <w:right w:val="nil"/>
            </w:tcBorders>
          </w:tcPr>
          <w:p w:rsidR="00116E4F" w:rsidRPr="0068716C" w:rsidRDefault="00116E4F" w:rsidP="00116E4F">
            <w:pPr>
              <w:spacing w:line="240" w:lineRule="atLeast"/>
              <w:rPr>
                <w:rFonts w:ascii="Times New Roman" w:hAnsi="Times New Roman" w:cs="Times New Roman"/>
                <w:b/>
                <w:bCs/>
                <w:i/>
                <w:iCs/>
                <w:sz w:val="22"/>
                <w:szCs w:val="22"/>
              </w:rPr>
            </w:pPr>
          </w:p>
        </w:tc>
        <w:tc>
          <w:tcPr>
            <w:tcW w:w="4950" w:type="dxa"/>
            <w:gridSpan w:val="7"/>
            <w:tcBorders>
              <w:top w:val="nil"/>
              <w:left w:val="nil"/>
              <w:bottom w:val="nil"/>
              <w:right w:val="nil"/>
            </w:tcBorders>
          </w:tcPr>
          <w:p w:rsidR="00116E4F" w:rsidRPr="0068716C" w:rsidRDefault="00116E4F" w:rsidP="00116E4F">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DC396E" w:rsidRPr="0068716C" w:rsidTr="000B2E86">
        <w:tc>
          <w:tcPr>
            <w:tcW w:w="3978" w:type="dxa"/>
            <w:tcBorders>
              <w:top w:val="nil"/>
              <w:left w:val="nil"/>
              <w:bottom w:val="nil"/>
              <w:right w:val="nil"/>
            </w:tcBorders>
          </w:tcPr>
          <w:p w:rsidR="00DC396E" w:rsidRPr="0068716C" w:rsidRDefault="00DC396E" w:rsidP="00DC396E">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026"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271</w:t>
            </w:r>
          </w:p>
        </w:tc>
        <w:tc>
          <w:tcPr>
            <w:tcW w:w="236"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33"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492</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35"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129</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8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338</w:t>
            </w:r>
          </w:p>
        </w:tc>
      </w:tr>
      <w:tr w:rsidR="00DC396E" w:rsidRPr="0068716C" w:rsidTr="000B2E86">
        <w:tc>
          <w:tcPr>
            <w:tcW w:w="3978" w:type="dxa"/>
            <w:tcBorders>
              <w:top w:val="nil"/>
              <w:left w:val="nil"/>
              <w:bottom w:val="nil"/>
              <w:right w:val="nil"/>
            </w:tcBorders>
          </w:tcPr>
          <w:p w:rsidR="00DC396E" w:rsidRPr="0068716C" w:rsidRDefault="00DC396E" w:rsidP="00DC396E">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tcBorders>
              <w:top w:val="nil"/>
              <w:left w:val="nil"/>
              <w:bottom w:val="nil"/>
              <w:right w:val="nil"/>
            </w:tcBorders>
          </w:tcPr>
          <w:p w:rsidR="00DC396E" w:rsidRPr="0068716C" w:rsidRDefault="00DC396E" w:rsidP="00DC396E">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36" w:type="dxa"/>
            <w:tcBorders>
              <w:top w:val="nil"/>
              <w:left w:val="nil"/>
              <w:bottom w:val="nil"/>
              <w:right w:val="nil"/>
            </w:tcBorders>
          </w:tcPr>
          <w:p w:rsidR="00DC396E" w:rsidRPr="0068716C" w:rsidRDefault="00DC396E" w:rsidP="00DC396E">
            <w:pPr>
              <w:jc w:val="center"/>
              <w:rPr>
                <w:rFonts w:ascii="Times New Roman" w:hAnsi="Times New Roman" w:cs="Times New Roman"/>
                <w:sz w:val="22"/>
                <w:szCs w:val="22"/>
              </w:rPr>
            </w:pPr>
          </w:p>
        </w:tc>
        <w:tc>
          <w:tcPr>
            <w:tcW w:w="1033" w:type="dxa"/>
            <w:tcBorders>
              <w:top w:val="nil"/>
              <w:left w:val="nil"/>
              <w:bottom w:val="nil"/>
              <w:right w:val="nil"/>
            </w:tcBorders>
          </w:tcPr>
          <w:p w:rsidR="00DC396E" w:rsidRPr="0068716C" w:rsidRDefault="00DC396E" w:rsidP="00DC396E">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35"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237</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8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324</w:t>
            </w:r>
          </w:p>
        </w:tc>
      </w:tr>
      <w:tr w:rsidR="00DC396E" w:rsidRPr="0068716C" w:rsidTr="000B2E86">
        <w:tc>
          <w:tcPr>
            <w:tcW w:w="3978" w:type="dxa"/>
            <w:tcBorders>
              <w:top w:val="nil"/>
              <w:left w:val="nil"/>
              <w:bottom w:val="nil"/>
              <w:right w:val="nil"/>
            </w:tcBorders>
          </w:tcPr>
          <w:p w:rsidR="00DC396E" w:rsidRPr="0068716C" w:rsidRDefault="00DC396E" w:rsidP="00DC396E">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570,364</w:t>
            </w:r>
          </w:p>
        </w:tc>
        <w:tc>
          <w:tcPr>
            <w:tcW w:w="236"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33"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540,031</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35"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23,708</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p>
        </w:tc>
        <w:tc>
          <w:tcPr>
            <w:tcW w:w="1080" w:type="dxa"/>
            <w:tcBorders>
              <w:top w:val="nil"/>
              <w:left w:val="nil"/>
              <w:bottom w:val="nil"/>
              <w:right w:val="nil"/>
            </w:tcBorders>
          </w:tcPr>
          <w:p w:rsidR="00DC396E" w:rsidRPr="0068716C" w:rsidRDefault="00DC396E" w:rsidP="00DC396E">
            <w:pPr>
              <w:jc w:val="right"/>
              <w:rPr>
                <w:rFonts w:ascii="Times New Roman" w:hAnsi="Times New Roman" w:cs="Times New Roman"/>
                <w:sz w:val="22"/>
                <w:szCs w:val="22"/>
              </w:rPr>
            </w:pPr>
            <w:r w:rsidRPr="0068716C">
              <w:rPr>
                <w:rFonts w:ascii="Times New Roman" w:hAnsi="Times New Roman" w:cs="Times New Roman"/>
                <w:sz w:val="22"/>
                <w:szCs w:val="22"/>
              </w:rPr>
              <w:t>41,327</w:t>
            </w:r>
          </w:p>
        </w:tc>
      </w:tr>
      <w:tr w:rsidR="00DC396E" w:rsidRPr="0068716C" w:rsidTr="000B2E86">
        <w:tc>
          <w:tcPr>
            <w:tcW w:w="3978" w:type="dxa"/>
            <w:tcBorders>
              <w:top w:val="nil"/>
              <w:left w:val="nil"/>
              <w:bottom w:val="nil"/>
              <w:right w:val="nil"/>
            </w:tcBorders>
          </w:tcPr>
          <w:p w:rsidR="00DC396E" w:rsidRPr="0068716C" w:rsidRDefault="00DC396E" w:rsidP="00DC396E">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left w:val="nil"/>
              <w:bottom w:val="double" w:sz="4" w:space="0" w:color="auto"/>
              <w:right w:val="nil"/>
            </w:tcBorders>
          </w:tcPr>
          <w:p w:rsidR="00DC396E" w:rsidRPr="0068716C" w:rsidRDefault="00DC396E" w:rsidP="00DC396E">
            <w:pPr>
              <w:jc w:val="right"/>
              <w:rPr>
                <w:rFonts w:ascii="Times New Roman" w:hAnsi="Times New Roman" w:cs="Times New Roman"/>
                <w:b/>
                <w:bCs/>
                <w:sz w:val="22"/>
                <w:szCs w:val="22"/>
              </w:rPr>
            </w:pPr>
            <w:r w:rsidRPr="0068716C">
              <w:rPr>
                <w:rFonts w:ascii="Times New Roman" w:hAnsi="Times New Roman" w:cs="Times New Roman"/>
                <w:b/>
                <w:bCs/>
                <w:sz w:val="22"/>
                <w:szCs w:val="22"/>
              </w:rPr>
              <w:t>570,635</w:t>
            </w:r>
          </w:p>
        </w:tc>
        <w:tc>
          <w:tcPr>
            <w:tcW w:w="236" w:type="dxa"/>
            <w:tcBorders>
              <w:top w:val="nil"/>
              <w:left w:val="nil"/>
              <w:bottom w:val="nil"/>
              <w:right w:val="nil"/>
            </w:tcBorders>
          </w:tcPr>
          <w:p w:rsidR="00DC396E" w:rsidRPr="0068716C" w:rsidRDefault="00DC396E" w:rsidP="00DC396E">
            <w:pPr>
              <w:jc w:val="right"/>
              <w:rPr>
                <w:rFonts w:ascii="Times New Roman" w:hAnsi="Times New Roman" w:cs="Times New Roman"/>
                <w:b/>
                <w:bCs/>
                <w:sz w:val="22"/>
                <w:szCs w:val="22"/>
              </w:rPr>
            </w:pPr>
          </w:p>
        </w:tc>
        <w:tc>
          <w:tcPr>
            <w:tcW w:w="1033" w:type="dxa"/>
            <w:tcBorders>
              <w:top w:val="single" w:sz="4" w:space="0" w:color="auto"/>
              <w:left w:val="nil"/>
              <w:bottom w:val="double" w:sz="4" w:space="0" w:color="auto"/>
              <w:right w:val="nil"/>
            </w:tcBorders>
          </w:tcPr>
          <w:p w:rsidR="00DC396E" w:rsidRPr="0068716C" w:rsidRDefault="00DC396E" w:rsidP="00DC396E">
            <w:pPr>
              <w:jc w:val="right"/>
              <w:rPr>
                <w:rFonts w:ascii="Times New Roman" w:hAnsi="Times New Roman" w:cs="Times New Roman"/>
                <w:b/>
                <w:bCs/>
                <w:sz w:val="22"/>
                <w:szCs w:val="22"/>
              </w:rPr>
            </w:pPr>
            <w:r w:rsidRPr="0068716C">
              <w:rPr>
                <w:rFonts w:ascii="Times New Roman" w:hAnsi="Times New Roman" w:cs="Times New Roman"/>
                <w:b/>
                <w:bCs/>
                <w:sz w:val="22"/>
                <w:szCs w:val="22"/>
              </w:rPr>
              <w:t>540,523</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b/>
                <w:bCs/>
                <w:sz w:val="22"/>
                <w:szCs w:val="22"/>
              </w:rPr>
            </w:pPr>
          </w:p>
        </w:tc>
        <w:tc>
          <w:tcPr>
            <w:tcW w:w="1035" w:type="dxa"/>
            <w:tcBorders>
              <w:top w:val="single" w:sz="4" w:space="0" w:color="auto"/>
              <w:left w:val="nil"/>
              <w:bottom w:val="double" w:sz="4" w:space="0" w:color="auto"/>
              <w:right w:val="nil"/>
            </w:tcBorders>
          </w:tcPr>
          <w:p w:rsidR="00DC396E" w:rsidRPr="0068716C" w:rsidRDefault="00DC396E" w:rsidP="00DC396E">
            <w:pPr>
              <w:jc w:val="right"/>
              <w:rPr>
                <w:rFonts w:ascii="Times New Roman" w:hAnsi="Times New Roman" w:cs="Times New Roman"/>
                <w:b/>
                <w:bCs/>
                <w:sz w:val="22"/>
                <w:szCs w:val="22"/>
              </w:rPr>
            </w:pPr>
            <w:r w:rsidRPr="0068716C">
              <w:rPr>
                <w:rFonts w:ascii="Times New Roman" w:hAnsi="Times New Roman" w:cs="Times New Roman"/>
                <w:b/>
                <w:bCs/>
                <w:sz w:val="22"/>
                <w:szCs w:val="22"/>
              </w:rPr>
              <w:t>24,074</w:t>
            </w:r>
          </w:p>
        </w:tc>
        <w:tc>
          <w:tcPr>
            <w:tcW w:w="270" w:type="dxa"/>
            <w:tcBorders>
              <w:top w:val="nil"/>
              <w:left w:val="nil"/>
              <w:bottom w:val="nil"/>
              <w:right w:val="nil"/>
            </w:tcBorders>
          </w:tcPr>
          <w:p w:rsidR="00DC396E" w:rsidRPr="0068716C" w:rsidRDefault="00DC396E" w:rsidP="00DC396E">
            <w:pPr>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rsidR="00DC396E" w:rsidRPr="0068716C" w:rsidRDefault="00DC396E" w:rsidP="00DC396E">
            <w:pPr>
              <w:jc w:val="right"/>
              <w:rPr>
                <w:rFonts w:ascii="Times New Roman" w:hAnsi="Times New Roman" w:cs="Times New Roman"/>
                <w:b/>
                <w:bCs/>
                <w:sz w:val="22"/>
                <w:szCs w:val="22"/>
              </w:rPr>
            </w:pPr>
            <w:r w:rsidRPr="0068716C">
              <w:rPr>
                <w:rFonts w:ascii="Times New Roman" w:hAnsi="Times New Roman" w:cs="Times New Roman"/>
                <w:b/>
                <w:bCs/>
                <w:sz w:val="22"/>
                <w:szCs w:val="22"/>
              </w:rPr>
              <w:t>41,989</w:t>
            </w:r>
          </w:p>
        </w:tc>
      </w:tr>
    </w:tbl>
    <w:p w:rsidR="00834AB4" w:rsidRPr="0068716C" w:rsidRDefault="00834AB4" w:rsidP="00516D14">
      <w:pPr>
        <w:spacing w:line="240" w:lineRule="atLeast"/>
        <w:rPr>
          <w:rFonts w:ascii="Times New Roman" w:hAnsi="Times New Roman" w:cs="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949"/>
        <w:gridCol w:w="1026"/>
        <w:gridCol w:w="243"/>
        <w:gridCol w:w="1035"/>
        <w:gridCol w:w="270"/>
        <w:gridCol w:w="1044"/>
        <w:gridCol w:w="270"/>
        <w:gridCol w:w="1062"/>
      </w:tblGrid>
      <w:tr w:rsidR="00443B48" w:rsidRPr="0068716C" w:rsidTr="000B2E86">
        <w:trPr>
          <w:cantSplit/>
          <w:tblHeader/>
        </w:trPr>
        <w:tc>
          <w:tcPr>
            <w:tcW w:w="3949" w:type="dxa"/>
            <w:shd w:val="clear" w:color="auto" w:fill="auto"/>
          </w:tcPr>
          <w:p w:rsidR="00443B48" w:rsidRPr="0068716C" w:rsidRDefault="00F3130D" w:rsidP="00F3130D">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Other receiv</w:t>
            </w:r>
            <w:r w:rsidR="00B83B99" w:rsidRPr="0068716C">
              <w:rPr>
                <w:rFonts w:ascii="Times New Roman" w:hAnsi="Times New Roman" w:cs="Times New Roman"/>
                <w:b/>
                <w:bCs/>
                <w:i/>
                <w:iCs/>
                <w:sz w:val="22"/>
                <w:szCs w:val="22"/>
              </w:rPr>
              <w:t xml:space="preserve">ables - </w:t>
            </w:r>
            <w:r w:rsidR="00443B48" w:rsidRPr="0068716C">
              <w:rPr>
                <w:rFonts w:ascii="Times New Roman" w:hAnsi="Times New Roman" w:cs="Times New Roman"/>
                <w:b/>
                <w:bCs/>
                <w:i/>
                <w:iCs/>
                <w:sz w:val="22"/>
                <w:szCs w:val="22"/>
              </w:rPr>
              <w:t>related parties</w:t>
            </w:r>
          </w:p>
        </w:tc>
        <w:tc>
          <w:tcPr>
            <w:tcW w:w="2304" w:type="dxa"/>
            <w:gridSpan w:val="3"/>
            <w:shd w:val="clear" w:color="auto" w:fill="auto"/>
          </w:tcPr>
          <w:p w:rsidR="00443B48" w:rsidRPr="0068716C" w:rsidRDefault="00443B48" w:rsidP="008D4ABA">
            <w:pPr>
              <w:spacing w:line="240" w:lineRule="atLeast"/>
              <w:ind w:firstLine="47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rsidR="00443B48" w:rsidRPr="0068716C" w:rsidRDefault="00443B48" w:rsidP="00516D14">
            <w:pPr>
              <w:spacing w:line="240" w:lineRule="atLeast"/>
              <w:ind w:firstLine="237"/>
              <w:rPr>
                <w:rFonts w:ascii="Times New Roman" w:hAnsi="Times New Roman" w:cs="Times New Roman"/>
                <w:b/>
                <w:bCs/>
                <w:sz w:val="22"/>
                <w:szCs w:val="22"/>
              </w:rPr>
            </w:pPr>
          </w:p>
        </w:tc>
        <w:tc>
          <w:tcPr>
            <w:tcW w:w="2376" w:type="dxa"/>
            <w:gridSpan w:val="3"/>
            <w:shd w:val="clear" w:color="auto" w:fill="auto"/>
          </w:tcPr>
          <w:p w:rsidR="00443B48" w:rsidRPr="0068716C" w:rsidRDefault="00443B48" w:rsidP="00BC3899">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43B48" w:rsidRPr="0068716C" w:rsidTr="000B2E86">
        <w:trPr>
          <w:cantSplit/>
          <w:tblHeader/>
        </w:trPr>
        <w:tc>
          <w:tcPr>
            <w:tcW w:w="3949" w:type="dxa"/>
            <w:shd w:val="clear" w:color="auto" w:fill="auto"/>
          </w:tcPr>
          <w:p w:rsidR="00443B48" w:rsidRPr="0068716C" w:rsidRDefault="00443B48" w:rsidP="00516D14">
            <w:pPr>
              <w:spacing w:line="240" w:lineRule="atLeast"/>
              <w:ind w:firstLine="237"/>
              <w:rPr>
                <w:rFonts w:ascii="Times New Roman" w:hAnsi="Times New Roman" w:cs="Times New Roman"/>
                <w:sz w:val="22"/>
                <w:szCs w:val="22"/>
              </w:rPr>
            </w:pPr>
          </w:p>
        </w:tc>
        <w:tc>
          <w:tcPr>
            <w:tcW w:w="2304" w:type="dxa"/>
            <w:gridSpan w:val="3"/>
            <w:shd w:val="clear" w:color="auto" w:fill="auto"/>
          </w:tcPr>
          <w:p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rsidR="00443B48" w:rsidRPr="0068716C" w:rsidRDefault="00443B48" w:rsidP="00516D14">
            <w:pPr>
              <w:spacing w:line="240" w:lineRule="atLeast"/>
              <w:ind w:left="-66" w:right="-67"/>
              <w:jc w:val="center"/>
              <w:rPr>
                <w:rFonts w:ascii="Times New Roman" w:hAnsi="Times New Roman" w:cs="Times New Roman"/>
                <w:b/>
                <w:bCs/>
                <w:sz w:val="22"/>
                <w:szCs w:val="22"/>
              </w:rPr>
            </w:pPr>
          </w:p>
        </w:tc>
        <w:tc>
          <w:tcPr>
            <w:tcW w:w="2376" w:type="dxa"/>
            <w:gridSpan w:val="3"/>
            <w:shd w:val="clear" w:color="auto" w:fill="auto"/>
          </w:tcPr>
          <w:p w:rsidR="00443B48" w:rsidRPr="0068716C" w:rsidRDefault="00443B48" w:rsidP="00516D1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C076C5" w:rsidRPr="0068716C" w:rsidTr="000B2E86">
        <w:trPr>
          <w:cantSplit/>
          <w:tblHeader/>
        </w:trPr>
        <w:tc>
          <w:tcPr>
            <w:tcW w:w="3949" w:type="dxa"/>
            <w:shd w:val="clear" w:color="auto" w:fill="auto"/>
          </w:tcPr>
          <w:p w:rsidR="00C076C5" w:rsidRPr="0068716C" w:rsidRDefault="00C076C5" w:rsidP="00C076C5">
            <w:pPr>
              <w:spacing w:line="240" w:lineRule="atLeast"/>
              <w:rPr>
                <w:rFonts w:ascii="Times New Roman" w:hAnsi="Times New Roman" w:cs="Times New Roman"/>
                <w:i/>
                <w:iCs/>
                <w:color w:val="FF6600"/>
                <w:sz w:val="22"/>
                <w:szCs w:val="22"/>
              </w:rPr>
            </w:pPr>
          </w:p>
        </w:tc>
        <w:tc>
          <w:tcPr>
            <w:tcW w:w="1026" w:type="dxa"/>
            <w:shd w:val="clear" w:color="auto" w:fill="auto"/>
          </w:tcPr>
          <w:p w:rsidR="00C076C5" w:rsidRPr="0068716C" w:rsidRDefault="00C076C5" w:rsidP="00C076C5">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9</w:t>
            </w:r>
          </w:p>
        </w:tc>
        <w:tc>
          <w:tcPr>
            <w:tcW w:w="243" w:type="dxa"/>
            <w:shd w:val="clear" w:color="auto" w:fill="auto"/>
          </w:tcPr>
          <w:p w:rsidR="00C076C5" w:rsidRPr="0068716C" w:rsidRDefault="00C076C5" w:rsidP="00C076C5">
            <w:pPr>
              <w:spacing w:line="240" w:lineRule="atLeast"/>
              <w:ind w:left="-66" w:right="-67"/>
              <w:jc w:val="center"/>
              <w:rPr>
                <w:rFonts w:ascii="Times New Roman" w:hAnsi="Times New Roman" w:cs="Times New Roman"/>
                <w:sz w:val="22"/>
                <w:szCs w:val="22"/>
                <w:cs/>
                <w:lang w:val="en-GB"/>
              </w:rPr>
            </w:pPr>
          </w:p>
        </w:tc>
        <w:tc>
          <w:tcPr>
            <w:tcW w:w="1035" w:type="dxa"/>
            <w:shd w:val="clear" w:color="auto" w:fill="auto"/>
          </w:tcPr>
          <w:p w:rsidR="00C076C5" w:rsidRPr="0068716C" w:rsidRDefault="00C076C5" w:rsidP="00C076C5">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8</w:t>
            </w:r>
          </w:p>
        </w:tc>
        <w:tc>
          <w:tcPr>
            <w:tcW w:w="270" w:type="dxa"/>
            <w:shd w:val="clear" w:color="auto" w:fill="auto"/>
          </w:tcPr>
          <w:p w:rsidR="00C076C5" w:rsidRPr="0068716C" w:rsidRDefault="00C076C5" w:rsidP="00C076C5">
            <w:pPr>
              <w:spacing w:line="240" w:lineRule="atLeast"/>
              <w:ind w:left="-66" w:right="-67"/>
              <w:jc w:val="center"/>
              <w:rPr>
                <w:rFonts w:ascii="Times New Roman" w:hAnsi="Times New Roman" w:cs="Times New Roman"/>
                <w:b/>
                <w:bCs/>
                <w:sz w:val="22"/>
                <w:szCs w:val="22"/>
              </w:rPr>
            </w:pPr>
          </w:p>
        </w:tc>
        <w:tc>
          <w:tcPr>
            <w:tcW w:w="1044" w:type="dxa"/>
            <w:shd w:val="clear" w:color="auto" w:fill="auto"/>
          </w:tcPr>
          <w:p w:rsidR="00C076C5" w:rsidRPr="0068716C" w:rsidRDefault="00C076C5" w:rsidP="00C076C5">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9</w:t>
            </w:r>
          </w:p>
        </w:tc>
        <w:tc>
          <w:tcPr>
            <w:tcW w:w="270" w:type="dxa"/>
            <w:shd w:val="clear" w:color="auto" w:fill="auto"/>
          </w:tcPr>
          <w:p w:rsidR="00C076C5" w:rsidRPr="0068716C" w:rsidRDefault="00C076C5" w:rsidP="00C076C5">
            <w:pPr>
              <w:spacing w:line="240" w:lineRule="atLeast"/>
              <w:ind w:left="-66" w:right="-67"/>
              <w:jc w:val="center"/>
              <w:rPr>
                <w:rFonts w:ascii="Times New Roman" w:hAnsi="Times New Roman" w:cs="Times New Roman"/>
                <w:sz w:val="22"/>
                <w:szCs w:val="22"/>
                <w:cs/>
                <w:lang w:val="en-GB"/>
              </w:rPr>
            </w:pPr>
          </w:p>
        </w:tc>
        <w:tc>
          <w:tcPr>
            <w:tcW w:w="1062" w:type="dxa"/>
            <w:shd w:val="clear" w:color="auto" w:fill="auto"/>
          </w:tcPr>
          <w:p w:rsidR="00C076C5" w:rsidRPr="0068716C" w:rsidRDefault="00C076C5" w:rsidP="00C076C5">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sz w:val="22"/>
                <w:szCs w:val="22"/>
              </w:rPr>
              <w:t>201</w:t>
            </w:r>
            <w:r w:rsidR="001A0631" w:rsidRPr="0068716C">
              <w:rPr>
                <w:rFonts w:ascii="Times New Roman" w:hAnsi="Times New Roman" w:cs="Times New Roman"/>
                <w:sz w:val="22"/>
                <w:szCs w:val="22"/>
              </w:rPr>
              <w:t>8</w:t>
            </w:r>
          </w:p>
        </w:tc>
      </w:tr>
      <w:tr w:rsidR="008D5A03" w:rsidRPr="0068716C" w:rsidTr="000B2E86">
        <w:trPr>
          <w:cantSplit/>
        </w:trPr>
        <w:tc>
          <w:tcPr>
            <w:tcW w:w="3949" w:type="dxa"/>
            <w:shd w:val="clear" w:color="auto" w:fill="auto"/>
          </w:tcPr>
          <w:p w:rsidR="008D5A03" w:rsidRPr="0068716C" w:rsidRDefault="008D5A03" w:rsidP="008D5A03">
            <w:pPr>
              <w:spacing w:line="240" w:lineRule="atLeast"/>
              <w:rPr>
                <w:rFonts w:ascii="Times New Roman" w:hAnsi="Times New Roman" w:cs="Times New Roman"/>
                <w:b/>
                <w:bCs/>
                <w:i/>
                <w:iCs/>
                <w:sz w:val="22"/>
                <w:szCs w:val="22"/>
              </w:rPr>
            </w:pPr>
          </w:p>
        </w:tc>
        <w:tc>
          <w:tcPr>
            <w:tcW w:w="4950" w:type="dxa"/>
            <w:gridSpan w:val="7"/>
            <w:shd w:val="clear" w:color="auto" w:fill="auto"/>
          </w:tcPr>
          <w:p w:rsidR="008D5A03" w:rsidRPr="0068716C" w:rsidRDefault="008D5A03" w:rsidP="008D5A03">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F2FE1" w:rsidRPr="0068716C" w:rsidTr="006F2FE1">
        <w:trPr>
          <w:cantSplit/>
          <w:trHeight w:val="252"/>
        </w:trPr>
        <w:tc>
          <w:tcPr>
            <w:tcW w:w="3949" w:type="dxa"/>
            <w:shd w:val="clear" w:color="auto" w:fill="auto"/>
          </w:tcPr>
          <w:p w:rsidR="006F2FE1" w:rsidRPr="0068716C" w:rsidRDefault="006F2FE1" w:rsidP="00EA10F3">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Parent</w:t>
            </w:r>
          </w:p>
        </w:tc>
        <w:tc>
          <w:tcPr>
            <w:tcW w:w="1026" w:type="dxa"/>
            <w:shd w:val="clear" w:color="auto" w:fill="auto"/>
          </w:tcPr>
          <w:p w:rsidR="006F2FE1" w:rsidRPr="0068716C" w:rsidRDefault="006F2FE1" w:rsidP="006F2FE1">
            <w:pPr>
              <w:jc w:val="right"/>
              <w:rPr>
                <w:rFonts w:ascii="Times New Roman" w:hAnsi="Times New Roman" w:cs="Times New Roman"/>
                <w:sz w:val="22"/>
                <w:szCs w:val="22"/>
              </w:rPr>
            </w:pPr>
            <w:r w:rsidRPr="0068716C">
              <w:rPr>
                <w:rFonts w:ascii="Times New Roman" w:hAnsi="Times New Roman" w:cs="Times New Roman"/>
                <w:sz w:val="22"/>
                <w:szCs w:val="22"/>
              </w:rPr>
              <w:t>7</w:t>
            </w:r>
          </w:p>
        </w:tc>
        <w:tc>
          <w:tcPr>
            <w:tcW w:w="243" w:type="dxa"/>
            <w:shd w:val="clear" w:color="auto" w:fill="auto"/>
          </w:tcPr>
          <w:p w:rsidR="006F2FE1" w:rsidRPr="0068716C" w:rsidRDefault="006F2FE1" w:rsidP="006F2FE1">
            <w:pPr>
              <w:rPr>
                <w:rFonts w:ascii="Times New Roman" w:hAnsi="Times New Roman" w:cs="Times New Roman"/>
                <w:sz w:val="22"/>
                <w:szCs w:val="22"/>
              </w:rPr>
            </w:pPr>
          </w:p>
        </w:tc>
        <w:tc>
          <w:tcPr>
            <w:tcW w:w="1035" w:type="dxa"/>
            <w:shd w:val="clear" w:color="auto" w:fill="auto"/>
          </w:tcPr>
          <w:p w:rsidR="006F2FE1" w:rsidRPr="0068716C" w:rsidRDefault="006F2FE1" w:rsidP="006F2FE1">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shd w:val="clear" w:color="auto" w:fill="auto"/>
          </w:tcPr>
          <w:p w:rsidR="006F2FE1" w:rsidRPr="0068716C" w:rsidRDefault="006F2FE1" w:rsidP="006F2FE1">
            <w:pPr>
              <w:rPr>
                <w:rFonts w:ascii="Times New Roman" w:hAnsi="Times New Roman" w:cs="Times New Roman"/>
                <w:sz w:val="22"/>
                <w:szCs w:val="22"/>
              </w:rPr>
            </w:pPr>
          </w:p>
        </w:tc>
        <w:tc>
          <w:tcPr>
            <w:tcW w:w="1044" w:type="dxa"/>
            <w:shd w:val="clear" w:color="auto" w:fill="auto"/>
          </w:tcPr>
          <w:p w:rsidR="006F2FE1" w:rsidRPr="0068716C" w:rsidRDefault="006F2FE1" w:rsidP="006F2FE1">
            <w:pPr>
              <w:jc w:val="right"/>
              <w:rPr>
                <w:rFonts w:ascii="Times New Roman" w:hAnsi="Times New Roman" w:cs="Times New Roman"/>
                <w:sz w:val="22"/>
                <w:szCs w:val="22"/>
              </w:rPr>
            </w:pPr>
            <w:r w:rsidRPr="0068716C">
              <w:rPr>
                <w:rFonts w:ascii="Times New Roman" w:hAnsi="Times New Roman" w:cs="Times New Roman"/>
                <w:sz w:val="22"/>
                <w:szCs w:val="22"/>
              </w:rPr>
              <w:t>7</w:t>
            </w:r>
          </w:p>
        </w:tc>
        <w:tc>
          <w:tcPr>
            <w:tcW w:w="270" w:type="dxa"/>
            <w:shd w:val="clear" w:color="auto" w:fill="auto"/>
          </w:tcPr>
          <w:p w:rsidR="006F2FE1" w:rsidRPr="0068716C" w:rsidRDefault="006F2FE1" w:rsidP="00EA10F3">
            <w:pPr>
              <w:jc w:val="right"/>
              <w:rPr>
                <w:rFonts w:ascii="Times New Roman" w:hAnsi="Times New Roman" w:cs="Times New Roman"/>
                <w:sz w:val="22"/>
                <w:szCs w:val="22"/>
              </w:rPr>
            </w:pPr>
          </w:p>
        </w:tc>
        <w:tc>
          <w:tcPr>
            <w:tcW w:w="1062" w:type="dxa"/>
            <w:shd w:val="clear" w:color="auto" w:fill="auto"/>
          </w:tcPr>
          <w:p w:rsidR="006F2FE1" w:rsidRPr="0068716C" w:rsidRDefault="006F2FE1" w:rsidP="006F2FE1">
            <w:pPr>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6F2FE1" w:rsidRPr="0068716C" w:rsidTr="000B2E86">
        <w:trPr>
          <w:cantSplit/>
        </w:trPr>
        <w:tc>
          <w:tcPr>
            <w:tcW w:w="3949" w:type="dxa"/>
            <w:shd w:val="clear" w:color="auto" w:fill="auto"/>
          </w:tcPr>
          <w:p w:rsidR="006F2FE1" w:rsidRPr="0068716C" w:rsidRDefault="006F2FE1" w:rsidP="00EA10F3">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026" w:type="dxa"/>
            <w:shd w:val="clear" w:color="auto" w:fill="auto"/>
          </w:tcPr>
          <w:p w:rsidR="006F2FE1" w:rsidRPr="0068716C" w:rsidRDefault="006F2FE1" w:rsidP="00D557C4">
            <w:pPr>
              <w:tabs>
                <w:tab w:val="left" w:pos="509"/>
              </w:tabs>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43" w:type="dxa"/>
            <w:shd w:val="clear" w:color="auto" w:fill="auto"/>
          </w:tcPr>
          <w:p w:rsidR="006F2FE1" w:rsidRPr="0068716C" w:rsidRDefault="006F2FE1" w:rsidP="00EA10F3">
            <w:pPr>
              <w:jc w:val="right"/>
              <w:rPr>
                <w:rFonts w:ascii="Times New Roman" w:hAnsi="Times New Roman" w:cs="Times New Roman"/>
                <w:sz w:val="22"/>
                <w:szCs w:val="22"/>
              </w:rPr>
            </w:pPr>
          </w:p>
        </w:tc>
        <w:tc>
          <w:tcPr>
            <w:tcW w:w="1035" w:type="dxa"/>
            <w:shd w:val="clear" w:color="auto" w:fill="auto"/>
          </w:tcPr>
          <w:p w:rsidR="006F2FE1" w:rsidRPr="0068716C" w:rsidRDefault="006F2FE1" w:rsidP="00D557C4">
            <w:pPr>
              <w:tabs>
                <w:tab w:val="left" w:pos="532"/>
              </w:tabs>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shd w:val="clear" w:color="auto" w:fill="auto"/>
          </w:tcPr>
          <w:p w:rsidR="006F2FE1" w:rsidRPr="0068716C" w:rsidRDefault="006F2FE1" w:rsidP="00EA10F3">
            <w:pPr>
              <w:jc w:val="right"/>
              <w:rPr>
                <w:rFonts w:ascii="Times New Roman" w:hAnsi="Times New Roman" w:cs="Times New Roman"/>
                <w:sz w:val="22"/>
                <w:szCs w:val="22"/>
              </w:rPr>
            </w:pPr>
          </w:p>
        </w:tc>
        <w:tc>
          <w:tcPr>
            <w:tcW w:w="1044" w:type="dxa"/>
            <w:shd w:val="clear" w:color="auto" w:fill="auto"/>
          </w:tcPr>
          <w:p w:rsidR="006F2FE1" w:rsidRPr="0068716C" w:rsidRDefault="006F2FE1" w:rsidP="00EA10F3">
            <w:pPr>
              <w:jc w:val="right"/>
              <w:rPr>
                <w:rFonts w:ascii="Times New Roman" w:hAnsi="Times New Roman" w:cs="Times New Roman"/>
                <w:sz w:val="22"/>
                <w:szCs w:val="22"/>
              </w:rPr>
            </w:pPr>
            <w:r w:rsidRPr="0068716C">
              <w:rPr>
                <w:rFonts w:ascii="Times New Roman" w:hAnsi="Times New Roman" w:cs="Times New Roman"/>
                <w:sz w:val="22"/>
                <w:szCs w:val="22"/>
              </w:rPr>
              <w:t>9,511</w:t>
            </w:r>
          </w:p>
        </w:tc>
        <w:tc>
          <w:tcPr>
            <w:tcW w:w="270" w:type="dxa"/>
            <w:shd w:val="clear" w:color="auto" w:fill="auto"/>
          </w:tcPr>
          <w:p w:rsidR="006F2FE1" w:rsidRPr="0068716C" w:rsidRDefault="006F2FE1" w:rsidP="00EA10F3">
            <w:pPr>
              <w:jc w:val="right"/>
              <w:rPr>
                <w:rFonts w:ascii="Times New Roman" w:hAnsi="Times New Roman" w:cs="Times New Roman"/>
                <w:sz w:val="22"/>
                <w:szCs w:val="22"/>
              </w:rPr>
            </w:pPr>
          </w:p>
        </w:tc>
        <w:tc>
          <w:tcPr>
            <w:tcW w:w="1062" w:type="dxa"/>
            <w:shd w:val="clear" w:color="auto" w:fill="auto"/>
          </w:tcPr>
          <w:p w:rsidR="006F2FE1" w:rsidRPr="0068716C" w:rsidRDefault="006F2FE1" w:rsidP="00A10CBC">
            <w:pPr>
              <w:jc w:val="right"/>
              <w:rPr>
                <w:rFonts w:ascii="Times New Roman" w:hAnsi="Times New Roman" w:cs="Times New Roman"/>
                <w:sz w:val="22"/>
                <w:szCs w:val="22"/>
              </w:rPr>
            </w:pPr>
            <w:r w:rsidRPr="0068716C">
              <w:rPr>
                <w:rFonts w:ascii="Times New Roman" w:hAnsi="Times New Roman" w:cs="Times New Roman"/>
                <w:sz w:val="22"/>
                <w:szCs w:val="22"/>
              </w:rPr>
              <w:t>4,633</w:t>
            </w:r>
          </w:p>
        </w:tc>
      </w:tr>
      <w:tr w:rsidR="004D0AAB" w:rsidRPr="0068716C" w:rsidTr="000B2E86">
        <w:trPr>
          <w:cantSplit/>
          <w:trHeight w:val="135"/>
        </w:trPr>
        <w:tc>
          <w:tcPr>
            <w:tcW w:w="3949" w:type="dxa"/>
            <w:shd w:val="clear" w:color="auto" w:fill="auto"/>
          </w:tcPr>
          <w:p w:rsidR="004D0AAB" w:rsidRPr="0068716C" w:rsidRDefault="004D0AAB" w:rsidP="004D0AAB">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026" w:type="dxa"/>
            <w:shd w:val="clear" w:color="auto" w:fill="auto"/>
          </w:tcPr>
          <w:p w:rsidR="004D0AAB" w:rsidRPr="0068716C" w:rsidRDefault="004D0AAB" w:rsidP="00EE4C80">
            <w:pPr>
              <w:jc w:val="right"/>
              <w:rPr>
                <w:rFonts w:ascii="Times New Roman" w:hAnsi="Times New Roman" w:cs="Times New Roman"/>
                <w:sz w:val="22"/>
                <w:szCs w:val="22"/>
              </w:rPr>
            </w:pPr>
            <w:r w:rsidRPr="0068716C">
              <w:rPr>
                <w:rFonts w:ascii="Times New Roman" w:hAnsi="Times New Roman" w:cs="Times New Roman"/>
                <w:sz w:val="22"/>
                <w:szCs w:val="22"/>
              </w:rPr>
              <w:t>194,609</w:t>
            </w:r>
          </w:p>
        </w:tc>
        <w:tc>
          <w:tcPr>
            <w:tcW w:w="243" w:type="dxa"/>
            <w:shd w:val="clear" w:color="auto" w:fill="auto"/>
          </w:tcPr>
          <w:p w:rsidR="004D0AAB" w:rsidRPr="0068716C" w:rsidRDefault="004D0AAB" w:rsidP="00EE4C80">
            <w:pPr>
              <w:jc w:val="right"/>
              <w:rPr>
                <w:rFonts w:ascii="Times New Roman" w:hAnsi="Times New Roman" w:cs="Times New Roman"/>
                <w:sz w:val="22"/>
                <w:szCs w:val="22"/>
              </w:rPr>
            </w:pPr>
          </w:p>
        </w:tc>
        <w:tc>
          <w:tcPr>
            <w:tcW w:w="1035" w:type="dxa"/>
            <w:shd w:val="clear" w:color="auto" w:fill="auto"/>
          </w:tcPr>
          <w:p w:rsidR="004D0AAB" w:rsidRPr="0068716C" w:rsidRDefault="004D0AAB" w:rsidP="00EE4C80">
            <w:pPr>
              <w:jc w:val="right"/>
              <w:rPr>
                <w:rFonts w:ascii="Times New Roman" w:hAnsi="Times New Roman" w:cs="Times New Roman"/>
                <w:sz w:val="22"/>
                <w:szCs w:val="22"/>
              </w:rPr>
            </w:pPr>
            <w:r w:rsidRPr="0068716C">
              <w:rPr>
                <w:rFonts w:ascii="Times New Roman" w:hAnsi="Times New Roman" w:cs="Times New Roman"/>
                <w:sz w:val="22"/>
                <w:szCs w:val="22"/>
              </w:rPr>
              <w:t>882,084</w:t>
            </w:r>
          </w:p>
        </w:tc>
        <w:tc>
          <w:tcPr>
            <w:tcW w:w="270" w:type="dxa"/>
            <w:shd w:val="clear" w:color="auto" w:fill="auto"/>
          </w:tcPr>
          <w:p w:rsidR="004D0AAB" w:rsidRPr="0068716C" w:rsidRDefault="004D0AAB" w:rsidP="00EE4C80">
            <w:pPr>
              <w:jc w:val="right"/>
              <w:rPr>
                <w:rFonts w:ascii="Times New Roman" w:hAnsi="Times New Roman" w:cs="Times New Roman"/>
                <w:sz w:val="22"/>
                <w:szCs w:val="22"/>
              </w:rPr>
            </w:pPr>
          </w:p>
        </w:tc>
        <w:tc>
          <w:tcPr>
            <w:tcW w:w="1044" w:type="dxa"/>
            <w:shd w:val="clear" w:color="auto" w:fill="auto"/>
          </w:tcPr>
          <w:p w:rsidR="004D0AAB" w:rsidRPr="0068716C" w:rsidRDefault="004D0AAB" w:rsidP="00EE4C80">
            <w:pPr>
              <w:jc w:val="right"/>
              <w:rPr>
                <w:rFonts w:ascii="Times New Roman" w:hAnsi="Times New Roman" w:cs="Times New Roman"/>
                <w:sz w:val="22"/>
                <w:szCs w:val="22"/>
              </w:rPr>
            </w:pPr>
            <w:r w:rsidRPr="0068716C">
              <w:rPr>
                <w:rFonts w:ascii="Times New Roman" w:hAnsi="Times New Roman" w:cs="Times New Roman"/>
                <w:sz w:val="22"/>
                <w:szCs w:val="22"/>
              </w:rPr>
              <w:t>2,115</w:t>
            </w:r>
          </w:p>
        </w:tc>
        <w:tc>
          <w:tcPr>
            <w:tcW w:w="270" w:type="dxa"/>
            <w:shd w:val="clear" w:color="auto" w:fill="auto"/>
          </w:tcPr>
          <w:p w:rsidR="004D0AAB" w:rsidRPr="0068716C" w:rsidRDefault="004D0AAB" w:rsidP="00EE4C80">
            <w:pPr>
              <w:jc w:val="right"/>
              <w:rPr>
                <w:rFonts w:ascii="Times New Roman" w:hAnsi="Times New Roman" w:cs="Times New Roman"/>
                <w:sz w:val="22"/>
                <w:szCs w:val="22"/>
              </w:rPr>
            </w:pPr>
          </w:p>
        </w:tc>
        <w:tc>
          <w:tcPr>
            <w:tcW w:w="1062" w:type="dxa"/>
            <w:shd w:val="clear" w:color="auto" w:fill="auto"/>
          </w:tcPr>
          <w:p w:rsidR="004D0AAB" w:rsidRPr="0068716C" w:rsidRDefault="004D0AAB" w:rsidP="00EE4C80">
            <w:pPr>
              <w:jc w:val="right"/>
              <w:rPr>
                <w:rFonts w:ascii="Times New Roman" w:hAnsi="Times New Roman" w:cs="Times New Roman"/>
                <w:sz w:val="22"/>
                <w:szCs w:val="22"/>
              </w:rPr>
            </w:pPr>
            <w:r w:rsidRPr="0068716C">
              <w:rPr>
                <w:rFonts w:ascii="Times New Roman" w:hAnsi="Times New Roman" w:cs="Times New Roman"/>
                <w:sz w:val="22"/>
                <w:szCs w:val="22"/>
              </w:rPr>
              <w:t>3,900</w:t>
            </w:r>
          </w:p>
        </w:tc>
      </w:tr>
      <w:tr w:rsidR="00EE4C80" w:rsidRPr="0068716C" w:rsidTr="000B2E86">
        <w:trPr>
          <w:cantSplit/>
          <w:trHeight w:val="89"/>
        </w:trPr>
        <w:tc>
          <w:tcPr>
            <w:tcW w:w="3949" w:type="dxa"/>
            <w:shd w:val="clear" w:color="auto" w:fill="auto"/>
          </w:tcPr>
          <w:p w:rsidR="00EE4C80" w:rsidRPr="0068716C" w:rsidRDefault="00EE4C80" w:rsidP="00EE4C8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026" w:type="dxa"/>
            <w:tcBorders>
              <w:top w:val="single" w:sz="4" w:space="0" w:color="auto"/>
              <w:bottom w:val="double" w:sz="4" w:space="0" w:color="auto"/>
            </w:tcBorders>
            <w:shd w:val="clear" w:color="auto" w:fill="auto"/>
          </w:tcPr>
          <w:p w:rsidR="00EE4C80" w:rsidRPr="0068716C" w:rsidRDefault="00EE4C80" w:rsidP="00EE4C80">
            <w:pPr>
              <w:jc w:val="right"/>
              <w:rPr>
                <w:rFonts w:ascii="Times New Roman" w:hAnsi="Times New Roman" w:cs="Times New Roman"/>
                <w:b/>
                <w:bCs/>
                <w:sz w:val="22"/>
                <w:szCs w:val="22"/>
              </w:rPr>
            </w:pPr>
            <w:r w:rsidRPr="0068716C">
              <w:rPr>
                <w:rFonts w:ascii="Times New Roman" w:hAnsi="Times New Roman" w:cs="Times New Roman"/>
                <w:b/>
                <w:bCs/>
                <w:sz w:val="22"/>
                <w:szCs w:val="22"/>
              </w:rPr>
              <w:t>194,616</w:t>
            </w:r>
          </w:p>
        </w:tc>
        <w:tc>
          <w:tcPr>
            <w:tcW w:w="243" w:type="dxa"/>
            <w:shd w:val="clear" w:color="auto" w:fill="auto"/>
          </w:tcPr>
          <w:p w:rsidR="00EE4C80" w:rsidRPr="0068716C" w:rsidRDefault="00EE4C80" w:rsidP="00EE4C80">
            <w:pPr>
              <w:jc w:val="right"/>
              <w:rPr>
                <w:rFonts w:ascii="Times New Roman" w:hAnsi="Times New Roman" w:cs="Times New Roman"/>
                <w:b/>
                <w:bCs/>
                <w:sz w:val="22"/>
                <w:szCs w:val="22"/>
              </w:rPr>
            </w:pPr>
          </w:p>
        </w:tc>
        <w:tc>
          <w:tcPr>
            <w:tcW w:w="1035" w:type="dxa"/>
            <w:tcBorders>
              <w:top w:val="single" w:sz="4" w:space="0" w:color="auto"/>
              <w:bottom w:val="double" w:sz="4" w:space="0" w:color="auto"/>
            </w:tcBorders>
            <w:shd w:val="clear" w:color="auto" w:fill="auto"/>
          </w:tcPr>
          <w:p w:rsidR="00EE4C80" w:rsidRPr="0068716C" w:rsidRDefault="00EE4C80" w:rsidP="00EE4C80">
            <w:pPr>
              <w:jc w:val="right"/>
              <w:rPr>
                <w:rFonts w:ascii="Times New Roman" w:hAnsi="Times New Roman" w:cs="Times New Roman"/>
                <w:b/>
                <w:bCs/>
                <w:sz w:val="22"/>
                <w:szCs w:val="22"/>
              </w:rPr>
            </w:pPr>
            <w:r w:rsidRPr="0068716C">
              <w:rPr>
                <w:rFonts w:ascii="Times New Roman" w:hAnsi="Times New Roman" w:cs="Times New Roman"/>
                <w:b/>
                <w:bCs/>
                <w:sz w:val="22"/>
                <w:szCs w:val="22"/>
              </w:rPr>
              <w:t>882,084</w:t>
            </w:r>
          </w:p>
        </w:tc>
        <w:tc>
          <w:tcPr>
            <w:tcW w:w="270" w:type="dxa"/>
            <w:shd w:val="clear" w:color="auto" w:fill="auto"/>
          </w:tcPr>
          <w:p w:rsidR="00EE4C80" w:rsidRPr="0068716C" w:rsidRDefault="00EE4C80" w:rsidP="00EE4C80">
            <w:pPr>
              <w:jc w:val="right"/>
              <w:rPr>
                <w:rFonts w:ascii="Times New Roman" w:hAnsi="Times New Roman" w:cs="Times New Roman"/>
                <w:b/>
                <w:bCs/>
                <w:sz w:val="22"/>
                <w:szCs w:val="22"/>
              </w:rPr>
            </w:pPr>
          </w:p>
        </w:tc>
        <w:tc>
          <w:tcPr>
            <w:tcW w:w="1044" w:type="dxa"/>
            <w:tcBorders>
              <w:top w:val="single" w:sz="4" w:space="0" w:color="auto"/>
              <w:bottom w:val="double" w:sz="4" w:space="0" w:color="auto"/>
            </w:tcBorders>
            <w:shd w:val="clear" w:color="auto" w:fill="auto"/>
          </w:tcPr>
          <w:p w:rsidR="00EE4C80" w:rsidRPr="0068716C" w:rsidRDefault="00EE4C80" w:rsidP="00EE4C80">
            <w:pPr>
              <w:jc w:val="right"/>
              <w:rPr>
                <w:rFonts w:ascii="Times New Roman" w:hAnsi="Times New Roman" w:cs="Times New Roman"/>
                <w:b/>
                <w:bCs/>
                <w:sz w:val="22"/>
                <w:szCs w:val="22"/>
              </w:rPr>
            </w:pPr>
            <w:r w:rsidRPr="0068716C">
              <w:rPr>
                <w:rFonts w:ascii="Times New Roman" w:hAnsi="Times New Roman" w:cs="Times New Roman"/>
                <w:b/>
                <w:bCs/>
                <w:sz w:val="22"/>
                <w:szCs w:val="22"/>
              </w:rPr>
              <w:t>11,633</w:t>
            </w:r>
          </w:p>
        </w:tc>
        <w:tc>
          <w:tcPr>
            <w:tcW w:w="270" w:type="dxa"/>
            <w:shd w:val="clear" w:color="auto" w:fill="auto"/>
          </w:tcPr>
          <w:p w:rsidR="00EE4C80" w:rsidRPr="0068716C" w:rsidRDefault="00EE4C80" w:rsidP="00EE4C80">
            <w:pPr>
              <w:jc w:val="right"/>
              <w:rPr>
                <w:rFonts w:ascii="Times New Roman" w:hAnsi="Times New Roman" w:cs="Times New Roman"/>
                <w:b/>
                <w:bCs/>
                <w:sz w:val="22"/>
                <w:szCs w:val="22"/>
              </w:rPr>
            </w:pPr>
          </w:p>
        </w:tc>
        <w:tc>
          <w:tcPr>
            <w:tcW w:w="1062" w:type="dxa"/>
            <w:tcBorders>
              <w:top w:val="single" w:sz="4" w:space="0" w:color="auto"/>
              <w:bottom w:val="double" w:sz="4" w:space="0" w:color="auto"/>
            </w:tcBorders>
            <w:shd w:val="clear" w:color="auto" w:fill="auto"/>
          </w:tcPr>
          <w:p w:rsidR="00EE4C80" w:rsidRPr="0068716C" w:rsidRDefault="00EE4C80" w:rsidP="00EE4C80">
            <w:pPr>
              <w:jc w:val="right"/>
              <w:rPr>
                <w:rFonts w:ascii="Times New Roman" w:hAnsi="Times New Roman" w:cs="Times New Roman"/>
                <w:b/>
                <w:bCs/>
                <w:sz w:val="22"/>
                <w:szCs w:val="22"/>
              </w:rPr>
            </w:pPr>
            <w:r w:rsidRPr="0068716C">
              <w:rPr>
                <w:rFonts w:ascii="Times New Roman" w:hAnsi="Times New Roman" w:cs="Times New Roman"/>
                <w:b/>
                <w:bCs/>
                <w:sz w:val="22"/>
                <w:szCs w:val="22"/>
              </w:rPr>
              <w:t>8,533</w:t>
            </w:r>
          </w:p>
        </w:tc>
      </w:tr>
    </w:tbl>
    <w:p w:rsidR="007B6850" w:rsidRPr="0068716C" w:rsidRDefault="007B6850" w:rsidP="00157AC6">
      <w:pPr>
        <w:spacing w:line="240" w:lineRule="atLeast"/>
        <w:jc w:val="both"/>
        <w:rPr>
          <w:rFonts w:ascii="Times New Roman" w:hAnsi="Times New Roman"/>
          <w:sz w:val="22"/>
          <w:szCs w:val="22"/>
        </w:rPr>
      </w:pPr>
    </w:p>
    <w:p w:rsidR="009F315C" w:rsidRPr="0068716C" w:rsidRDefault="00DA27B9" w:rsidP="00CE3415">
      <w:pPr>
        <w:spacing w:line="240" w:lineRule="atLeast"/>
        <w:ind w:left="540" w:right="-117"/>
        <w:jc w:val="both"/>
        <w:rPr>
          <w:rFonts w:ascii="Times New Roman" w:hAnsi="Times New Roman"/>
          <w:sz w:val="22"/>
          <w:szCs w:val="22"/>
        </w:rPr>
      </w:pPr>
      <w:r w:rsidRPr="0068716C">
        <w:rPr>
          <w:rFonts w:ascii="Times New Roman" w:hAnsi="Times New Roman"/>
          <w:sz w:val="22"/>
          <w:szCs w:val="22"/>
        </w:rPr>
        <w:t>*</w:t>
      </w:r>
      <w:r w:rsidR="009F315C" w:rsidRPr="0068716C">
        <w:rPr>
          <w:rFonts w:ascii="Times New Roman" w:hAnsi="Times New Roman"/>
          <w:sz w:val="22"/>
          <w:szCs w:val="22"/>
        </w:rPr>
        <w:t>As at 30 September 201</w:t>
      </w:r>
      <w:r w:rsidR="001A0631" w:rsidRPr="0068716C">
        <w:rPr>
          <w:rFonts w:ascii="Times New Roman" w:hAnsi="Times New Roman"/>
          <w:sz w:val="22"/>
          <w:szCs w:val="22"/>
        </w:rPr>
        <w:t>9</w:t>
      </w:r>
      <w:r w:rsidR="009F315C" w:rsidRPr="0068716C">
        <w:rPr>
          <w:rFonts w:ascii="Times New Roman" w:hAnsi="Times New Roman"/>
          <w:sz w:val="22"/>
          <w:szCs w:val="22"/>
        </w:rPr>
        <w:t xml:space="preserve">, the </w:t>
      </w:r>
      <w:r w:rsidR="008B32D2" w:rsidRPr="0068716C">
        <w:rPr>
          <w:rFonts w:ascii="Times New Roman" w:hAnsi="Times New Roman"/>
          <w:sz w:val="22"/>
          <w:szCs w:val="22"/>
        </w:rPr>
        <w:t>Group</w:t>
      </w:r>
      <w:r w:rsidR="009F315C" w:rsidRPr="0068716C">
        <w:rPr>
          <w:rFonts w:ascii="Times New Roman" w:hAnsi="Times New Roman"/>
          <w:sz w:val="22"/>
          <w:szCs w:val="22"/>
        </w:rPr>
        <w:t xml:space="preserve"> has insurance reimbursements </w:t>
      </w:r>
      <w:r w:rsidR="00881A52" w:rsidRPr="0068716C">
        <w:rPr>
          <w:rFonts w:ascii="Times New Roman" w:hAnsi="Times New Roman"/>
          <w:sz w:val="22"/>
          <w:szCs w:val="22"/>
        </w:rPr>
        <w:t>receivable with a related company</w:t>
      </w:r>
      <w:r w:rsidR="008B32D2" w:rsidRPr="0068716C">
        <w:rPr>
          <w:rFonts w:ascii="Times New Roman" w:hAnsi="Times New Roman"/>
          <w:sz w:val="22"/>
          <w:szCs w:val="22"/>
        </w:rPr>
        <w:t xml:space="preserve"> in</w:t>
      </w:r>
      <w:r w:rsidR="009F315C" w:rsidRPr="0068716C">
        <w:rPr>
          <w:rFonts w:ascii="Times New Roman" w:hAnsi="Times New Roman"/>
          <w:sz w:val="22"/>
          <w:szCs w:val="22"/>
        </w:rPr>
        <w:t xml:space="preserve"> totaling Baht </w:t>
      </w:r>
      <w:r w:rsidR="004D0AAB" w:rsidRPr="0068716C">
        <w:rPr>
          <w:rFonts w:ascii="Times New Roman" w:hAnsi="Times New Roman"/>
          <w:sz w:val="22"/>
          <w:szCs w:val="22"/>
        </w:rPr>
        <w:t>16</w:t>
      </w:r>
      <w:r w:rsidR="00140B1E">
        <w:rPr>
          <w:rFonts w:ascii="Times New Roman" w:hAnsi="Times New Roman"/>
          <w:sz w:val="22"/>
          <w:szCs w:val="22"/>
        </w:rPr>
        <w:t>5</w:t>
      </w:r>
      <w:r w:rsidR="009F315C" w:rsidRPr="0068716C">
        <w:rPr>
          <w:rFonts w:ascii="Times New Roman" w:hAnsi="Times New Roman"/>
          <w:sz w:val="22"/>
          <w:szCs w:val="22"/>
        </w:rPr>
        <w:t xml:space="preserve"> million</w:t>
      </w:r>
      <w:r w:rsidR="00881A52" w:rsidRPr="0068716C">
        <w:rPr>
          <w:rFonts w:ascii="Times New Roman" w:hAnsi="Times New Roman"/>
          <w:sz w:val="22"/>
          <w:szCs w:val="22"/>
        </w:rPr>
        <w:t xml:space="preserve"> </w:t>
      </w:r>
      <w:r w:rsidR="004D0AAB" w:rsidRPr="0068716C">
        <w:rPr>
          <w:rFonts w:ascii="Times New Roman" w:hAnsi="Times New Roman"/>
          <w:i/>
          <w:iCs/>
          <w:sz w:val="22"/>
          <w:szCs w:val="22"/>
        </w:rPr>
        <w:t xml:space="preserve">(2018: </w:t>
      </w:r>
      <w:r w:rsidR="00140B1E">
        <w:rPr>
          <w:rFonts w:ascii="Times New Roman" w:hAnsi="Times New Roman"/>
          <w:i/>
          <w:iCs/>
          <w:sz w:val="22"/>
          <w:szCs w:val="22"/>
        </w:rPr>
        <w:t xml:space="preserve">Baht </w:t>
      </w:r>
      <w:r w:rsidR="004D0AAB" w:rsidRPr="0068716C">
        <w:rPr>
          <w:rFonts w:ascii="Times New Roman" w:hAnsi="Times New Roman"/>
          <w:i/>
          <w:iCs/>
          <w:sz w:val="22"/>
          <w:szCs w:val="22"/>
        </w:rPr>
        <w:t>86</w:t>
      </w:r>
      <w:r w:rsidR="00A10CBC" w:rsidRPr="0068716C">
        <w:rPr>
          <w:rFonts w:ascii="Times New Roman" w:hAnsi="Times New Roman"/>
          <w:i/>
          <w:iCs/>
          <w:sz w:val="22"/>
          <w:szCs w:val="22"/>
        </w:rPr>
        <w:t>8</w:t>
      </w:r>
      <w:r w:rsidR="004D0AAB" w:rsidRPr="0068716C">
        <w:rPr>
          <w:rFonts w:ascii="Times New Roman" w:hAnsi="Times New Roman"/>
          <w:i/>
          <w:iCs/>
          <w:sz w:val="22"/>
          <w:szCs w:val="22"/>
        </w:rPr>
        <w:t xml:space="preserve"> million)</w:t>
      </w:r>
      <w:r w:rsidR="004D0AAB" w:rsidRPr="0068716C">
        <w:rPr>
          <w:rFonts w:ascii="Times New Roman" w:hAnsi="Times New Roman"/>
          <w:sz w:val="22"/>
          <w:szCs w:val="22"/>
        </w:rPr>
        <w:t xml:space="preserve"> </w:t>
      </w:r>
      <w:r w:rsidR="00881A52" w:rsidRPr="0068716C">
        <w:rPr>
          <w:rFonts w:ascii="Times New Roman" w:hAnsi="Times New Roman"/>
          <w:sz w:val="22"/>
          <w:szCs w:val="22"/>
        </w:rPr>
        <w:t>as disclosed in Note 3.</w:t>
      </w:r>
    </w:p>
    <w:p w:rsidR="00140B1E" w:rsidRDefault="00140B1E" w:rsidP="00157AC6">
      <w:pPr>
        <w:spacing w:line="240" w:lineRule="atLeast"/>
        <w:jc w:val="both"/>
        <w:rPr>
          <w:rFonts w:ascii="Times New Roman" w:hAnsi="Times New Roman"/>
          <w:sz w:val="22"/>
          <w:szCs w:val="22"/>
        </w:rPr>
      </w:pPr>
    </w:p>
    <w:p w:rsidR="00140B1E" w:rsidRDefault="00140B1E" w:rsidP="00157AC6">
      <w:pPr>
        <w:spacing w:line="240" w:lineRule="atLeast"/>
        <w:jc w:val="both"/>
        <w:rPr>
          <w:rFonts w:ascii="Times New Roman" w:hAnsi="Times New Roman"/>
          <w:sz w:val="22"/>
          <w:szCs w:val="22"/>
        </w:rPr>
      </w:pPr>
    </w:p>
    <w:p w:rsidR="006411B4" w:rsidRDefault="006411B4" w:rsidP="00157AC6">
      <w:pPr>
        <w:spacing w:line="240" w:lineRule="atLeast"/>
        <w:jc w:val="both"/>
        <w:rPr>
          <w:rFonts w:ascii="Times New Roman" w:hAnsi="Times New Roman"/>
          <w:sz w:val="22"/>
          <w:szCs w:val="22"/>
        </w:rPr>
      </w:pPr>
    </w:p>
    <w:p w:rsidR="006411B4" w:rsidRDefault="006411B4" w:rsidP="00157AC6">
      <w:pPr>
        <w:spacing w:line="240" w:lineRule="atLeast"/>
        <w:jc w:val="both"/>
        <w:rPr>
          <w:rFonts w:ascii="Times New Roman" w:hAnsi="Times New Roman"/>
          <w:sz w:val="22"/>
          <w:szCs w:val="22"/>
        </w:rPr>
      </w:pPr>
    </w:p>
    <w:p w:rsidR="006411B4" w:rsidRDefault="006411B4" w:rsidP="00157AC6">
      <w:pPr>
        <w:spacing w:line="240" w:lineRule="atLeast"/>
        <w:jc w:val="both"/>
        <w:rPr>
          <w:rFonts w:ascii="Times New Roman" w:hAnsi="Times New Roman"/>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6411B4" w:rsidRPr="0068716C" w:rsidTr="008D27D9">
        <w:trPr>
          <w:cantSplit/>
          <w:tblHeader/>
        </w:trPr>
        <w:tc>
          <w:tcPr>
            <w:tcW w:w="3229" w:type="dxa"/>
            <w:shd w:val="clear" w:color="auto" w:fill="auto"/>
          </w:tcPr>
          <w:p w:rsidR="006411B4" w:rsidRDefault="006411B4" w:rsidP="006411B4">
            <w:r w:rsidRPr="004E66D5">
              <w:rPr>
                <w:rFonts w:ascii="Times New Roman" w:hAnsi="Times New Roman" w:cs="Times New Roman"/>
                <w:b/>
                <w:bCs/>
                <w:i/>
                <w:iCs/>
                <w:spacing w:val="-2"/>
                <w:sz w:val="22"/>
                <w:szCs w:val="22"/>
              </w:rPr>
              <w:lastRenderedPageBreak/>
              <w:t xml:space="preserve">Dividend receivable from </w:t>
            </w:r>
          </w:p>
        </w:tc>
        <w:tc>
          <w:tcPr>
            <w:tcW w:w="2610" w:type="dxa"/>
            <w:gridSpan w:val="3"/>
            <w:shd w:val="clear" w:color="auto" w:fill="auto"/>
            <w:vAlign w:val="bottom"/>
          </w:tcPr>
          <w:p w:rsidR="006411B4" w:rsidRPr="0068716C" w:rsidRDefault="006411B4" w:rsidP="006411B4">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vAlign w:val="bottom"/>
          </w:tcPr>
          <w:p w:rsidR="006411B4" w:rsidRPr="0068716C" w:rsidRDefault="006411B4" w:rsidP="006411B4">
            <w:pPr>
              <w:spacing w:line="240" w:lineRule="atLeast"/>
              <w:ind w:firstLine="237"/>
              <w:rPr>
                <w:rFonts w:ascii="Times New Roman" w:hAnsi="Times New Roman" w:cs="Times New Roman"/>
                <w:b/>
                <w:bCs/>
                <w:sz w:val="22"/>
                <w:szCs w:val="22"/>
              </w:rPr>
            </w:pPr>
          </w:p>
        </w:tc>
        <w:tc>
          <w:tcPr>
            <w:tcW w:w="2790" w:type="dxa"/>
            <w:gridSpan w:val="3"/>
            <w:shd w:val="clear" w:color="auto" w:fill="auto"/>
            <w:vAlign w:val="bottom"/>
          </w:tcPr>
          <w:p w:rsidR="006411B4" w:rsidRPr="0068716C" w:rsidRDefault="006411B4" w:rsidP="006411B4">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6411B4" w:rsidRPr="0068716C" w:rsidTr="008D27D9">
        <w:trPr>
          <w:cantSplit/>
          <w:tblHeader/>
        </w:trPr>
        <w:tc>
          <w:tcPr>
            <w:tcW w:w="3229" w:type="dxa"/>
            <w:shd w:val="clear" w:color="auto" w:fill="auto"/>
          </w:tcPr>
          <w:p w:rsidR="006411B4" w:rsidRDefault="006411B4" w:rsidP="006411B4">
            <w:r>
              <w:rPr>
                <w:rFonts w:ascii="Times New Roman" w:hAnsi="Times New Roman" w:cs="Times New Roman"/>
                <w:b/>
                <w:bCs/>
                <w:i/>
                <w:iCs/>
                <w:spacing w:val="-2"/>
                <w:sz w:val="22"/>
                <w:szCs w:val="22"/>
              </w:rPr>
              <w:t xml:space="preserve">   </w:t>
            </w:r>
            <w:r w:rsidRPr="004E66D5">
              <w:rPr>
                <w:rFonts w:ascii="Times New Roman" w:hAnsi="Times New Roman" w:cs="Times New Roman"/>
                <w:b/>
                <w:bCs/>
                <w:i/>
                <w:iCs/>
                <w:spacing w:val="-2"/>
                <w:sz w:val="22"/>
                <w:szCs w:val="22"/>
              </w:rPr>
              <w:t>subsidiaries</w:t>
            </w:r>
          </w:p>
        </w:tc>
        <w:tc>
          <w:tcPr>
            <w:tcW w:w="2610" w:type="dxa"/>
            <w:gridSpan w:val="3"/>
            <w:shd w:val="clear" w:color="auto" w:fill="auto"/>
          </w:tcPr>
          <w:p w:rsidR="006411B4" w:rsidRPr="0068716C" w:rsidRDefault="006411B4" w:rsidP="006411B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rsidR="006411B4" w:rsidRPr="0068716C" w:rsidRDefault="006411B4" w:rsidP="006411B4">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rsidR="006411B4" w:rsidRPr="0068716C" w:rsidRDefault="006411B4" w:rsidP="006411B4">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411B4" w:rsidRPr="0068716C" w:rsidTr="008D27D9">
        <w:trPr>
          <w:cantSplit/>
          <w:tblHeader/>
        </w:trPr>
        <w:tc>
          <w:tcPr>
            <w:tcW w:w="3229" w:type="dxa"/>
            <w:shd w:val="clear" w:color="auto" w:fill="auto"/>
          </w:tcPr>
          <w:p w:rsidR="006411B4" w:rsidRPr="0068716C" w:rsidRDefault="006411B4" w:rsidP="008D27D9">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2019</w:t>
            </w:r>
          </w:p>
        </w:tc>
        <w:tc>
          <w:tcPr>
            <w:tcW w:w="279" w:type="dxa"/>
            <w:shd w:val="clear" w:color="auto" w:fill="auto"/>
          </w:tcPr>
          <w:p w:rsidR="006411B4" w:rsidRPr="0068716C" w:rsidRDefault="006411B4" w:rsidP="008D27D9">
            <w:pPr>
              <w:pStyle w:val="acctmergecolhdg"/>
              <w:spacing w:line="240" w:lineRule="atLeast"/>
              <w:rPr>
                <w:b w:val="0"/>
                <w:bCs/>
                <w:szCs w:val="22"/>
              </w:rPr>
            </w:pPr>
          </w:p>
        </w:tc>
        <w:tc>
          <w:tcPr>
            <w:tcW w:w="1161"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2018</w:t>
            </w:r>
          </w:p>
        </w:tc>
        <w:tc>
          <w:tcPr>
            <w:tcW w:w="270" w:type="dxa"/>
            <w:shd w:val="clear" w:color="auto" w:fill="auto"/>
          </w:tcPr>
          <w:p w:rsidR="006411B4" w:rsidRPr="0068716C" w:rsidRDefault="006411B4" w:rsidP="008D27D9">
            <w:pPr>
              <w:pStyle w:val="acctmergecolhdg"/>
              <w:spacing w:line="240" w:lineRule="atLeast"/>
              <w:rPr>
                <w:b w:val="0"/>
                <w:bCs/>
                <w:szCs w:val="22"/>
              </w:rPr>
            </w:pPr>
          </w:p>
        </w:tc>
        <w:tc>
          <w:tcPr>
            <w:tcW w:w="1260"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2019</w:t>
            </w:r>
          </w:p>
        </w:tc>
        <w:tc>
          <w:tcPr>
            <w:tcW w:w="261" w:type="dxa"/>
            <w:shd w:val="clear" w:color="auto" w:fill="auto"/>
          </w:tcPr>
          <w:p w:rsidR="006411B4" w:rsidRPr="0068716C" w:rsidRDefault="006411B4" w:rsidP="008D27D9">
            <w:pPr>
              <w:pStyle w:val="acctmergecolhdg"/>
              <w:spacing w:line="240" w:lineRule="atLeast"/>
              <w:rPr>
                <w:b w:val="0"/>
                <w:bCs/>
                <w:szCs w:val="22"/>
              </w:rPr>
            </w:pPr>
          </w:p>
        </w:tc>
        <w:tc>
          <w:tcPr>
            <w:tcW w:w="1269"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2018</w:t>
            </w:r>
          </w:p>
        </w:tc>
      </w:tr>
      <w:tr w:rsidR="006411B4" w:rsidRPr="0068716C" w:rsidTr="008D27D9">
        <w:trPr>
          <w:cantSplit/>
        </w:trPr>
        <w:tc>
          <w:tcPr>
            <w:tcW w:w="3229" w:type="dxa"/>
            <w:shd w:val="clear" w:color="auto" w:fill="auto"/>
          </w:tcPr>
          <w:p w:rsidR="006411B4" w:rsidRPr="0068716C" w:rsidRDefault="006411B4" w:rsidP="008D27D9">
            <w:pPr>
              <w:spacing w:line="240" w:lineRule="atLeast"/>
              <w:rPr>
                <w:rFonts w:ascii="Times New Roman" w:hAnsi="Times New Roman" w:cs="Times New Roman"/>
                <w:b/>
                <w:bCs/>
                <w:i/>
                <w:iCs/>
                <w:sz w:val="22"/>
                <w:szCs w:val="22"/>
              </w:rPr>
            </w:pPr>
          </w:p>
        </w:tc>
        <w:tc>
          <w:tcPr>
            <w:tcW w:w="5670" w:type="dxa"/>
            <w:gridSpan w:val="7"/>
            <w:shd w:val="clear" w:color="auto" w:fill="auto"/>
          </w:tcPr>
          <w:p w:rsidR="006411B4" w:rsidRPr="0068716C" w:rsidRDefault="006411B4" w:rsidP="008D27D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411B4" w:rsidRPr="0068716C" w:rsidTr="008D27D9">
        <w:trPr>
          <w:cantSplit/>
          <w:trHeight w:val="89"/>
        </w:trPr>
        <w:tc>
          <w:tcPr>
            <w:tcW w:w="3229" w:type="dxa"/>
            <w:shd w:val="clear" w:color="auto" w:fill="auto"/>
          </w:tcPr>
          <w:p w:rsidR="006411B4" w:rsidRPr="0068716C" w:rsidRDefault="006411B4" w:rsidP="006411B4">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ies</w:t>
            </w:r>
          </w:p>
        </w:tc>
        <w:tc>
          <w:tcPr>
            <w:tcW w:w="1170" w:type="dxa"/>
            <w:tcBorders>
              <w:bottom w:val="double" w:sz="4" w:space="0" w:color="auto"/>
            </w:tcBorders>
            <w:shd w:val="clear" w:color="auto" w:fill="auto"/>
          </w:tcPr>
          <w:p w:rsidR="006411B4" w:rsidRPr="0068716C" w:rsidRDefault="006411B4" w:rsidP="006411B4">
            <w:pPr>
              <w:pStyle w:val="BodyText"/>
              <w:tabs>
                <w:tab w:val="decimal" w:pos="465"/>
              </w:tabs>
              <w:spacing w:after="0" w:line="240" w:lineRule="auto"/>
              <w:ind w:left="-47" w:right="-57"/>
              <w:rPr>
                <w:rFonts w:ascii="Times New Roman" w:eastAsia="Times New Roman" w:hAnsi="Times New Roman" w:cs="Times New Roman"/>
                <w:b/>
                <w:bCs/>
              </w:rPr>
            </w:pPr>
            <w:r w:rsidRPr="0068716C">
              <w:rPr>
                <w:rFonts w:ascii="Times New Roman" w:eastAsia="Times New Roman" w:hAnsi="Times New Roman" w:cs="Times New Roman"/>
                <w:b/>
                <w:bCs/>
              </w:rPr>
              <w:t>-</w:t>
            </w:r>
          </w:p>
        </w:tc>
        <w:tc>
          <w:tcPr>
            <w:tcW w:w="279" w:type="dxa"/>
            <w:shd w:val="clear" w:color="auto" w:fill="auto"/>
          </w:tcPr>
          <w:p w:rsidR="006411B4" w:rsidRPr="0068716C" w:rsidRDefault="006411B4" w:rsidP="006411B4">
            <w:pPr>
              <w:pStyle w:val="BodyText"/>
              <w:tabs>
                <w:tab w:val="decimal" w:pos="355"/>
              </w:tabs>
              <w:spacing w:after="0" w:line="240" w:lineRule="atLeast"/>
              <w:ind w:left="-47" w:right="-5"/>
              <w:jc w:val="both"/>
              <w:rPr>
                <w:rFonts w:ascii="Times New Roman" w:eastAsia="Times New Roman" w:hAnsi="Times New Roman" w:cs="Times New Roman"/>
                <w:b/>
                <w:bCs/>
              </w:rPr>
            </w:pPr>
          </w:p>
        </w:tc>
        <w:tc>
          <w:tcPr>
            <w:tcW w:w="1161" w:type="dxa"/>
            <w:tcBorders>
              <w:bottom w:val="double" w:sz="4" w:space="0" w:color="auto"/>
            </w:tcBorders>
            <w:shd w:val="clear" w:color="auto" w:fill="auto"/>
          </w:tcPr>
          <w:p w:rsidR="006411B4" w:rsidRPr="0068716C" w:rsidRDefault="006411B4" w:rsidP="006411B4">
            <w:pPr>
              <w:pStyle w:val="BodyText"/>
              <w:tabs>
                <w:tab w:val="decimal" w:pos="480"/>
              </w:tabs>
              <w:spacing w:after="0" w:line="240" w:lineRule="auto"/>
              <w:ind w:left="-47" w:right="-57"/>
              <w:rPr>
                <w:rFonts w:ascii="Times New Roman" w:eastAsia="Times New Roman" w:hAnsi="Times New Roman" w:cs="Times New Roman"/>
                <w:b/>
                <w:bCs/>
              </w:rPr>
            </w:pPr>
            <w:r w:rsidRPr="0068716C">
              <w:rPr>
                <w:rFonts w:ascii="Times New Roman" w:eastAsia="Times New Roman" w:hAnsi="Times New Roman" w:cs="Times New Roman"/>
                <w:b/>
                <w:bCs/>
              </w:rPr>
              <w:t>-</w:t>
            </w:r>
          </w:p>
        </w:tc>
        <w:tc>
          <w:tcPr>
            <w:tcW w:w="270" w:type="dxa"/>
            <w:shd w:val="clear" w:color="auto" w:fill="auto"/>
          </w:tcPr>
          <w:p w:rsidR="006411B4" w:rsidRPr="0068716C" w:rsidRDefault="006411B4" w:rsidP="006411B4">
            <w:pPr>
              <w:pStyle w:val="BodyText"/>
              <w:tabs>
                <w:tab w:val="decimal" w:pos="355"/>
              </w:tabs>
              <w:spacing w:after="0" w:line="240" w:lineRule="atLeast"/>
              <w:ind w:left="-47" w:right="-5"/>
              <w:jc w:val="both"/>
              <w:rPr>
                <w:rFonts w:ascii="Times New Roman" w:eastAsia="Times New Roman" w:hAnsi="Times New Roman" w:cs="Times New Roman"/>
                <w:b/>
                <w:bCs/>
              </w:rPr>
            </w:pPr>
          </w:p>
        </w:tc>
        <w:tc>
          <w:tcPr>
            <w:tcW w:w="1260" w:type="dxa"/>
            <w:tcBorders>
              <w:bottom w:val="double" w:sz="4" w:space="0" w:color="auto"/>
            </w:tcBorders>
            <w:shd w:val="clear" w:color="auto" w:fill="auto"/>
          </w:tcPr>
          <w:p w:rsidR="006411B4" w:rsidRPr="0068716C" w:rsidRDefault="006411B4" w:rsidP="006411B4">
            <w:pPr>
              <w:jc w:val="right"/>
              <w:rPr>
                <w:rFonts w:ascii="Times New Roman" w:eastAsia="Times New Roman" w:hAnsi="Times New Roman" w:cs="Times New Roman"/>
                <w:b/>
                <w:bCs/>
              </w:rPr>
            </w:pPr>
            <w:r w:rsidRPr="0068716C">
              <w:rPr>
                <w:rFonts w:ascii="Times New Roman" w:hAnsi="Times New Roman" w:cs="Times New Roman"/>
                <w:b/>
                <w:bCs/>
                <w:sz w:val="22"/>
                <w:szCs w:val="22"/>
              </w:rPr>
              <w:t>708,998</w:t>
            </w:r>
          </w:p>
        </w:tc>
        <w:tc>
          <w:tcPr>
            <w:tcW w:w="261" w:type="dxa"/>
            <w:shd w:val="clear" w:color="auto" w:fill="auto"/>
          </w:tcPr>
          <w:p w:rsidR="006411B4" w:rsidRPr="0068716C" w:rsidRDefault="006411B4" w:rsidP="006411B4">
            <w:pPr>
              <w:pStyle w:val="BodyText"/>
              <w:tabs>
                <w:tab w:val="decimal" w:pos="355"/>
              </w:tabs>
              <w:spacing w:after="0" w:line="240" w:lineRule="atLeast"/>
              <w:ind w:left="-47" w:right="-5"/>
              <w:jc w:val="both"/>
              <w:rPr>
                <w:rFonts w:ascii="Times New Roman" w:eastAsia="Times New Roman" w:hAnsi="Times New Roman" w:cs="Times New Roman"/>
                <w:b/>
                <w:bCs/>
              </w:rPr>
            </w:pPr>
          </w:p>
        </w:tc>
        <w:tc>
          <w:tcPr>
            <w:tcW w:w="1269" w:type="dxa"/>
            <w:tcBorders>
              <w:bottom w:val="double" w:sz="4" w:space="0" w:color="auto"/>
            </w:tcBorders>
            <w:shd w:val="clear" w:color="auto" w:fill="auto"/>
          </w:tcPr>
          <w:p w:rsidR="006411B4" w:rsidRPr="0068716C" w:rsidRDefault="006411B4" w:rsidP="006411B4">
            <w:pPr>
              <w:jc w:val="right"/>
              <w:rPr>
                <w:rFonts w:ascii="Times New Roman" w:hAnsi="Times New Roman" w:cs="Times New Roman"/>
                <w:b/>
                <w:bCs/>
                <w:sz w:val="22"/>
                <w:szCs w:val="22"/>
              </w:rPr>
            </w:pPr>
            <w:r w:rsidRPr="0068716C">
              <w:rPr>
                <w:rFonts w:ascii="Times New Roman" w:hAnsi="Times New Roman" w:cs="Times New Roman"/>
                <w:b/>
                <w:bCs/>
                <w:sz w:val="22"/>
                <w:szCs w:val="22"/>
              </w:rPr>
              <w:t>100,800</w:t>
            </w:r>
          </w:p>
        </w:tc>
      </w:tr>
    </w:tbl>
    <w:p w:rsidR="00D7781C" w:rsidRPr="0068716C" w:rsidRDefault="00D7781C" w:rsidP="00157AC6">
      <w:pPr>
        <w:spacing w:line="240" w:lineRule="atLeast"/>
        <w:jc w:val="both"/>
        <w:rPr>
          <w:rFonts w:ascii="Times New Roman" w:hAnsi="Times New Roman" w:cstheme="minorBidi"/>
          <w:sz w:val="22"/>
          <w:szCs w:val="22"/>
        </w:rPr>
      </w:pPr>
    </w:p>
    <w:p w:rsidR="003452A2" w:rsidRPr="0068716C" w:rsidRDefault="003452A2" w:rsidP="00F14FC6">
      <w:pPr>
        <w:spacing w:line="240" w:lineRule="atLeast"/>
        <w:ind w:left="540" w:right="-47"/>
        <w:jc w:val="both"/>
        <w:rPr>
          <w:rFonts w:ascii="Times New Roman" w:hAnsi="Times New Roman" w:cs="Times New Roman"/>
          <w:b/>
          <w:bCs/>
          <w:i/>
          <w:iCs/>
          <w:spacing w:val="-6"/>
          <w:sz w:val="22"/>
          <w:szCs w:val="22"/>
        </w:rPr>
      </w:pPr>
      <w:r w:rsidRPr="0068716C">
        <w:rPr>
          <w:rFonts w:ascii="Times New Roman" w:hAnsi="Times New Roman" w:cs="Times New Roman"/>
          <w:b/>
          <w:bCs/>
          <w:i/>
          <w:iCs/>
          <w:spacing w:val="-6"/>
          <w:sz w:val="22"/>
          <w:szCs w:val="22"/>
        </w:rPr>
        <w:t xml:space="preserve">Short-term loans to </w:t>
      </w:r>
      <w:r w:rsidR="00264715" w:rsidRPr="0068716C">
        <w:rPr>
          <w:rFonts w:ascii="Times New Roman" w:hAnsi="Times New Roman" w:cs="Times New Roman"/>
          <w:b/>
          <w:bCs/>
          <w:i/>
          <w:iCs/>
          <w:spacing w:val="-6"/>
          <w:sz w:val="22"/>
          <w:szCs w:val="22"/>
        </w:rPr>
        <w:t>s</w:t>
      </w:r>
      <w:r w:rsidRPr="0068716C">
        <w:rPr>
          <w:rFonts w:ascii="Times New Roman" w:hAnsi="Times New Roman" w:cs="Times New Roman"/>
          <w:b/>
          <w:bCs/>
          <w:i/>
          <w:iCs/>
          <w:spacing w:val="-6"/>
          <w:sz w:val="22"/>
          <w:szCs w:val="22"/>
        </w:rPr>
        <w:t>ubsidiaries</w:t>
      </w:r>
    </w:p>
    <w:p w:rsidR="003452A2" w:rsidRPr="00140B1E" w:rsidRDefault="003452A2" w:rsidP="003452A2">
      <w:pPr>
        <w:spacing w:line="240" w:lineRule="atLeast"/>
        <w:ind w:right="-108"/>
        <w:jc w:val="both"/>
        <w:rPr>
          <w:rFonts w:ascii="Times New Roman" w:hAnsi="Times New Roman" w:cs="Times New Roman"/>
          <w:spacing w:val="-6"/>
          <w:sz w:val="22"/>
          <w:szCs w:val="22"/>
        </w:rPr>
      </w:pPr>
    </w:p>
    <w:p w:rsidR="003452A2" w:rsidRPr="0068716C" w:rsidRDefault="003452A2" w:rsidP="003452A2">
      <w:pPr>
        <w:ind w:left="540" w:right="-27"/>
        <w:jc w:val="both"/>
        <w:rPr>
          <w:rFonts w:ascii="Times New Roman" w:hAnsi="Times New Roman" w:cs="Times New Roman"/>
          <w:sz w:val="22"/>
          <w:szCs w:val="22"/>
        </w:rPr>
      </w:pPr>
      <w:r w:rsidRPr="0068716C">
        <w:rPr>
          <w:rFonts w:ascii="Times New Roman" w:hAnsi="Times New Roman" w:cs="Times New Roman"/>
          <w:sz w:val="22"/>
          <w:szCs w:val="22"/>
        </w:rPr>
        <w:t xml:space="preserve">Movements during the year ended 30 September </w:t>
      </w:r>
      <w:r w:rsidR="00824302" w:rsidRPr="0068716C">
        <w:rPr>
          <w:rFonts w:ascii="Times New Roman" w:hAnsi="Times New Roman" w:cs="Times New Roman"/>
          <w:sz w:val="22"/>
          <w:szCs w:val="22"/>
        </w:rPr>
        <w:t xml:space="preserve">2019 </w:t>
      </w:r>
      <w:r w:rsidRPr="0068716C">
        <w:rPr>
          <w:rFonts w:ascii="Times New Roman" w:hAnsi="Times New Roman" w:cs="Times New Roman"/>
          <w:sz w:val="22"/>
          <w:szCs w:val="22"/>
        </w:rPr>
        <w:t>of short-term loans to subsidiaries were as follows:</w:t>
      </w:r>
    </w:p>
    <w:p w:rsidR="00031D31" w:rsidRPr="0068716C" w:rsidRDefault="003452A2" w:rsidP="00031D31">
      <w:pPr>
        <w:ind w:left="540" w:right="-171"/>
        <w:jc w:val="both"/>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170"/>
        <w:gridCol w:w="1080"/>
        <w:gridCol w:w="990"/>
        <w:gridCol w:w="270"/>
        <w:gridCol w:w="1170"/>
        <w:gridCol w:w="270"/>
        <w:gridCol w:w="1170"/>
        <w:gridCol w:w="270"/>
        <w:gridCol w:w="1170"/>
      </w:tblGrid>
      <w:tr w:rsidR="00D557C4" w:rsidRPr="0068716C" w:rsidTr="00B54BBF">
        <w:tc>
          <w:tcPr>
            <w:tcW w:w="1350" w:type="dxa"/>
            <w:tcBorders>
              <w:top w:val="nil"/>
              <w:left w:val="nil"/>
              <w:bottom w:val="nil"/>
              <w:right w:val="nil"/>
            </w:tcBorders>
          </w:tcPr>
          <w:p w:rsidR="00D557C4" w:rsidRPr="0068716C" w:rsidRDefault="00D557C4" w:rsidP="00A000B7">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rsidR="00D557C4" w:rsidRPr="0068716C" w:rsidRDefault="00D557C4" w:rsidP="00A000B7">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310" w:type="dxa"/>
            <w:gridSpan w:val="7"/>
            <w:tcBorders>
              <w:top w:val="nil"/>
              <w:left w:val="nil"/>
              <w:bottom w:val="nil"/>
              <w:right w:val="nil"/>
            </w:tcBorders>
          </w:tcPr>
          <w:p w:rsidR="00D557C4" w:rsidRPr="0068716C" w:rsidRDefault="00D557C4" w:rsidP="00A000B7">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140B1E" w:rsidRPr="0068716C" w:rsidTr="008D27D9">
        <w:tc>
          <w:tcPr>
            <w:tcW w:w="1350" w:type="dxa"/>
            <w:tcBorders>
              <w:top w:val="nil"/>
              <w:left w:val="nil"/>
              <w:bottom w:val="nil"/>
              <w:right w:val="nil"/>
            </w:tcBorders>
          </w:tcPr>
          <w:p w:rsidR="00140B1E" w:rsidRPr="0068716C" w:rsidRDefault="00140B1E" w:rsidP="00A000B7">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rsidR="00140B1E" w:rsidRDefault="009802EA" w:rsidP="00140B1E">
            <w:pPr>
              <w:spacing w:line="240" w:lineRule="atLeast"/>
              <w:ind w:left="-108" w:right="-126"/>
              <w:jc w:val="center"/>
              <w:rPr>
                <w:rFonts w:ascii="Times New Roman" w:hAnsi="Times New Roman" w:cs="Times New Roman"/>
                <w:spacing w:val="-4"/>
                <w:sz w:val="22"/>
                <w:szCs w:val="22"/>
              </w:rPr>
            </w:pPr>
            <w:r>
              <w:rPr>
                <w:rFonts w:ascii="Times New Roman" w:hAnsi="Times New Roman" w:cs="Times New Roman"/>
                <w:spacing w:val="-4"/>
                <w:sz w:val="22"/>
                <w:szCs w:val="22"/>
              </w:rPr>
              <w:t>At</w:t>
            </w:r>
          </w:p>
          <w:p w:rsidR="00140B1E" w:rsidRPr="00140B1E" w:rsidRDefault="00140B1E" w:rsidP="00140B1E">
            <w:pPr>
              <w:spacing w:line="240" w:lineRule="atLeast"/>
              <w:ind w:left="-108" w:right="-126"/>
              <w:jc w:val="center"/>
              <w:rPr>
                <w:rFonts w:ascii="Times New Roman" w:hAnsi="Times New Roman"/>
                <w:spacing w:val="-4"/>
                <w:sz w:val="22"/>
                <w:szCs w:val="22"/>
              </w:rPr>
            </w:pPr>
            <w:r w:rsidRPr="0068716C">
              <w:rPr>
                <w:rFonts w:ascii="Times New Roman" w:hAnsi="Times New Roman" w:cs="Times New Roman"/>
                <w:spacing w:val="-4"/>
                <w:sz w:val="22"/>
                <w:szCs w:val="22"/>
              </w:rPr>
              <w:t>30</w:t>
            </w:r>
            <w:r>
              <w:rPr>
                <w:rFonts w:ascii="Times New Roman" w:hAnsi="Times New Roman"/>
                <w:spacing w:val="-4"/>
                <w:sz w:val="22"/>
                <w:szCs w:val="22"/>
              </w:rPr>
              <w:t xml:space="preserve"> </w:t>
            </w:r>
            <w:r w:rsidRPr="0068716C">
              <w:rPr>
                <w:rFonts w:ascii="Times New Roman" w:hAnsi="Times New Roman"/>
                <w:spacing w:val="-4"/>
                <w:sz w:val="22"/>
                <w:szCs w:val="22"/>
              </w:rPr>
              <w:t>September</w:t>
            </w:r>
          </w:p>
        </w:tc>
        <w:tc>
          <w:tcPr>
            <w:tcW w:w="990" w:type="dxa"/>
            <w:tcBorders>
              <w:top w:val="nil"/>
              <w:left w:val="nil"/>
              <w:bottom w:val="nil"/>
              <w:right w:val="nil"/>
            </w:tcBorders>
          </w:tcPr>
          <w:p w:rsidR="00140B1E" w:rsidRPr="0068716C" w:rsidRDefault="009802EA" w:rsidP="00A000B7">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rsidR="00140B1E" w:rsidRPr="0068716C" w:rsidRDefault="009802EA" w:rsidP="00A000B7">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1 </w:t>
            </w:r>
            <w:r w:rsidR="00140B1E"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rsidR="00140B1E" w:rsidRPr="0068716C" w:rsidRDefault="00140B1E" w:rsidP="00A000B7">
            <w:pPr>
              <w:spacing w:line="240" w:lineRule="atLeast"/>
              <w:ind w:left="-151" w:right="-154"/>
              <w:jc w:val="center"/>
              <w:rPr>
                <w:rFonts w:ascii="Times New Roman" w:hAnsi="Times New Roman" w:cs="Times New Roman"/>
                <w:spacing w:val="-2"/>
                <w:sz w:val="22"/>
                <w:szCs w:val="22"/>
                <w:cs/>
                <w:lang w:val="en-GB"/>
              </w:rPr>
            </w:pPr>
          </w:p>
        </w:tc>
        <w:tc>
          <w:tcPr>
            <w:tcW w:w="1170" w:type="dxa"/>
            <w:tcBorders>
              <w:top w:val="nil"/>
              <w:left w:val="nil"/>
              <w:bottom w:val="nil"/>
              <w:right w:val="nil"/>
            </w:tcBorders>
          </w:tcPr>
          <w:p w:rsidR="00140B1E" w:rsidRPr="0068716C" w:rsidRDefault="00140B1E" w:rsidP="00A000B7">
            <w:pPr>
              <w:spacing w:line="240" w:lineRule="atLeast"/>
              <w:ind w:left="-151" w:right="-154"/>
              <w:rPr>
                <w:rFonts w:ascii="Times New Roman" w:hAnsi="Times New Roman" w:cs="Times New Roman"/>
                <w:spacing w:val="-2"/>
                <w:sz w:val="22"/>
                <w:szCs w:val="22"/>
              </w:rPr>
            </w:pPr>
          </w:p>
          <w:p w:rsidR="00140B1E" w:rsidRPr="0068716C" w:rsidRDefault="00140B1E" w:rsidP="00A000B7">
            <w:pPr>
              <w:spacing w:line="240" w:lineRule="atLeast"/>
              <w:ind w:left="-151" w:right="-154"/>
              <w:jc w:val="center"/>
              <w:rPr>
                <w:rFonts w:ascii="Times New Roman" w:hAnsi="Times New Roman" w:cs="Times New Roman"/>
                <w:spacing w:val="-2"/>
                <w:sz w:val="22"/>
                <w:szCs w:val="22"/>
              </w:rPr>
            </w:pPr>
          </w:p>
        </w:tc>
        <w:tc>
          <w:tcPr>
            <w:tcW w:w="270" w:type="dxa"/>
            <w:tcBorders>
              <w:top w:val="nil"/>
              <w:left w:val="nil"/>
              <w:bottom w:val="nil"/>
              <w:right w:val="nil"/>
            </w:tcBorders>
          </w:tcPr>
          <w:p w:rsidR="00140B1E" w:rsidRPr="0068716C" w:rsidRDefault="00140B1E" w:rsidP="00A000B7">
            <w:pPr>
              <w:spacing w:line="240" w:lineRule="atLeast"/>
              <w:ind w:left="-108" w:right="-126"/>
              <w:jc w:val="center"/>
              <w:rPr>
                <w:rFonts w:ascii="Times New Roman" w:hAnsi="Times New Roman" w:cs="Times New Roman"/>
                <w:spacing w:val="-2"/>
                <w:sz w:val="22"/>
                <w:szCs w:val="22"/>
              </w:rPr>
            </w:pPr>
          </w:p>
        </w:tc>
        <w:tc>
          <w:tcPr>
            <w:tcW w:w="1170" w:type="dxa"/>
            <w:tcBorders>
              <w:top w:val="nil"/>
              <w:left w:val="nil"/>
              <w:bottom w:val="nil"/>
              <w:right w:val="nil"/>
            </w:tcBorders>
          </w:tcPr>
          <w:p w:rsidR="00140B1E" w:rsidRPr="0068716C" w:rsidRDefault="00140B1E" w:rsidP="00A000B7">
            <w:pPr>
              <w:spacing w:line="240" w:lineRule="atLeast"/>
              <w:ind w:left="-108" w:right="-126"/>
              <w:jc w:val="center"/>
              <w:rPr>
                <w:rFonts w:ascii="Times New Roman" w:hAnsi="Times New Roman" w:cs="Times New Roman"/>
                <w:spacing w:val="-2"/>
                <w:sz w:val="22"/>
                <w:szCs w:val="22"/>
              </w:rPr>
            </w:pPr>
          </w:p>
        </w:tc>
        <w:tc>
          <w:tcPr>
            <w:tcW w:w="270" w:type="dxa"/>
            <w:tcBorders>
              <w:top w:val="nil"/>
              <w:left w:val="nil"/>
              <w:bottom w:val="nil"/>
              <w:right w:val="nil"/>
            </w:tcBorders>
          </w:tcPr>
          <w:p w:rsidR="00140B1E" w:rsidRPr="0068716C" w:rsidRDefault="00140B1E" w:rsidP="00A000B7">
            <w:pPr>
              <w:spacing w:line="240" w:lineRule="atLeast"/>
              <w:ind w:left="-151" w:right="-154"/>
              <w:jc w:val="center"/>
              <w:rPr>
                <w:rFonts w:ascii="Times New Roman" w:hAnsi="Times New Roman" w:cs="Times New Roman"/>
                <w:spacing w:val="-2"/>
                <w:sz w:val="22"/>
                <w:szCs w:val="22"/>
                <w:cs/>
                <w:lang w:val="en-GB"/>
              </w:rPr>
            </w:pPr>
          </w:p>
        </w:tc>
        <w:tc>
          <w:tcPr>
            <w:tcW w:w="1170" w:type="dxa"/>
            <w:tcBorders>
              <w:top w:val="nil"/>
              <w:left w:val="nil"/>
              <w:bottom w:val="nil"/>
              <w:right w:val="nil"/>
            </w:tcBorders>
          </w:tcPr>
          <w:p w:rsidR="00140B1E" w:rsidRPr="0068716C" w:rsidRDefault="009802EA" w:rsidP="00A000B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p>
          <w:p w:rsidR="00140B1E" w:rsidRPr="009802EA" w:rsidRDefault="009802EA" w:rsidP="00A000B7">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 xml:space="preserve">30 </w:t>
            </w:r>
            <w:r w:rsidR="00140B1E" w:rsidRPr="009802EA">
              <w:rPr>
                <w:rFonts w:ascii="Times New Roman" w:hAnsi="Times New Roman" w:cs="Times New Roman"/>
                <w:spacing w:val="-6"/>
                <w:sz w:val="22"/>
                <w:szCs w:val="22"/>
              </w:rPr>
              <w:t>September</w:t>
            </w:r>
          </w:p>
        </w:tc>
      </w:tr>
      <w:tr w:rsidR="00CD5DBF" w:rsidRPr="0068716C" w:rsidTr="00B54BBF">
        <w:tc>
          <w:tcPr>
            <w:tcW w:w="1350" w:type="dxa"/>
            <w:tcBorders>
              <w:top w:val="nil"/>
              <w:left w:val="nil"/>
              <w:bottom w:val="nil"/>
              <w:right w:val="nil"/>
            </w:tcBorders>
          </w:tcPr>
          <w:p w:rsidR="00D557C4" w:rsidRPr="0068716C" w:rsidRDefault="00D557C4" w:rsidP="00A000B7">
            <w:pPr>
              <w:spacing w:line="240" w:lineRule="atLeast"/>
              <w:ind w:right="-108"/>
              <w:jc w:val="both"/>
              <w:rPr>
                <w:rFonts w:ascii="Times New Roman" w:hAnsi="Times New Roman" w:cs="Times New Roman"/>
                <w:sz w:val="22"/>
                <w:szCs w:val="22"/>
              </w:rPr>
            </w:pPr>
          </w:p>
        </w:tc>
        <w:tc>
          <w:tcPr>
            <w:tcW w:w="1170" w:type="dxa"/>
            <w:tcBorders>
              <w:top w:val="nil"/>
              <w:left w:val="nil"/>
              <w:bottom w:val="nil"/>
              <w:right w:val="nil"/>
            </w:tcBorders>
          </w:tcPr>
          <w:p w:rsidR="00D557C4" w:rsidRPr="0068716C" w:rsidRDefault="00D557C4" w:rsidP="00A000B7">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spacing w:val="-4"/>
                <w:sz w:val="22"/>
                <w:szCs w:val="22"/>
              </w:rPr>
              <w:t>2018</w:t>
            </w:r>
          </w:p>
        </w:tc>
        <w:tc>
          <w:tcPr>
            <w:tcW w:w="1080" w:type="dxa"/>
            <w:tcBorders>
              <w:top w:val="nil"/>
              <w:left w:val="nil"/>
              <w:bottom w:val="nil"/>
              <w:right w:val="nil"/>
            </w:tcBorders>
          </w:tcPr>
          <w:p w:rsidR="00D557C4" w:rsidRPr="0068716C" w:rsidRDefault="00D557C4" w:rsidP="00A000B7">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spacing w:val="-4"/>
                <w:sz w:val="22"/>
                <w:szCs w:val="22"/>
              </w:rPr>
              <w:t>2019</w:t>
            </w:r>
          </w:p>
        </w:tc>
        <w:tc>
          <w:tcPr>
            <w:tcW w:w="990" w:type="dxa"/>
            <w:tcBorders>
              <w:top w:val="nil"/>
              <w:left w:val="nil"/>
              <w:bottom w:val="nil"/>
              <w:right w:val="nil"/>
            </w:tcBorders>
          </w:tcPr>
          <w:p w:rsidR="00D557C4" w:rsidRPr="0068716C" w:rsidRDefault="00D557C4" w:rsidP="00A000B7">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2018</w:t>
            </w:r>
          </w:p>
        </w:tc>
        <w:tc>
          <w:tcPr>
            <w:tcW w:w="270" w:type="dxa"/>
            <w:tcBorders>
              <w:top w:val="nil"/>
              <w:left w:val="nil"/>
              <w:bottom w:val="nil"/>
              <w:right w:val="nil"/>
            </w:tcBorders>
          </w:tcPr>
          <w:p w:rsidR="00D557C4" w:rsidRPr="0068716C" w:rsidRDefault="00D557C4" w:rsidP="00A000B7">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rsidR="00D557C4" w:rsidRPr="0068716C" w:rsidRDefault="00D557C4" w:rsidP="00A000B7">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rsidR="00D557C4" w:rsidRPr="0068716C" w:rsidRDefault="00D557C4" w:rsidP="00A000B7">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rsidR="00D557C4" w:rsidRPr="0068716C" w:rsidRDefault="00D557C4" w:rsidP="00A000B7">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rsidR="00D557C4" w:rsidRPr="0068716C" w:rsidRDefault="00D557C4" w:rsidP="00A000B7">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rsidR="00D557C4" w:rsidRPr="0068716C" w:rsidRDefault="00D557C4" w:rsidP="00A000B7">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2019</w:t>
            </w:r>
          </w:p>
        </w:tc>
      </w:tr>
      <w:tr w:rsidR="00D557C4" w:rsidRPr="0068716C" w:rsidTr="00B54BBF">
        <w:tc>
          <w:tcPr>
            <w:tcW w:w="1350" w:type="dxa"/>
            <w:tcBorders>
              <w:top w:val="nil"/>
              <w:left w:val="nil"/>
              <w:bottom w:val="nil"/>
              <w:right w:val="nil"/>
            </w:tcBorders>
          </w:tcPr>
          <w:p w:rsidR="00D557C4" w:rsidRPr="0068716C" w:rsidRDefault="00D557C4" w:rsidP="00A000B7">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rsidR="00D557C4" w:rsidRPr="0068716C" w:rsidRDefault="00D557C4" w:rsidP="00A000B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310" w:type="dxa"/>
            <w:gridSpan w:val="7"/>
            <w:tcBorders>
              <w:top w:val="nil"/>
              <w:left w:val="nil"/>
              <w:bottom w:val="nil"/>
              <w:right w:val="nil"/>
            </w:tcBorders>
          </w:tcPr>
          <w:p w:rsidR="00D557C4" w:rsidRPr="0068716C" w:rsidRDefault="00D557C4" w:rsidP="00A000B7">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CD5DBF" w:rsidRPr="0068716C" w:rsidTr="003A2437">
        <w:trPr>
          <w:trHeight w:val="198"/>
        </w:trPr>
        <w:tc>
          <w:tcPr>
            <w:tcW w:w="1350" w:type="dxa"/>
            <w:tcBorders>
              <w:top w:val="nil"/>
              <w:left w:val="nil"/>
              <w:bottom w:val="nil"/>
              <w:right w:val="nil"/>
            </w:tcBorders>
            <w:vAlign w:val="center"/>
          </w:tcPr>
          <w:p w:rsidR="00D557C4" w:rsidRPr="0068716C" w:rsidRDefault="00D557C4" w:rsidP="00021950">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170" w:type="dxa"/>
            <w:tcBorders>
              <w:top w:val="nil"/>
              <w:left w:val="nil"/>
              <w:bottom w:val="nil"/>
              <w:right w:val="nil"/>
            </w:tcBorders>
          </w:tcPr>
          <w:p w:rsidR="00D557C4" w:rsidRPr="0068716C" w:rsidRDefault="00CD5DBF" w:rsidP="00D557C4">
            <w:pPr>
              <w:pStyle w:val="BodyText"/>
              <w:spacing w:after="0" w:line="380" w:lineRule="exact"/>
              <w:ind w:left="-53" w:right="-57"/>
              <w:jc w:val="center"/>
              <w:rPr>
                <w:rFonts w:ascii="Times New Roman" w:hAnsi="Times New Roman" w:cs="Times New Roman"/>
              </w:rPr>
            </w:pPr>
            <w:r w:rsidRPr="0068716C">
              <w:rPr>
                <w:rFonts w:ascii="Times New Roman" w:hAnsi="Times New Roman" w:cs="Times New Roman"/>
              </w:rPr>
              <w:t>1.30 – 2.51</w:t>
            </w:r>
          </w:p>
        </w:tc>
        <w:tc>
          <w:tcPr>
            <w:tcW w:w="1080" w:type="dxa"/>
            <w:tcBorders>
              <w:top w:val="nil"/>
              <w:left w:val="nil"/>
              <w:bottom w:val="nil"/>
              <w:right w:val="nil"/>
            </w:tcBorders>
          </w:tcPr>
          <w:p w:rsidR="00D557C4" w:rsidRPr="0068716C" w:rsidRDefault="00D557C4" w:rsidP="00D557C4">
            <w:pPr>
              <w:pStyle w:val="BodyText"/>
              <w:spacing w:after="0" w:line="380" w:lineRule="exact"/>
              <w:ind w:left="-53" w:right="-57"/>
              <w:jc w:val="center"/>
              <w:rPr>
                <w:rFonts w:ascii="Times New Roman" w:hAnsi="Times New Roman" w:cs="Times New Roman"/>
              </w:rPr>
            </w:pPr>
            <w:r w:rsidRPr="0068716C">
              <w:rPr>
                <w:rFonts w:ascii="Times New Roman" w:hAnsi="Times New Roman" w:cs="Times New Roman"/>
              </w:rPr>
              <w:t>2.20 - 2.51</w:t>
            </w:r>
          </w:p>
        </w:tc>
        <w:tc>
          <w:tcPr>
            <w:tcW w:w="990" w:type="dxa"/>
            <w:tcBorders>
              <w:top w:val="nil"/>
              <w:left w:val="nil"/>
              <w:bottom w:val="double" w:sz="4" w:space="0" w:color="auto"/>
              <w:right w:val="nil"/>
            </w:tcBorders>
          </w:tcPr>
          <w:p w:rsidR="00D557C4" w:rsidRPr="0068716C" w:rsidRDefault="00D557C4" w:rsidP="00D557C4">
            <w:pPr>
              <w:pStyle w:val="BodyText"/>
              <w:spacing w:after="0" w:line="380" w:lineRule="exact"/>
              <w:ind w:left="-53" w:right="-57"/>
              <w:jc w:val="center"/>
              <w:rPr>
                <w:rFonts w:cs="Times New Roman"/>
                <w:b/>
                <w:bCs/>
              </w:rPr>
            </w:pPr>
            <w:r w:rsidRPr="0068716C">
              <w:rPr>
                <w:rFonts w:ascii="Times New Roman" w:hAnsi="Times New Roman" w:cs="Times New Roman"/>
                <w:b/>
                <w:bCs/>
              </w:rPr>
              <w:t>610,000</w:t>
            </w:r>
          </w:p>
        </w:tc>
        <w:tc>
          <w:tcPr>
            <w:tcW w:w="270" w:type="dxa"/>
            <w:tcBorders>
              <w:top w:val="nil"/>
              <w:left w:val="nil"/>
              <w:bottom w:val="nil"/>
              <w:right w:val="nil"/>
            </w:tcBorders>
          </w:tcPr>
          <w:p w:rsidR="00D557C4" w:rsidRPr="0068716C" w:rsidRDefault="00D557C4" w:rsidP="00A000B7">
            <w:pPr>
              <w:pStyle w:val="BodyText"/>
              <w:tabs>
                <w:tab w:val="decimal" w:pos="591"/>
              </w:tabs>
              <w:spacing w:after="0" w:line="240" w:lineRule="atLeast"/>
              <w:ind w:left="-108" w:right="-107"/>
              <w:rPr>
                <w:rFonts w:cs="Times New Roman"/>
                <w:b/>
                <w:bCs/>
              </w:rPr>
            </w:pPr>
          </w:p>
        </w:tc>
        <w:tc>
          <w:tcPr>
            <w:tcW w:w="1170" w:type="dxa"/>
            <w:tcBorders>
              <w:top w:val="nil"/>
              <w:left w:val="nil"/>
              <w:bottom w:val="double" w:sz="4" w:space="0" w:color="auto"/>
              <w:right w:val="nil"/>
            </w:tcBorders>
          </w:tcPr>
          <w:p w:rsidR="00D557C4" w:rsidRPr="0068716C" w:rsidRDefault="00D557C4" w:rsidP="00CD5DBF">
            <w:pPr>
              <w:pStyle w:val="BodyText"/>
              <w:spacing w:after="0" w:line="380" w:lineRule="exact"/>
              <w:ind w:left="-53" w:right="-57"/>
              <w:jc w:val="center"/>
              <w:rPr>
                <w:rFonts w:cs="Times New Roman"/>
                <w:b/>
                <w:bCs/>
              </w:rPr>
            </w:pPr>
            <w:r w:rsidRPr="0068716C">
              <w:rPr>
                <w:rFonts w:ascii="Times New Roman" w:hAnsi="Times New Roman" w:cs="Times New Roman"/>
                <w:b/>
                <w:bCs/>
              </w:rPr>
              <w:t>2,</w:t>
            </w:r>
            <w:r w:rsidR="00B54BBF" w:rsidRPr="0068716C">
              <w:rPr>
                <w:rFonts w:ascii="Times New Roman" w:hAnsi="Times New Roman" w:cs="Times New Roman"/>
                <w:b/>
                <w:bCs/>
              </w:rPr>
              <w:t>258,390</w:t>
            </w:r>
          </w:p>
        </w:tc>
        <w:tc>
          <w:tcPr>
            <w:tcW w:w="270" w:type="dxa"/>
            <w:tcBorders>
              <w:top w:val="nil"/>
              <w:left w:val="nil"/>
              <w:bottom w:val="nil"/>
              <w:right w:val="nil"/>
            </w:tcBorders>
          </w:tcPr>
          <w:p w:rsidR="00D557C4" w:rsidRPr="0068716C" w:rsidRDefault="00D557C4" w:rsidP="00A000B7">
            <w:pPr>
              <w:pStyle w:val="BodyText"/>
              <w:tabs>
                <w:tab w:val="decimal" w:pos="872"/>
              </w:tabs>
              <w:spacing w:after="0" w:line="240" w:lineRule="atLeast"/>
              <w:ind w:left="-108" w:right="-131"/>
              <w:rPr>
                <w:rFonts w:cs="Times New Roman"/>
                <w:b/>
                <w:bCs/>
              </w:rPr>
            </w:pPr>
          </w:p>
        </w:tc>
        <w:tc>
          <w:tcPr>
            <w:tcW w:w="1170" w:type="dxa"/>
            <w:tcBorders>
              <w:top w:val="nil"/>
              <w:left w:val="nil"/>
              <w:bottom w:val="double" w:sz="4" w:space="0" w:color="auto"/>
              <w:right w:val="nil"/>
            </w:tcBorders>
          </w:tcPr>
          <w:p w:rsidR="00D557C4" w:rsidRPr="0068716C" w:rsidRDefault="00D557C4" w:rsidP="00CD5DBF">
            <w:pPr>
              <w:pStyle w:val="BodyText"/>
              <w:spacing w:after="0" w:line="380" w:lineRule="exact"/>
              <w:ind w:left="-53" w:right="-57"/>
              <w:jc w:val="center"/>
              <w:rPr>
                <w:rFonts w:cs="Times New Roman"/>
                <w:b/>
                <w:bCs/>
              </w:rPr>
            </w:pPr>
            <w:r w:rsidRPr="0068716C">
              <w:rPr>
                <w:rFonts w:ascii="Times New Roman" w:hAnsi="Times New Roman" w:cs="Times New Roman"/>
                <w:b/>
                <w:bCs/>
              </w:rPr>
              <w:t>(</w:t>
            </w:r>
            <w:r w:rsidR="00B54BBF" w:rsidRPr="0068716C">
              <w:rPr>
                <w:rFonts w:ascii="Times New Roman" w:hAnsi="Times New Roman" w:cs="Times New Roman"/>
                <w:b/>
                <w:bCs/>
              </w:rPr>
              <w:t>2,762,390)</w:t>
            </w:r>
          </w:p>
        </w:tc>
        <w:tc>
          <w:tcPr>
            <w:tcW w:w="270" w:type="dxa"/>
            <w:tcBorders>
              <w:top w:val="nil"/>
              <w:left w:val="nil"/>
              <w:bottom w:val="nil"/>
              <w:right w:val="nil"/>
            </w:tcBorders>
          </w:tcPr>
          <w:p w:rsidR="00D557C4" w:rsidRPr="0068716C" w:rsidRDefault="00D557C4" w:rsidP="00A000B7">
            <w:pPr>
              <w:pStyle w:val="BodyText"/>
              <w:tabs>
                <w:tab w:val="decimal" w:pos="872"/>
              </w:tabs>
              <w:spacing w:after="0" w:line="240" w:lineRule="atLeast"/>
              <w:ind w:left="-108" w:right="-131"/>
              <w:rPr>
                <w:rFonts w:cs="Times New Roman"/>
                <w:b/>
                <w:bCs/>
              </w:rPr>
            </w:pPr>
          </w:p>
        </w:tc>
        <w:tc>
          <w:tcPr>
            <w:tcW w:w="1170" w:type="dxa"/>
            <w:tcBorders>
              <w:top w:val="nil"/>
              <w:left w:val="nil"/>
              <w:bottom w:val="double" w:sz="4" w:space="0" w:color="auto"/>
              <w:right w:val="nil"/>
            </w:tcBorders>
          </w:tcPr>
          <w:p w:rsidR="00D557C4" w:rsidRPr="0068716C" w:rsidRDefault="004233B2" w:rsidP="0042155B">
            <w:pPr>
              <w:pStyle w:val="BodyText"/>
              <w:spacing w:after="0" w:line="380" w:lineRule="exact"/>
              <w:ind w:left="-53" w:right="-201"/>
              <w:rPr>
                <w:rFonts w:ascii="Times New Roman" w:hAnsi="Times New Roman" w:cs="Times New Roman"/>
                <w:b/>
                <w:bCs/>
              </w:rPr>
            </w:pPr>
            <w:r w:rsidRPr="0068716C">
              <w:rPr>
                <w:rFonts w:ascii="Times New Roman" w:hAnsi="Times New Roman" w:cs="Times New Roman"/>
                <w:b/>
                <w:bCs/>
              </w:rPr>
              <w:t xml:space="preserve">      </w:t>
            </w:r>
            <w:r w:rsidR="0042155B" w:rsidRPr="0068716C">
              <w:rPr>
                <w:rFonts w:ascii="Times New Roman" w:hAnsi="Times New Roman" w:cs="Times New Roman"/>
                <w:b/>
                <w:bCs/>
              </w:rPr>
              <w:t>106,000</w:t>
            </w:r>
          </w:p>
        </w:tc>
      </w:tr>
    </w:tbl>
    <w:p w:rsidR="001C43CB" w:rsidRDefault="001C43CB" w:rsidP="00F475D1">
      <w:pPr>
        <w:rPr>
          <w:rFonts w:ascii="Times New Roman" w:hAnsi="Times New Roman" w:cstheme="minorBidi"/>
          <w:sz w:val="22"/>
          <w:szCs w:val="22"/>
        </w:rPr>
      </w:pPr>
    </w:p>
    <w:tbl>
      <w:tblPr>
        <w:tblW w:w="8910"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343"/>
        <w:gridCol w:w="178"/>
        <w:gridCol w:w="1280"/>
      </w:tblGrid>
      <w:tr w:rsidR="006411B4" w:rsidRPr="0068716C" w:rsidTr="009802EA">
        <w:trPr>
          <w:cantSplit/>
          <w:tblHeader/>
        </w:trPr>
        <w:tc>
          <w:tcPr>
            <w:tcW w:w="3229" w:type="dxa"/>
            <w:shd w:val="clear" w:color="auto" w:fill="auto"/>
          </w:tcPr>
          <w:p w:rsidR="006411B4" w:rsidRPr="0068716C" w:rsidRDefault="006411B4" w:rsidP="008D27D9">
            <w:pPr>
              <w:spacing w:line="240" w:lineRule="atLeast"/>
              <w:rPr>
                <w:rFonts w:ascii="Times New Roman" w:hAnsi="Times New Roman" w:cs="Times New Roman"/>
                <w:sz w:val="22"/>
                <w:szCs w:val="22"/>
              </w:rPr>
            </w:pPr>
            <w:r w:rsidRPr="0068716C">
              <w:rPr>
                <w:rFonts w:ascii="Times New Roman" w:hAnsi="Times New Roman" w:cs="Times New Roman"/>
                <w:b/>
                <w:bCs/>
                <w:i/>
                <w:iCs/>
                <w:sz w:val="22"/>
                <w:szCs w:val="22"/>
              </w:rPr>
              <w:t>Deposit paid - related parties</w:t>
            </w:r>
          </w:p>
        </w:tc>
        <w:tc>
          <w:tcPr>
            <w:tcW w:w="2610" w:type="dxa"/>
            <w:gridSpan w:val="3"/>
            <w:shd w:val="clear" w:color="auto" w:fill="auto"/>
            <w:vAlign w:val="bottom"/>
          </w:tcPr>
          <w:p w:rsidR="006411B4" w:rsidRPr="0068716C" w:rsidRDefault="006411B4" w:rsidP="008D27D9">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vAlign w:val="bottom"/>
          </w:tcPr>
          <w:p w:rsidR="006411B4" w:rsidRPr="0068716C" w:rsidRDefault="006411B4" w:rsidP="008D27D9">
            <w:pPr>
              <w:spacing w:line="240" w:lineRule="atLeast"/>
              <w:ind w:firstLine="237"/>
              <w:rPr>
                <w:rFonts w:ascii="Times New Roman" w:hAnsi="Times New Roman" w:cs="Times New Roman"/>
                <w:b/>
                <w:bCs/>
                <w:sz w:val="22"/>
                <w:szCs w:val="22"/>
              </w:rPr>
            </w:pPr>
          </w:p>
        </w:tc>
        <w:tc>
          <w:tcPr>
            <w:tcW w:w="2801" w:type="dxa"/>
            <w:gridSpan w:val="3"/>
            <w:shd w:val="clear" w:color="auto" w:fill="auto"/>
            <w:vAlign w:val="bottom"/>
          </w:tcPr>
          <w:p w:rsidR="006411B4" w:rsidRPr="0068716C" w:rsidRDefault="006411B4" w:rsidP="008D27D9">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6411B4" w:rsidRPr="0068716C" w:rsidTr="009802EA">
        <w:trPr>
          <w:cantSplit/>
          <w:tblHeader/>
        </w:trPr>
        <w:tc>
          <w:tcPr>
            <w:tcW w:w="3229" w:type="dxa"/>
            <w:shd w:val="clear" w:color="auto" w:fill="auto"/>
          </w:tcPr>
          <w:p w:rsidR="006411B4" w:rsidRPr="0068716C" w:rsidRDefault="006411B4" w:rsidP="008D27D9">
            <w:pPr>
              <w:spacing w:line="240" w:lineRule="atLeast"/>
              <w:rPr>
                <w:rFonts w:ascii="Times New Roman" w:hAnsi="Times New Roman" w:cs="Times New Roman"/>
                <w:sz w:val="22"/>
                <w:szCs w:val="22"/>
              </w:rPr>
            </w:pPr>
          </w:p>
        </w:tc>
        <w:tc>
          <w:tcPr>
            <w:tcW w:w="2610" w:type="dxa"/>
            <w:gridSpan w:val="3"/>
            <w:shd w:val="clear" w:color="auto" w:fill="auto"/>
          </w:tcPr>
          <w:p w:rsidR="006411B4" w:rsidRPr="0068716C" w:rsidRDefault="006411B4" w:rsidP="008D27D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rsidR="006411B4" w:rsidRPr="0068716C" w:rsidRDefault="006411B4" w:rsidP="008D27D9">
            <w:pPr>
              <w:spacing w:line="240" w:lineRule="atLeast"/>
              <w:ind w:left="-66" w:right="-67"/>
              <w:jc w:val="center"/>
              <w:rPr>
                <w:rFonts w:ascii="Times New Roman" w:hAnsi="Times New Roman" w:cs="Times New Roman"/>
                <w:b/>
                <w:bCs/>
                <w:sz w:val="22"/>
                <w:szCs w:val="22"/>
              </w:rPr>
            </w:pPr>
          </w:p>
        </w:tc>
        <w:tc>
          <w:tcPr>
            <w:tcW w:w="2801" w:type="dxa"/>
            <w:gridSpan w:val="3"/>
            <w:shd w:val="clear" w:color="auto" w:fill="auto"/>
          </w:tcPr>
          <w:p w:rsidR="006411B4" w:rsidRPr="0068716C" w:rsidRDefault="006411B4" w:rsidP="008D27D9">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6411B4" w:rsidRPr="0068716C" w:rsidTr="009802EA">
        <w:trPr>
          <w:cantSplit/>
          <w:tblHeader/>
        </w:trPr>
        <w:tc>
          <w:tcPr>
            <w:tcW w:w="3229" w:type="dxa"/>
            <w:shd w:val="clear" w:color="auto" w:fill="auto"/>
          </w:tcPr>
          <w:p w:rsidR="006411B4" w:rsidRPr="0068716C" w:rsidRDefault="006411B4" w:rsidP="008D27D9">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2019</w:t>
            </w:r>
          </w:p>
        </w:tc>
        <w:tc>
          <w:tcPr>
            <w:tcW w:w="279" w:type="dxa"/>
            <w:shd w:val="clear" w:color="auto" w:fill="auto"/>
          </w:tcPr>
          <w:p w:rsidR="006411B4" w:rsidRPr="0068716C" w:rsidRDefault="006411B4" w:rsidP="008D27D9">
            <w:pPr>
              <w:pStyle w:val="acctmergecolhdg"/>
              <w:spacing w:line="240" w:lineRule="atLeast"/>
              <w:rPr>
                <w:b w:val="0"/>
                <w:bCs/>
                <w:szCs w:val="22"/>
              </w:rPr>
            </w:pPr>
          </w:p>
        </w:tc>
        <w:tc>
          <w:tcPr>
            <w:tcW w:w="1161"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2018</w:t>
            </w:r>
          </w:p>
        </w:tc>
        <w:tc>
          <w:tcPr>
            <w:tcW w:w="270" w:type="dxa"/>
            <w:shd w:val="clear" w:color="auto" w:fill="auto"/>
          </w:tcPr>
          <w:p w:rsidR="006411B4" w:rsidRPr="0068716C" w:rsidRDefault="006411B4" w:rsidP="008D27D9">
            <w:pPr>
              <w:pStyle w:val="acctmergecolhdg"/>
              <w:spacing w:line="240" w:lineRule="atLeast"/>
              <w:rPr>
                <w:b w:val="0"/>
                <w:bCs/>
                <w:szCs w:val="22"/>
              </w:rPr>
            </w:pPr>
          </w:p>
        </w:tc>
        <w:tc>
          <w:tcPr>
            <w:tcW w:w="1343"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2019</w:t>
            </w:r>
          </w:p>
        </w:tc>
        <w:tc>
          <w:tcPr>
            <w:tcW w:w="178" w:type="dxa"/>
            <w:shd w:val="clear" w:color="auto" w:fill="auto"/>
          </w:tcPr>
          <w:p w:rsidR="006411B4" w:rsidRPr="0068716C" w:rsidRDefault="006411B4" w:rsidP="008D27D9">
            <w:pPr>
              <w:pStyle w:val="acctmergecolhdg"/>
              <w:spacing w:line="240" w:lineRule="atLeast"/>
              <w:rPr>
                <w:b w:val="0"/>
                <w:bCs/>
                <w:szCs w:val="22"/>
              </w:rPr>
            </w:pPr>
          </w:p>
        </w:tc>
        <w:tc>
          <w:tcPr>
            <w:tcW w:w="1280" w:type="dxa"/>
            <w:shd w:val="clear" w:color="auto" w:fill="auto"/>
          </w:tcPr>
          <w:p w:rsidR="006411B4" w:rsidRPr="0068716C" w:rsidRDefault="006411B4" w:rsidP="008D27D9">
            <w:pPr>
              <w:pStyle w:val="acctmergecolhdg"/>
              <w:spacing w:line="240" w:lineRule="atLeast"/>
              <w:rPr>
                <w:b w:val="0"/>
                <w:bCs/>
                <w:szCs w:val="22"/>
              </w:rPr>
            </w:pPr>
            <w:r w:rsidRPr="0068716C">
              <w:rPr>
                <w:b w:val="0"/>
                <w:bCs/>
                <w:szCs w:val="22"/>
              </w:rPr>
              <w:t>2018</w:t>
            </w:r>
          </w:p>
        </w:tc>
      </w:tr>
      <w:tr w:rsidR="006411B4" w:rsidRPr="0068716C" w:rsidTr="009802EA">
        <w:trPr>
          <w:cantSplit/>
        </w:trPr>
        <w:tc>
          <w:tcPr>
            <w:tcW w:w="3229" w:type="dxa"/>
            <w:shd w:val="clear" w:color="auto" w:fill="auto"/>
          </w:tcPr>
          <w:p w:rsidR="006411B4" w:rsidRPr="0068716C" w:rsidRDefault="006411B4" w:rsidP="008D27D9">
            <w:pPr>
              <w:spacing w:line="240" w:lineRule="atLeast"/>
              <w:rPr>
                <w:rFonts w:ascii="Times New Roman" w:hAnsi="Times New Roman" w:cs="Times New Roman"/>
                <w:b/>
                <w:bCs/>
                <w:i/>
                <w:iCs/>
                <w:sz w:val="22"/>
                <w:szCs w:val="22"/>
              </w:rPr>
            </w:pPr>
          </w:p>
        </w:tc>
        <w:tc>
          <w:tcPr>
            <w:tcW w:w="5681" w:type="dxa"/>
            <w:gridSpan w:val="7"/>
            <w:shd w:val="clear" w:color="auto" w:fill="auto"/>
          </w:tcPr>
          <w:p w:rsidR="006411B4" w:rsidRPr="0068716C" w:rsidRDefault="006411B4" w:rsidP="008D27D9">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6411B4" w:rsidRPr="0068716C" w:rsidTr="009802EA">
        <w:trPr>
          <w:cantSplit/>
          <w:trHeight w:val="89"/>
        </w:trPr>
        <w:tc>
          <w:tcPr>
            <w:tcW w:w="3229" w:type="dxa"/>
            <w:shd w:val="clear" w:color="auto" w:fill="auto"/>
          </w:tcPr>
          <w:p w:rsidR="006411B4" w:rsidRPr="0068716C" w:rsidRDefault="006411B4" w:rsidP="006411B4">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double" w:sz="4" w:space="0" w:color="auto"/>
            </w:tcBorders>
            <w:shd w:val="clear" w:color="auto" w:fill="auto"/>
          </w:tcPr>
          <w:p w:rsidR="006411B4" w:rsidRPr="0068716C" w:rsidRDefault="006411B4" w:rsidP="006411B4">
            <w:pPr>
              <w:pStyle w:val="BodyText"/>
              <w:tabs>
                <w:tab w:val="decimal" w:pos="396"/>
              </w:tabs>
              <w:spacing w:after="0" w:line="240" w:lineRule="atLeast"/>
              <w:ind w:left="-47" w:right="-20"/>
              <w:jc w:val="right"/>
              <w:rPr>
                <w:rFonts w:ascii="Times New Roman" w:eastAsia="Times New Roman" w:hAnsi="Times New Roman" w:cs="Times New Roman"/>
                <w:b/>
                <w:bCs/>
              </w:rPr>
            </w:pPr>
            <w:r w:rsidRPr="0068716C">
              <w:rPr>
                <w:rFonts w:ascii="Times New Roman" w:eastAsia="Times New Roman" w:hAnsi="Times New Roman" w:cs="Times New Roman"/>
                <w:b/>
                <w:bCs/>
              </w:rPr>
              <w:t>34,447</w:t>
            </w:r>
          </w:p>
        </w:tc>
        <w:tc>
          <w:tcPr>
            <w:tcW w:w="279" w:type="dxa"/>
            <w:shd w:val="clear" w:color="auto" w:fill="auto"/>
          </w:tcPr>
          <w:p w:rsidR="006411B4" w:rsidRPr="0068716C" w:rsidRDefault="006411B4" w:rsidP="006411B4">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161" w:type="dxa"/>
            <w:tcBorders>
              <w:bottom w:val="double" w:sz="4" w:space="0" w:color="auto"/>
            </w:tcBorders>
            <w:shd w:val="clear" w:color="auto" w:fill="auto"/>
          </w:tcPr>
          <w:p w:rsidR="006411B4" w:rsidRPr="0068716C" w:rsidRDefault="006411B4" w:rsidP="009802EA">
            <w:pPr>
              <w:pStyle w:val="BodyText"/>
              <w:tabs>
                <w:tab w:val="decimal" w:pos="1005"/>
              </w:tabs>
              <w:spacing w:after="0" w:line="240" w:lineRule="atLeast"/>
              <w:ind w:left="-47" w:right="-90"/>
              <w:rPr>
                <w:rFonts w:ascii="Times New Roman" w:eastAsia="Times New Roman" w:hAnsi="Times New Roman" w:cs="Times New Roman"/>
                <w:b/>
                <w:bCs/>
              </w:rPr>
            </w:pPr>
            <w:r w:rsidRPr="0068716C">
              <w:rPr>
                <w:rFonts w:ascii="Times New Roman" w:eastAsia="Times New Roman" w:hAnsi="Times New Roman" w:cs="Times New Roman"/>
                <w:b/>
                <w:bCs/>
              </w:rPr>
              <w:t>31,027</w:t>
            </w:r>
          </w:p>
        </w:tc>
        <w:tc>
          <w:tcPr>
            <w:tcW w:w="270" w:type="dxa"/>
            <w:shd w:val="clear" w:color="auto" w:fill="auto"/>
          </w:tcPr>
          <w:p w:rsidR="006411B4" w:rsidRPr="0068716C" w:rsidRDefault="006411B4" w:rsidP="006411B4">
            <w:pPr>
              <w:pStyle w:val="BodyText"/>
              <w:tabs>
                <w:tab w:val="decimal" w:pos="368"/>
              </w:tabs>
              <w:spacing w:after="0" w:line="240" w:lineRule="atLeast"/>
              <w:ind w:left="-43" w:right="-61"/>
              <w:jc w:val="right"/>
              <w:rPr>
                <w:rFonts w:ascii="Times New Roman" w:eastAsia="Times New Roman" w:hAnsi="Times New Roman" w:cs="Times New Roman"/>
                <w:b/>
                <w:bCs/>
              </w:rPr>
            </w:pPr>
          </w:p>
        </w:tc>
        <w:tc>
          <w:tcPr>
            <w:tcW w:w="1343" w:type="dxa"/>
            <w:tcBorders>
              <w:bottom w:val="double" w:sz="4" w:space="0" w:color="auto"/>
            </w:tcBorders>
            <w:shd w:val="clear" w:color="auto" w:fill="auto"/>
          </w:tcPr>
          <w:p w:rsidR="006411B4" w:rsidRPr="0068716C" w:rsidRDefault="006411B4" w:rsidP="009802EA">
            <w:pPr>
              <w:pStyle w:val="BodyText"/>
              <w:tabs>
                <w:tab w:val="decimal" w:pos="427"/>
              </w:tabs>
              <w:spacing w:after="0" w:line="240" w:lineRule="auto"/>
              <w:ind w:left="-47"/>
              <w:jc w:val="right"/>
              <w:rPr>
                <w:rFonts w:ascii="Times New Roman" w:eastAsia="Times New Roman" w:hAnsi="Times New Roman" w:cs="Times New Roman"/>
                <w:b/>
                <w:bCs/>
              </w:rPr>
            </w:pPr>
            <w:r w:rsidRPr="0068716C">
              <w:rPr>
                <w:rFonts w:ascii="Times New Roman" w:eastAsia="Times New Roman" w:hAnsi="Times New Roman" w:cs="Times New Roman"/>
                <w:b/>
                <w:bCs/>
              </w:rPr>
              <w:t>18,741</w:t>
            </w:r>
          </w:p>
        </w:tc>
        <w:tc>
          <w:tcPr>
            <w:tcW w:w="178" w:type="dxa"/>
            <w:shd w:val="clear" w:color="auto" w:fill="auto"/>
          </w:tcPr>
          <w:p w:rsidR="006411B4" w:rsidRPr="0068716C" w:rsidRDefault="006411B4" w:rsidP="006411B4">
            <w:pPr>
              <w:pStyle w:val="BodyText"/>
              <w:tabs>
                <w:tab w:val="decimal" w:pos="394"/>
              </w:tabs>
              <w:spacing w:after="0" w:line="240" w:lineRule="atLeast"/>
              <w:ind w:left="-47" w:right="-57"/>
              <w:jc w:val="right"/>
              <w:rPr>
                <w:rFonts w:ascii="Times New Roman" w:eastAsia="Times New Roman" w:hAnsi="Times New Roman" w:cs="Times New Roman"/>
                <w:b/>
                <w:bCs/>
              </w:rPr>
            </w:pPr>
          </w:p>
        </w:tc>
        <w:tc>
          <w:tcPr>
            <w:tcW w:w="1280" w:type="dxa"/>
            <w:tcBorders>
              <w:bottom w:val="double" w:sz="4" w:space="0" w:color="auto"/>
            </w:tcBorders>
            <w:shd w:val="clear" w:color="auto" w:fill="auto"/>
          </w:tcPr>
          <w:p w:rsidR="006411B4" w:rsidRPr="0068716C" w:rsidRDefault="006411B4" w:rsidP="009802EA">
            <w:pPr>
              <w:pStyle w:val="BodyText"/>
              <w:tabs>
                <w:tab w:val="decimal" w:pos="427"/>
              </w:tabs>
              <w:spacing w:after="0" w:line="240" w:lineRule="auto"/>
              <w:ind w:left="-47" w:right="10"/>
              <w:jc w:val="right"/>
              <w:rPr>
                <w:rFonts w:ascii="Times New Roman" w:eastAsia="Times New Roman" w:hAnsi="Times New Roman" w:cs="Times New Roman"/>
                <w:b/>
                <w:bCs/>
              </w:rPr>
            </w:pPr>
            <w:r w:rsidRPr="0068716C">
              <w:rPr>
                <w:rFonts w:ascii="Times New Roman" w:eastAsia="Times New Roman" w:hAnsi="Times New Roman" w:cs="Times New Roman"/>
                <w:b/>
                <w:bCs/>
              </w:rPr>
              <w:t>20,634</w:t>
            </w:r>
          </w:p>
        </w:tc>
      </w:tr>
    </w:tbl>
    <w:p w:rsidR="006411B4" w:rsidRPr="0068716C" w:rsidRDefault="006411B4" w:rsidP="006411B4">
      <w:pPr>
        <w:rPr>
          <w:rFonts w:ascii="Times New Roman" w:hAnsi="Times New Roman" w:cstheme="minorBidi"/>
          <w:sz w:val="22"/>
          <w:szCs w:val="22"/>
        </w:rPr>
      </w:pPr>
    </w:p>
    <w:tbl>
      <w:tblPr>
        <w:tblW w:w="892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170"/>
        <w:gridCol w:w="270"/>
        <w:gridCol w:w="1170"/>
        <w:gridCol w:w="270"/>
        <w:gridCol w:w="1260"/>
        <w:gridCol w:w="270"/>
        <w:gridCol w:w="1260"/>
      </w:tblGrid>
      <w:tr w:rsidR="005A786F" w:rsidRPr="0068716C" w:rsidTr="000B2E86">
        <w:tc>
          <w:tcPr>
            <w:tcW w:w="3258" w:type="dxa"/>
            <w:tcBorders>
              <w:top w:val="nil"/>
              <w:left w:val="nil"/>
              <w:bottom w:val="nil"/>
              <w:right w:val="nil"/>
            </w:tcBorders>
          </w:tcPr>
          <w:p w:rsidR="005A786F" w:rsidRPr="0068716C" w:rsidRDefault="005A786F" w:rsidP="00807618">
            <w:pPr>
              <w:spacing w:line="240" w:lineRule="atLeast"/>
              <w:rPr>
                <w:rFonts w:ascii="Times New Roman" w:hAnsi="Times New Roman" w:cs="Times New Roman"/>
                <w:b/>
                <w:bCs/>
                <w:i/>
                <w:iCs/>
                <w:spacing w:val="-2"/>
                <w:sz w:val="22"/>
                <w:szCs w:val="22"/>
              </w:rPr>
            </w:pPr>
            <w:r w:rsidRPr="0068716C">
              <w:rPr>
                <w:rFonts w:ascii="Times New Roman" w:hAnsi="Times New Roman" w:cs="Times New Roman"/>
                <w:b/>
                <w:bCs/>
                <w:i/>
                <w:iCs/>
                <w:spacing w:val="-2"/>
                <w:sz w:val="22"/>
                <w:szCs w:val="22"/>
              </w:rPr>
              <w:t>Trade acco</w:t>
            </w:r>
            <w:r w:rsidR="008545D8" w:rsidRPr="0068716C">
              <w:rPr>
                <w:rFonts w:ascii="Times New Roman" w:hAnsi="Times New Roman" w:cs="Times New Roman"/>
                <w:b/>
                <w:bCs/>
                <w:i/>
                <w:iCs/>
                <w:spacing w:val="-2"/>
                <w:sz w:val="22"/>
                <w:szCs w:val="22"/>
              </w:rPr>
              <w:t xml:space="preserve">unts payable </w:t>
            </w:r>
            <w:r w:rsidR="00B055AB" w:rsidRPr="0068716C">
              <w:rPr>
                <w:rFonts w:ascii="Times New Roman" w:hAnsi="Times New Roman" w:cs="Times New Roman"/>
                <w:b/>
                <w:bCs/>
                <w:i/>
                <w:iCs/>
                <w:spacing w:val="-2"/>
                <w:sz w:val="22"/>
                <w:szCs w:val="22"/>
              </w:rPr>
              <w:t xml:space="preserve"> </w:t>
            </w:r>
          </w:p>
        </w:tc>
        <w:tc>
          <w:tcPr>
            <w:tcW w:w="2610" w:type="dxa"/>
            <w:gridSpan w:val="3"/>
            <w:tcBorders>
              <w:top w:val="nil"/>
              <w:left w:val="nil"/>
              <w:bottom w:val="nil"/>
              <w:right w:val="nil"/>
            </w:tcBorders>
          </w:tcPr>
          <w:p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rsidR="005A786F" w:rsidRPr="0068716C" w:rsidRDefault="005A786F" w:rsidP="006E06A5">
            <w:pPr>
              <w:spacing w:line="240" w:lineRule="atLeast"/>
              <w:ind w:left="-27"/>
              <w:jc w:val="center"/>
              <w:rPr>
                <w:rFonts w:ascii="Times New Roman" w:hAnsi="Times New Roman" w:cs="Times New Roman"/>
                <w:b/>
                <w:bCs/>
                <w:sz w:val="22"/>
                <w:szCs w:val="22"/>
              </w:rPr>
            </w:pPr>
          </w:p>
        </w:tc>
        <w:tc>
          <w:tcPr>
            <w:tcW w:w="2790" w:type="dxa"/>
            <w:gridSpan w:val="3"/>
            <w:tcBorders>
              <w:top w:val="nil"/>
              <w:left w:val="nil"/>
              <w:bottom w:val="nil"/>
              <w:right w:val="nil"/>
            </w:tcBorders>
            <w:vAlign w:val="bottom"/>
          </w:tcPr>
          <w:p w:rsidR="005A786F" w:rsidRPr="0068716C" w:rsidRDefault="005A786F" w:rsidP="00B055AB">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A786F" w:rsidRPr="0068716C" w:rsidTr="000B2E86">
        <w:tc>
          <w:tcPr>
            <w:tcW w:w="3258" w:type="dxa"/>
            <w:tcBorders>
              <w:top w:val="nil"/>
              <w:left w:val="nil"/>
              <w:bottom w:val="nil"/>
              <w:right w:val="nil"/>
            </w:tcBorders>
          </w:tcPr>
          <w:p w:rsidR="005A786F" w:rsidRPr="0068716C" w:rsidRDefault="00807618" w:rsidP="006E06A5">
            <w:pPr>
              <w:spacing w:line="240" w:lineRule="atLeast"/>
              <w:jc w:val="both"/>
              <w:rPr>
                <w:rFonts w:ascii="Times New Roman" w:hAnsi="Times New Roman" w:cs="Times New Roman"/>
                <w:sz w:val="22"/>
                <w:szCs w:val="22"/>
              </w:rPr>
            </w:pPr>
            <w:r w:rsidRPr="0068716C">
              <w:rPr>
                <w:rFonts w:ascii="Times New Roman" w:hAnsi="Times New Roman" w:cs="Times New Roman"/>
                <w:b/>
                <w:bCs/>
                <w:i/>
                <w:iCs/>
                <w:spacing w:val="-2"/>
                <w:sz w:val="22"/>
                <w:szCs w:val="22"/>
              </w:rPr>
              <w:t xml:space="preserve">  </w:t>
            </w:r>
            <w:r w:rsidR="00001266" w:rsidRPr="0068716C">
              <w:rPr>
                <w:rFonts w:ascii="Times New Roman" w:hAnsi="Times New Roman" w:cs="Times New Roman"/>
                <w:b/>
                <w:bCs/>
                <w:i/>
                <w:iCs/>
                <w:spacing w:val="-2"/>
                <w:sz w:val="22"/>
                <w:szCs w:val="22"/>
              </w:rPr>
              <w:t xml:space="preserve"> </w:t>
            </w:r>
            <w:r w:rsidRPr="0068716C">
              <w:rPr>
                <w:rFonts w:ascii="Times New Roman" w:hAnsi="Times New Roman" w:cs="Times New Roman"/>
                <w:b/>
                <w:bCs/>
                <w:i/>
                <w:iCs/>
                <w:spacing w:val="-2"/>
                <w:sz w:val="22"/>
                <w:szCs w:val="22"/>
              </w:rPr>
              <w:t>- related parties</w:t>
            </w:r>
          </w:p>
        </w:tc>
        <w:tc>
          <w:tcPr>
            <w:tcW w:w="2610" w:type="dxa"/>
            <w:gridSpan w:val="3"/>
            <w:tcBorders>
              <w:top w:val="nil"/>
              <w:left w:val="nil"/>
              <w:bottom w:val="nil"/>
              <w:right w:val="nil"/>
            </w:tcBorders>
          </w:tcPr>
          <w:p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rsidR="005A786F" w:rsidRPr="0068716C" w:rsidRDefault="005A786F" w:rsidP="006E06A5">
            <w:pPr>
              <w:spacing w:line="240" w:lineRule="atLeast"/>
              <w:ind w:left="-27"/>
              <w:jc w:val="center"/>
              <w:rPr>
                <w:rFonts w:ascii="Times New Roman" w:hAnsi="Times New Roman" w:cs="Times New Roman"/>
                <w:b/>
                <w:bCs/>
                <w:sz w:val="22"/>
                <w:szCs w:val="22"/>
              </w:rPr>
            </w:pPr>
          </w:p>
        </w:tc>
        <w:tc>
          <w:tcPr>
            <w:tcW w:w="2790" w:type="dxa"/>
            <w:gridSpan w:val="3"/>
            <w:tcBorders>
              <w:top w:val="nil"/>
              <w:left w:val="nil"/>
              <w:bottom w:val="nil"/>
              <w:right w:val="nil"/>
            </w:tcBorders>
          </w:tcPr>
          <w:p w:rsidR="005A786F" w:rsidRPr="0068716C" w:rsidRDefault="005A786F" w:rsidP="006E06A5">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062F0" w:rsidRPr="0068716C" w:rsidTr="000B2E86">
        <w:tc>
          <w:tcPr>
            <w:tcW w:w="3258" w:type="dxa"/>
            <w:tcBorders>
              <w:top w:val="nil"/>
              <w:left w:val="nil"/>
              <w:bottom w:val="nil"/>
              <w:right w:val="nil"/>
            </w:tcBorders>
          </w:tcPr>
          <w:p w:rsidR="00E062F0" w:rsidRPr="0068716C" w:rsidRDefault="00E062F0" w:rsidP="00E062F0">
            <w:pPr>
              <w:spacing w:line="240" w:lineRule="atLeast"/>
              <w:jc w:val="both"/>
              <w:rPr>
                <w:rFonts w:ascii="Times New Roman" w:hAnsi="Times New Roman" w:cs="Times New Roman"/>
                <w:i/>
                <w:iCs/>
                <w:color w:val="FF6600"/>
                <w:sz w:val="22"/>
                <w:szCs w:val="22"/>
              </w:rPr>
            </w:pPr>
          </w:p>
        </w:tc>
        <w:tc>
          <w:tcPr>
            <w:tcW w:w="117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r w:rsidRPr="0068716C">
              <w:rPr>
                <w:b w:val="0"/>
                <w:bCs/>
                <w:szCs w:val="22"/>
              </w:rPr>
              <w:t>201</w:t>
            </w:r>
            <w:r w:rsidR="00AD4C34" w:rsidRPr="0068716C">
              <w:rPr>
                <w:b w:val="0"/>
                <w:bCs/>
                <w:szCs w:val="22"/>
              </w:rPr>
              <w:t>9</w:t>
            </w:r>
          </w:p>
        </w:tc>
        <w:tc>
          <w:tcPr>
            <w:tcW w:w="27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p>
        </w:tc>
        <w:tc>
          <w:tcPr>
            <w:tcW w:w="117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r w:rsidRPr="0068716C">
              <w:rPr>
                <w:b w:val="0"/>
                <w:bCs/>
                <w:szCs w:val="22"/>
              </w:rPr>
              <w:t>201</w:t>
            </w:r>
            <w:r w:rsidR="00AD4C34" w:rsidRPr="0068716C">
              <w:rPr>
                <w:b w:val="0"/>
                <w:bCs/>
                <w:szCs w:val="22"/>
              </w:rPr>
              <w:t>8</w:t>
            </w:r>
          </w:p>
        </w:tc>
        <w:tc>
          <w:tcPr>
            <w:tcW w:w="27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p>
        </w:tc>
        <w:tc>
          <w:tcPr>
            <w:tcW w:w="126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r w:rsidRPr="0068716C">
              <w:rPr>
                <w:b w:val="0"/>
                <w:bCs/>
                <w:szCs w:val="22"/>
              </w:rPr>
              <w:t>201</w:t>
            </w:r>
            <w:r w:rsidR="00AD4C34" w:rsidRPr="0068716C">
              <w:rPr>
                <w:b w:val="0"/>
                <w:bCs/>
                <w:szCs w:val="22"/>
              </w:rPr>
              <w:t>9</w:t>
            </w:r>
          </w:p>
        </w:tc>
        <w:tc>
          <w:tcPr>
            <w:tcW w:w="27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p>
        </w:tc>
        <w:tc>
          <w:tcPr>
            <w:tcW w:w="1260" w:type="dxa"/>
            <w:tcBorders>
              <w:top w:val="nil"/>
              <w:left w:val="nil"/>
              <w:bottom w:val="nil"/>
              <w:right w:val="nil"/>
            </w:tcBorders>
          </w:tcPr>
          <w:p w:rsidR="00E062F0" w:rsidRPr="0068716C" w:rsidRDefault="00E062F0" w:rsidP="00E062F0">
            <w:pPr>
              <w:pStyle w:val="acctmergecolhdg"/>
              <w:spacing w:line="240" w:lineRule="atLeast"/>
              <w:rPr>
                <w:b w:val="0"/>
                <w:bCs/>
                <w:szCs w:val="22"/>
              </w:rPr>
            </w:pPr>
            <w:r w:rsidRPr="0068716C">
              <w:rPr>
                <w:b w:val="0"/>
                <w:bCs/>
                <w:szCs w:val="22"/>
              </w:rPr>
              <w:t>201</w:t>
            </w:r>
            <w:r w:rsidR="00AD4C34" w:rsidRPr="0068716C">
              <w:rPr>
                <w:b w:val="0"/>
                <w:bCs/>
                <w:szCs w:val="22"/>
              </w:rPr>
              <w:t>8</w:t>
            </w:r>
          </w:p>
        </w:tc>
      </w:tr>
      <w:tr w:rsidR="00E062F0" w:rsidRPr="0068716C" w:rsidTr="000B2E86">
        <w:tc>
          <w:tcPr>
            <w:tcW w:w="3258" w:type="dxa"/>
            <w:tcBorders>
              <w:top w:val="nil"/>
              <w:left w:val="nil"/>
              <w:bottom w:val="nil"/>
              <w:right w:val="nil"/>
            </w:tcBorders>
          </w:tcPr>
          <w:p w:rsidR="00E062F0" w:rsidRPr="0068716C" w:rsidRDefault="00E062F0" w:rsidP="00E062F0">
            <w:pPr>
              <w:spacing w:line="240" w:lineRule="atLeast"/>
              <w:jc w:val="both"/>
              <w:rPr>
                <w:rFonts w:ascii="Times New Roman" w:hAnsi="Times New Roman" w:cs="Times New Roman"/>
                <w:i/>
                <w:iCs/>
                <w:color w:val="FF6600"/>
                <w:sz w:val="22"/>
                <w:szCs w:val="22"/>
              </w:rPr>
            </w:pPr>
          </w:p>
        </w:tc>
        <w:tc>
          <w:tcPr>
            <w:tcW w:w="5670" w:type="dxa"/>
            <w:gridSpan w:val="7"/>
            <w:tcBorders>
              <w:top w:val="nil"/>
              <w:left w:val="nil"/>
              <w:bottom w:val="nil"/>
              <w:right w:val="nil"/>
            </w:tcBorders>
          </w:tcPr>
          <w:p w:rsidR="00E062F0" w:rsidRPr="0068716C" w:rsidRDefault="00E062F0" w:rsidP="00E062F0">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AD4C34" w:rsidRPr="0068716C" w:rsidTr="00AD4C34">
        <w:trPr>
          <w:trHeight w:val="261"/>
        </w:trPr>
        <w:tc>
          <w:tcPr>
            <w:tcW w:w="3258" w:type="dxa"/>
            <w:tcBorders>
              <w:top w:val="nil"/>
              <w:left w:val="nil"/>
              <w:bottom w:val="nil"/>
              <w:right w:val="nil"/>
            </w:tcBorders>
          </w:tcPr>
          <w:p w:rsidR="00AD4C34" w:rsidRPr="0068716C" w:rsidRDefault="00AD4C34" w:rsidP="00AD4C34">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Subsidiaries</w:t>
            </w:r>
          </w:p>
        </w:tc>
        <w:tc>
          <w:tcPr>
            <w:tcW w:w="1170" w:type="dxa"/>
            <w:tcBorders>
              <w:top w:val="nil"/>
              <w:left w:val="nil"/>
              <w:bottom w:val="nil"/>
              <w:right w:val="nil"/>
            </w:tcBorders>
          </w:tcPr>
          <w:p w:rsidR="00AD4C34" w:rsidRPr="0068716C" w:rsidRDefault="00264715" w:rsidP="008709B9">
            <w:pPr>
              <w:pStyle w:val="BodyText"/>
              <w:tabs>
                <w:tab w:val="decimal" w:pos="269"/>
              </w:tabs>
              <w:spacing w:after="0" w:line="240" w:lineRule="auto"/>
              <w:ind w:left="-47" w:right="-57"/>
              <w:jc w:val="center"/>
              <w:rPr>
                <w:rFonts w:ascii="Times New Roman" w:hAnsi="Times New Roman" w:cs="Times New Roman"/>
              </w:rPr>
            </w:pPr>
            <w:r w:rsidRPr="0068716C">
              <w:rPr>
                <w:rFonts w:ascii="Times New Roman" w:hAnsi="Times New Roman" w:cs="Times New Roman"/>
              </w:rPr>
              <w:t>-</w:t>
            </w:r>
          </w:p>
        </w:tc>
        <w:tc>
          <w:tcPr>
            <w:tcW w:w="270" w:type="dxa"/>
            <w:tcBorders>
              <w:top w:val="nil"/>
              <w:left w:val="nil"/>
              <w:bottom w:val="nil"/>
              <w:right w:val="nil"/>
            </w:tcBorders>
          </w:tcPr>
          <w:p w:rsidR="00AD4C34" w:rsidRPr="0068716C" w:rsidRDefault="00AD4C34" w:rsidP="008709B9">
            <w:pPr>
              <w:pStyle w:val="BodyText"/>
              <w:tabs>
                <w:tab w:val="decimal" w:pos="394"/>
              </w:tabs>
              <w:spacing w:after="0" w:line="240" w:lineRule="atLeast"/>
              <w:ind w:left="-47" w:right="-57"/>
              <w:jc w:val="center"/>
              <w:rPr>
                <w:rFonts w:ascii="Times New Roman" w:hAnsi="Times New Roman" w:cs="Times New Roman"/>
              </w:rPr>
            </w:pPr>
          </w:p>
        </w:tc>
        <w:tc>
          <w:tcPr>
            <w:tcW w:w="1170" w:type="dxa"/>
            <w:tcBorders>
              <w:top w:val="nil"/>
              <w:left w:val="nil"/>
              <w:bottom w:val="nil"/>
              <w:right w:val="nil"/>
            </w:tcBorders>
          </w:tcPr>
          <w:p w:rsidR="00AD4C34" w:rsidRPr="0068716C" w:rsidRDefault="00AD4C34" w:rsidP="008709B9">
            <w:pPr>
              <w:pStyle w:val="BodyText"/>
              <w:tabs>
                <w:tab w:val="decimal" w:pos="269"/>
              </w:tabs>
              <w:spacing w:after="0" w:line="240" w:lineRule="auto"/>
              <w:ind w:left="-47" w:right="-57"/>
              <w:jc w:val="center"/>
              <w:rPr>
                <w:rFonts w:ascii="Times New Roman" w:hAnsi="Times New Roman" w:cs="Times New Roman"/>
              </w:rPr>
            </w:pPr>
            <w:r w:rsidRPr="0068716C">
              <w:rPr>
                <w:rFonts w:ascii="Times New Roman" w:hAnsi="Times New Roman" w:cs="Times New Roman"/>
              </w:rPr>
              <w:t>-</w:t>
            </w:r>
          </w:p>
        </w:tc>
        <w:tc>
          <w:tcPr>
            <w:tcW w:w="270" w:type="dxa"/>
            <w:tcBorders>
              <w:top w:val="nil"/>
              <w:left w:val="nil"/>
              <w:bottom w:val="nil"/>
              <w:right w:val="nil"/>
            </w:tcBorders>
          </w:tcPr>
          <w:p w:rsidR="00AD4C34" w:rsidRPr="0068716C" w:rsidRDefault="00AD4C34" w:rsidP="00AD4C34">
            <w:pPr>
              <w:pStyle w:val="BodyText"/>
              <w:tabs>
                <w:tab w:val="decimal" w:pos="394"/>
              </w:tabs>
              <w:spacing w:after="0" w:line="240" w:lineRule="atLeast"/>
              <w:ind w:left="-47" w:right="-57"/>
              <w:jc w:val="both"/>
              <w:rPr>
                <w:rFonts w:ascii="Times New Roman" w:hAnsi="Times New Roman" w:cs="Times New Roman"/>
              </w:rPr>
            </w:pPr>
          </w:p>
        </w:tc>
        <w:tc>
          <w:tcPr>
            <w:tcW w:w="1260" w:type="dxa"/>
            <w:tcBorders>
              <w:top w:val="nil"/>
              <w:left w:val="nil"/>
              <w:bottom w:val="nil"/>
              <w:right w:val="nil"/>
            </w:tcBorders>
          </w:tcPr>
          <w:p w:rsidR="00AD4C34" w:rsidRPr="0068716C" w:rsidRDefault="00264715" w:rsidP="008709B9">
            <w:pPr>
              <w:pStyle w:val="BodyText"/>
              <w:tabs>
                <w:tab w:val="decimal" w:pos="421"/>
              </w:tabs>
              <w:spacing w:after="0" w:line="240" w:lineRule="atLeast"/>
              <w:ind w:right="-57"/>
              <w:jc w:val="right"/>
              <w:rPr>
                <w:rFonts w:ascii="Times New Roman" w:hAnsi="Times New Roman" w:cs="Times New Roman"/>
              </w:rPr>
            </w:pPr>
            <w:r w:rsidRPr="0068716C">
              <w:rPr>
                <w:rFonts w:ascii="Times New Roman" w:hAnsi="Times New Roman" w:cs="Times New Roman"/>
              </w:rPr>
              <w:t>5,414</w:t>
            </w:r>
          </w:p>
        </w:tc>
        <w:tc>
          <w:tcPr>
            <w:tcW w:w="270" w:type="dxa"/>
            <w:tcBorders>
              <w:top w:val="nil"/>
              <w:left w:val="nil"/>
              <w:bottom w:val="nil"/>
              <w:right w:val="nil"/>
            </w:tcBorders>
          </w:tcPr>
          <w:p w:rsidR="00AD4C34" w:rsidRPr="0068716C" w:rsidRDefault="00AD4C34" w:rsidP="008709B9">
            <w:pPr>
              <w:pStyle w:val="BodyText"/>
              <w:tabs>
                <w:tab w:val="decimal" w:pos="394"/>
              </w:tabs>
              <w:spacing w:after="0" w:line="240" w:lineRule="atLeast"/>
              <w:ind w:left="-47" w:right="-57"/>
              <w:jc w:val="right"/>
              <w:rPr>
                <w:rFonts w:ascii="Times New Roman" w:hAnsi="Times New Roman" w:cs="Times New Roman"/>
              </w:rPr>
            </w:pPr>
          </w:p>
        </w:tc>
        <w:tc>
          <w:tcPr>
            <w:tcW w:w="1260" w:type="dxa"/>
            <w:tcBorders>
              <w:top w:val="nil"/>
              <w:left w:val="nil"/>
              <w:bottom w:val="nil"/>
              <w:right w:val="nil"/>
            </w:tcBorders>
          </w:tcPr>
          <w:p w:rsidR="00AD4C34" w:rsidRPr="0068716C" w:rsidRDefault="00AD4C34" w:rsidP="008709B9">
            <w:pPr>
              <w:pStyle w:val="BodyText"/>
              <w:tabs>
                <w:tab w:val="decimal" w:pos="421"/>
              </w:tabs>
              <w:spacing w:after="0" w:line="240" w:lineRule="atLeast"/>
              <w:ind w:left="-47" w:right="-57"/>
              <w:jc w:val="right"/>
              <w:rPr>
                <w:rFonts w:ascii="Times New Roman" w:hAnsi="Times New Roman" w:cs="Times New Roman"/>
              </w:rPr>
            </w:pPr>
            <w:r w:rsidRPr="0068716C">
              <w:rPr>
                <w:rFonts w:ascii="Times New Roman" w:hAnsi="Times New Roman" w:cs="Times New Roman"/>
              </w:rPr>
              <w:t>4,782</w:t>
            </w:r>
          </w:p>
        </w:tc>
      </w:tr>
      <w:tr w:rsidR="00AD4C34" w:rsidRPr="0068716C" w:rsidTr="000B2E86">
        <w:tc>
          <w:tcPr>
            <w:tcW w:w="3258" w:type="dxa"/>
            <w:tcBorders>
              <w:top w:val="nil"/>
              <w:left w:val="nil"/>
              <w:bottom w:val="nil"/>
              <w:right w:val="nil"/>
            </w:tcBorders>
          </w:tcPr>
          <w:p w:rsidR="00AD4C34" w:rsidRPr="0068716C" w:rsidRDefault="00AD4C34" w:rsidP="00AD4C34">
            <w:pPr>
              <w:spacing w:line="240" w:lineRule="atLeast"/>
              <w:jc w:val="both"/>
              <w:rPr>
                <w:rFonts w:ascii="Times New Roman" w:hAnsi="Times New Roman" w:cs="Times New Roman"/>
                <w:sz w:val="22"/>
                <w:szCs w:val="22"/>
                <w:lang w:val="en-GB"/>
              </w:rPr>
            </w:pPr>
            <w:r w:rsidRPr="0068716C">
              <w:rPr>
                <w:rFonts w:ascii="Times New Roman" w:hAnsi="Times New Roman" w:cs="Times New Roman"/>
                <w:sz w:val="22"/>
                <w:szCs w:val="22"/>
                <w:lang w:val="en-GB"/>
              </w:rPr>
              <w:t>Other related parties</w:t>
            </w:r>
          </w:p>
        </w:tc>
        <w:tc>
          <w:tcPr>
            <w:tcW w:w="1170" w:type="dxa"/>
            <w:tcBorders>
              <w:top w:val="nil"/>
              <w:left w:val="nil"/>
              <w:bottom w:val="single" w:sz="4" w:space="0" w:color="auto"/>
              <w:right w:val="nil"/>
            </w:tcBorders>
          </w:tcPr>
          <w:p w:rsidR="00AD4C34" w:rsidRPr="0068716C" w:rsidRDefault="00264715" w:rsidP="008709B9">
            <w:pPr>
              <w:pStyle w:val="BodyText"/>
              <w:tabs>
                <w:tab w:val="decimal" w:pos="403"/>
              </w:tabs>
              <w:spacing w:after="0" w:line="240" w:lineRule="atLeast"/>
              <w:ind w:left="-47" w:right="-5"/>
              <w:jc w:val="right"/>
              <w:rPr>
                <w:rFonts w:ascii="Times New Roman" w:eastAsia="Times New Roman" w:hAnsi="Times New Roman" w:cs="Times New Roman"/>
              </w:rPr>
            </w:pPr>
            <w:r w:rsidRPr="0068716C">
              <w:rPr>
                <w:rFonts w:ascii="Times New Roman" w:eastAsia="Times New Roman" w:hAnsi="Times New Roman" w:cs="Times New Roman"/>
              </w:rPr>
              <w:t>309,573</w:t>
            </w:r>
          </w:p>
        </w:tc>
        <w:tc>
          <w:tcPr>
            <w:tcW w:w="270" w:type="dxa"/>
            <w:tcBorders>
              <w:top w:val="nil"/>
              <w:left w:val="nil"/>
              <w:bottom w:val="nil"/>
              <w:right w:val="nil"/>
            </w:tcBorders>
          </w:tcPr>
          <w:p w:rsidR="00AD4C34" w:rsidRPr="0068716C" w:rsidRDefault="00AD4C34" w:rsidP="008709B9">
            <w:pPr>
              <w:pStyle w:val="BodyText"/>
              <w:tabs>
                <w:tab w:val="decimal" w:pos="394"/>
              </w:tabs>
              <w:spacing w:after="0" w:line="240" w:lineRule="atLeast"/>
              <w:ind w:left="-47" w:right="-57"/>
              <w:jc w:val="right"/>
              <w:rPr>
                <w:rFonts w:ascii="Times New Roman" w:eastAsia="Times New Roman" w:hAnsi="Times New Roman" w:cs="Times New Roman"/>
              </w:rPr>
            </w:pPr>
          </w:p>
        </w:tc>
        <w:tc>
          <w:tcPr>
            <w:tcW w:w="1170" w:type="dxa"/>
            <w:tcBorders>
              <w:top w:val="nil"/>
              <w:left w:val="nil"/>
              <w:bottom w:val="single" w:sz="4" w:space="0" w:color="auto"/>
              <w:right w:val="nil"/>
            </w:tcBorders>
          </w:tcPr>
          <w:p w:rsidR="00AD4C34" w:rsidRPr="0068716C" w:rsidRDefault="00AD4C34" w:rsidP="0030525E">
            <w:pPr>
              <w:pStyle w:val="BodyText"/>
              <w:tabs>
                <w:tab w:val="decimal" w:pos="1005"/>
              </w:tabs>
              <w:spacing w:after="0" w:line="240" w:lineRule="atLeast"/>
              <w:ind w:left="-47" w:right="-90"/>
              <w:rPr>
                <w:rFonts w:ascii="Times New Roman" w:eastAsia="Times New Roman" w:hAnsi="Times New Roman" w:cs="Times New Roman"/>
              </w:rPr>
            </w:pPr>
            <w:r w:rsidRPr="0068716C">
              <w:rPr>
                <w:rFonts w:ascii="Times New Roman" w:eastAsia="Times New Roman" w:hAnsi="Times New Roman" w:cs="Times New Roman"/>
              </w:rPr>
              <w:t>336,051</w:t>
            </w:r>
          </w:p>
        </w:tc>
        <w:tc>
          <w:tcPr>
            <w:tcW w:w="270" w:type="dxa"/>
            <w:tcBorders>
              <w:top w:val="nil"/>
              <w:left w:val="nil"/>
              <w:bottom w:val="nil"/>
              <w:right w:val="nil"/>
            </w:tcBorders>
          </w:tcPr>
          <w:p w:rsidR="00AD4C34" w:rsidRPr="0068716C" w:rsidRDefault="00AD4C34" w:rsidP="008709B9">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tcBorders>
              <w:top w:val="nil"/>
              <w:left w:val="nil"/>
              <w:bottom w:val="single" w:sz="4" w:space="0" w:color="auto"/>
              <w:right w:val="nil"/>
            </w:tcBorders>
          </w:tcPr>
          <w:p w:rsidR="00AD4C34" w:rsidRPr="0068716C" w:rsidRDefault="00264715" w:rsidP="008709B9">
            <w:pPr>
              <w:pStyle w:val="BodyText"/>
              <w:tabs>
                <w:tab w:val="decimal" w:pos="421"/>
              </w:tabs>
              <w:spacing w:after="0" w:line="240" w:lineRule="atLeast"/>
              <w:ind w:left="-47" w:right="-57"/>
              <w:jc w:val="right"/>
              <w:rPr>
                <w:rFonts w:ascii="Times New Roman" w:eastAsia="Times New Roman" w:hAnsi="Times New Roman" w:cs="Times New Roman"/>
              </w:rPr>
            </w:pPr>
            <w:r w:rsidRPr="0068716C">
              <w:rPr>
                <w:rFonts w:ascii="Times New Roman" w:eastAsia="Times New Roman" w:hAnsi="Times New Roman" w:cs="Times New Roman"/>
              </w:rPr>
              <w:t>138,207</w:t>
            </w:r>
          </w:p>
        </w:tc>
        <w:tc>
          <w:tcPr>
            <w:tcW w:w="270" w:type="dxa"/>
            <w:tcBorders>
              <w:top w:val="nil"/>
              <w:left w:val="nil"/>
              <w:bottom w:val="nil"/>
              <w:right w:val="nil"/>
            </w:tcBorders>
          </w:tcPr>
          <w:p w:rsidR="00AD4C34" w:rsidRPr="0068716C" w:rsidRDefault="00AD4C34" w:rsidP="008709B9">
            <w:pPr>
              <w:pStyle w:val="BodyText"/>
              <w:tabs>
                <w:tab w:val="decimal" w:pos="394"/>
              </w:tabs>
              <w:spacing w:after="0" w:line="240" w:lineRule="atLeast"/>
              <w:ind w:left="-47" w:right="-57"/>
              <w:jc w:val="right"/>
              <w:rPr>
                <w:rFonts w:ascii="Times New Roman" w:eastAsia="Times New Roman" w:hAnsi="Times New Roman" w:cs="Times New Roman"/>
              </w:rPr>
            </w:pPr>
          </w:p>
        </w:tc>
        <w:tc>
          <w:tcPr>
            <w:tcW w:w="1260" w:type="dxa"/>
            <w:tcBorders>
              <w:top w:val="nil"/>
              <w:left w:val="nil"/>
              <w:bottom w:val="single" w:sz="4" w:space="0" w:color="auto"/>
              <w:right w:val="nil"/>
            </w:tcBorders>
          </w:tcPr>
          <w:p w:rsidR="00AD4C34" w:rsidRPr="0068716C" w:rsidRDefault="00AD4C34" w:rsidP="008709B9">
            <w:pPr>
              <w:pStyle w:val="BodyText"/>
              <w:tabs>
                <w:tab w:val="decimal" w:pos="421"/>
              </w:tabs>
              <w:spacing w:after="0" w:line="240" w:lineRule="atLeast"/>
              <w:ind w:left="-47" w:right="-57"/>
              <w:jc w:val="right"/>
              <w:rPr>
                <w:rFonts w:ascii="Times New Roman" w:eastAsia="Times New Roman" w:hAnsi="Times New Roman" w:cs="Times New Roman"/>
              </w:rPr>
            </w:pPr>
            <w:r w:rsidRPr="0068716C">
              <w:rPr>
                <w:rFonts w:ascii="Times New Roman" w:eastAsia="Times New Roman" w:hAnsi="Times New Roman" w:cs="Times New Roman"/>
              </w:rPr>
              <w:t>153,542</w:t>
            </w:r>
          </w:p>
        </w:tc>
      </w:tr>
      <w:tr w:rsidR="00AD4C34" w:rsidRPr="0068716C" w:rsidTr="000B2E86">
        <w:tc>
          <w:tcPr>
            <w:tcW w:w="3258" w:type="dxa"/>
            <w:tcBorders>
              <w:top w:val="nil"/>
              <w:left w:val="nil"/>
              <w:bottom w:val="nil"/>
              <w:right w:val="nil"/>
            </w:tcBorders>
          </w:tcPr>
          <w:p w:rsidR="00AD4C34" w:rsidRPr="0068716C" w:rsidRDefault="00AD4C34" w:rsidP="00AD4C34">
            <w:pPr>
              <w:spacing w:line="240" w:lineRule="atLeast"/>
              <w:jc w:val="both"/>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AD4C34" w:rsidRPr="0068716C" w:rsidRDefault="00264715" w:rsidP="008709B9">
            <w:pPr>
              <w:pStyle w:val="BodyText"/>
              <w:tabs>
                <w:tab w:val="decimal" w:pos="403"/>
              </w:tabs>
              <w:spacing w:after="0" w:line="240" w:lineRule="atLeast"/>
              <w:ind w:left="-47" w:right="-5"/>
              <w:jc w:val="right"/>
              <w:rPr>
                <w:rFonts w:ascii="Times New Roman" w:eastAsia="Times New Roman" w:hAnsi="Times New Roman" w:cs="Times New Roman"/>
                <w:b/>
                <w:bCs/>
              </w:rPr>
            </w:pPr>
            <w:r w:rsidRPr="0068716C">
              <w:rPr>
                <w:rFonts w:ascii="Times New Roman" w:eastAsia="Times New Roman" w:hAnsi="Times New Roman" w:cs="Times New Roman"/>
                <w:b/>
                <w:bCs/>
              </w:rPr>
              <w:t>309,573</w:t>
            </w:r>
          </w:p>
        </w:tc>
        <w:tc>
          <w:tcPr>
            <w:tcW w:w="270" w:type="dxa"/>
            <w:tcBorders>
              <w:top w:val="nil"/>
              <w:left w:val="nil"/>
              <w:bottom w:val="nil"/>
              <w:right w:val="nil"/>
            </w:tcBorders>
          </w:tcPr>
          <w:p w:rsidR="00AD4C34" w:rsidRPr="0068716C" w:rsidRDefault="00AD4C34" w:rsidP="008709B9">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170" w:type="dxa"/>
            <w:tcBorders>
              <w:top w:val="single" w:sz="4" w:space="0" w:color="auto"/>
              <w:left w:val="nil"/>
              <w:bottom w:val="double" w:sz="4" w:space="0" w:color="auto"/>
              <w:right w:val="nil"/>
            </w:tcBorders>
          </w:tcPr>
          <w:p w:rsidR="00AD4C34" w:rsidRPr="0068716C" w:rsidRDefault="00AD4C34" w:rsidP="0030525E">
            <w:pPr>
              <w:pStyle w:val="BodyText"/>
              <w:tabs>
                <w:tab w:val="decimal" w:pos="1005"/>
              </w:tabs>
              <w:spacing w:after="0" w:line="240" w:lineRule="atLeast"/>
              <w:ind w:left="-47" w:right="-90"/>
              <w:rPr>
                <w:rFonts w:ascii="Times New Roman" w:eastAsia="Times New Roman" w:hAnsi="Times New Roman" w:cs="Times New Roman"/>
                <w:b/>
                <w:bCs/>
              </w:rPr>
            </w:pPr>
            <w:r w:rsidRPr="0068716C">
              <w:rPr>
                <w:rFonts w:ascii="Times New Roman" w:eastAsia="Times New Roman" w:hAnsi="Times New Roman" w:cs="Times New Roman"/>
                <w:b/>
                <w:bCs/>
              </w:rPr>
              <w:t>336,051</w:t>
            </w:r>
          </w:p>
        </w:tc>
        <w:tc>
          <w:tcPr>
            <w:tcW w:w="270" w:type="dxa"/>
            <w:tcBorders>
              <w:top w:val="nil"/>
              <w:left w:val="nil"/>
              <w:bottom w:val="nil"/>
              <w:right w:val="nil"/>
            </w:tcBorders>
          </w:tcPr>
          <w:p w:rsidR="00AD4C34" w:rsidRPr="0068716C" w:rsidRDefault="00AD4C34" w:rsidP="008709B9">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rsidR="00AD4C34" w:rsidRPr="0068716C" w:rsidRDefault="00264715" w:rsidP="008709B9">
            <w:pPr>
              <w:pStyle w:val="BodyText"/>
              <w:tabs>
                <w:tab w:val="decimal" w:pos="421"/>
              </w:tabs>
              <w:spacing w:after="0" w:line="240" w:lineRule="atLeast"/>
              <w:ind w:left="-47" w:right="-57"/>
              <w:jc w:val="right"/>
              <w:rPr>
                <w:rFonts w:ascii="Times New Roman" w:eastAsia="Times New Roman" w:hAnsi="Times New Roman" w:cs="Times New Roman"/>
                <w:b/>
                <w:bCs/>
              </w:rPr>
            </w:pPr>
            <w:r w:rsidRPr="0068716C">
              <w:rPr>
                <w:rFonts w:ascii="Times New Roman" w:eastAsia="Times New Roman" w:hAnsi="Times New Roman" w:cs="Times New Roman"/>
                <w:b/>
                <w:bCs/>
              </w:rPr>
              <w:t>143,621</w:t>
            </w:r>
          </w:p>
        </w:tc>
        <w:tc>
          <w:tcPr>
            <w:tcW w:w="270" w:type="dxa"/>
            <w:tcBorders>
              <w:top w:val="nil"/>
              <w:left w:val="nil"/>
              <w:bottom w:val="nil"/>
              <w:right w:val="nil"/>
            </w:tcBorders>
          </w:tcPr>
          <w:p w:rsidR="00AD4C34" w:rsidRPr="0068716C" w:rsidRDefault="00AD4C34" w:rsidP="008709B9">
            <w:pPr>
              <w:pStyle w:val="BodyText"/>
              <w:tabs>
                <w:tab w:val="decimal" w:pos="381"/>
              </w:tabs>
              <w:spacing w:after="0" w:line="240" w:lineRule="atLeast"/>
              <w:ind w:left="-43" w:right="-47"/>
              <w:jc w:val="right"/>
              <w:rPr>
                <w:rFonts w:ascii="Times New Roman" w:eastAsia="Times New Roman" w:hAnsi="Times New Roman" w:cs="Times New Roman"/>
                <w:b/>
                <w:bCs/>
              </w:rPr>
            </w:pPr>
          </w:p>
        </w:tc>
        <w:tc>
          <w:tcPr>
            <w:tcW w:w="1260" w:type="dxa"/>
            <w:tcBorders>
              <w:top w:val="single" w:sz="4" w:space="0" w:color="auto"/>
              <w:left w:val="nil"/>
              <w:bottom w:val="double" w:sz="4" w:space="0" w:color="auto"/>
              <w:right w:val="nil"/>
            </w:tcBorders>
          </w:tcPr>
          <w:p w:rsidR="00AD4C34" w:rsidRPr="0068716C" w:rsidRDefault="00AD4C34" w:rsidP="008709B9">
            <w:pPr>
              <w:pStyle w:val="BodyText"/>
              <w:tabs>
                <w:tab w:val="decimal" w:pos="421"/>
              </w:tabs>
              <w:spacing w:after="0" w:line="240" w:lineRule="atLeast"/>
              <w:ind w:left="-47" w:right="-57"/>
              <w:jc w:val="right"/>
              <w:rPr>
                <w:rFonts w:ascii="Times New Roman" w:eastAsia="Times New Roman" w:hAnsi="Times New Roman" w:cs="Times New Roman"/>
                <w:b/>
                <w:bCs/>
              </w:rPr>
            </w:pPr>
            <w:r w:rsidRPr="0068716C">
              <w:rPr>
                <w:rFonts w:ascii="Times New Roman" w:eastAsia="Times New Roman" w:hAnsi="Times New Roman" w:cs="Times New Roman"/>
                <w:b/>
                <w:bCs/>
              </w:rPr>
              <w:t>158,324</w:t>
            </w:r>
          </w:p>
        </w:tc>
      </w:tr>
    </w:tbl>
    <w:p w:rsidR="00467DC6" w:rsidRPr="0068716C" w:rsidRDefault="00467DC6" w:rsidP="00CE3415">
      <w:pPr>
        <w:pStyle w:val="BodyText"/>
        <w:spacing w:after="0" w:line="240" w:lineRule="atLeast"/>
        <w:ind w:left="540" w:right="-117"/>
        <w:jc w:val="both"/>
        <w:rPr>
          <w:rFonts w:ascii="Times New Roman" w:hAnsi="Times New Roman" w:cstheme="minorBidi"/>
          <w:b/>
          <w:bCs/>
          <w:i/>
          <w:iCs/>
          <w:lang w:val="en-US"/>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467DC6" w:rsidRPr="0068716C" w:rsidTr="00021950">
        <w:trPr>
          <w:cantSplit/>
          <w:tblHeader/>
        </w:trPr>
        <w:tc>
          <w:tcPr>
            <w:tcW w:w="3229" w:type="dxa"/>
            <w:shd w:val="clear" w:color="auto" w:fill="auto"/>
          </w:tcPr>
          <w:p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b/>
                <w:bCs/>
                <w:i/>
                <w:iCs/>
                <w:spacing w:val="-2"/>
                <w:sz w:val="22"/>
                <w:szCs w:val="22"/>
              </w:rPr>
              <w:t xml:space="preserve">Payables for acquisition of assets </w:t>
            </w:r>
          </w:p>
        </w:tc>
        <w:tc>
          <w:tcPr>
            <w:tcW w:w="2610" w:type="dxa"/>
            <w:gridSpan w:val="3"/>
            <w:shd w:val="clear" w:color="auto" w:fill="auto"/>
            <w:vAlign w:val="bottom"/>
          </w:tcPr>
          <w:p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vAlign w:val="bottom"/>
          </w:tcPr>
          <w:p w:rsidR="00467DC6" w:rsidRPr="0068716C" w:rsidRDefault="00467DC6" w:rsidP="00B26F10">
            <w:pPr>
              <w:spacing w:line="240" w:lineRule="atLeast"/>
              <w:ind w:firstLine="237"/>
              <w:rPr>
                <w:rFonts w:ascii="Times New Roman" w:hAnsi="Times New Roman" w:cs="Times New Roman"/>
                <w:b/>
                <w:bCs/>
                <w:sz w:val="22"/>
                <w:szCs w:val="22"/>
              </w:rPr>
            </w:pPr>
          </w:p>
        </w:tc>
        <w:tc>
          <w:tcPr>
            <w:tcW w:w="2790" w:type="dxa"/>
            <w:gridSpan w:val="3"/>
            <w:shd w:val="clear" w:color="auto" w:fill="auto"/>
            <w:vAlign w:val="bottom"/>
          </w:tcPr>
          <w:p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67DC6" w:rsidRPr="0068716C" w:rsidTr="00B26F10">
        <w:trPr>
          <w:cantSplit/>
          <w:tblHeader/>
        </w:trPr>
        <w:tc>
          <w:tcPr>
            <w:tcW w:w="3229" w:type="dxa"/>
            <w:shd w:val="clear" w:color="auto" w:fill="auto"/>
          </w:tcPr>
          <w:p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b/>
                <w:bCs/>
                <w:i/>
                <w:iCs/>
                <w:sz w:val="22"/>
                <w:szCs w:val="22"/>
              </w:rPr>
              <w:t xml:space="preserve">   - related parties</w:t>
            </w:r>
          </w:p>
        </w:tc>
        <w:tc>
          <w:tcPr>
            <w:tcW w:w="2610" w:type="dxa"/>
            <w:gridSpan w:val="3"/>
            <w:shd w:val="clear" w:color="auto" w:fill="auto"/>
          </w:tcPr>
          <w:p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rsidR="00467DC6" w:rsidRPr="0068716C" w:rsidRDefault="00467DC6" w:rsidP="00B26F10">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467DC6" w:rsidRPr="0068716C" w:rsidTr="008F0181">
        <w:trPr>
          <w:cantSplit/>
          <w:tblHeader/>
        </w:trPr>
        <w:tc>
          <w:tcPr>
            <w:tcW w:w="3229" w:type="dxa"/>
            <w:shd w:val="clear" w:color="auto" w:fill="auto"/>
          </w:tcPr>
          <w:p w:rsidR="00467DC6" w:rsidRPr="0068716C" w:rsidRDefault="00467DC6" w:rsidP="00B26F10">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2019</w:t>
            </w:r>
          </w:p>
        </w:tc>
        <w:tc>
          <w:tcPr>
            <w:tcW w:w="279" w:type="dxa"/>
            <w:shd w:val="clear" w:color="auto" w:fill="auto"/>
          </w:tcPr>
          <w:p w:rsidR="00467DC6" w:rsidRPr="0068716C" w:rsidRDefault="00467DC6" w:rsidP="00B26F10">
            <w:pPr>
              <w:pStyle w:val="acctmergecolhdg"/>
              <w:spacing w:line="240" w:lineRule="atLeast"/>
              <w:rPr>
                <w:b w:val="0"/>
                <w:bCs/>
                <w:szCs w:val="22"/>
              </w:rPr>
            </w:pPr>
          </w:p>
        </w:tc>
        <w:tc>
          <w:tcPr>
            <w:tcW w:w="1161"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2018</w:t>
            </w:r>
          </w:p>
        </w:tc>
        <w:tc>
          <w:tcPr>
            <w:tcW w:w="270" w:type="dxa"/>
            <w:shd w:val="clear" w:color="auto" w:fill="auto"/>
          </w:tcPr>
          <w:p w:rsidR="00467DC6" w:rsidRPr="0068716C" w:rsidRDefault="00467DC6" w:rsidP="00B26F10">
            <w:pPr>
              <w:pStyle w:val="acctmergecolhdg"/>
              <w:spacing w:line="240" w:lineRule="atLeast"/>
              <w:rPr>
                <w:b w:val="0"/>
                <w:bCs/>
                <w:szCs w:val="22"/>
              </w:rPr>
            </w:pPr>
          </w:p>
        </w:tc>
        <w:tc>
          <w:tcPr>
            <w:tcW w:w="1260"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2019</w:t>
            </w:r>
          </w:p>
        </w:tc>
        <w:tc>
          <w:tcPr>
            <w:tcW w:w="261" w:type="dxa"/>
            <w:shd w:val="clear" w:color="auto" w:fill="auto"/>
          </w:tcPr>
          <w:p w:rsidR="00467DC6" w:rsidRPr="0068716C" w:rsidRDefault="00467DC6" w:rsidP="00B26F10">
            <w:pPr>
              <w:pStyle w:val="acctmergecolhdg"/>
              <w:spacing w:line="240" w:lineRule="atLeast"/>
              <w:rPr>
                <w:b w:val="0"/>
                <w:bCs/>
                <w:szCs w:val="22"/>
              </w:rPr>
            </w:pPr>
          </w:p>
        </w:tc>
        <w:tc>
          <w:tcPr>
            <w:tcW w:w="1269"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2018</w:t>
            </w:r>
          </w:p>
        </w:tc>
      </w:tr>
      <w:tr w:rsidR="00467DC6" w:rsidRPr="0068716C" w:rsidTr="00824302">
        <w:trPr>
          <w:cantSplit/>
        </w:trPr>
        <w:tc>
          <w:tcPr>
            <w:tcW w:w="3229" w:type="dxa"/>
            <w:shd w:val="clear" w:color="auto" w:fill="auto"/>
          </w:tcPr>
          <w:p w:rsidR="00467DC6" w:rsidRPr="0068716C" w:rsidRDefault="00467DC6" w:rsidP="00B26F10">
            <w:pPr>
              <w:spacing w:line="240" w:lineRule="atLeast"/>
              <w:rPr>
                <w:rFonts w:ascii="Times New Roman" w:hAnsi="Times New Roman" w:cs="Times New Roman"/>
                <w:b/>
                <w:bCs/>
                <w:i/>
                <w:iCs/>
                <w:sz w:val="22"/>
                <w:szCs w:val="22"/>
              </w:rPr>
            </w:pPr>
          </w:p>
        </w:tc>
        <w:tc>
          <w:tcPr>
            <w:tcW w:w="5670" w:type="dxa"/>
            <w:gridSpan w:val="7"/>
            <w:shd w:val="clear" w:color="auto" w:fill="auto"/>
          </w:tcPr>
          <w:p w:rsidR="00467DC6" w:rsidRPr="0068716C" w:rsidRDefault="00467DC6" w:rsidP="00B26F10">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467DC6" w:rsidRPr="0068716C" w:rsidTr="00824302">
        <w:trPr>
          <w:cantSplit/>
          <w:trHeight w:val="89"/>
        </w:trPr>
        <w:tc>
          <w:tcPr>
            <w:tcW w:w="3229" w:type="dxa"/>
            <w:shd w:val="clear" w:color="auto" w:fill="auto"/>
          </w:tcPr>
          <w:p w:rsidR="00467DC6" w:rsidRPr="0068716C" w:rsidRDefault="00467DC6" w:rsidP="00467DC6">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double" w:sz="4" w:space="0" w:color="auto"/>
            </w:tcBorders>
            <w:shd w:val="clear" w:color="auto" w:fill="auto"/>
          </w:tcPr>
          <w:p w:rsidR="00467DC6" w:rsidRPr="0068716C" w:rsidRDefault="00467DC6" w:rsidP="008709B9">
            <w:pPr>
              <w:pStyle w:val="BodyText"/>
              <w:tabs>
                <w:tab w:val="decimal" w:pos="396"/>
              </w:tabs>
              <w:spacing w:after="0" w:line="240" w:lineRule="atLeast"/>
              <w:ind w:left="-47" w:right="-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1,764</w:t>
            </w:r>
          </w:p>
        </w:tc>
        <w:tc>
          <w:tcPr>
            <w:tcW w:w="279" w:type="dxa"/>
            <w:shd w:val="clear" w:color="auto" w:fill="auto"/>
          </w:tcPr>
          <w:p w:rsidR="00467DC6" w:rsidRPr="0068716C" w:rsidRDefault="00467DC6" w:rsidP="008709B9">
            <w:pPr>
              <w:pStyle w:val="BodyText"/>
              <w:tabs>
                <w:tab w:val="decimal" w:pos="373"/>
              </w:tabs>
              <w:spacing w:after="0" w:line="240" w:lineRule="atLeast"/>
              <w:ind w:left="-47" w:right="-57"/>
              <w:jc w:val="right"/>
              <w:rPr>
                <w:rFonts w:ascii="Times New Roman" w:eastAsia="Times New Roman" w:hAnsi="Times New Roman" w:cs="Times New Roman"/>
                <w:b/>
                <w:bCs/>
              </w:rPr>
            </w:pPr>
          </w:p>
        </w:tc>
        <w:tc>
          <w:tcPr>
            <w:tcW w:w="1161" w:type="dxa"/>
            <w:tcBorders>
              <w:bottom w:val="double" w:sz="4" w:space="0" w:color="auto"/>
            </w:tcBorders>
            <w:shd w:val="clear" w:color="auto" w:fill="auto"/>
          </w:tcPr>
          <w:p w:rsidR="00467DC6" w:rsidRPr="0068716C" w:rsidRDefault="00467DC6" w:rsidP="0030525E">
            <w:pPr>
              <w:pStyle w:val="BodyText"/>
              <w:tabs>
                <w:tab w:val="decimal" w:pos="1005"/>
              </w:tabs>
              <w:spacing w:after="0" w:line="240" w:lineRule="atLeast"/>
              <w:ind w:left="-47" w:right="-90"/>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w:t>
            </w:r>
            <w:r w:rsidRPr="0030525E">
              <w:rPr>
                <w:rFonts w:ascii="Times New Roman" w:eastAsia="Times New Roman" w:hAnsi="Times New Roman" w:cs="Times New Roman"/>
                <w:b/>
                <w:bCs/>
              </w:rPr>
              <w:t>356</w:t>
            </w:r>
          </w:p>
        </w:tc>
        <w:tc>
          <w:tcPr>
            <w:tcW w:w="270" w:type="dxa"/>
            <w:shd w:val="clear" w:color="auto" w:fill="auto"/>
          </w:tcPr>
          <w:p w:rsidR="00467DC6" w:rsidRPr="0068716C" w:rsidRDefault="00467DC6" w:rsidP="00467DC6">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0" w:type="dxa"/>
            <w:tcBorders>
              <w:bottom w:val="double" w:sz="4" w:space="0" w:color="auto"/>
            </w:tcBorders>
            <w:shd w:val="clear" w:color="auto" w:fill="auto"/>
          </w:tcPr>
          <w:p w:rsidR="00467DC6" w:rsidRPr="0068716C" w:rsidRDefault="00467DC6" w:rsidP="008709B9">
            <w:pPr>
              <w:pStyle w:val="BodyText"/>
              <w:tabs>
                <w:tab w:val="decimal" w:pos="321"/>
              </w:tabs>
              <w:spacing w:after="0" w:line="240" w:lineRule="atLeast"/>
              <w:ind w:left="-47" w:right="-57"/>
              <w:jc w:val="center"/>
              <w:rPr>
                <w:rFonts w:ascii="Times New Roman" w:eastAsia="Times New Roman" w:hAnsi="Times New Roman" w:cs="Times New Roman"/>
                <w:b/>
                <w:bCs/>
              </w:rPr>
            </w:pPr>
            <w:r w:rsidRPr="0068716C">
              <w:rPr>
                <w:rFonts w:ascii="Times New Roman" w:eastAsia="Times New Roman" w:hAnsi="Times New Roman" w:cs="Times New Roman"/>
                <w:b/>
                <w:bCs/>
              </w:rPr>
              <w:t>-</w:t>
            </w:r>
          </w:p>
        </w:tc>
        <w:tc>
          <w:tcPr>
            <w:tcW w:w="261" w:type="dxa"/>
            <w:shd w:val="clear" w:color="auto" w:fill="auto"/>
          </w:tcPr>
          <w:p w:rsidR="00467DC6" w:rsidRPr="0068716C" w:rsidRDefault="00467DC6" w:rsidP="008709B9">
            <w:pPr>
              <w:pStyle w:val="BodyText"/>
              <w:tabs>
                <w:tab w:val="decimal" w:pos="373"/>
              </w:tabs>
              <w:spacing w:after="0" w:line="240" w:lineRule="atLeast"/>
              <w:ind w:left="-47" w:right="-57"/>
              <w:jc w:val="center"/>
              <w:rPr>
                <w:rFonts w:ascii="Times New Roman" w:eastAsia="Times New Roman" w:hAnsi="Times New Roman" w:cs="Times New Roman"/>
                <w:b/>
                <w:bCs/>
              </w:rPr>
            </w:pPr>
          </w:p>
        </w:tc>
        <w:tc>
          <w:tcPr>
            <w:tcW w:w="1269" w:type="dxa"/>
            <w:tcBorders>
              <w:bottom w:val="double" w:sz="4" w:space="0" w:color="auto"/>
            </w:tcBorders>
            <w:shd w:val="clear" w:color="auto" w:fill="auto"/>
          </w:tcPr>
          <w:p w:rsidR="00467DC6" w:rsidRPr="0068716C" w:rsidRDefault="00467DC6" w:rsidP="008709B9">
            <w:pPr>
              <w:pStyle w:val="BodyText"/>
              <w:tabs>
                <w:tab w:val="decimal" w:pos="321"/>
              </w:tabs>
              <w:spacing w:after="0" w:line="240" w:lineRule="atLeast"/>
              <w:ind w:left="-47" w:right="-57"/>
              <w:jc w:val="center"/>
              <w:rPr>
                <w:rFonts w:ascii="Times New Roman" w:eastAsia="Times New Roman" w:hAnsi="Times New Roman" w:cs="Times New Roman"/>
                <w:b/>
                <w:bCs/>
              </w:rPr>
            </w:pPr>
            <w:r w:rsidRPr="0068716C">
              <w:rPr>
                <w:rFonts w:ascii="Times New Roman" w:eastAsia="Times New Roman" w:hAnsi="Times New Roman" w:cs="Times New Roman"/>
                <w:b/>
                <w:bCs/>
              </w:rPr>
              <w:t>-</w:t>
            </w:r>
          </w:p>
        </w:tc>
      </w:tr>
    </w:tbl>
    <w:p w:rsidR="00467DC6" w:rsidRPr="0068716C" w:rsidRDefault="00467DC6" w:rsidP="00467DC6">
      <w:pPr>
        <w:rPr>
          <w:rFonts w:ascii="Times New Roman" w:hAnsi="Times New Roman" w:cstheme="minorBidi"/>
          <w:sz w:val="22"/>
          <w:szCs w:val="22"/>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467DC6" w:rsidRPr="0068716C" w:rsidTr="00021950">
        <w:trPr>
          <w:cantSplit/>
          <w:tblHeader/>
        </w:trPr>
        <w:tc>
          <w:tcPr>
            <w:tcW w:w="3229" w:type="dxa"/>
            <w:shd w:val="clear" w:color="auto" w:fill="auto"/>
          </w:tcPr>
          <w:p w:rsidR="00467DC6" w:rsidRPr="0068716C" w:rsidRDefault="00467DC6" w:rsidP="00B26F10">
            <w:pPr>
              <w:spacing w:line="240" w:lineRule="atLeast"/>
              <w:rPr>
                <w:rFonts w:ascii="Times New Roman" w:hAnsi="Times New Roman" w:cs="Times New Roman"/>
                <w:sz w:val="22"/>
                <w:szCs w:val="22"/>
              </w:rPr>
            </w:pPr>
            <w:r w:rsidRPr="0068716C">
              <w:rPr>
                <w:rFonts w:ascii="Times New Roman" w:hAnsi="Times New Roman" w:cs="Times New Roman"/>
                <w:sz w:val="22"/>
                <w:szCs w:val="22"/>
              </w:rPr>
              <w:br w:type="page"/>
            </w:r>
            <w:r w:rsidRPr="0068716C">
              <w:rPr>
                <w:rFonts w:ascii="Times New Roman" w:hAnsi="Times New Roman" w:cs="Times New Roman"/>
                <w:b/>
                <w:bCs/>
                <w:i/>
                <w:iCs/>
                <w:sz w:val="22"/>
                <w:szCs w:val="22"/>
              </w:rPr>
              <w:t>Other payables - related parties</w:t>
            </w:r>
          </w:p>
        </w:tc>
        <w:tc>
          <w:tcPr>
            <w:tcW w:w="2610" w:type="dxa"/>
            <w:gridSpan w:val="3"/>
            <w:shd w:val="clear" w:color="auto" w:fill="auto"/>
            <w:vAlign w:val="bottom"/>
          </w:tcPr>
          <w:p w:rsidR="00467DC6" w:rsidRPr="0068716C" w:rsidRDefault="00467DC6" w:rsidP="00021950">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rsidR="00467DC6" w:rsidRPr="0068716C" w:rsidRDefault="00467DC6" w:rsidP="00B26F10">
            <w:pPr>
              <w:spacing w:line="240" w:lineRule="atLeast"/>
              <w:ind w:firstLine="237"/>
              <w:rPr>
                <w:rFonts w:ascii="Times New Roman" w:hAnsi="Times New Roman" w:cs="Times New Roman"/>
                <w:b/>
                <w:bCs/>
                <w:sz w:val="22"/>
                <w:szCs w:val="22"/>
              </w:rPr>
            </w:pPr>
          </w:p>
        </w:tc>
        <w:tc>
          <w:tcPr>
            <w:tcW w:w="2790" w:type="dxa"/>
            <w:gridSpan w:val="3"/>
            <w:shd w:val="clear" w:color="auto" w:fill="auto"/>
          </w:tcPr>
          <w:p w:rsidR="00467DC6" w:rsidRPr="0068716C" w:rsidRDefault="00467DC6" w:rsidP="00021950">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467DC6" w:rsidRPr="0068716C" w:rsidTr="00B26F10">
        <w:trPr>
          <w:cantSplit/>
          <w:tblHeader/>
        </w:trPr>
        <w:tc>
          <w:tcPr>
            <w:tcW w:w="3229" w:type="dxa"/>
            <w:shd w:val="clear" w:color="auto" w:fill="auto"/>
          </w:tcPr>
          <w:p w:rsidR="00467DC6" w:rsidRPr="0068716C" w:rsidRDefault="00467DC6" w:rsidP="00B26F10">
            <w:pPr>
              <w:spacing w:line="240" w:lineRule="atLeast"/>
              <w:ind w:firstLine="237"/>
              <w:rPr>
                <w:rFonts w:ascii="Times New Roman" w:hAnsi="Times New Roman" w:cs="Times New Roman"/>
                <w:sz w:val="22"/>
                <w:szCs w:val="22"/>
              </w:rPr>
            </w:pPr>
          </w:p>
        </w:tc>
        <w:tc>
          <w:tcPr>
            <w:tcW w:w="2610" w:type="dxa"/>
            <w:gridSpan w:val="3"/>
            <w:shd w:val="clear" w:color="auto" w:fill="auto"/>
          </w:tcPr>
          <w:p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rsidR="00467DC6" w:rsidRPr="0068716C" w:rsidRDefault="00467DC6" w:rsidP="00B26F10">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rsidR="00467DC6" w:rsidRPr="0068716C" w:rsidRDefault="00467DC6" w:rsidP="00B26F10">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467DC6" w:rsidRPr="0068716C" w:rsidTr="00B26F10">
        <w:trPr>
          <w:cantSplit/>
          <w:tblHeader/>
        </w:trPr>
        <w:tc>
          <w:tcPr>
            <w:tcW w:w="3229" w:type="dxa"/>
            <w:shd w:val="clear" w:color="auto" w:fill="auto"/>
          </w:tcPr>
          <w:p w:rsidR="00467DC6" w:rsidRPr="0068716C" w:rsidRDefault="00467DC6" w:rsidP="00B26F10">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2019</w:t>
            </w:r>
          </w:p>
        </w:tc>
        <w:tc>
          <w:tcPr>
            <w:tcW w:w="279" w:type="dxa"/>
            <w:shd w:val="clear" w:color="auto" w:fill="auto"/>
          </w:tcPr>
          <w:p w:rsidR="00467DC6" w:rsidRPr="0068716C" w:rsidRDefault="00467DC6" w:rsidP="00B26F10">
            <w:pPr>
              <w:pStyle w:val="acctmergecolhdg"/>
              <w:spacing w:line="240" w:lineRule="atLeast"/>
              <w:rPr>
                <w:b w:val="0"/>
                <w:bCs/>
                <w:szCs w:val="22"/>
              </w:rPr>
            </w:pPr>
          </w:p>
        </w:tc>
        <w:tc>
          <w:tcPr>
            <w:tcW w:w="1161"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2018</w:t>
            </w:r>
          </w:p>
        </w:tc>
        <w:tc>
          <w:tcPr>
            <w:tcW w:w="270" w:type="dxa"/>
            <w:shd w:val="clear" w:color="auto" w:fill="auto"/>
          </w:tcPr>
          <w:p w:rsidR="00467DC6" w:rsidRPr="0068716C" w:rsidRDefault="00467DC6" w:rsidP="00B26F10">
            <w:pPr>
              <w:pStyle w:val="acctmergecolhdg"/>
              <w:spacing w:line="240" w:lineRule="atLeast"/>
              <w:rPr>
                <w:b w:val="0"/>
                <w:bCs/>
                <w:szCs w:val="22"/>
              </w:rPr>
            </w:pPr>
          </w:p>
        </w:tc>
        <w:tc>
          <w:tcPr>
            <w:tcW w:w="1260"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2019</w:t>
            </w:r>
          </w:p>
        </w:tc>
        <w:tc>
          <w:tcPr>
            <w:tcW w:w="261" w:type="dxa"/>
            <w:shd w:val="clear" w:color="auto" w:fill="auto"/>
          </w:tcPr>
          <w:p w:rsidR="00467DC6" w:rsidRPr="0068716C" w:rsidRDefault="00467DC6" w:rsidP="00B26F10">
            <w:pPr>
              <w:pStyle w:val="acctmergecolhdg"/>
              <w:spacing w:line="240" w:lineRule="atLeast"/>
              <w:rPr>
                <w:b w:val="0"/>
                <w:bCs/>
                <w:szCs w:val="22"/>
              </w:rPr>
            </w:pPr>
          </w:p>
        </w:tc>
        <w:tc>
          <w:tcPr>
            <w:tcW w:w="1269" w:type="dxa"/>
            <w:shd w:val="clear" w:color="auto" w:fill="auto"/>
          </w:tcPr>
          <w:p w:rsidR="00467DC6" w:rsidRPr="0068716C" w:rsidRDefault="00467DC6" w:rsidP="00B26F10">
            <w:pPr>
              <w:pStyle w:val="acctmergecolhdg"/>
              <w:spacing w:line="240" w:lineRule="atLeast"/>
              <w:rPr>
                <w:b w:val="0"/>
                <w:bCs/>
                <w:szCs w:val="22"/>
              </w:rPr>
            </w:pPr>
            <w:r w:rsidRPr="0068716C">
              <w:rPr>
                <w:b w:val="0"/>
                <w:bCs/>
                <w:szCs w:val="22"/>
              </w:rPr>
              <w:t>2018</w:t>
            </w:r>
          </w:p>
        </w:tc>
      </w:tr>
      <w:tr w:rsidR="00467DC6" w:rsidRPr="0068716C" w:rsidTr="00B26F10">
        <w:trPr>
          <w:cantSplit/>
        </w:trPr>
        <w:tc>
          <w:tcPr>
            <w:tcW w:w="3229" w:type="dxa"/>
            <w:shd w:val="clear" w:color="auto" w:fill="auto"/>
          </w:tcPr>
          <w:p w:rsidR="00467DC6" w:rsidRPr="0068716C" w:rsidRDefault="00467DC6" w:rsidP="00B26F10">
            <w:pPr>
              <w:spacing w:line="240" w:lineRule="atLeast"/>
              <w:rPr>
                <w:rFonts w:ascii="Times New Roman" w:hAnsi="Times New Roman" w:cs="Times New Roman"/>
                <w:b/>
                <w:bCs/>
                <w:i/>
                <w:iCs/>
                <w:sz w:val="22"/>
                <w:szCs w:val="22"/>
              </w:rPr>
            </w:pPr>
          </w:p>
        </w:tc>
        <w:tc>
          <w:tcPr>
            <w:tcW w:w="5670" w:type="dxa"/>
            <w:gridSpan w:val="7"/>
            <w:shd w:val="clear" w:color="auto" w:fill="auto"/>
          </w:tcPr>
          <w:p w:rsidR="00467DC6" w:rsidRPr="0068716C" w:rsidRDefault="00467DC6" w:rsidP="00B26F10">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CF49F7" w:rsidRPr="0068716C" w:rsidTr="00B26F10">
        <w:trPr>
          <w:cantSplit/>
        </w:trPr>
        <w:tc>
          <w:tcPr>
            <w:tcW w:w="3229" w:type="dxa"/>
            <w:shd w:val="clear" w:color="auto" w:fill="auto"/>
          </w:tcPr>
          <w:p w:rsidR="00CF49F7" w:rsidRPr="0068716C" w:rsidRDefault="00CF49F7" w:rsidP="00CF49F7">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6,051</w:t>
            </w:r>
          </w:p>
        </w:tc>
        <w:tc>
          <w:tcPr>
            <w:tcW w:w="279" w:type="dxa"/>
            <w:shd w:val="clear" w:color="auto" w:fill="auto"/>
          </w:tcPr>
          <w:p w:rsidR="00CF49F7" w:rsidRPr="0068716C" w:rsidRDefault="00CF49F7" w:rsidP="00CF49F7">
            <w:pPr>
              <w:jc w:val="right"/>
              <w:rPr>
                <w:rFonts w:ascii="Times New Roman" w:hAnsi="Times New Roman" w:cs="Times New Roman"/>
                <w:sz w:val="22"/>
                <w:szCs w:val="22"/>
              </w:rPr>
            </w:pPr>
          </w:p>
        </w:tc>
        <w:tc>
          <w:tcPr>
            <w:tcW w:w="1161" w:type="dxa"/>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12,040</w:t>
            </w:r>
          </w:p>
        </w:tc>
        <w:tc>
          <w:tcPr>
            <w:tcW w:w="270" w:type="dxa"/>
            <w:shd w:val="clear" w:color="auto" w:fill="auto"/>
          </w:tcPr>
          <w:p w:rsidR="00CF49F7" w:rsidRPr="0068716C" w:rsidRDefault="00CF49F7" w:rsidP="00CF49F7">
            <w:pPr>
              <w:jc w:val="right"/>
              <w:rPr>
                <w:rFonts w:ascii="Times New Roman" w:hAnsi="Times New Roman" w:cs="Times New Roman"/>
                <w:sz w:val="22"/>
                <w:szCs w:val="22"/>
              </w:rPr>
            </w:pPr>
          </w:p>
        </w:tc>
        <w:tc>
          <w:tcPr>
            <w:tcW w:w="1260" w:type="dxa"/>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3,480</w:t>
            </w:r>
          </w:p>
        </w:tc>
        <w:tc>
          <w:tcPr>
            <w:tcW w:w="261" w:type="dxa"/>
            <w:shd w:val="clear" w:color="auto" w:fill="auto"/>
          </w:tcPr>
          <w:p w:rsidR="00CF49F7" w:rsidRPr="0068716C" w:rsidRDefault="00CF49F7" w:rsidP="00CF49F7">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rsidR="00CF49F7" w:rsidRPr="0068716C" w:rsidRDefault="00CF49F7" w:rsidP="00824302">
            <w:pPr>
              <w:jc w:val="right"/>
              <w:rPr>
                <w:rFonts w:ascii="Times New Roman" w:hAnsi="Times New Roman" w:cs="Times New Roman"/>
                <w:sz w:val="22"/>
                <w:szCs w:val="22"/>
              </w:rPr>
            </w:pPr>
            <w:r w:rsidRPr="0068716C">
              <w:rPr>
                <w:rFonts w:ascii="Times New Roman" w:hAnsi="Times New Roman" w:cs="Times New Roman"/>
                <w:sz w:val="22"/>
                <w:szCs w:val="22"/>
              </w:rPr>
              <w:t>7,710</w:t>
            </w:r>
          </w:p>
        </w:tc>
      </w:tr>
      <w:tr w:rsidR="00CF49F7" w:rsidRPr="0068716C" w:rsidTr="00B26F10">
        <w:trPr>
          <w:cantSplit/>
        </w:trPr>
        <w:tc>
          <w:tcPr>
            <w:tcW w:w="3229" w:type="dxa"/>
            <w:shd w:val="clear" w:color="auto" w:fill="auto"/>
          </w:tcPr>
          <w:p w:rsidR="00CF49F7" w:rsidRPr="0068716C" w:rsidRDefault="00CF49F7" w:rsidP="00CF49F7">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170" w:type="dxa"/>
            <w:shd w:val="clear" w:color="auto" w:fill="auto"/>
          </w:tcPr>
          <w:p w:rsidR="00CF49F7" w:rsidRPr="0068716C" w:rsidRDefault="00021950" w:rsidP="00021950">
            <w:pPr>
              <w:pStyle w:val="BodyText"/>
              <w:tabs>
                <w:tab w:val="decimal" w:pos="269"/>
                <w:tab w:val="left" w:pos="708"/>
              </w:tabs>
              <w:spacing w:after="0" w:line="240" w:lineRule="auto"/>
              <w:ind w:left="-47" w:right="-57"/>
              <w:jc w:val="center"/>
              <w:rPr>
                <w:rFonts w:ascii="Times New Roman" w:hAnsi="Times New Roman" w:cs="Times New Roman"/>
              </w:rPr>
            </w:pPr>
            <w:r w:rsidRPr="0068716C">
              <w:rPr>
                <w:rFonts w:ascii="Times New Roman" w:hAnsi="Times New Roman" w:cs="Times New Roman"/>
              </w:rPr>
              <w:t xml:space="preserve">     </w:t>
            </w:r>
            <w:r w:rsidR="00CF49F7" w:rsidRPr="0068716C">
              <w:rPr>
                <w:rFonts w:ascii="Times New Roman" w:hAnsi="Times New Roman" w:cs="Times New Roman"/>
              </w:rPr>
              <w:t>-</w:t>
            </w:r>
          </w:p>
        </w:tc>
        <w:tc>
          <w:tcPr>
            <w:tcW w:w="279" w:type="dxa"/>
            <w:shd w:val="clear" w:color="auto" w:fill="auto"/>
          </w:tcPr>
          <w:p w:rsidR="00CF49F7" w:rsidRPr="0068716C" w:rsidRDefault="00CF49F7" w:rsidP="00CF49F7">
            <w:pPr>
              <w:jc w:val="center"/>
              <w:rPr>
                <w:rFonts w:ascii="Times New Roman" w:hAnsi="Times New Roman" w:cs="Times New Roman"/>
                <w:sz w:val="22"/>
                <w:szCs w:val="22"/>
              </w:rPr>
            </w:pPr>
          </w:p>
        </w:tc>
        <w:tc>
          <w:tcPr>
            <w:tcW w:w="1161" w:type="dxa"/>
            <w:shd w:val="clear" w:color="auto" w:fill="auto"/>
          </w:tcPr>
          <w:p w:rsidR="00CF49F7" w:rsidRPr="0068716C" w:rsidRDefault="00021950" w:rsidP="00021950">
            <w:pPr>
              <w:pStyle w:val="BodyText"/>
              <w:tabs>
                <w:tab w:val="decimal" w:pos="269"/>
              </w:tabs>
              <w:spacing w:after="0" w:line="240" w:lineRule="auto"/>
              <w:ind w:left="-47" w:right="-57"/>
              <w:jc w:val="center"/>
              <w:rPr>
                <w:rFonts w:ascii="Times New Roman" w:hAnsi="Times New Roman" w:cs="Times New Roman"/>
              </w:rPr>
            </w:pPr>
            <w:r w:rsidRPr="0068716C">
              <w:rPr>
                <w:rFonts w:ascii="Times New Roman" w:hAnsi="Times New Roman" w:cs="Times New Roman"/>
              </w:rPr>
              <w:t xml:space="preserve">   </w:t>
            </w:r>
            <w:r w:rsidR="00CF49F7" w:rsidRPr="0068716C">
              <w:rPr>
                <w:rFonts w:ascii="Times New Roman" w:hAnsi="Times New Roman" w:cs="Times New Roman"/>
              </w:rPr>
              <w:t>-</w:t>
            </w:r>
          </w:p>
        </w:tc>
        <w:tc>
          <w:tcPr>
            <w:tcW w:w="270" w:type="dxa"/>
            <w:shd w:val="clear" w:color="auto" w:fill="auto"/>
          </w:tcPr>
          <w:p w:rsidR="00CF49F7" w:rsidRPr="0068716C" w:rsidRDefault="00CF49F7" w:rsidP="00CF49F7">
            <w:pPr>
              <w:jc w:val="right"/>
              <w:rPr>
                <w:rFonts w:ascii="Times New Roman" w:hAnsi="Times New Roman" w:cs="Times New Roman"/>
                <w:sz w:val="22"/>
                <w:szCs w:val="22"/>
              </w:rPr>
            </w:pPr>
          </w:p>
        </w:tc>
        <w:tc>
          <w:tcPr>
            <w:tcW w:w="1260" w:type="dxa"/>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38,782</w:t>
            </w:r>
          </w:p>
        </w:tc>
        <w:tc>
          <w:tcPr>
            <w:tcW w:w="261" w:type="dxa"/>
            <w:shd w:val="clear" w:color="auto" w:fill="auto"/>
          </w:tcPr>
          <w:p w:rsidR="00CF49F7" w:rsidRPr="0068716C" w:rsidRDefault="00CF49F7" w:rsidP="00CF49F7">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rsidR="00CF49F7" w:rsidRPr="0068716C" w:rsidRDefault="00CF49F7" w:rsidP="00824302">
            <w:pPr>
              <w:jc w:val="right"/>
              <w:rPr>
                <w:rFonts w:ascii="Times New Roman" w:hAnsi="Times New Roman" w:cs="Times New Roman"/>
                <w:sz w:val="22"/>
                <w:szCs w:val="22"/>
              </w:rPr>
            </w:pPr>
            <w:r w:rsidRPr="0068716C">
              <w:rPr>
                <w:rFonts w:ascii="Times New Roman" w:hAnsi="Times New Roman" w:cs="Times New Roman"/>
                <w:sz w:val="22"/>
                <w:szCs w:val="22"/>
              </w:rPr>
              <w:t>44,893</w:t>
            </w:r>
          </w:p>
        </w:tc>
      </w:tr>
      <w:tr w:rsidR="00CF49F7" w:rsidRPr="0068716C" w:rsidTr="00824302">
        <w:trPr>
          <w:cantSplit/>
          <w:trHeight w:val="135"/>
        </w:trPr>
        <w:tc>
          <w:tcPr>
            <w:tcW w:w="3229" w:type="dxa"/>
            <w:shd w:val="clear" w:color="auto" w:fill="auto"/>
          </w:tcPr>
          <w:p w:rsidR="00CF49F7" w:rsidRPr="0068716C" w:rsidRDefault="00CF49F7" w:rsidP="00CF49F7">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170" w:type="dxa"/>
            <w:tcBorders>
              <w:bottom w:val="single" w:sz="4" w:space="0" w:color="auto"/>
            </w:tcBorders>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134,279</w:t>
            </w:r>
          </w:p>
        </w:tc>
        <w:tc>
          <w:tcPr>
            <w:tcW w:w="279" w:type="dxa"/>
            <w:shd w:val="clear" w:color="auto" w:fill="auto"/>
          </w:tcPr>
          <w:p w:rsidR="00CF49F7" w:rsidRPr="0068716C" w:rsidRDefault="00CF49F7" w:rsidP="00CF49F7">
            <w:pPr>
              <w:jc w:val="right"/>
              <w:rPr>
                <w:rFonts w:ascii="Times New Roman" w:hAnsi="Times New Roman" w:cs="Times New Roman"/>
                <w:sz w:val="22"/>
                <w:szCs w:val="22"/>
              </w:rPr>
            </w:pPr>
          </w:p>
        </w:tc>
        <w:tc>
          <w:tcPr>
            <w:tcW w:w="1161" w:type="dxa"/>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236,255</w:t>
            </w:r>
          </w:p>
        </w:tc>
        <w:tc>
          <w:tcPr>
            <w:tcW w:w="270" w:type="dxa"/>
            <w:shd w:val="clear" w:color="auto" w:fill="auto"/>
          </w:tcPr>
          <w:p w:rsidR="00CF49F7" w:rsidRPr="0068716C" w:rsidRDefault="00CF49F7" w:rsidP="00CF49F7">
            <w:pPr>
              <w:jc w:val="right"/>
              <w:rPr>
                <w:rFonts w:ascii="Times New Roman" w:hAnsi="Times New Roman" w:cs="Times New Roman"/>
                <w:sz w:val="22"/>
                <w:szCs w:val="22"/>
              </w:rPr>
            </w:pPr>
          </w:p>
        </w:tc>
        <w:tc>
          <w:tcPr>
            <w:tcW w:w="1260" w:type="dxa"/>
            <w:shd w:val="clear" w:color="auto" w:fill="auto"/>
          </w:tcPr>
          <w:p w:rsidR="00CF49F7" w:rsidRPr="0068716C" w:rsidRDefault="00CF49F7" w:rsidP="00CF49F7">
            <w:pPr>
              <w:jc w:val="right"/>
              <w:rPr>
                <w:rFonts w:ascii="Times New Roman" w:hAnsi="Times New Roman" w:cs="Times New Roman"/>
                <w:sz w:val="22"/>
                <w:szCs w:val="22"/>
              </w:rPr>
            </w:pPr>
            <w:r w:rsidRPr="0068716C">
              <w:rPr>
                <w:rFonts w:ascii="Times New Roman" w:hAnsi="Times New Roman" w:cs="Times New Roman"/>
                <w:sz w:val="22"/>
                <w:szCs w:val="22"/>
              </w:rPr>
              <w:t>21,494</w:t>
            </w:r>
          </w:p>
        </w:tc>
        <w:tc>
          <w:tcPr>
            <w:tcW w:w="261" w:type="dxa"/>
            <w:shd w:val="clear" w:color="auto" w:fill="auto"/>
          </w:tcPr>
          <w:p w:rsidR="00CF49F7" w:rsidRPr="0068716C" w:rsidRDefault="00CF49F7" w:rsidP="00CF49F7">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rsidR="00CF49F7" w:rsidRPr="0068716C" w:rsidRDefault="00CF49F7" w:rsidP="00824302">
            <w:pPr>
              <w:jc w:val="right"/>
              <w:rPr>
                <w:rFonts w:ascii="Times New Roman" w:hAnsi="Times New Roman" w:cs="Times New Roman"/>
                <w:sz w:val="22"/>
                <w:szCs w:val="22"/>
              </w:rPr>
            </w:pPr>
            <w:r w:rsidRPr="0068716C">
              <w:rPr>
                <w:rFonts w:ascii="Times New Roman" w:hAnsi="Times New Roman" w:cs="Times New Roman"/>
                <w:sz w:val="22"/>
                <w:szCs w:val="22"/>
              </w:rPr>
              <w:t>70,489</w:t>
            </w:r>
          </w:p>
        </w:tc>
      </w:tr>
      <w:tr w:rsidR="002F3FF2" w:rsidRPr="0068716C" w:rsidTr="00824302">
        <w:trPr>
          <w:cantSplit/>
          <w:trHeight w:val="89"/>
        </w:trPr>
        <w:tc>
          <w:tcPr>
            <w:tcW w:w="3229" w:type="dxa"/>
            <w:shd w:val="clear" w:color="auto" w:fill="auto"/>
          </w:tcPr>
          <w:p w:rsidR="002F3FF2" w:rsidRPr="0068716C" w:rsidRDefault="002F3FF2" w:rsidP="002F3FF2">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2F3FF2" w:rsidRPr="0068716C" w:rsidRDefault="002F3FF2" w:rsidP="002F3FF2">
            <w:pPr>
              <w:jc w:val="right"/>
              <w:rPr>
                <w:rFonts w:ascii="Times New Roman" w:hAnsi="Times New Roman" w:cs="Times New Roman"/>
                <w:b/>
                <w:bCs/>
                <w:sz w:val="22"/>
                <w:szCs w:val="22"/>
              </w:rPr>
            </w:pPr>
            <w:r w:rsidRPr="0068716C">
              <w:rPr>
                <w:rFonts w:ascii="Times New Roman" w:hAnsi="Times New Roman" w:cs="Times New Roman"/>
                <w:b/>
                <w:bCs/>
                <w:sz w:val="22"/>
                <w:szCs w:val="22"/>
              </w:rPr>
              <w:t>140,330</w:t>
            </w:r>
          </w:p>
        </w:tc>
        <w:tc>
          <w:tcPr>
            <w:tcW w:w="279" w:type="dxa"/>
            <w:shd w:val="clear" w:color="auto" w:fill="auto"/>
          </w:tcPr>
          <w:p w:rsidR="002F3FF2" w:rsidRPr="0068716C" w:rsidRDefault="002F3FF2" w:rsidP="002F3FF2">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rsidR="002F3FF2" w:rsidRPr="0068716C" w:rsidRDefault="002F3FF2" w:rsidP="0030525E">
            <w:pPr>
              <w:pStyle w:val="BodyText"/>
              <w:tabs>
                <w:tab w:val="decimal" w:pos="1005"/>
              </w:tabs>
              <w:spacing w:after="0" w:line="240" w:lineRule="atLeast"/>
              <w:ind w:left="-47" w:right="-90"/>
              <w:rPr>
                <w:rFonts w:ascii="Times New Roman" w:hAnsi="Times New Roman" w:cs="Times New Roman"/>
                <w:b/>
                <w:bCs/>
              </w:rPr>
            </w:pPr>
            <w:r w:rsidRPr="0068716C">
              <w:rPr>
                <w:rFonts w:ascii="Times New Roman" w:hAnsi="Times New Roman" w:cs="Times New Roman"/>
                <w:b/>
                <w:bCs/>
              </w:rPr>
              <w:t>248,295</w:t>
            </w:r>
          </w:p>
        </w:tc>
        <w:tc>
          <w:tcPr>
            <w:tcW w:w="270" w:type="dxa"/>
            <w:shd w:val="clear" w:color="auto" w:fill="auto"/>
          </w:tcPr>
          <w:p w:rsidR="002F3FF2" w:rsidRPr="0068716C" w:rsidRDefault="002F3FF2" w:rsidP="002F3FF2">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2F3FF2" w:rsidRPr="0068716C" w:rsidRDefault="002F3FF2" w:rsidP="002F3FF2">
            <w:pPr>
              <w:jc w:val="right"/>
              <w:rPr>
                <w:rFonts w:ascii="Times New Roman" w:hAnsi="Times New Roman" w:cs="Times New Roman"/>
                <w:b/>
                <w:bCs/>
                <w:sz w:val="22"/>
                <w:szCs w:val="22"/>
              </w:rPr>
            </w:pPr>
            <w:r w:rsidRPr="0068716C">
              <w:rPr>
                <w:rFonts w:ascii="Times New Roman" w:hAnsi="Times New Roman" w:cs="Times New Roman"/>
                <w:b/>
                <w:bCs/>
                <w:sz w:val="22"/>
                <w:szCs w:val="22"/>
              </w:rPr>
              <w:t>63,756</w:t>
            </w:r>
          </w:p>
        </w:tc>
        <w:tc>
          <w:tcPr>
            <w:tcW w:w="261" w:type="dxa"/>
            <w:shd w:val="clear" w:color="auto" w:fill="auto"/>
          </w:tcPr>
          <w:p w:rsidR="002F3FF2" w:rsidRPr="0068716C" w:rsidRDefault="002F3FF2" w:rsidP="002F3FF2">
            <w:pPr>
              <w:jc w:val="right"/>
              <w:rPr>
                <w:rFonts w:ascii="Times New Roman" w:hAnsi="Times New Roman" w:cs="Times New Roman"/>
                <w:b/>
                <w:bCs/>
                <w:sz w:val="22"/>
                <w:szCs w:val="22"/>
              </w:rPr>
            </w:pPr>
          </w:p>
        </w:tc>
        <w:tc>
          <w:tcPr>
            <w:tcW w:w="1269" w:type="dxa"/>
            <w:tcBorders>
              <w:top w:val="single" w:sz="4" w:space="0" w:color="auto"/>
              <w:bottom w:val="double" w:sz="4" w:space="0" w:color="auto"/>
            </w:tcBorders>
            <w:shd w:val="clear" w:color="auto" w:fill="auto"/>
          </w:tcPr>
          <w:p w:rsidR="002F3FF2" w:rsidRPr="0068716C" w:rsidRDefault="002F3FF2" w:rsidP="002F3FF2">
            <w:pPr>
              <w:jc w:val="right"/>
              <w:rPr>
                <w:rFonts w:ascii="Times New Roman" w:hAnsi="Times New Roman" w:cs="Times New Roman"/>
                <w:b/>
                <w:bCs/>
                <w:sz w:val="22"/>
                <w:szCs w:val="22"/>
              </w:rPr>
            </w:pPr>
            <w:r w:rsidRPr="0068716C">
              <w:rPr>
                <w:rFonts w:ascii="Times New Roman" w:hAnsi="Times New Roman" w:cs="Times New Roman"/>
                <w:b/>
                <w:bCs/>
                <w:sz w:val="22"/>
                <w:szCs w:val="22"/>
              </w:rPr>
              <w:t>123,092</w:t>
            </w:r>
          </w:p>
        </w:tc>
      </w:tr>
    </w:tbl>
    <w:p w:rsidR="00021950" w:rsidRDefault="00021950" w:rsidP="00021950">
      <w:pPr>
        <w:pStyle w:val="BodyText"/>
        <w:spacing w:after="0" w:line="240" w:lineRule="atLeast"/>
        <w:ind w:right="-117"/>
        <w:jc w:val="both"/>
        <w:rPr>
          <w:rFonts w:ascii="Times New Roman" w:hAnsi="Times New Roman" w:cstheme="minorBidi"/>
          <w:i/>
          <w:iCs/>
          <w:lang w:val="en-US"/>
        </w:rPr>
      </w:pPr>
    </w:p>
    <w:p w:rsidR="00A20F00" w:rsidRDefault="00A20F00" w:rsidP="00021950">
      <w:pPr>
        <w:pStyle w:val="BodyText"/>
        <w:spacing w:after="0" w:line="240" w:lineRule="atLeast"/>
        <w:ind w:right="-117"/>
        <w:jc w:val="both"/>
        <w:rPr>
          <w:rFonts w:ascii="Times New Roman" w:hAnsi="Times New Roman" w:cstheme="minorBidi"/>
          <w:i/>
          <w:iCs/>
          <w:lang w:val="en-US"/>
        </w:rPr>
      </w:pPr>
    </w:p>
    <w:p w:rsidR="00A20F00" w:rsidRDefault="00A20F00" w:rsidP="00021950">
      <w:pPr>
        <w:pStyle w:val="BodyText"/>
        <w:spacing w:after="0" w:line="240" w:lineRule="atLeast"/>
        <w:ind w:right="-117"/>
        <w:jc w:val="both"/>
        <w:rPr>
          <w:rFonts w:ascii="Times New Roman" w:hAnsi="Times New Roman" w:cstheme="minorBidi"/>
          <w:i/>
          <w:iCs/>
          <w:lang w:val="en-US"/>
        </w:rPr>
      </w:pPr>
    </w:p>
    <w:p w:rsidR="00A20F00" w:rsidRDefault="00A20F00" w:rsidP="00021950">
      <w:pPr>
        <w:pStyle w:val="BodyText"/>
        <w:spacing w:after="0" w:line="240" w:lineRule="atLeast"/>
        <w:ind w:right="-117"/>
        <w:jc w:val="both"/>
        <w:rPr>
          <w:rFonts w:ascii="Times New Roman" w:hAnsi="Times New Roman" w:cstheme="minorBidi"/>
          <w:i/>
          <w:iCs/>
          <w:lang w:val="en-US"/>
        </w:rPr>
      </w:pPr>
    </w:p>
    <w:p w:rsidR="00A20F00" w:rsidRDefault="00A20F00" w:rsidP="00021950">
      <w:pPr>
        <w:pStyle w:val="BodyText"/>
        <w:spacing w:after="0" w:line="240" w:lineRule="atLeast"/>
        <w:ind w:right="-117"/>
        <w:jc w:val="both"/>
        <w:rPr>
          <w:rFonts w:ascii="Times New Roman" w:hAnsi="Times New Roman" w:cstheme="minorBidi"/>
          <w:i/>
          <w:iCs/>
          <w:lang w:val="en-US"/>
        </w:rPr>
      </w:pPr>
    </w:p>
    <w:p w:rsidR="00A20F00" w:rsidRPr="00A20F00" w:rsidRDefault="00A20F00" w:rsidP="00021950">
      <w:pPr>
        <w:pStyle w:val="BodyText"/>
        <w:spacing w:after="0" w:line="240" w:lineRule="atLeast"/>
        <w:ind w:right="-117"/>
        <w:jc w:val="both"/>
        <w:rPr>
          <w:rFonts w:ascii="Times New Roman" w:hAnsi="Times New Roman" w:cstheme="minorBidi"/>
          <w:i/>
          <w:iCs/>
          <w:lang w:val="en-US"/>
        </w:rPr>
      </w:pPr>
    </w:p>
    <w:p w:rsidR="008C3D87" w:rsidRPr="0068716C" w:rsidRDefault="008C3D87" w:rsidP="00CE3415">
      <w:pPr>
        <w:pStyle w:val="BodyText"/>
        <w:spacing w:after="0" w:line="240" w:lineRule="atLeast"/>
        <w:ind w:left="540" w:right="-117"/>
        <w:jc w:val="both"/>
        <w:rPr>
          <w:rFonts w:ascii="Times New Roman" w:hAnsi="Times New Roman" w:cstheme="minorBidi"/>
          <w:b/>
          <w:bCs/>
          <w:i/>
          <w:iCs/>
          <w:lang w:val="en-US"/>
        </w:rPr>
      </w:pPr>
      <w:r w:rsidRPr="0068716C">
        <w:rPr>
          <w:rFonts w:ascii="Times New Roman" w:hAnsi="Times New Roman" w:cstheme="minorBidi"/>
          <w:b/>
          <w:bCs/>
          <w:i/>
          <w:iCs/>
          <w:lang w:val="en-US"/>
        </w:rPr>
        <w:lastRenderedPageBreak/>
        <w:t>Short-term loans from subsidiaries</w:t>
      </w:r>
    </w:p>
    <w:p w:rsidR="008C3D87" w:rsidRPr="0068716C" w:rsidRDefault="008C3D87" w:rsidP="00CE3415">
      <w:pPr>
        <w:pStyle w:val="BodyText"/>
        <w:spacing w:after="0" w:line="240" w:lineRule="atLeast"/>
        <w:ind w:left="540" w:right="-117"/>
        <w:jc w:val="both"/>
        <w:rPr>
          <w:rFonts w:ascii="Times New Roman" w:hAnsi="Times New Roman" w:cstheme="minorBidi"/>
        </w:rPr>
      </w:pPr>
    </w:p>
    <w:p w:rsidR="006C74F7" w:rsidRPr="0068716C" w:rsidRDefault="006C74F7" w:rsidP="00CE3415">
      <w:pPr>
        <w:pStyle w:val="BodyText"/>
        <w:spacing w:after="0" w:line="240" w:lineRule="atLeast"/>
        <w:ind w:left="540" w:right="-117"/>
        <w:jc w:val="both"/>
        <w:rPr>
          <w:rFonts w:ascii="Times New Roman" w:hAnsi="Times New Roman" w:cs="Times New Roman"/>
        </w:rPr>
      </w:pPr>
      <w:r w:rsidRPr="0068716C">
        <w:rPr>
          <w:rFonts w:ascii="Times New Roman" w:hAnsi="Times New Roman" w:cs="Times New Roman"/>
        </w:rPr>
        <w:t xml:space="preserve">Movements during </w:t>
      </w:r>
      <w:r w:rsidR="00933CF1" w:rsidRPr="0068716C">
        <w:rPr>
          <w:rFonts w:ascii="Times New Roman" w:hAnsi="Times New Roman" w:cs="Times New Roman"/>
        </w:rPr>
        <w:t>the</w:t>
      </w:r>
      <w:r w:rsidR="00917290" w:rsidRPr="0068716C">
        <w:rPr>
          <w:rFonts w:ascii="Times New Roman" w:hAnsi="Times New Roman" w:cs="Times New Roman"/>
        </w:rPr>
        <w:t xml:space="preserve"> year ended 30 September</w:t>
      </w:r>
      <w:r w:rsidR="00824302" w:rsidRPr="0068716C">
        <w:rPr>
          <w:rFonts w:ascii="Times New Roman" w:hAnsi="Times New Roman" w:cs="Times New Roman"/>
        </w:rPr>
        <w:t xml:space="preserve"> 2019</w:t>
      </w:r>
      <w:r w:rsidR="00917290" w:rsidRPr="0068716C">
        <w:rPr>
          <w:rFonts w:ascii="Times New Roman" w:hAnsi="Times New Roman" w:cs="Times New Roman"/>
        </w:rPr>
        <w:t xml:space="preserve"> </w:t>
      </w:r>
      <w:r w:rsidR="000F5850" w:rsidRPr="0068716C">
        <w:rPr>
          <w:rFonts w:ascii="Times New Roman" w:hAnsi="Times New Roman" w:cs="Times New Roman"/>
        </w:rPr>
        <w:t>of short-term loan</w:t>
      </w:r>
      <w:r w:rsidR="00386D5D" w:rsidRPr="0068716C">
        <w:rPr>
          <w:rFonts w:ascii="Times New Roman" w:hAnsi="Times New Roman" w:cs="Times New Roman"/>
        </w:rPr>
        <w:t>s</w:t>
      </w:r>
      <w:r w:rsidR="00157AC6" w:rsidRPr="0068716C">
        <w:rPr>
          <w:rFonts w:ascii="Times New Roman" w:hAnsi="Times New Roman" w:cs="Times New Roman"/>
        </w:rPr>
        <w:t xml:space="preserve"> from subsidiaries</w:t>
      </w:r>
      <w:r w:rsidRPr="0068716C">
        <w:rPr>
          <w:rFonts w:ascii="Times New Roman" w:hAnsi="Times New Roman" w:cs="Times New Roman"/>
        </w:rPr>
        <w:t xml:space="preserve"> were as follows:</w:t>
      </w:r>
    </w:p>
    <w:p w:rsidR="000E4F4E" w:rsidRPr="0068716C" w:rsidRDefault="000E4F4E" w:rsidP="00F475D1">
      <w:pPr>
        <w:jc w:val="thaiDistribute"/>
        <w:rPr>
          <w:rFonts w:ascii="Times New Roman" w:hAnsi="Times New Roman" w:cstheme="minorBidi"/>
          <w:sz w:val="22"/>
          <w:szCs w:val="22"/>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170"/>
        <w:gridCol w:w="1080"/>
        <w:gridCol w:w="990"/>
        <w:gridCol w:w="270"/>
        <w:gridCol w:w="1170"/>
        <w:gridCol w:w="270"/>
        <w:gridCol w:w="1170"/>
        <w:gridCol w:w="270"/>
        <w:gridCol w:w="1170"/>
      </w:tblGrid>
      <w:tr w:rsidR="004233B2" w:rsidRPr="0068716C" w:rsidTr="00AB6CD2">
        <w:tc>
          <w:tcPr>
            <w:tcW w:w="1350" w:type="dxa"/>
            <w:tcBorders>
              <w:top w:val="nil"/>
              <w:left w:val="nil"/>
              <w:bottom w:val="nil"/>
              <w:right w:val="nil"/>
            </w:tcBorders>
          </w:tcPr>
          <w:p w:rsidR="004233B2" w:rsidRPr="0068716C" w:rsidRDefault="004233B2" w:rsidP="00AB6CD2">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rsidR="004233B2" w:rsidRPr="0068716C" w:rsidRDefault="004233B2" w:rsidP="00AB6CD2">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b/>
                <w:bCs/>
                <w:sz w:val="22"/>
                <w:szCs w:val="22"/>
              </w:rPr>
              <w:t>Interest rate</w:t>
            </w:r>
          </w:p>
        </w:tc>
        <w:tc>
          <w:tcPr>
            <w:tcW w:w="5310" w:type="dxa"/>
            <w:gridSpan w:val="7"/>
            <w:tcBorders>
              <w:top w:val="nil"/>
              <w:left w:val="nil"/>
              <w:bottom w:val="nil"/>
              <w:right w:val="nil"/>
            </w:tcBorders>
          </w:tcPr>
          <w:p w:rsidR="004233B2" w:rsidRPr="0068716C" w:rsidRDefault="004233B2" w:rsidP="00AB6CD2">
            <w:pPr>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A20F00" w:rsidRPr="0068716C" w:rsidTr="008D27D9">
        <w:tc>
          <w:tcPr>
            <w:tcW w:w="1350" w:type="dxa"/>
            <w:tcBorders>
              <w:top w:val="nil"/>
              <w:left w:val="nil"/>
              <w:bottom w:val="nil"/>
              <w:right w:val="nil"/>
            </w:tcBorders>
          </w:tcPr>
          <w:p w:rsidR="00A20F00" w:rsidRPr="0068716C" w:rsidRDefault="00A20F00" w:rsidP="00AB6CD2">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rsidR="00A20F00" w:rsidRDefault="009802EA" w:rsidP="00A20F00">
            <w:pPr>
              <w:spacing w:line="240" w:lineRule="atLeast"/>
              <w:ind w:left="-108" w:right="-126"/>
              <w:jc w:val="center"/>
              <w:rPr>
                <w:rFonts w:ascii="Times New Roman" w:hAnsi="Times New Roman" w:cs="Times New Roman"/>
                <w:spacing w:val="-4"/>
                <w:sz w:val="22"/>
                <w:szCs w:val="22"/>
              </w:rPr>
            </w:pPr>
            <w:r>
              <w:rPr>
                <w:rFonts w:ascii="Times New Roman" w:hAnsi="Times New Roman" w:cs="Times New Roman"/>
                <w:spacing w:val="-4"/>
                <w:sz w:val="22"/>
                <w:szCs w:val="22"/>
              </w:rPr>
              <w:t>At</w:t>
            </w:r>
          </w:p>
          <w:p w:rsidR="00A20F00" w:rsidRPr="00A20F00" w:rsidRDefault="00A20F00" w:rsidP="00A20F00">
            <w:pPr>
              <w:spacing w:line="240" w:lineRule="atLeast"/>
              <w:ind w:left="-108" w:right="-126"/>
              <w:jc w:val="center"/>
              <w:rPr>
                <w:rFonts w:ascii="Times New Roman" w:hAnsi="Times New Roman"/>
                <w:spacing w:val="-4"/>
                <w:sz w:val="22"/>
                <w:szCs w:val="22"/>
              </w:rPr>
            </w:pPr>
            <w:r w:rsidRPr="0068716C">
              <w:rPr>
                <w:rFonts w:ascii="Times New Roman" w:hAnsi="Times New Roman" w:cs="Times New Roman"/>
                <w:spacing w:val="-4"/>
                <w:sz w:val="22"/>
                <w:szCs w:val="22"/>
              </w:rPr>
              <w:t>30</w:t>
            </w:r>
            <w:r>
              <w:rPr>
                <w:rFonts w:ascii="Times New Roman" w:hAnsi="Times New Roman"/>
                <w:spacing w:val="-4"/>
                <w:sz w:val="22"/>
                <w:szCs w:val="22"/>
              </w:rPr>
              <w:t xml:space="preserve"> </w:t>
            </w:r>
            <w:r w:rsidRPr="0068716C">
              <w:rPr>
                <w:rFonts w:ascii="Times New Roman" w:hAnsi="Times New Roman"/>
                <w:spacing w:val="-4"/>
                <w:sz w:val="22"/>
                <w:szCs w:val="22"/>
              </w:rPr>
              <w:t>September</w:t>
            </w:r>
          </w:p>
        </w:tc>
        <w:tc>
          <w:tcPr>
            <w:tcW w:w="990" w:type="dxa"/>
            <w:tcBorders>
              <w:top w:val="nil"/>
              <w:left w:val="nil"/>
              <w:bottom w:val="nil"/>
              <w:right w:val="nil"/>
            </w:tcBorders>
          </w:tcPr>
          <w:p w:rsidR="00A20F00" w:rsidRPr="0068716C" w:rsidRDefault="009802EA" w:rsidP="00AB6CD2">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w:t>
            </w:r>
          </w:p>
          <w:p w:rsidR="00A20F00" w:rsidRPr="0068716C" w:rsidRDefault="009802EA" w:rsidP="00AB6CD2">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1 </w:t>
            </w:r>
            <w:r w:rsidR="00A20F00" w:rsidRPr="0068716C">
              <w:rPr>
                <w:rFonts w:ascii="Times New Roman" w:hAnsi="Times New Roman" w:cs="Times New Roman"/>
                <w:spacing w:val="-2"/>
                <w:sz w:val="22"/>
                <w:szCs w:val="22"/>
              </w:rPr>
              <w:t>October</w:t>
            </w:r>
          </w:p>
        </w:tc>
        <w:tc>
          <w:tcPr>
            <w:tcW w:w="270" w:type="dxa"/>
            <w:tcBorders>
              <w:top w:val="nil"/>
              <w:left w:val="nil"/>
              <w:bottom w:val="nil"/>
              <w:right w:val="nil"/>
            </w:tcBorders>
          </w:tcPr>
          <w:p w:rsidR="00A20F00" w:rsidRPr="0068716C" w:rsidRDefault="00A20F00" w:rsidP="00AB6CD2">
            <w:pPr>
              <w:spacing w:line="240" w:lineRule="atLeast"/>
              <w:ind w:left="-151" w:right="-154"/>
              <w:jc w:val="center"/>
              <w:rPr>
                <w:rFonts w:ascii="Times New Roman" w:hAnsi="Times New Roman" w:cs="Times New Roman"/>
                <w:spacing w:val="-2"/>
                <w:sz w:val="22"/>
                <w:szCs w:val="22"/>
                <w:cs/>
                <w:lang w:val="en-GB"/>
              </w:rPr>
            </w:pPr>
          </w:p>
        </w:tc>
        <w:tc>
          <w:tcPr>
            <w:tcW w:w="1170" w:type="dxa"/>
            <w:tcBorders>
              <w:top w:val="nil"/>
              <w:left w:val="nil"/>
              <w:bottom w:val="nil"/>
              <w:right w:val="nil"/>
            </w:tcBorders>
          </w:tcPr>
          <w:p w:rsidR="00A20F00" w:rsidRPr="0068716C" w:rsidRDefault="00A20F00" w:rsidP="00AB6CD2">
            <w:pPr>
              <w:spacing w:line="240" w:lineRule="atLeast"/>
              <w:ind w:left="-151" w:right="-154"/>
              <w:rPr>
                <w:rFonts w:ascii="Times New Roman" w:hAnsi="Times New Roman" w:cs="Times New Roman"/>
                <w:spacing w:val="-2"/>
                <w:sz w:val="22"/>
                <w:szCs w:val="22"/>
              </w:rPr>
            </w:pPr>
          </w:p>
          <w:p w:rsidR="00A20F00" w:rsidRPr="0068716C" w:rsidRDefault="00A20F00" w:rsidP="00AB6CD2">
            <w:pPr>
              <w:spacing w:line="240" w:lineRule="atLeast"/>
              <w:ind w:left="-151" w:right="-154"/>
              <w:jc w:val="center"/>
              <w:rPr>
                <w:rFonts w:ascii="Times New Roman" w:hAnsi="Times New Roman" w:cs="Times New Roman"/>
                <w:spacing w:val="-2"/>
                <w:sz w:val="22"/>
                <w:szCs w:val="22"/>
              </w:rPr>
            </w:pPr>
          </w:p>
        </w:tc>
        <w:tc>
          <w:tcPr>
            <w:tcW w:w="270" w:type="dxa"/>
            <w:tcBorders>
              <w:top w:val="nil"/>
              <w:left w:val="nil"/>
              <w:bottom w:val="nil"/>
              <w:right w:val="nil"/>
            </w:tcBorders>
          </w:tcPr>
          <w:p w:rsidR="00A20F00" w:rsidRPr="0068716C" w:rsidRDefault="00A20F00" w:rsidP="00AB6CD2">
            <w:pPr>
              <w:spacing w:line="240" w:lineRule="atLeast"/>
              <w:ind w:left="-108" w:right="-126"/>
              <w:jc w:val="center"/>
              <w:rPr>
                <w:rFonts w:ascii="Times New Roman" w:hAnsi="Times New Roman" w:cs="Times New Roman"/>
                <w:spacing w:val="-2"/>
                <w:sz w:val="22"/>
                <w:szCs w:val="22"/>
              </w:rPr>
            </w:pPr>
          </w:p>
        </w:tc>
        <w:tc>
          <w:tcPr>
            <w:tcW w:w="1170" w:type="dxa"/>
            <w:tcBorders>
              <w:top w:val="nil"/>
              <w:left w:val="nil"/>
              <w:bottom w:val="nil"/>
              <w:right w:val="nil"/>
            </w:tcBorders>
          </w:tcPr>
          <w:p w:rsidR="00A20F00" w:rsidRPr="0068716C" w:rsidRDefault="00A20F00" w:rsidP="00AB6CD2">
            <w:pPr>
              <w:spacing w:line="240" w:lineRule="atLeast"/>
              <w:ind w:left="-108" w:right="-126"/>
              <w:jc w:val="center"/>
              <w:rPr>
                <w:rFonts w:ascii="Times New Roman" w:hAnsi="Times New Roman" w:cs="Times New Roman"/>
                <w:spacing w:val="-2"/>
                <w:sz w:val="22"/>
                <w:szCs w:val="22"/>
              </w:rPr>
            </w:pPr>
          </w:p>
        </w:tc>
        <w:tc>
          <w:tcPr>
            <w:tcW w:w="270" w:type="dxa"/>
            <w:tcBorders>
              <w:top w:val="nil"/>
              <w:left w:val="nil"/>
              <w:bottom w:val="nil"/>
              <w:right w:val="nil"/>
            </w:tcBorders>
          </w:tcPr>
          <w:p w:rsidR="00A20F00" w:rsidRPr="0068716C" w:rsidRDefault="00A20F00" w:rsidP="00AB6CD2">
            <w:pPr>
              <w:spacing w:line="240" w:lineRule="atLeast"/>
              <w:ind w:left="-151" w:right="-154"/>
              <w:jc w:val="center"/>
              <w:rPr>
                <w:rFonts w:ascii="Times New Roman" w:hAnsi="Times New Roman" w:cs="Times New Roman"/>
                <w:spacing w:val="-2"/>
                <w:sz w:val="22"/>
                <w:szCs w:val="22"/>
                <w:cs/>
                <w:lang w:val="en-GB"/>
              </w:rPr>
            </w:pPr>
          </w:p>
        </w:tc>
        <w:tc>
          <w:tcPr>
            <w:tcW w:w="1170" w:type="dxa"/>
            <w:tcBorders>
              <w:top w:val="nil"/>
              <w:left w:val="nil"/>
              <w:bottom w:val="nil"/>
              <w:right w:val="nil"/>
            </w:tcBorders>
          </w:tcPr>
          <w:p w:rsidR="00A20F00" w:rsidRPr="0068716C" w:rsidRDefault="009802EA" w:rsidP="00AB6CD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At</w:t>
            </w:r>
            <w:r w:rsidR="00A20F00" w:rsidRPr="0068716C">
              <w:rPr>
                <w:rFonts w:ascii="Times New Roman" w:hAnsi="Times New Roman" w:cs="Times New Roman"/>
                <w:sz w:val="22"/>
                <w:szCs w:val="22"/>
              </w:rPr>
              <w:t xml:space="preserve"> </w:t>
            </w:r>
          </w:p>
          <w:p w:rsidR="00A20F00" w:rsidRPr="009802EA" w:rsidRDefault="009802EA" w:rsidP="00AB6CD2">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 xml:space="preserve">30 </w:t>
            </w:r>
            <w:r w:rsidR="00A20F00" w:rsidRPr="009802EA">
              <w:rPr>
                <w:rFonts w:ascii="Times New Roman" w:hAnsi="Times New Roman" w:cs="Times New Roman"/>
                <w:spacing w:val="-6"/>
                <w:sz w:val="22"/>
                <w:szCs w:val="22"/>
              </w:rPr>
              <w:t>September</w:t>
            </w:r>
          </w:p>
        </w:tc>
      </w:tr>
      <w:tr w:rsidR="004233B2" w:rsidRPr="0068716C" w:rsidTr="00AB6CD2">
        <w:tc>
          <w:tcPr>
            <w:tcW w:w="1350" w:type="dxa"/>
            <w:tcBorders>
              <w:top w:val="nil"/>
              <w:left w:val="nil"/>
              <w:bottom w:val="nil"/>
              <w:right w:val="nil"/>
            </w:tcBorders>
          </w:tcPr>
          <w:p w:rsidR="004233B2" w:rsidRPr="0068716C" w:rsidRDefault="004233B2" w:rsidP="00AB6CD2">
            <w:pPr>
              <w:spacing w:line="240" w:lineRule="atLeast"/>
              <w:ind w:right="-108"/>
              <w:jc w:val="both"/>
              <w:rPr>
                <w:rFonts w:ascii="Times New Roman" w:hAnsi="Times New Roman" w:cs="Times New Roman"/>
                <w:sz w:val="22"/>
                <w:szCs w:val="22"/>
              </w:rPr>
            </w:pPr>
          </w:p>
        </w:tc>
        <w:tc>
          <w:tcPr>
            <w:tcW w:w="1170" w:type="dxa"/>
            <w:tcBorders>
              <w:top w:val="nil"/>
              <w:left w:val="nil"/>
              <w:bottom w:val="nil"/>
              <w:right w:val="nil"/>
            </w:tcBorders>
          </w:tcPr>
          <w:p w:rsidR="004233B2" w:rsidRPr="0068716C" w:rsidRDefault="004233B2" w:rsidP="00AB6CD2">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spacing w:val="-4"/>
                <w:sz w:val="22"/>
                <w:szCs w:val="22"/>
              </w:rPr>
              <w:t>2018</w:t>
            </w:r>
          </w:p>
        </w:tc>
        <w:tc>
          <w:tcPr>
            <w:tcW w:w="1080" w:type="dxa"/>
            <w:tcBorders>
              <w:top w:val="nil"/>
              <w:left w:val="nil"/>
              <w:bottom w:val="nil"/>
              <w:right w:val="nil"/>
            </w:tcBorders>
          </w:tcPr>
          <w:p w:rsidR="004233B2" w:rsidRPr="0068716C" w:rsidRDefault="004233B2" w:rsidP="00AB6CD2">
            <w:pPr>
              <w:spacing w:line="240" w:lineRule="atLeast"/>
              <w:ind w:left="-108" w:right="-126"/>
              <w:jc w:val="center"/>
              <w:rPr>
                <w:rFonts w:ascii="Times New Roman" w:hAnsi="Times New Roman" w:cs="Times New Roman"/>
                <w:spacing w:val="-4"/>
                <w:sz w:val="22"/>
                <w:szCs w:val="22"/>
              </w:rPr>
            </w:pPr>
            <w:r w:rsidRPr="0068716C">
              <w:rPr>
                <w:rFonts w:ascii="Times New Roman" w:hAnsi="Times New Roman" w:cs="Times New Roman"/>
                <w:spacing w:val="-4"/>
                <w:sz w:val="22"/>
                <w:szCs w:val="22"/>
              </w:rPr>
              <w:t>2019</w:t>
            </w:r>
          </w:p>
        </w:tc>
        <w:tc>
          <w:tcPr>
            <w:tcW w:w="990" w:type="dxa"/>
            <w:tcBorders>
              <w:top w:val="nil"/>
              <w:left w:val="nil"/>
              <w:bottom w:val="nil"/>
              <w:right w:val="nil"/>
            </w:tcBorders>
          </w:tcPr>
          <w:p w:rsidR="004233B2" w:rsidRPr="0068716C" w:rsidRDefault="004233B2" w:rsidP="00AB6CD2">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2018</w:t>
            </w:r>
          </w:p>
        </w:tc>
        <w:tc>
          <w:tcPr>
            <w:tcW w:w="270" w:type="dxa"/>
            <w:tcBorders>
              <w:top w:val="nil"/>
              <w:left w:val="nil"/>
              <w:bottom w:val="nil"/>
              <w:right w:val="nil"/>
            </w:tcBorders>
          </w:tcPr>
          <w:p w:rsidR="004233B2" w:rsidRPr="0068716C" w:rsidRDefault="004233B2" w:rsidP="00AB6CD2">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rsidR="004233B2" w:rsidRPr="0068716C" w:rsidRDefault="004233B2" w:rsidP="00AB6CD2">
            <w:pPr>
              <w:spacing w:line="240" w:lineRule="atLeast"/>
              <w:ind w:right="-154"/>
              <w:jc w:val="center"/>
              <w:rPr>
                <w:rFonts w:ascii="Times New Roman" w:hAnsi="Times New Roman" w:cs="Times New Roman"/>
                <w:sz w:val="22"/>
                <w:szCs w:val="22"/>
              </w:rPr>
            </w:pPr>
            <w:r w:rsidRPr="0068716C">
              <w:rPr>
                <w:rFonts w:ascii="Times New Roman" w:hAnsi="Times New Roman" w:cs="Times New Roman"/>
                <w:sz w:val="22"/>
                <w:szCs w:val="22"/>
              </w:rPr>
              <w:t>Increase</w:t>
            </w:r>
          </w:p>
        </w:tc>
        <w:tc>
          <w:tcPr>
            <w:tcW w:w="270" w:type="dxa"/>
            <w:tcBorders>
              <w:top w:val="nil"/>
              <w:left w:val="nil"/>
              <w:bottom w:val="nil"/>
              <w:right w:val="nil"/>
            </w:tcBorders>
          </w:tcPr>
          <w:p w:rsidR="004233B2" w:rsidRPr="0068716C" w:rsidRDefault="004233B2" w:rsidP="00AB6CD2">
            <w:pPr>
              <w:spacing w:line="240" w:lineRule="atLeast"/>
              <w:ind w:left="-151" w:right="-154"/>
              <w:jc w:val="center"/>
              <w:rPr>
                <w:rFonts w:ascii="Times New Roman" w:hAnsi="Times New Roman" w:cs="Times New Roman"/>
                <w:sz w:val="22"/>
                <w:szCs w:val="22"/>
              </w:rPr>
            </w:pPr>
          </w:p>
        </w:tc>
        <w:tc>
          <w:tcPr>
            <w:tcW w:w="1170" w:type="dxa"/>
            <w:tcBorders>
              <w:top w:val="nil"/>
              <w:left w:val="nil"/>
              <w:bottom w:val="nil"/>
              <w:right w:val="nil"/>
            </w:tcBorders>
          </w:tcPr>
          <w:p w:rsidR="004233B2" w:rsidRPr="0068716C" w:rsidRDefault="004233B2" w:rsidP="00AB6CD2">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70" w:type="dxa"/>
            <w:tcBorders>
              <w:top w:val="nil"/>
              <w:left w:val="nil"/>
              <w:bottom w:val="nil"/>
              <w:right w:val="nil"/>
            </w:tcBorders>
          </w:tcPr>
          <w:p w:rsidR="004233B2" w:rsidRPr="0068716C" w:rsidRDefault="004233B2" w:rsidP="00AB6CD2">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rsidR="004233B2" w:rsidRPr="0068716C" w:rsidRDefault="004233B2" w:rsidP="00AB6CD2">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2019</w:t>
            </w:r>
          </w:p>
        </w:tc>
      </w:tr>
      <w:tr w:rsidR="004233B2" w:rsidRPr="0068716C" w:rsidTr="00AB6CD2">
        <w:tc>
          <w:tcPr>
            <w:tcW w:w="1350" w:type="dxa"/>
            <w:tcBorders>
              <w:top w:val="nil"/>
              <w:left w:val="nil"/>
              <w:bottom w:val="nil"/>
              <w:right w:val="nil"/>
            </w:tcBorders>
          </w:tcPr>
          <w:p w:rsidR="004233B2" w:rsidRPr="0068716C" w:rsidRDefault="004233B2" w:rsidP="00AB6CD2">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rsidR="004233B2" w:rsidRPr="0068716C" w:rsidRDefault="004233B2" w:rsidP="00AB6CD2">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5310" w:type="dxa"/>
            <w:gridSpan w:val="7"/>
            <w:tcBorders>
              <w:top w:val="nil"/>
              <w:left w:val="nil"/>
              <w:bottom w:val="nil"/>
              <w:right w:val="nil"/>
            </w:tcBorders>
          </w:tcPr>
          <w:p w:rsidR="004233B2" w:rsidRPr="0068716C" w:rsidRDefault="004233B2" w:rsidP="00AB6CD2">
            <w:pPr>
              <w:spacing w:line="240" w:lineRule="atLeast"/>
              <w:ind w:left="-108" w:right="-126"/>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4233B2" w:rsidRPr="0068716C" w:rsidTr="003A2437">
        <w:trPr>
          <w:trHeight w:val="198"/>
        </w:trPr>
        <w:tc>
          <w:tcPr>
            <w:tcW w:w="1350" w:type="dxa"/>
            <w:tcBorders>
              <w:top w:val="nil"/>
              <w:left w:val="nil"/>
              <w:bottom w:val="nil"/>
              <w:right w:val="nil"/>
            </w:tcBorders>
            <w:vAlign w:val="center"/>
          </w:tcPr>
          <w:p w:rsidR="004233B2" w:rsidRPr="0068716C" w:rsidRDefault="004233B2" w:rsidP="00AB6CD2">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Subsidiaries</w:t>
            </w:r>
          </w:p>
        </w:tc>
        <w:tc>
          <w:tcPr>
            <w:tcW w:w="1170" w:type="dxa"/>
            <w:tcBorders>
              <w:top w:val="nil"/>
              <w:left w:val="nil"/>
              <w:bottom w:val="nil"/>
              <w:right w:val="nil"/>
            </w:tcBorders>
          </w:tcPr>
          <w:p w:rsidR="004233B2" w:rsidRPr="0068716C" w:rsidRDefault="00A20F00" w:rsidP="00AB6CD2">
            <w:pPr>
              <w:pStyle w:val="BodyText"/>
              <w:spacing w:after="0" w:line="380" w:lineRule="exact"/>
              <w:ind w:left="-53" w:right="-57"/>
              <w:jc w:val="center"/>
              <w:rPr>
                <w:rFonts w:ascii="Times New Roman" w:hAnsi="Times New Roman" w:cs="Times New Roman"/>
              </w:rPr>
            </w:pPr>
            <w:r>
              <w:rPr>
                <w:rFonts w:ascii="Times New Roman" w:hAnsi="Times New Roman" w:cs="Times New Roman"/>
              </w:rPr>
              <w:t>-</w:t>
            </w:r>
          </w:p>
        </w:tc>
        <w:tc>
          <w:tcPr>
            <w:tcW w:w="1080" w:type="dxa"/>
            <w:tcBorders>
              <w:top w:val="nil"/>
              <w:left w:val="nil"/>
              <w:bottom w:val="nil"/>
              <w:right w:val="nil"/>
            </w:tcBorders>
          </w:tcPr>
          <w:p w:rsidR="004233B2" w:rsidRPr="0068716C" w:rsidRDefault="004233B2" w:rsidP="00AB6CD2">
            <w:pPr>
              <w:pStyle w:val="BodyText"/>
              <w:spacing w:after="0" w:line="380" w:lineRule="exact"/>
              <w:ind w:left="-53" w:right="-57"/>
              <w:jc w:val="center"/>
              <w:rPr>
                <w:rFonts w:ascii="Times New Roman" w:hAnsi="Times New Roman" w:cs="Times New Roman"/>
              </w:rPr>
            </w:pPr>
            <w:r w:rsidRPr="0068716C">
              <w:rPr>
                <w:rFonts w:ascii="Times New Roman" w:hAnsi="Times New Roman" w:cs="Times New Roman"/>
              </w:rPr>
              <w:t>2.20</w:t>
            </w:r>
          </w:p>
        </w:tc>
        <w:tc>
          <w:tcPr>
            <w:tcW w:w="990" w:type="dxa"/>
            <w:tcBorders>
              <w:top w:val="nil"/>
              <w:left w:val="nil"/>
              <w:bottom w:val="double" w:sz="4" w:space="0" w:color="auto"/>
              <w:right w:val="nil"/>
            </w:tcBorders>
          </w:tcPr>
          <w:p w:rsidR="004233B2" w:rsidRPr="0068716C" w:rsidRDefault="003A2437" w:rsidP="003A2437">
            <w:pPr>
              <w:pStyle w:val="BodyText"/>
              <w:tabs>
                <w:tab w:val="left" w:pos="517"/>
              </w:tabs>
              <w:spacing w:after="0" w:line="380" w:lineRule="exact"/>
              <w:ind w:left="-53" w:right="-197"/>
              <w:rPr>
                <w:rFonts w:cs="Times New Roman"/>
                <w:b/>
                <w:bCs/>
              </w:rPr>
            </w:pPr>
            <w:r w:rsidRPr="0068716C">
              <w:rPr>
                <w:rFonts w:ascii="Times New Roman" w:hAnsi="Times New Roman" w:cs="Times New Roman"/>
                <w:b/>
                <w:bCs/>
              </w:rPr>
              <w:t xml:space="preserve">         </w:t>
            </w:r>
            <w:r w:rsidR="004233B2" w:rsidRPr="0068716C">
              <w:rPr>
                <w:rFonts w:ascii="Times New Roman" w:hAnsi="Times New Roman" w:cs="Times New Roman"/>
                <w:b/>
                <w:bCs/>
              </w:rPr>
              <w:t>-</w:t>
            </w:r>
          </w:p>
        </w:tc>
        <w:tc>
          <w:tcPr>
            <w:tcW w:w="270" w:type="dxa"/>
            <w:tcBorders>
              <w:top w:val="nil"/>
              <w:left w:val="nil"/>
              <w:bottom w:val="nil"/>
              <w:right w:val="nil"/>
            </w:tcBorders>
          </w:tcPr>
          <w:p w:rsidR="004233B2" w:rsidRPr="0068716C" w:rsidRDefault="004233B2" w:rsidP="00AB6CD2">
            <w:pPr>
              <w:pStyle w:val="BodyText"/>
              <w:tabs>
                <w:tab w:val="decimal" w:pos="591"/>
              </w:tabs>
              <w:spacing w:after="0" w:line="240" w:lineRule="atLeast"/>
              <w:ind w:left="-108" w:right="-107"/>
              <w:rPr>
                <w:rFonts w:cs="Times New Roman"/>
                <w:b/>
                <w:bCs/>
              </w:rPr>
            </w:pPr>
          </w:p>
        </w:tc>
        <w:tc>
          <w:tcPr>
            <w:tcW w:w="1170" w:type="dxa"/>
            <w:tcBorders>
              <w:top w:val="nil"/>
              <w:left w:val="nil"/>
              <w:bottom w:val="double" w:sz="4" w:space="0" w:color="auto"/>
              <w:right w:val="nil"/>
            </w:tcBorders>
          </w:tcPr>
          <w:p w:rsidR="004233B2" w:rsidRPr="0068716C" w:rsidRDefault="003A2437" w:rsidP="00AB6CD2">
            <w:pPr>
              <w:pStyle w:val="BodyText"/>
              <w:spacing w:after="0" w:line="380" w:lineRule="exact"/>
              <w:ind w:left="-53" w:right="-57"/>
              <w:jc w:val="center"/>
              <w:rPr>
                <w:rFonts w:ascii="Times New Roman" w:hAnsi="Times New Roman" w:cs="Times New Roman"/>
                <w:b/>
                <w:bCs/>
              </w:rPr>
            </w:pPr>
            <w:r w:rsidRPr="0068716C">
              <w:rPr>
                <w:rFonts w:ascii="Times New Roman" w:hAnsi="Times New Roman" w:cs="Times New Roman"/>
                <w:b/>
                <w:bCs/>
              </w:rPr>
              <w:t>1,307,000</w:t>
            </w:r>
          </w:p>
        </w:tc>
        <w:tc>
          <w:tcPr>
            <w:tcW w:w="270" w:type="dxa"/>
            <w:tcBorders>
              <w:top w:val="nil"/>
              <w:left w:val="nil"/>
              <w:bottom w:val="nil"/>
              <w:right w:val="nil"/>
            </w:tcBorders>
          </w:tcPr>
          <w:p w:rsidR="004233B2" w:rsidRPr="0068716C" w:rsidRDefault="004233B2" w:rsidP="00AB6CD2">
            <w:pPr>
              <w:pStyle w:val="BodyText"/>
              <w:tabs>
                <w:tab w:val="decimal" w:pos="872"/>
              </w:tabs>
              <w:spacing w:after="0" w:line="240" w:lineRule="atLeast"/>
              <w:ind w:left="-108" w:right="-131"/>
              <w:rPr>
                <w:rFonts w:ascii="Times New Roman" w:hAnsi="Times New Roman" w:cs="Times New Roman"/>
                <w:b/>
                <w:bCs/>
              </w:rPr>
            </w:pPr>
          </w:p>
        </w:tc>
        <w:tc>
          <w:tcPr>
            <w:tcW w:w="1170" w:type="dxa"/>
            <w:tcBorders>
              <w:top w:val="nil"/>
              <w:left w:val="nil"/>
              <w:bottom w:val="double" w:sz="4" w:space="0" w:color="auto"/>
              <w:right w:val="nil"/>
            </w:tcBorders>
          </w:tcPr>
          <w:p w:rsidR="004233B2" w:rsidRPr="0068716C" w:rsidRDefault="004233B2" w:rsidP="003A2437">
            <w:pPr>
              <w:pStyle w:val="BodyText"/>
              <w:spacing w:after="0" w:line="380" w:lineRule="exact"/>
              <w:ind w:left="-53" w:right="-197"/>
              <w:jc w:val="center"/>
              <w:rPr>
                <w:rFonts w:cs="Times New Roman"/>
                <w:b/>
                <w:bCs/>
              </w:rPr>
            </w:pPr>
            <w:r w:rsidRPr="0068716C">
              <w:rPr>
                <w:rFonts w:ascii="Times New Roman" w:hAnsi="Times New Roman" w:cs="Times New Roman"/>
                <w:b/>
                <w:bCs/>
              </w:rPr>
              <w:t>(</w:t>
            </w:r>
            <w:r w:rsidR="003A2437" w:rsidRPr="0068716C">
              <w:rPr>
                <w:rFonts w:ascii="Times New Roman" w:hAnsi="Times New Roman" w:cs="Times New Roman"/>
                <w:b/>
                <w:bCs/>
              </w:rPr>
              <w:t>742,000</w:t>
            </w:r>
            <w:r w:rsidRPr="0068716C">
              <w:rPr>
                <w:rFonts w:ascii="Times New Roman" w:hAnsi="Times New Roman" w:cs="Times New Roman"/>
                <w:b/>
                <w:bCs/>
              </w:rPr>
              <w:t>)</w:t>
            </w:r>
          </w:p>
        </w:tc>
        <w:tc>
          <w:tcPr>
            <w:tcW w:w="270" w:type="dxa"/>
            <w:tcBorders>
              <w:top w:val="nil"/>
              <w:left w:val="nil"/>
              <w:bottom w:val="nil"/>
              <w:right w:val="nil"/>
            </w:tcBorders>
          </w:tcPr>
          <w:p w:rsidR="004233B2" w:rsidRPr="0068716C" w:rsidRDefault="004233B2" w:rsidP="00AB6CD2">
            <w:pPr>
              <w:pStyle w:val="BodyText"/>
              <w:tabs>
                <w:tab w:val="decimal" w:pos="872"/>
              </w:tabs>
              <w:spacing w:after="0" w:line="240" w:lineRule="atLeast"/>
              <w:ind w:left="-108" w:right="-131"/>
              <w:rPr>
                <w:rFonts w:cs="Times New Roman"/>
                <w:b/>
                <w:bCs/>
              </w:rPr>
            </w:pPr>
          </w:p>
        </w:tc>
        <w:tc>
          <w:tcPr>
            <w:tcW w:w="1170" w:type="dxa"/>
            <w:tcBorders>
              <w:top w:val="nil"/>
              <w:left w:val="nil"/>
              <w:bottom w:val="double" w:sz="4" w:space="0" w:color="auto"/>
              <w:right w:val="nil"/>
            </w:tcBorders>
          </w:tcPr>
          <w:p w:rsidR="004233B2" w:rsidRPr="0068716C" w:rsidRDefault="004233B2" w:rsidP="003A2437">
            <w:pPr>
              <w:pStyle w:val="BodyText"/>
              <w:spacing w:after="0" w:line="380" w:lineRule="exact"/>
              <w:ind w:left="-53" w:right="-557"/>
              <w:rPr>
                <w:rFonts w:ascii="Times New Roman" w:hAnsi="Times New Roman" w:cs="Times New Roman"/>
                <w:b/>
                <w:bCs/>
              </w:rPr>
            </w:pPr>
            <w:r w:rsidRPr="0068716C">
              <w:rPr>
                <w:rFonts w:ascii="Times New Roman" w:hAnsi="Times New Roman" w:cs="Times New Roman"/>
                <w:b/>
                <w:bCs/>
              </w:rPr>
              <w:t xml:space="preserve">    </w:t>
            </w:r>
            <w:r w:rsidR="003A2437" w:rsidRPr="0068716C">
              <w:rPr>
                <w:rFonts w:ascii="Times New Roman" w:hAnsi="Times New Roman" w:cs="Times New Roman"/>
                <w:b/>
                <w:bCs/>
              </w:rPr>
              <w:t xml:space="preserve">  565,000</w:t>
            </w:r>
          </w:p>
        </w:tc>
      </w:tr>
    </w:tbl>
    <w:p w:rsidR="00982528" w:rsidRPr="0068716C" w:rsidRDefault="00982528" w:rsidP="00F475D1">
      <w:pPr>
        <w:rPr>
          <w:rFonts w:ascii="Times New Roman" w:hAnsi="Times New Roman" w:cs="Times New Roman"/>
          <w:sz w:val="22"/>
          <w:szCs w:val="22"/>
          <w:lang w:val="en-GB"/>
        </w:rPr>
      </w:pPr>
    </w:p>
    <w:tbl>
      <w:tblPr>
        <w:tblW w:w="8899" w:type="dxa"/>
        <w:tblInd w:w="450" w:type="dxa"/>
        <w:tblLayout w:type="fixed"/>
        <w:tblCellMar>
          <w:left w:w="79" w:type="dxa"/>
          <w:right w:w="79" w:type="dxa"/>
        </w:tblCellMar>
        <w:tblLook w:val="0000" w:firstRow="0" w:lastRow="0" w:firstColumn="0" w:lastColumn="0" w:noHBand="0" w:noVBand="0"/>
      </w:tblPr>
      <w:tblGrid>
        <w:gridCol w:w="3229"/>
        <w:gridCol w:w="1170"/>
        <w:gridCol w:w="279"/>
        <w:gridCol w:w="1161"/>
        <w:gridCol w:w="270"/>
        <w:gridCol w:w="1260"/>
        <w:gridCol w:w="261"/>
        <w:gridCol w:w="1269"/>
      </w:tblGrid>
      <w:tr w:rsidR="00917290" w:rsidRPr="0068716C" w:rsidTr="000B2E86">
        <w:trPr>
          <w:cantSplit/>
          <w:tblHeader/>
        </w:trPr>
        <w:tc>
          <w:tcPr>
            <w:tcW w:w="3229" w:type="dxa"/>
            <w:shd w:val="clear" w:color="auto" w:fill="auto"/>
          </w:tcPr>
          <w:p w:rsidR="00917290" w:rsidRPr="0068716C" w:rsidRDefault="00917290" w:rsidP="00963DF8">
            <w:pPr>
              <w:spacing w:line="240" w:lineRule="atLeast"/>
              <w:rPr>
                <w:rFonts w:ascii="Times New Roman" w:hAnsi="Times New Roman" w:cs="Times New Roman"/>
                <w:b/>
                <w:bCs/>
                <w:i/>
                <w:iCs/>
                <w:sz w:val="22"/>
                <w:szCs w:val="22"/>
              </w:rPr>
            </w:pPr>
            <w:r w:rsidRPr="0068716C">
              <w:rPr>
                <w:rFonts w:ascii="Times New Roman" w:hAnsi="Times New Roman" w:cs="Times New Roman"/>
                <w:sz w:val="22"/>
                <w:szCs w:val="22"/>
              </w:rPr>
              <w:br w:type="page"/>
            </w:r>
            <w:r w:rsidRPr="0068716C">
              <w:rPr>
                <w:rFonts w:ascii="Times New Roman" w:hAnsi="Times New Roman" w:cs="Times New Roman"/>
                <w:b/>
                <w:bCs/>
                <w:i/>
                <w:iCs/>
                <w:sz w:val="22"/>
                <w:szCs w:val="22"/>
              </w:rPr>
              <w:t xml:space="preserve">Other </w:t>
            </w:r>
            <w:r w:rsidR="00963DF8" w:rsidRPr="0068716C">
              <w:rPr>
                <w:rFonts w:ascii="Times New Roman" w:hAnsi="Times New Roman" w:cs="Times New Roman"/>
                <w:b/>
                <w:bCs/>
                <w:i/>
                <w:iCs/>
                <w:sz w:val="22"/>
                <w:szCs w:val="22"/>
              </w:rPr>
              <w:t>non-current liabilities</w:t>
            </w:r>
          </w:p>
        </w:tc>
        <w:tc>
          <w:tcPr>
            <w:tcW w:w="2610" w:type="dxa"/>
            <w:gridSpan w:val="3"/>
            <w:shd w:val="clear" w:color="auto" w:fill="auto"/>
          </w:tcPr>
          <w:p w:rsidR="00917290" w:rsidRPr="0068716C" w:rsidRDefault="00917290" w:rsidP="00A20F00">
            <w:pPr>
              <w:spacing w:line="240" w:lineRule="atLeast"/>
              <w:ind w:firstLine="237"/>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shd w:val="clear" w:color="auto" w:fill="auto"/>
          </w:tcPr>
          <w:p w:rsidR="00917290" w:rsidRPr="0068716C" w:rsidRDefault="00917290" w:rsidP="00BE48EA">
            <w:pPr>
              <w:spacing w:line="240" w:lineRule="atLeast"/>
              <w:ind w:firstLine="237"/>
              <w:rPr>
                <w:rFonts w:ascii="Times New Roman" w:hAnsi="Times New Roman" w:cs="Times New Roman"/>
                <w:b/>
                <w:bCs/>
                <w:sz w:val="22"/>
                <w:szCs w:val="22"/>
              </w:rPr>
            </w:pPr>
          </w:p>
        </w:tc>
        <w:tc>
          <w:tcPr>
            <w:tcW w:w="2790" w:type="dxa"/>
            <w:gridSpan w:val="3"/>
            <w:shd w:val="clear" w:color="auto" w:fill="auto"/>
          </w:tcPr>
          <w:p w:rsidR="00917290" w:rsidRPr="0068716C" w:rsidRDefault="00917290" w:rsidP="00BE48EA">
            <w:pPr>
              <w:spacing w:line="240" w:lineRule="atLeast"/>
              <w:ind w:hanging="30"/>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917290" w:rsidRPr="0068716C" w:rsidTr="000B2E86">
        <w:trPr>
          <w:cantSplit/>
          <w:tblHeader/>
        </w:trPr>
        <w:tc>
          <w:tcPr>
            <w:tcW w:w="3229" w:type="dxa"/>
            <w:shd w:val="clear" w:color="auto" w:fill="auto"/>
          </w:tcPr>
          <w:p w:rsidR="00917290" w:rsidRPr="0068716C" w:rsidRDefault="00FF0FB3" w:rsidP="00FF0FB3">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w:t>
            </w:r>
            <w:r w:rsidRPr="0068716C">
              <w:rPr>
                <w:rFonts w:ascii="Times New Roman" w:hAnsi="Times New Roman" w:cs="Times New Roman"/>
                <w:b/>
                <w:bCs/>
                <w:i/>
                <w:iCs/>
                <w:sz w:val="22"/>
                <w:szCs w:val="22"/>
              </w:rPr>
              <w:t>- related parties</w:t>
            </w:r>
          </w:p>
        </w:tc>
        <w:tc>
          <w:tcPr>
            <w:tcW w:w="2610" w:type="dxa"/>
            <w:gridSpan w:val="3"/>
            <w:shd w:val="clear" w:color="auto" w:fill="auto"/>
          </w:tcPr>
          <w:p w:rsidR="00917290" w:rsidRPr="0068716C" w:rsidRDefault="00917290" w:rsidP="00BE48EA">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shd w:val="clear" w:color="auto" w:fill="auto"/>
          </w:tcPr>
          <w:p w:rsidR="00917290" w:rsidRPr="0068716C" w:rsidRDefault="00917290" w:rsidP="00BE48EA">
            <w:pPr>
              <w:spacing w:line="240" w:lineRule="atLeast"/>
              <w:ind w:left="-66" w:right="-67"/>
              <w:jc w:val="center"/>
              <w:rPr>
                <w:rFonts w:ascii="Times New Roman" w:hAnsi="Times New Roman" w:cs="Times New Roman"/>
                <w:b/>
                <w:bCs/>
                <w:sz w:val="22"/>
                <w:szCs w:val="22"/>
              </w:rPr>
            </w:pPr>
          </w:p>
        </w:tc>
        <w:tc>
          <w:tcPr>
            <w:tcW w:w="2790" w:type="dxa"/>
            <w:gridSpan w:val="3"/>
            <w:shd w:val="clear" w:color="auto" w:fill="auto"/>
          </w:tcPr>
          <w:p w:rsidR="00917290" w:rsidRPr="0068716C" w:rsidRDefault="00917290" w:rsidP="00BE48EA">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917290" w:rsidRPr="0068716C" w:rsidTr="000B2E86">
        <w:trPr>
          <w:cantSplit/>
          <w:tblHeader/>
        </w:trPr>
        <w:tc>
          <w:tcPr>
            <w:tcW w:w="3229" w:type="dxa"/>
            <w:shd w:val="clear" w:color="auto" w:fill="auto"/>
          </w:tcPr>
          <w:p w:rsidR="00917290" w:rsidRPr="0068716C" w:rsidRDefault="00917290" w:rsidP="00BE48EA">
            <w:pPr>
              <w:spacing w:line="240" w:lineRule="atLeast"/>
              <w:rPr>
                <w:rFonts w:ascii="Times New Roman" w:hAnsi="Times New Roman" w:cs="Times New Roman"/>
                <w:i/>
                <w:iCs/>
                <w:color w:val="FF6600"/>
                <w:spacing w:val="-2"/>
                <w:sz w:val="22"/>
                <w:szCs w:val="22"/>
              </w:rPr>
            </w:pPr>
          </w:p>
        </w:tc>
        <w:tc>
          <w:tcPr>
            <w:tcW w:w="1170" w:type="dxa"/>
            <w:shd w:val="clear" w:color="auto" w:fill="auto"/>
          </w:tcPr>
          <w:p w:rsidR="00917290" w:rsidRPr="0068716C" w:rsidRDefault="00917290" w:rsidP="00BE48EA">
            <w:pPr>
              <w:pStyle w:val="acctmergecolhdg"/>
              <w:spacing w:line="240" w:lineRule="atLeast"/>
              <w:rPr>
                <w:b w:val="0"/>
                <w:bCs/>
                <w:szCs w:val="22"/>
              </w:rPr>
            </w:pPr>
            <w:r w:rsidRPr="0068716C">
              <w:rPr>
                <w:b w:val="0"/>
                <w:bCs/>
                <w:szCs w:val="22"/>
              </w:rPr>
              <w:t>201</w:t>
            </w:r>
            <w:r w:rsidR="0006589C" w:rsidRPr="0068716C">
              <w:rPr>
                <w:b w:val="0"/>
                <w:bCs/>
                <w:szCs w:val="22"/>
              </w:rPr>
              <w:t>9</w:t>
            </w:r>
          </w:p>
        </w:tc>
        <w:tc>
          <w:tcPr>
            <w:tcW w:w="279" w:type="dxa"/>
            <w:shd w:val="clear" w:color="auto" w:fill="auto"/>
          </w:tcPr>
          <w:p w:rsidR="00917290" w:rsidRPr="0068716C" w:rsidRDefault="00917290" w:rsidP="00BE48EA">
            <w:pPr>
              <w:pStyle w:val="acctmergecolhdg"/>
              <w:spacing w:line="240" w:lineRule="atLeast"/>
              <w:rPr>
                <w:b w:val="0"/>
                <w:bCs/>
                <w:szCs w:val="22"/>
              </w:rPr>
            </w:pPr>
          </w:p>
        </w:tc>
        <w:tc>
          <w:tcPr>
            <w:tcW w:w="1161" w:type="dxa"/>
            <w:shd w:val="clear" w:color="auto" w:fill="auto"/>
          </w:tcPr>
          <w:p w:rsidR="00917290" w:rsidRPr="0068716C" w:rsidRDefault="00917290" w:rsidP="00BE48EA">
            <w:pPr>
              <w:pStyle w:val="acctmergecolhdg"/>
              <w:spacing w:line="240" w:lineRule="atLeast"/>
              <w:rPr>
                <w:b w:val="0"/>
                <w:bCs/>
                <w:szCs w:val="22"/>
              </w:rPr>
            </w:pPr>
            <w:r w:rsidRPr="0068716C">
              <w:rPr>
                <w:b w:val="0"/>
                <w:bCs/>
                <w:szCs w:val="22"/>
              </w:rPr>
              <w:t>201</w:t>
            </w:r>
            <w:r w:rsidR="0006589C" w:rsidRPr="0068716C">
              <w:rPr>
                <w:b w:val="0"/>
                <w:bCs/>
                <w:szCs w:val="22"/>
              </w:rPr>
              <w:t>8</w:t>
            </w:r>
          </w:p>
        </w:tc>
        <w:tc>
          <w:tcPr>
            <w:tcW w:w="270" w:type="dxa"/>
            <w:shd w:val="clear" w:color="auto" w:fill="auto"/>
          </w:tcPr>
          <w:p w:rsidR="00917290" w:rsidRPr="0068716C" w:rsidRDefault="00917290" w:rsidP="00BE48EA">
            <w:pPr>
              <w:pStyle w:val="acctmergecolhdg"/>
              <w:spacing w:line="240" w:lineRule="atLeast"/>
              <w:rPr>
                <w:b w:val="0"/>
                <w:bCs/>
                <w:szCs w:val="22"/>
              </w:rPr>
            </w:pPr>
          </w:p>
        </w:tc>
        <w:tc>
          <w:tcPr>
            <w:tcW w:w="1260" w:type="dxa"/>
            <w:shd w:val="clear" w:color="auto" w:fill="auto"/>
          </w:tcPr>
          <w:p w:rsidR="00917290" w:rsidRPr="0068716C" w:rsidRDefault="00917290" w:rsidP="00BE48EA">
            <w:pPr>
              <w:pStyle w:val="acctmergecolhdg"/>
              <w:spacing w:line="240" w:lineRule="atLeast"/>
              <w:rPr>
                <w:b w:val="0"/>
                <w:bCs/>
                <w:szCs w:val="22"/>
              </w:rPr>
            </w:pPr>
            <w:r w:rsidRPr="0068716C">
              <w:rPr>
                <w:b w:val="0"/>
                <w:bCs/>
                <w:szCs w:val="22"/>
              </w:rPr>
              <w:t>201</w:t>
            </w:r>
            <w:r w:rsidR="0006589C" w:rsidRPr="0068716C">
              <w:rPr>
                <w:b w:val="0"/>
                <w:bCs/>
                <w:szCs w:val="22"/>
              </w:rPr>
              <w:t>9</w:t>
            </w:r>
          </w:p>
        </w:tc>
        <w:tc>
          <w:tcPr>
            <w:tcW w:w="261" w:type="dxa"/>
            <w:shd w:val="clear" w:color="auto" w:fill="auto"/>
          </w:tcPr>
          <w:p w:rsidR="00917290" w:rsidRPr="0068716C" w:rsidRDefault="00917290" w:rsidP="00BE48EA">
            <w:pPr>
              <w:pStyle w:val="acctmergecolhdg"/>
              <w:spacing w:line="240" w:lineRule="atLeast"/>
              <w:rPr>
                <w:b w:val="0"/>
                <w:bCs/>
                <w:szCs w:val="22"/>
              </w:rPr>
            </w:pPr>
          </w:p>
        </w:tc>
        <w:tc>
          <w:tcPr>
            <w:tcW w:w="1269" w:type="dxa"/>
            <w:shd w:val="clear" w:color="auto" w:fill="auto"/>
          </w:tcPr>
          <w:p w:rsidR="00917290" w:rsidRPr="0068716C" w:rsidRDefault="00917290" w:rsidP="00BE48EA">
            <w:pPr>
              <w:pStyle w:val="acctmergecolhdg"/>
              <w:spacing w:line="240" w:lineRule="atLeast"/>
              <w:rPr>
                <w:b w:val="0"/>
                <w:bCs/>
                <w:szCs w:val="22"/>
              </w:rPr>
            </w:pPr>
            <w:r w:rsidRPr="0068716C">
              <w:rPr>
                <w:b w:val="0"/>
                <w:bCs/>
                <w:szCs w:val="22"/>
              </w:rPr>
              <w:t>201</w:t>
            </w:r>
            <w:r w:rsidR="0006589C" w:rsidRPr="0068716C">
              <w:rPr>
                <w:b w:val="0"/>
                <w:bCs/>
                <w:szCs w:val="22"/>
              </w:rPr>
              <w:t>8</w:t>
            </w:r>
          </w:p>
        </w:tc>
      </w:tr>
      <w:tr w:rsidR="00917290" w:rsidRPr="0068716C" w:rsidTr="000B2E86">
        <w:trPr>
          <w:cantSplit/>
        </w:trPr>
        <w:tc>
          <w:tcPr>
            <w:tcW w:w="3229" w:type="dxa"/>
            <w:shd w:val="clear" w:color="auto" w:fill="auto"/>
          </w:tcPr>
          <w:p w:rsidR="00917290" w:rsidRPr="0068716C" w:rsidRDefault="00917290" w:rsidP="00BE48EA">
            <w:pPr>
              <w:spacing w:line="240" w:lineRule="atLeast"/>
              <w:rPr>
                <w:rFonts w:ascii="Times New Roman" w:hAnsi="Times New Roman" w:cs="Times New Roman"/>
                <w:b/>
                <w:bCs/>
                <w:i/>
                <w:iCs/>
                <w:sz w:val="22"/>
                <w:szCs w:val="22"/>
              </w:rPr>
            </w:pPr>
          </w:p>
        </w:tc>
        <w:tc>
          <w:tcPr>
            <w:tcW w:w="5670" w:type="dxa"/>
            <w:gridSpan w:val="7"/>
            <w:shd w:val="clear" w:color="auto" w:fill="auto"/>
          </w:tcPr>
          <w:p w:rsidR="00917290" w:rsidRPr="0068716C" w:rsidRDefault="00917290" w:rsidP="00BE48EA">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F326C3" w:rsidRPr="0068716C" w:rsidTr="000B2E86">
        <w:trPr>
          <w:cantSplit/>
        </w:trPr>
        <w:tc>
          <w:tcPr>
            <w:tcW w:w="3229" w:type="dxa"/>
            <w:shd w:val="clear" w:color="auto" w:fill="auto"/>
          </w:tcPr>
          <w:p w:rsidR="00F326C3" w:rsidRPr="0068716C" w:rsidRDefault="00F326C3" w:rsidP="00F326C3">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170" w:type="dxa"/>
            <w:shd w:val="clear" w:color="auto" w:fill="auto"/>
          </w:tcPr>
          <w:p w:rsidR="00F326C3" w:rsidRPr="0068716C" w:rsidRDefault="00F326C3" w:rsidP="00F326C3">
            <w:pPr>
              <w:jc w:val="right"/>
              <w:rPr>
                <w:rFonts w:ascii="Times New Roman" w:hAnsi="Times New Roman" w:cs="Times New Roman"/>
                <w:sz w:val="22"/>
                <w:szCs w:val="22"/>
              </w:rPr>
            </w:pPr>
            <w:r w:rsidRPr="0068716C">
              <w:rPr>
                <w:rFonts w:ascii="Times New Roman" w:hAnsi="Times New Roman" w:cs="Times New Roman"/>
                <w:sz w:val="22"/>
                <w:szCs w:val="22"/>
              </w:rPr>
              <w:t>1,580</w:t>
            </w:r>
          </w:p>
        </w:tc>
        <w:tc>
          <w:tcPr>
            <w:tcW w:w="279" w:type="dxa"/>
            <w:shd w:val="clear" w:color="auto" w:fill="auto"/>
          </w:tcPr>
          <w:p w:rsidR="00F326C3" w:rsidRPr="0068716C" w:rsidRDefault="00F326C3" w:rsidP="00F326C3">
            <w:pPr>
              <w:jc w:val="right"/>
              <w:rPr>
                <w:rFonts w:ascii="Times New Roman" w:hAnsi="Times New Roman" w:cs="Times New Roman"/>
                <w:sz w:val="22"/>
                <w:szCs w:val="22"/>
              </w:rPr>
            </w:pPr>
          </w:p>
        </w:tc>
        <w:tc>
          <w:tcPr>
            <w:tcW w:w="1161" w:type="dxa"/>
            <w:shd w:val="clear" w:color="auto" w:fill="auto"/>
          </w:tcPr>
          <w:p w:rsidR="00F326C3" w:rsidRPr="0068716C" w:rsidRDefault="00F326C3" w:rsidP="00F326C3">
            <w:pPr>
              <w:jc w:val="right"/>
              <w:rPr>
                <w:rFonts w:ascii="Times New Roman" w:hAnsi="Times New Roman" w:cs="Times New Roman"/>
                <w:sz w:val="22"/>
                <w:szCs w:val="22"/>
              </w:rPr>
            </w:pPr>
            <w:r w:rsidRPr="0068716C">
              <w:rPr>
                <w:rFonts w:ascii="Times New Roman" w:hAnsi="Times New Roman" w:cs="Times New Roman"/>
                <w:sz w:val="22"/>
                <w:szCs w:val="22"/>
              </w:rPr>
              <w:t>1,908</w:t>
            </w:r>
          </w:p>
        </w:tc>
        <w:tc>
          <w:tcPr>
            <w:tcW w:w="270" w:type="dxa"/>
            <w:shd w:val="clear" w:color="auto" w:fill="auto"/>
          </w:tcPr>
          <w:p w:rsidR="00F326C3" w:rsidRPr="0068716C" w:rsidRDefault="00F326C3" w:rsidP="00F326C3">
            <w:pPr>
              <w:jc w:val="right"/>
              <w:rPr>
                <w:rFonts w:ascii="Times New Roman" w:hAnsi="Times New Roman" w:cs="Times New Roman"/>
                <w:sz w:val="22"/>
                <w:szCs w:val="22"/>
              </w:rPr>
            </w:pPr>
          </w:p>
        </w:tc>
        <w:tc>
          <w:tcPr>
            <w:tcW w:w="1260" w:type="dxa"/>
            <w:shd w:val="clear" w:color="auto" w:fill="auto"/>
          </w:tcPr>
          <w:p w:rsidR="00F326C3" w:rsidRPr="0068716C" w:rsidRDefault="00F326C3" w:rsidP="00F326C3">
            <w:pPr>
              <w:jc w:val="right"/>
              <w:rPr>
                <w:rFonts w:ascii="Times New Roman" w:hAnsi="Times New Roman" w:cs="Times New Roman"/>
                <w:sz w:val="22"/>
                <w:szCs w:val="22"/>
              </w:rPr>
            </w:pPr>
            <w:r w:rsidRPr="0068716C">
              <w:rPr>
                <w:rFonts w:ascii="Times New Roman" w:hAnsi="Times New Roman" w:cs="Times New Roman"/>
                <w:sz w:val="22"/>
                <w:szCs w:val="22"/>
              </w:rPr>
              <w:t>345</w:t>
            </w:r>
          </w:p>
        </w:tc>
        <w:tc>
          <w:tcPr>
            <w:tcW w:w="261" w:type="dxa"/>
            <w:shd w:val="clear" w:color="auto" w:fill="auto"/>
          </w:tcPr>
          <w:p w:rsidR="00F326C3" w:rsidRPr="0068716C" w:rsidRDefault="00F326C3" w:rsidP="00F326C3">
            <w:pPr>
              <w:pStyle w:val="BodyText"/>
              <w:tabs>
                <w:tab w:val="decimal" w:pos="373"/>
              </w:tabs>
              <w:spacing w:after="0" w:line="240" w:lineRule="atLeast"/>
              <w:ind w:left="-47" w:right="-57"/>
              <w:jc w:val="both"/>
              <w:rPr>
                <w:rFonts w:ascii="Times New Roman" w:eastAsia="Times New Roman" w:hAnsi="Times New Roman" w:cs="Times New Roman"/>
              </w:rPr>
            </w:pPr>
          </w:p>
        </w:tc>
        <w:tc>
          <w:tcPr>
            <w:tcW w:w="1269" w:type="dxa"/>
            <w:shd w:val="clear" w:color="auto" w:fill="auto"/>
          </w:tcPr>
          <w:p w:rsidR="00F326C3" w:rsidRPr="0068716C" w:rsidRDefault="00F326C3" w:rsidP="00824302">
            <w:pPr>
              <w:jc w:val="right"/>
              <w:rPr>
                <w:rFonts w:ascii="Times New Roman" w:hAnsi="Times New Roman" w:cs="Times New Roman"/>
                <w:sz w:val="22"/>
                <w:szCs w:val="22"/>
              </w:rPr>
            </w:pPr>
            <w:r w:rsidRPr="0068716C">
              <w:rPr>
                <w:rFonts w:ascii="Times New Roman" w:hAnsi="Times New Roman" w:cs="Times New Roman"/>
                <w:sz w:val="22"/>
                <w:szCs w:val="22"/>
              </w:rPr>
              <w:t>402</w:t>
            </w:r>
          </w:p>
        </w:tc>
      </w:tr>
      <w:tr w:rsidR="00F326C3" w:rsidRPr="0068716C" w:rsidTr="000B2E86">
        <w:trPr>
          <w:cantSplit/>
          <w:trHeight w:val="135"/>
        </w:trPr>
        <w:tc>
          <w:tcPr>
            <w:tcW w:w="3229" w:type="dxa"/>
            <w:shd w:val="clear" w:color="auto" w:fill="auto"/>
          </w:tcPr>
          <w:p w:rsidR="00F326C3" w:rsidRPr="0068716C" w:rsidRDefault="00F326C3" w:rsidP="00F326C3">
            <w:pPr>
              <w:spacing w:line="240" w:lineRule="atLeast"/>
              <w:rPr>
                <w:rFonts w:ascii="Times New Roman" w:hAnsi="Times New Roman" w:cs="Angsana New"/>
                <w:sz w:val="22"/>
              </w:rPr>
            </w:pPr>
            <w:r w:rsidRPr="0068716C">
              <w:rPr>
                <w:rFonts w:ascii="Times New Roman" w:hAnsi="Times New Roman" w:cs="Times New Roman"/>
                <w:sz w:val="22"/>
                <w:szCs w:val="22"/>
              </w:rPr>
              <w:t>Other related part</w:t>
            </w:r>
            <w:r w:rsidRPr="0068716C">
              <w:rPr>
                <w:rFonts w:ascii="Times New Roman" w:hAnsi="Times New Roman" w:cs="Angsana New"/>
                <w:sz w:val="22"/>
              </w:rPr>
              <w:t>y</w:t>
            </w:r>
          </w:p>
        </w:tc>
        <w:tc>
          <w:tcPr>
            <w:tcW w:w="1170" w:type="dxa"/>
            <w:shd w:val="clear" w:color="auto" w:fill="auto"/>
          </w:tcPr>
          <w:p w:rsidR="00F326C3" w:rsidRPr="0068716C" w:rsidRDefault="00F326C3" w:rsidP="00F326C3">
            <w:pPr>
              <w:jc w:val="right"/>
              <w:rPr>
                <w:rFonts w:ascii="Times New Roman" w:hAnsi="Times New Roman" w:cs="Times New Roman"/>
                <w:sz w:val="22"/>
                <w:szCs w:val="22"/>
              </w:rPr>
            </w:pPr>
            <w:r w:rsidRPr="0068716C">
              <w:rPr>
                <w:rFonts w:ascii="Times New Roman" w:hAnsi="Times New Roman" w:cs="Times New Roman"/>
                <w:sz w:val="22"/>
                <w:szCs w:val="22"/>
              </w:rPr>
              <w:t>475</w:t>
            </w:r>
          </w:p>
        </w:tc>
        <w:tc>
          <w:tcPr>
            <w:tcW w:w="279" w:type="dxa"/>
            <w:shd w:val="clear" w:color="auto" w:fill="auto"/>
          </w:tcPr>
          <w:p w:rsidR="00F326C3" w:rsidRPr="0068716C" w:rsidRDefault="00F326C3" w:rsidP="00F326C3">
            <w:pPr>
              <w:jc w:val="right"/>
              <w:rPr>
                <w:rFonts w:ascii="Times New Roman" w:hAnsi="Times New Roman" w:cs="Times New Roman"/>
                <w:sz w:val="22"/>
                <w:szCs w:val="22"/>
              </w:rPr>
            </w:pPr>
          </w:p>
        </w:tc>
        <w:tc>
          <w:tcPr>
            <w:tcW w:w="1161" w:type="dxa"/>
            <w:shd w:val="clear" w:color="auto" w:fill="auto"/>
          </w:tcPr>
          <w:p w:rsidR="00F326C3" w:rsidRPr="0068716C" w:rsidRDefault="00F326C3" w:rsidP="00F326C3">
            <w:pPr>
              <w:jc w:val="right"/>
              <w:rPr>
                <w:rFonts w:ascii="Times New Roman" w:hAnsi="Times New Roman" w:cs="Times New Roman"/>
                <w:sz w:val="22"/>
                <w:szCs w:val="22"/>
              </w:rPr>
            </w:pPr>
            <w:r w:rsidRPr="0068716C">
              <w:rPr>
                <w:rFonts w:ascii="Times New Roman" w:hAnsi="Times New Roman" w:cs="Times New Roman"/>
                <w:sz w:val="22"/>
                <w:szCs w:val="22"/>
              </w:rPr>
              <w:t>75</w:t>
            </w:r>
          </w:p>
        </w:tc>
        <w:tc>
          <w:tcPr>
            <w:tcW w:w="270" w:type="dxa"/>
            <w:shd w:val="clear" w:color="auto" w:fill="auto"/>
          </w:tcPr>
          <w:p w:rsidR="00F326C3" w:rsidRPr="0068716C" w:rsidRDefault="00F326C3" w:rsidP="00F326C3">
            <w:pPr>
              <w:jc w:val="right"/>
              <w:rPr>
                <w:rFonts w:ascii="Times New Roman" w:hAnsi="Times New Roman" w:cs="Times New Roman"/>
                <w:sz w:val="22"/>
                <w:szCs w:val="22"/>
              </w:rPr>
            </w:pPr>
          </w:p>
        </w:tc>
        <w:tc>
          <w:tcPr>
            <w:tcW w:w="1260" w:type="dxa"/>
            <w:shd w:val="clear" w:color="auto" w:fill="auto"/>
          </w:tcPr>
          <w:p w:rsidR="00F326C3" w:rsidRPr="00A20F00" w:rsidRDefault="00F326C3" w:rsidP="00955FD9">
            <w:pPr>
              <w:jc w:val="center"/>
              <w:rPr>
                <w:rFonts w:ascii="Times New Roman" w:hAnsi="Times New Roman" w:cs="Times New Roman"/>
                <w:sz w:val="22"/>
                <w:szCs w:val="22"/>
              </w:rPr>
            </w:pPr>
            <w:r w:rsidRPr="00A20F00">
              <w:rPr>
                <w:rFonts w:ascii="Times New Roman" w:hAnsi="Times New Roman" w:cs="Times New Roman"/>
                <w:sz w:val="22"/>
                <w:szCs w:val="22"/>
              </w:rPr>
              <w:t>-</w:t>
            </w:r>
          </w:p>
        </w:tc>
        <w:tc>
          <w:tcPr>
            <w:tcW w:w="261" w:type="dxa"/>
            <w:shd w:val="clear" w:color="auto" w:fill="auto"/>
          </w:tcPr>
          <w:p w:rsidR="00F326C3" w:rsidRPr="00A20F00" w:rsidRDefault="00F326C3" w:rsidP="00955FD9">
            <w:pPr>
              <w:pStyle w:val="BodyText"/>
              <w:tabs>
                <w:tab w:val="decimal" w:pos="373"/>
              </w:tabs>
              <w:spacing w:after="0" w:line="240" w:lineRule="atLeast"/>
              <w:ind w:left="-47" w:right="-57"/>
              <w:jc w:val="center"/>
              <w:rPr>
                <w:rFonts w:ascii="Times New Roman" w:eastAsia="Times New Roman" w:hAnsi="Times New Roman" w:cs="Times New Roman"/>
              </w:rPr>
            </w:pPr>
          </w:p>
        </w:tc>
        <w:tc>
          <w:tcPr>
            <w:tcW w:w="1269" w:type="dxa"/>
            <w:shd w:val="clear" w:color="auto" w:fill="auto"/>
          </w:tcPr>
          <w:p w:rsidR="00F326C3" w:rsidRPr="00A20F00" w:rsidRDefault="00F326C3" w:rsidP="00A20F00">
            <w:pPr>
              <w:jc w:val="center"/>
              <w:rPr>
                <w:rFonts w:ascii="Times New Roman" w:eastAsia="Times New Roman" w:hAnsi="Times New Roman" w:cs="Times New Roman"/>
              </w:rPr>
            </w:pPr>
            <w:r w:rsidRPr="00A20F00">
              <w:rPr>
                <w:rFonts w:ascii="Times New Roman" w:hAnsi="Times New Roman" w:cs="Times New Roman"/>
                <w:sz w:val="22"/>
                <w:szCs w:val="22"/>
              </w:rPr>
              <w:t>-</w:t>
            </w:r>
          </w:p>
        </w:tc>
      </w:tr>
      <w:tr w:rsidR="00F326C3" w:rsidRPr="0068716C" w:rsidTr="000B2E86">
        <w:trPr>
          <w:cantSplit/>
          <w:trHeight w:val="89"/>
        </w:trPr>
        <w:tc>
          <w:tcPr>
            <w:tcW w:w="3229" w:type="dxa"/>
            <w:shd w:val="clear" w:color="auto" w:fill="auto"/>
          </w:tcPr>
          <w:p w:rsidR="00F326C3" w:rsidRPr="0068716C" w:rsidRDefault="00F326C3" w:rsidP="00F326C3">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F326C3" w:rsidRPr="0068716C" w:rsidRDefault="00F326C3" w:rsidP="00F326C3">
            <w:pPr>
              <w:jc w:val="right"/>
              <w:rPr>
                <w:rFonts w:ascii="Times New Roman" w:hAnsi="Times New Roman" w:cs="Times New Roman"/>
                <w:b/>
                <w:bCs/>
                <w:sz w:val="22"/>
                <w:szCs w:val="22"/>
              </w:rPr>
            </w:pPr>
            <w:r w:rsidRPr="0068716C">
              <w:rPr>
                <w:rFonts w:ascii="Times New Roman" w:hAnsi="Times New Roman" w:cs="Times New Roman"/>
                <w:b/>
                <w:bCs/>
                <w:sz w:val="22"/>
                <w:szCs w:val="22"/>
              </w:rPr>
              <w:t>2,055</w:t>
            </w:r>
          </w:p>
        </w:tc>
        <w:tc>
          <w:tcPr>
            <w:tcW w:w="279" w:type="dxa"/>
            <w:shd w:val="clear" w:color="auto" w:fill="auto"/>
          </w:tcPr>
          <w:p w:rsidR="00F326C3" w:rsidRPr="0068716C" w:rsidRDefault="00F326C3" w:rsidP="00F326C3">
            <w:pPr>
              <w:jc w:val="right"/>
              <w:rPr>
                <w:rFonts w:ascii="Times New Roman" w:hAnsi="Times New Roman" w:cs="Times New Roman"/>
                <w:b/>
                <w:bCs/>
                <w:sz w:val="22"/>
                <w:szCs w:val="22"/>
              </w:rPr>
            </w:pPr>
          </w:p>
        </w:tc>
        <w:tc>
          <w:tcPr>
            <w:tcW w:w="1161" w:type="dxa"/>
            <w:tcBorders>
              <w:top w:val="single" w:sz="4" w:space="0" w:color="auto"/>
              <w:bottom w:val="double" w:sz="4" w:space="0" w:color="auto"/>
            </w:tcBorders>
            <w:shd w:val="clear" w:color="auto" w:fill="auto"/>
          </w:tcPr>
          <w:p w:rsidR="00F326C3" w:rsidRPr="0068716C" w:rsidRDefault="00F326C3" w:rsidP="00F326C3">
            <w:pPr>
              <w:jc w:val="right"/>
              <w:rPr>
                <w:rFonts w:ascii="Times New Roman" w:hAnsi="Times New Roman" w:cs="Times New Roman"/>
                <w:b/>
                <w:bCs/>
                <w:sz w:val="22"/>
                <w:szCs w:val="22"/>
              </w:rPr>
            </w:pPr>
            <w:r w:rsidRPr="0068716C">
              <w:rPr>
                <w:rFonts w:ascii="Times New Roman" w:hAnsi="Times New Roman" w:cs="Times New Roman"/>
                <w:b/>
                <w:bCs/>
                <w:sz w:val="22"/>
                <w:szCs w:val="22"/>
              </w:rPr>
              <w:t>1,983</w:t>
            </w:r>
          </w:p>
        </w:tc>
        <w:tc>
          <w:tcPr>
            <w:tcW w:w="270" w:type="dxa"/>
            <w:shd w:val="clear" w:color="auto" w:fill="auto"/>
          </w:tcPr>
          <w:p w:rsidR="00F326C3" w:rsidRPr="0068716C" w:rsidRDefault="00F326C3" w:rsidP="00F326C3">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F326C3" w:rsidRPr="0068716C" w:rsidRDefault="00F326C3" w:rsidP="00F326C3">
            <w:pPr>
              <w:jc w:val="right"/>
              <w:rPr>
                <w:rFonts w:ascii="Times New Roman" w:hAnsi="Times New Roman" w:cs="Times New Roman"/>
                <w:b/>
                <w:bCs/>
                <w:sz w:val="22"/>
                <w:szCs w:val="22"/>
              </w:rPr>
            </w:pPr>
            <w:r w:rsidRPr="0068716C">
              <w:rPr>
                <w:rFonts w:ascii="Times New Roman" w:hAnsi="Times New Roman" w:cs="Times New Roman"/>
                <w:b/>
                <w:bCs/>
                <w:sz w:val="22"/>
                <w:szCs w:val="22"/>
              </w:rPr>
              <w:t>345</w:t>
            </w:r>
          </w:p>
        </w:tc>
        <w:tc>
          <w:tcPr>
            <w:tcW w:w="261" w:type="dxa"/>
            <w:shd w:val="clear" w:color="auto" w:fill="auto"/>
          </w:tcPr>
          <w:p w:rsidR="00F326C3" w:rsidRPr="0068716C" w:rsidRDefault="00F326C3" w:rsidP="00F326C3">
            <w:pPr>
              <w:pStyle w:val="BodyText"/>
              <w:tabs>
                <w:tab w:val="decimal" w:pos="373"/>
              </w:tabs>
              <w:spacing w:after="0" w:line="240" w:lineRule="atLeast"/>
              <w:ind w:left="-47" w:right="-57"/>
              <w:jc w:val="both"/>
              <w:rPr>
                <w:rFonts w:ascii="Times New Roman" w:eastAsia="Times New Roman" w:hAnsi="Times New Roman" w:cs="Times New Roman"/>
                <w:b/>
                <w:bCs/>
              </w:rPr>
            </w:pPr>
          </w:p>
        </w:tc>
        <w:tc>
          <w:tcPr>
            <w:tcW w:w="1269" w:type="dxa"/>
            <w:tcBorders>
              <w:top w:val="single" w:sz="4" w:space="0" w:color="auto"/>
              <w:bottom w:val="double" w:sz="4" w:space="0" w:color="auto"/>
            </w:tcBorders>
            <w:shd w:val="clear" w:color="auto" w:fill="auto"/>
          </w:tcPr>
          <w:p w:rsidR="00F326C3" w:rsidRPr="0068716C" w:rsidRDefault="00F326C3" w:rsidP="00824302">
            <w:pPr>
              <w:pStyle w:val="BodyText"/>
              <w:tabs>
                <w:tab w:val="decimal" w:pos="427"/>
              </w:tabs>
              <w:spacing w:after="0" w:line="240" w:lineRule="atLeast"/>
              <w:ind w:left="-47"/>
              <w:jc w:val="right"/>
              <w:rPr>
                <w:rFonts w:ascii="Times New Roman" w:eastAsia="Times New Roman" w:hAnsi="Times New Roman" w:cs="Times New Roman"/>
                <w:b/>
                <w:bCs/>
              </w:rPr>
            </w:pPr>
            <w:r w:rsidRPr="0068716C">
              <w:rPr>
                <w:rFonts w:ascii="Times New Roman" w:eastAsia="Times New Roman" w:hAnsi="Times New Roman" w:cs="Times New Roman"/>
                <w:b/>
                <w:bCs/>
              </w:rPr>
              <w:t>402</w:t>
            </w:r>
          </w:p>
        </w:tc>
      </w:tr>
    </w:tbl>
    <w:p w:rsidR="00917290" w:rsidRPr="00A20F00" w:rsidRDefault="00917290" w:rsidP="00CE3415">
      <w:pPr>
        <w:pStyle w:val="BodyText"/>
        <w:spacing w:after="0" w:line="240" w:lineRule="auto"/>
        <w:jc w:val="thaiDistribute"/>
        <w:rPr>
          <w:rFonts w:ascii="Times New Roman" w:hAnsi="Times New Roman" w:cs="Times New Roman"/>
        </w:rPr>
      </w:pPr>
    </w:p>
    <w:tbl>
      <w:tblPr>
        <w:tblW w:w="8929" w:type="dxa"/>
        <w:tblInd w:w="450" w:type="dxa"/>
        <w:tblLayout w:type="fixed"/>
        <w:tblLook w:val="0000" w:firstRow="0" w:lastRow="0" w:firstColumn="0" w:lastColumn="0" w:noHBand="0" w:noVBand="0"/>
      </w:tblPr>
      <w:tblGrid>
        <w:gridCol w:w="3237"/>
        <w:gridCol w:w="16"/>
        <w:gridCol w:w="1154"/>
        <w:gridCol w:w="20"/>
        <w:gridCol w:w="250"/>
        <w:gridCol w:w="16"/>
        <w:gridCol w:w="1155"/>
        <w:gridCol w:w="20"/>
        <w:gridCol w:w="250"/>
        <w:gridCol w:w="16"/>
        <w:gridCol w:w="1243"/>
        <w:gridCol w:w="18"/>
        <w:gridCol w:w="254"/>
        <w:gridCol w:w="14"/>
        <w:gridCol w:w="1266"/>
      </w:tblGrid>
      <w:tr w:rsidR="002D2D7A" w:rsidRPr="0068716C" w:rsidTr="00CE3415">
        <w:tc>
          <w:tcPr>
            <w:tcW w:w="1822" w:type="pct"/>
            <w:gridSpan w:val="2"/>
          </w:tcPr>
          <w:p w:rsidR="00A01F16" w:rsidRPr="0068716C" w:rsidRDefault="00A01F16" w:rsidP="00807618">
            <w:pPr>
              <w:pStyle w:val="BodyText"/>
              <w:spacing w:after="0" w:line="240" w:lineRule="atLeast"/>
              <w:ind w:right="-47"/>
              <w:rPr>
                <w:rFonts w:ascii="Times New Roman" w:eastAsia="Times New Roman" w:hAnsi="Times New Roman" w:cs="Times New Roman"/>
                <w:b/>
                <w:bCs/>
                <w:i/>
                <w:iCs/>
                <w:lang w:val="en-US"/>
              </w:rPr>
            </w:pPr>
            <w:r w:rsidRPr="0068716C">
              <w:rPr>
                <w:rFonts w:ascii="Times New Roman" w:eastAsia="Times New Roman" w:hAnsi="Times New Roman" w:cs="Times New Roman"/>
                <w:b/>
                <w:bCs/>
                <w:i/>
                <w:iCs/>
                <w:lang w:val="en-US"/>
              </w:rPr>
              <w:t xml:space="preserve">Commitments with </w:t>
            </w:r>
            <w:r w:rsidR="00157AC6" w:rsidRPr="0068716C">
              <w:rPr>
                <w:rFonts w:ascii="Times New Roman" w:eastAsia="Times New Roman" w:hAnsi="Times New Roman" w:cs="Times New Roman"/>
                <w:b/>
                <w:bCs/>
                <w:i/>
                <w:iCs/>
                <w:lang w:val="en-US"/>
              </w:rPr>
              <w:t>related parties</w:t>
            </w:r>
          </w:p>
        </w:tc>
        <w:tc>
          <w:tcPr>
            <w:tcW w:w="1464" w:type="pct"/>
            <w:gridSpan w:val="6"/>
            <w:vAlign w:val="bottom"/>
          </w:tcPr>
          <w:p w:rsidR="008F3CE7" w:rsidRPr="0068716C" w:rsidRDefault="008F3CE7" w:rsidP="00825496">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149" w:type="pct"/>
            <w:gridSpan w:val="2"/>
            <w:vAlign w:val="bottom"/>
          </w:tcPr>
          <w:p w:rsidR="008F3CE7" w:rsidRPr="0068716C" w:rsidRDefault="008F3CE7" w:rsidP="00825496">
            <w:pPr>
              <w:spacing w:line="240" w:lineRule="atLeast"/>
              <w:ind w:left="-34"/>
              <w:jc w:val="center"/>
              <w:rPr>
                <w:rFonts w:ascii="Times New Roman" w:hAnsi="Times New Roman" w:cs="Times New Roman"/>
                <w:b/>
                <w:bCs/>
                <w:sz w:val="22"/>
                <w:szCs w:val="22"/>
              </w:rPr>
            </w:pPr>
          </w:p>
        </w:tc>
        <w:tc>
          <w:tcPr>
            <w:tcW w:w="1565" w:type="pct"/>
            <w:gridSpan w:val="5"/>
            <w:vAlign w:val="bottom"/>
          </w:tcPr>
          <w:p w:rsidR="008F3CE7" w:rsidRPr="0068716C" w:rsidRDefault="008F3CE7" w:rsidP="00825496">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2D2D7A" w:rsidRPr="0068716C" w:rsidTr="00CE3415">
        <w:tc>
          <w:tcPr>
            <w:tcW w:w="1822" w:type="pct"/>
            <w:gridSpan w:val="2"/>
          </w:tcPr>
          <w:p w:rsidR="008F3CE7" w:rsidRPr="0068716C" w:rsidRDefault="00807618" w:rsidP="00157AC6">
            <w:pPr>
              <w:pStyle w:val="BodyText"/>
              <w:spacing w:after="0" w:line="240" w:lineRule="atLeas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lang w:val="en-US"/>
              </w:rPr>
              <w:t xml:space="preserve">   </w:t>
            </w:r>
          </w:p>
        </w:tc>
        <w:tc>
          <w:tcPr>
            <w:tcW w:w="1464" w:type="pct"/>
            <w:gridSpan w:val="6"/>
          </w:tcPr>
          <w:p w:rsidR="008F3CE7" w:rsidRPr="0068716C" w:rsidRDefault="008F3CE7"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149" w:type="pct"/>
            <w:gridSpan w:val="2"/>
          </w:tcPr>
          <w:p w:rsidR="008F3CE7" w:rsidRPr="0068716C" w:rsidRDefault="008F3CE7" w:rsidP="007F2A7E">
            <w:pPr>
              <w:spacing w:line="240" w:lineRule="atLeast"/>
              <w:ind w:left="-27"/>
              <w:jc w:val="center"/>
              <w:rPr>
                <w:rFonts w:ascii="Times New Roman" w:hAnsi="Times New Roman" w:cs="Times New Roman"/>
                <w:b/>
                <w:bCs/>
                <w:sz w:val="22"/>
                <w:szCs w:val="22"/>
              </w:rPr>
            </w:pPr>
          </w:p>
        </w:tc>
        <w:tc>
          <w:tcPr>
            <w:tcW w:w="1565" w:type="pct"/>
            <w:gridSpan w:val="5"/>
          </w:tcPr>
          <w:p w:rsidR="008F3CE7" w:rsidRPr="0068716C" w:rsidRDefault="008F3CE7"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C23C2F" w:rsidRPr="0068716C" w:rsidTr="00CE3415">
        <w:trPr>
          <w:trHeight w:val="207"/>
        </w:trPr>
        <w:tc>
          <w:tcPr>
            <w:tcW w:w="1822" w:type="pct"/>
            <w:gridSpan w:val="2"/>
          </w:tcPr>
          <w:p w:rsidR="00C23C2F" w:rsidRPr="0068716C" w:rsidRDefault="00C23C2F" w:rsidP="00C23C2F">
            <w:pPr>
              <w:pStyle w:val="BodyText"/>
              <w:spacing w:after="0" w:line="240" w:lineRule="atLeast"/>
              <w:ind w:right="-47"/>
              <w:jc w:val="both"/>
              <w:rPr>
                <w:rFonts w:ascii="Times New Roman" w:eastAsia="Times New Roman" w:hAnsi="Times New Roman" w:cs="Times New Roman"/>
                <w:b/>
                <w:bCs/>
              </w:rPr>
            </w:pPr>
          </w:p>
        </w:tc>
        <w:tc>
          <w:tcPr>
            <w:tcW w:w="657" w:type="pct"/>
            <w:gridSpan w:val="2"/>
          </w:tcPr>
          <w:p w:rsidR="00C23C2F" w:rsidRPr="0068716C" w:rsidRDefault="00C23C2F" w:rsidP="00C23C2F">
            <w:pPr>
              <w:pStyle w:val="acctmergecolhdg"/>
              <w:spacing w:line="240" w:lineRule="atLeast"/>
              <w:rPr>
                <w:b w:val="0"/>
                <w:bCs/>
                <w:szCs w:val="22"/>
              </w:rPr>
            </w:pPr>
            <w:r w:rsidRPr="0068716C">
              <w:rPr>
                <w:b w:val="0"/>
                <w:bCs/>
                <w:szCs w:val="22"/>
              </w:rPr>
              <w:t>201</w:t>
            </w:r>
            <w:r w:rsidR="0006589C" w:rsidRPr="0068716C">
              <w:rPr>
                <w:b w:val="0"/>
                <w:bCs/>
                <w:szCs w:val="22"/>
              </w:rPr>
              <w:t>9</w:t>
            </w:r>
          </w:p>
        </w:tc>
        <w:tc>
          <w:tcPr>
            <w:tcW w:w="149" w:type="pct"/>
            <w:gridSpan w:val="2"/>
          </w:tcPr>
          <w:p w:rsidR="00C23C2F" w:rsidRPr="0068716C" w:rsidRDefault="00C23C2F" w:rsidP="00C23C2F">
            <w:pPr>
              <w:pStyle w:val="acctmergecolhdg"/>
              <w:spacing w:line="240" w:lineRule="atLeast"/>
              <w:rPr>
                <w:b w:val="0"/>
                <w:bCs/>
                <w:szCs w:val="22"/>
              </w:rPr>
            </w:pPr>
          </w:p>
        </w:tc>
        <w:tc>
          <w:tcPr>
            <w:tcW w:w="658" w:type="pct"/>
            <w:gridSpan w:val="2"/>
          </w:tcPr>
          <w:p w:rsidR="00C23C2F" w:rsidRPr="0068716C" w:rsidRDefault="00C23C2F" w:rsidP="00C23C2F">
            <w:pPr>
              <w:pStyle w:val="acctmergecolhdg"/>
              <w:spacing w:line="240" w:lineRule="atLeast"/>
              <w:rPr>
                <w:b w:val="0"/>
                <w:bCs/>
                <w:szCs w:val="22"/>
              </w:rPr>
            </w:pPr>
            <w:r w:rsidRPr="0068716C">
              <w:rPr>
                <w:b w:val="0"/>
                <w:bCs/>
                <w:szCs w:val="22"/>
              </w:rPr>
              <w:t>201</w:t>
            </w:r>
            <w:r w:rsidR="0006589C" w:rsidRPr="0068716C">
              <w:rPr>
                <w:b w:val="0"/>
                <w:bCs/>
                <w:szCs w:val="22"/>
              </w:rPr>
              <w:t>8</w:t>
            </w:r>
          </w:p>
        </w:tc>
        <w:tc>
          <w:tcPr>
            <w:tcW w:w="149" w:type="pct"/>
            <w:gridSpan w:val="2"/>
          </w:tcPr>
          <w:p w:rsidR="00C23C2F" w:rsidRPr="0068716C" w:rsidRDefault="00C23C2F" w:rsidP="00C23C2F">
            <w:pPr>
              <w:pStyle w:val="acctmergecolhdg"/>
              <w:spacing w:line="240" w:lineRule="atLeast"/>
              <w:rPr>
                <w:b w:val="0"/>
                <w:bCs/>
                <w:szCs w:val="22"/>
              </w:rPr>
            </w:pPr>
          </w:p>
        </w:tc>
        <w:tc>
          <w:tcPr>
            <w:tcW w:w="706" w:type="pct"/>
            <w:gridSpan w:val="2"/>
          </w:tcPr>
          <w:p w:rsidR="00C23C2F" w:rsidRPr="0068716C" w:rsidRDefault="00C23C2F" w:rsidP="00C23C2F">
            <w:pPr>
              <w:pStyle w:val="acctmergecolhdg"/>
              <w:spacing w:line="240" w:lineRule="atLeast"/>
              <w:rPr>
                <w:b w:val="0"/>
                <w:bCs/>
                <w:szCs w:val="22"/>
              </w:rPr>
            </w:pPr>
            <w:r w:rsidRPr="0068716C">
              <w:rPr>
                <w:b w:val="0"/>
                <w:bCs/>
                <w:szCs w:val="22"/>
              </w:rPr>
              <w:t>201</w:t>
            </w:r>
            <w:r w:rsidR="0006589C" w:rsidRPr="0068716C">
              <w:rPr>
                <w:b w:val="0"/>
                <w:bCs/>
                <w:szCs w:val="22"/>
              </w:rPr>
              <w:t>9</w:t>
            </w:r>
          </w:p>
        </w:tc>
        <w:tc>
          <w:tcPr>
            <w:tcW w:w="150" w:type="pct"/>
            <w:gridSpan w:val="2"/>
          </w:tcPr>
          <w:p w:rsidR="00C23C2F" w:rsidRPr="0068716C" w:rsidRDefault="00C23C2F" w:rsidP="00C23C2F">
            <w:pPr>
              <w:pStyle w:val="acctmergecolhdg"/>
              <w:spacing w:line="240" w:lineRule="atLeast"/>
              <w:rPr>
                <w:b w:val="0"/>
                <w:bCs/>
                <w:szCs w:val="22"/>
              </w:rPr>
            </w:pPr>
          </w:p>
        </w:tc>
        <w:tc>
          <w:tcPr>
            <w:tcW w:w="709" w:type="pct"/>
          </w:tcPr>
          <w:p w:rsidR="00C23C2F" w:rsidRPr="0068716C" w:rsidRDefault="00C23C2F" w:rsidP="00C23C2F">
            <w:pPr>
              <w:pStyle w:val="acctmergecolhdg"/>
              <w:spacing w:line="240" w:lineRule="atLeast"/>
              <w:rPr>
                <w:b w:val="0"/>
                <w:bCs/>
                <w:szCs w:val="22"/>
              </w:rPr>
            </w:pPr>
            <w:r w:rsidRPr="0068716C">
              <w:rPr>
                <w:b w:val="0"/>
                <w:bCs/>
                <w:szCs w:val="22"/>
              </w:rPr>
              <w:t>201</w:t>
            </w:r>
            <w:r w:rsidR="0006589C" w:rsidRPr="0068716C">
              <w:rPr>
                <w:b w:val="0"/>
                <w:bCs/>
                <w:szCs w:val="22"/>
              </w:rPr>
              <w:t>8</w:t>
            </w:r>
          </w:p>
        </w:tc>
      </w:tr>
      <w:tr w:rsidR="00AE7E62" w:rsidRPr="0068716C" w:rsidTr="00CE3415">
        <w:tc>
          <w:tcPr>
            <w:tcW w:w="1822" w:type="pct"/>
            <w:gridSpan w:val="2"/>
          </w:tcPr>
          <w:p w:rsidR="006E3A37" w:rsidRPr="0068716C" w:rsidRDefault="006E3A37" w:rsidP="006E3A37">
            <w:pPr>
              <w:spacing w:line="240" w:lineRule="atLeast"/>
              <w:ind w:right="-47"/>
              <w:jc w:val="both"/>
              <w:rPr>
                <w:rFonts w:ascii="Times New Roman" w:hAnsi="Times New Roman" w:cs="Times New Roman"/>
                <w:b/>
                <w:bCs/>
                <w:i/>
                <w:iCs/>
                <w:sz w:val="22"/>
                <w:szCs w:val="22"/>
                <w:cs/>
              </w:rPr>
            </w:pPr>
          </w:p>
        </w:tc>
        <w:tc>
          <w:tcPr>
            <w:tcW w:w="3178" w:type="pct"/>
            <w:gridSpan w:val="13"/>
          </w:tcPr>
          <w:p w:rsidR="006E3A37" w:rsidRPr="0068716C" w:rsidRDefault="006E3A37" w:rsidP="006E3A37">
            <w:pPr>
              <w:pStyle w:val="BodyText"/>
              <w:spacing w:after="0" w:line="240" w:lineRule="atLeast"/>
              <w:ind w:left="-47" w:right="-19"/>
              <w:jc w:val="center"/>
              <w:rPr>
                <w:rFonts w:ascii="Times New Roman" w:eastAsia="Times New Roman" w:hAnsi="Times New Roman" w:cs="Times New Roman"/>
                <w:i/>
                <w:iCs/>
              </w:rPr>
            </w:pPr>
            <w:r w:rsidRPr="0068716C">
              <w:rPr>
                <w:rFonts w:ascii="Times New Roman" w:eastAsia="Times New Roman" w:hAnsi="Times New Roman" w:cs="Times New Roman"/>
                <w:i/>
                <w:iCs/>
              </w:rPr>
              <w:t>(in thousand Baht)</w:t>
            </w:r>
          </w:p>
        </w:tc>
      </w:tr>
      <w:tr w:rsidR="004714A8" w:rsidRPr="0068716C" w:rsidTr="00CE3415">
        <w:tc>
          <w:tcPr>
            <w:tcW w:w="1822" w:type="pct"/>
            <w:gridSpan w:val="2"/>
          </w:tcPr>
          <w:p w:rsidR="004714A8" w:rsidRPr="0068716C" w:rsidRDefault="004714A8" w:rsidP="00825496">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Capital commitments</w:t>
            </w:r>
          </w:p>
        </w:tc>
        <w:tc>
          <w:tcPr>
            <w:tcW w:w="657" w:type="pct"/>
            <w:gridSpan w:val="2"/>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rsidR="004714A8" w:rsidRPr="0068716C" w:rsidRDefault="004714A8" w:rsidP="006E3A37">
            <w:pPr>
              <w:pStyle w:val="BodyText"/>
              <w:tabs>
                <w:tab w:val="decimal" w:pos="363"/>
              </w:tabs>
              <w:spacing w:after="0" w:line="240" w:lineRule="atLeast"/>
              <w:ind w:left="-47" w:right="-9"/>
              <w:rPr>
                <w:rFonts w:ascii="Times New Roman" w:eastAsia="Times New Roman" w:hAnsi="Times New Roman" w:cs="Times New Roman"/>
                <w:lang w:val="en-US"/>
              </w:rPr>
            </w:pPr>
          </w:p>
        </w:tc>
      </w:tr>
      <w:tr w:rsidR="00CB62AC" w:rsidRPr="0068716C" w:rsidTr="00CE3415">
        <w:tc>
          <w:tcPr>
            <w:tcW w:w="1822" w:type="pct"/>
            <w:gridSpan w:val="2"/>
          </w:tcPr>
          <w:p w:rsidR="00CB62AC" w:rsidRPr="0068716C" w:rsidRDefault="00CB62AC" w:rsidP="00825496">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i/>
                <w:iCs/>
                <w:sz w:val="22"/>
                <w:szCs w:val="22"/>
              </w:rPr>
              <w:t>Contracted but not provided for:</w:t>
            </w:r>
          </w:p>
        </w:tc>
        <w:tc>
          <w:tcPr>
            <w:tcW w:w="657" w:type="pct"/>
            <w:gridSpan w:val="2"/>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rsidR="00CB62AC" w:rsidRPr="0068716C" w:rsidRDefault="00CB62AC" w:rsidP="006E3A37">
            <w:pPr>
              <w:pStyle w:val="BodyText"/>
              <w:tabs>
                <w:tab w:val="decimal" w:pos="363"/>
              </w:tabs>
              <w:spacing w:after="0" w:line="240" w:lineRule="atLeast"/>
              <w:ind w:left="-47" w:right="-9"/>
              <w:rPr>
                <w:rFonts w:ascii="Times New Roman" w:eastAsia="Times New Roman" w:hAnsi="Times New Roman" w:cs="Times New Roman"/>
                <w:lang w:val="en-US"/>
              </w:rPr>
            </w:pPr>
          </w:p>
        </w:tc>
      </w:tr>
      <w:tr w:rsidR="00CB62AC" w:rsidRPr="0068716C" w:rsidTr="00CB62AC">
        <w:tc>
          <w:tcPr>
            <w:tcW w:w="1822" w:type="pct"/>
            <w:gridSpan w:val="2"/>
          </w:tcPr>
          <w:p w:rsidR="00CB62AC" w:rsidRPr="0068716C" w:rsidRDefault="00CB62AC" w:rsidP="00825496">
            <w:pPr>
              <w:spacing w:line="240" w:lineRule="atLeast"/>
              <w:ind w:right="-47"/>
              <w:outlineLvl w:val="0"/>
              <w:rPr>
                <w:rFonts w:ascii="Times New Roman" w:hAnsi="Times New Roman" w:cs="Times New Roman"/>
                <w:b/>
                <w:bCs/>
                <w:i/>
                <w:iCs/>
                <w:sz w:val="22"/>
                <w:szCs w:val="22"/>
              </w:rPr>
            </w:pPr>
            <w:r w:rsidRPr="0068716C">
              <w:rPr>
                <w:rFonts w:ascii="Times New Roman" w:hAnsi="Times New Roman"/>
                <w:sz w:val="22"/>
                <w:szCs w:val="22"/>
              </w:rPr>
              <w:t>Buildings and other constructions</w:t>
            </w:r>
          </w:p>
        </w:tc>
        <w:tc>
          <w:tcPr>
            <w:tcW w:w="657" w:type="pct"/>
            <w:gridSpan w:val="2"/>
          </w:tcPr>
          <w:p w:rsidR="00CB62AC" w:rsidRPr="0068716C" w:rsidRDefault="00CB62AC" w:rsidP="00386478">
            <w:pPr>
              <w:ind w:right="-266"/>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49" w:type="pct"/>
            <w:gridSpan w:val="2"/>
          </w:tcPr>
          <w:p w:rsidR="00CB62AC" w:rsidRPr="0068716C" w:rsidRDefault="00CB62AC" w:rsidP="00CB62AC">
            <w:pPr>
              <w:jc w:val="right"/>
              <w:rPr>
                <w:rFonts w:ascii="Times New Roman" w:hAnsi="Times New Roman" w:cs="Times New Roman"/>
                <w:sz w:val="22"/>
                <w:szCs w:val="22"/>
              </w:rPr>
            </w:pPr>
          </w:p>
        </w:tc>
        <w:tc>
          <w:tcPr>
            <w:tcW w:w="658" w:type="pct"/>
            <w:gridSpan w:val="2"/>
          </w:tcPr>
          <w:p w:rsidR="00CB62AC" w:rsidRPr="0068716C" w:rsidRDefault="00CB62AC" w:rsidP="00CB62AC">
            <w:pPr>
              <w:jc w:val="right"/>
              <w:rPr>
                <w:rFonts w:ascii="Times New Roman" w:hAnsi="Times New Roman" w:cs="Times New Roman"/>
                <w:sz w:val="22"/>
                <w:szCs w:val="22"/>
              </w:rPr>
            </w:pPr>
            <w:r w:rsidRPr="0068716C">
              <w:rPr>
                <w:rFonts w:ascii="Times New Roman" w:hAnsi="Times New Roman" w:cs="Times New Roman"/>
                <w:sz w:val="22"/>
                <w:szCs w:val="22"/>
              </w:rPr>
              <w:t>6,500</w:t>
            </w:r>
          </w:p>
        </w:tc>
        <w:tc>
          <w:tcPr>
            <w:tcW w:w="149" w:type="pct"/>
            <w:gridSpan w:val="2"/>
          </w:tcPr>
          <w:p w:rsidR="00CB62AC" w:rsidRPr="0068716C" w:rsidRDefault="00CB62AC" w:rsidP="00CB62AC">
            <w:pPr>
              <w:jc w:val="right"/>
              <w:rPr>
                <w:rFonts w:ascii="Times New Roman" w:hAnsi="Times New Roman" w:cs="Times New Roman"/>
                <w:sz w:val="22"/>
                <w:szCs w:val="22"/>
              </w:rPr>
            </w:pPr>
          </w:p>
        </w:tc>
        <w:tc>
          <w:tcPr>
            <w:tcW w:w="706" w:type="pct"/>
            <w:gridSpan w:val="2"/>
          </w:tcPr>
          <w:p w:rsidR="00CB62AC" w:rsidRPr="0068716C" w:rsidRDefault="00CB62AC" w:rsidP="00CB62AC">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50" w:type="pct"/>
            <w:gridSpan w:val="2"/>
          </w:tcPr>
          <w:p w:rsidR="00CB62AC" w:rsidRPr="0068716C" w:rsidRDefault="00CB62AC" w:rsidP="00CB62AC">
            <w:pPr>
              <w:jc w:val="center"/>
              <w:rPr>
                <w:rFonts w:ascii="Times New Roman" w:hAnsi="Times New Roman" w:cs="Times New Roman"/>
                <w:sz w:val="22"/>
                <w:szCs w:val="22"/>
              </w:rPr>
            </w:pPr>
          </w:p>
        </w:tc>
        <w:tc>
          <w:tcPr>
            <w:tcW w:w="709" w:type="pct"/>
          </w:tcPr>
          <w:p w:rsidR="00CB62AC" w:rsidRPr="0068716C" w:rsidRDefault="00CB62AC" w:rsidP="00CB62AC">
            <w:pPr>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CB62AC" w:rsidRPr="0068716C" w:rsidTr="00CB62AC">
        <w:tc>
          <w:tcPr>
            <w:tcW w:w="1822" w:type="pct"/>
            <w:gridSpan w:val="2"/>
          </w:tcPr>
          <w:p w:rsidR="00CB62AC" w:rsidRPr="0068716C" w:rsidRDefault="00CB62AC" w:rsidP="00825496">
            <w:pPr>
              <w:spacing w:line="240" w:lineRule="atLeast"/>
              <w:ind w:right="-47"/>
              <w:outlineLvl w:val="0"/>
              <w:rPr>
                <w:rFonts w:ascii="Times New Roman" w:hAnsi="Times New Roman" w:cs="Times New Roman"/>
                <w:b/>
                <w:bCs/>
                <w:i/>
                <w:iCs/>
                <w:sz w:val="22"/>
                <w:szCs w:val="22"/>
              </w:rPr>
            </w:pPr>
            <w:r w:rsidRPr="0068716C">
              <w:rPr>
                <w:rFonts w:ascii="Times New Roman" w:hAnsi="Times New Roman"/>
                <w:sz w:val="22"/>
                <w:szCs w:val="22"/>
              </w:rPr>
              <w:t>Machinery and equipment</w:t>
            </w:r>
          </w:p>
        </w:tc>
        <w:tc>
          <w:tcPr>
            <w:tcW w:w="657" w:type="pct"/>
            <w:gridSpan w:val="2"/>
            <w:tcBorders>
              <w:bottom w:val="single" w:sz="4" w:space="0" w:color="auto"/>
            </w:tcBorders>
          </w:tcPr>
          <w:p w:rsidR="00CB62AC" w:rsidRPr="0068716C" w:rsidRDefault="00CB62AC" w:rsidP="00CB62AC">
            <w:pPr>
              <w:jc w:val="right"/>
              <w:rPr>
                <w:rFonts w:ascii="Times New Roman" w:hAnsi="Times New Roman" w:cs="Times New Roman"/>
                <w:sz w:val="22"/>
                <w:szCs w:val="22"/>
              </w:rPr>
            </w:pPr>
            <w:r w:rsidRPr="0068716C">
              <w:rPr>
                <w:rFonts w:ascii="Times New Roman" w:hAnsi="Times New Roman" w:cs="Times New Roman"/>
                <w:sz w:val="22"/>
                <w:szCs w:val="22"/>
              </w:rPr>
              <w:t>2,306</w:t>
            </w:r>
          </w:p>
        </w:tc>
        <w:tc>
          <w:tcPr>
            <w:tcW w:w="149" w:type="pct"/>
            <w:gridSpan w:val="2"/>
          </w:tcPr>
          <w:p w:rsidR="00CB62AC" w:rsidRPr="0068716C" w:rsidRDefault="00CB62AC" w:rsidP="00CB62AC">
            <w:pPr>
              <w:jc w:val="right"/>
              <w:rPr>
                <w:rFonts w:ascii="Times New Roman" w:hAnsi="Times New Roman" w:cs="Times New Roman"/>
                <w:sz w:val="22"/>
                <w:szCs w:val="22"/>
              </w:rPr>
            </w:pPr>
          </w:p>
        </w:tc>
        <w:tc>
          <w:tcPr>
            <w:tcW w:w="658" w:type="pct"/>
            <w:gridSpan w:val="2"/>
            <w:tcBorders>
              <w:bottom w:val="single" w:sz="4" w:space="0" w:color="auto"/>
            </w:tcBorders>
          </w:tcPr>
          <w:p w:rsidR="00CB62AC" w:rsidRPr="0068716C" w:rsidRDefault="00CB62AC" w:rsidP="00CB62AC">
            <w:pPr>
              <w:jc w:val="right"/>
              <w:rPr>
                <w:rFonts w:ascii="Times New Roman" w:hAnsi="Times New Roman" w:cs="Times New Roman"/>
                <w:sz w:val="22"/>
                <w:szCs w:val="22"/>
              </w:rPr>
            </w:pPr>
            <w:r w:rsidRPr="0068716C">
              <w:rPr>
                <w:rFonts w:ascii="Times New Roman" w:hAnsi="Times New Roman" w:cs="Times New Roman"/>
                <w:sz w:val="22"/>
                <w:szCs w:val="22"/>
              </w:rPr>
              <w:t>125</w:t>
            </w:r>
          </w:p>
        </w:tc>
        <w:tc>
          <w:tcPr>
            <w:tcW w:w="149" w:type="pct"/>
            <w:gridSpan w:val="2"/>
          </w:tcPr>
          <w:p w:rsidR="00CB62AC" w:rsidRPr="0068716C" w:rsidRDefault="00CB62AC" w:rsidP="00CB62AC">
            <w:pPr>
              <w:jc w:val="right"/>
              <w:rPr>
                <w:rFonts w:ascii="Times New Roman" w:hAnsi="Times New Roman" w:cs="Times New Roman"/>
                <w:sz w:val="22"/>
                <w:szCs w:val="22"/>
              </w:rPr>
            </w:pPr>
          </w:p>
        </w:tc>
        <w:tc>
          <w:tcPr>
            <w:tcW w:w="706" w:type="pct"/>
            <w:gridSpan w:val="2"/>
            <w:tcBorders>
              <w:bottom w:val="single" w:sz="4" w:space="0" w:color="auto"/>
            </w:tcBorders>
          </w:tcPr>
          <w:p w:rsidR="00CB62AC" w:rsidRPr="0068716C" w:rsidRDefault="00CB62AC" w:rsidP="00CB62AC">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50" w:type="pct"/>
            <w:gridSpan w:val="2"/>
          </w:tcPr>
          <w:p w:rsidR="00CB62AC" w:rsidRPr="0068716C" w:rsidRDefault="00CB62AC" w:rsidP="00CB62AC">
            <w:pPr>
              <w:jc w:val="center"/>
              <w:rPr>
                <w:rFonts w:ascii="Times New Roman" w:hAnsi="Times New Roman" w:cs="Times New Roman"/>
                <w:sz w:val="22"/>
                <w:szCs w:val="22"/>
              </w:rPr>
            </w:pPr>
          </w:p>
        </w:tc>
        <w:tc>
          <w:tcPr>
            <w:tcW w:w="709" w:type="pct"/>
            <w:tcBorders>
              <w:bottom w:val="single" w:sz="4" w:space="0" w:color="auto"/>
            </w:tcBorders>
          </w:tcPr>
          <w:p w:rsidR="00CB62AC" w:rsidRPr="0068716C" w:rsidRDefault="00CB62AC" w:rsidP="00CB62AC">
            <w:pPr>
              <w:jc w:val="center"/>
              <w:rPr>
                <w:rFonts w:ascii="Times New Roman" w:hAnsi="Times New Roman" w:cs="Times New Roman"/>
                <w:sz w:val="22"/>
                <w:szCs w:val="22"/>
              </w:rPr>
            </w:pPr>
            <w:r w:rsidRPr="0068716C">
              <w:rPr>
                <w:rFonts w:ascii="Times New Roman" w:hAnsi="Times New Roman" w:cs="Times New Roman"/>
                <w:sz w:val="22"/>
                <w:szCs w:val="22"/>
              </w:rPr>
              <w:t>-</w:t>
            </w:r>
          </w:p>
        </w:tc>
      </w:tr>
      <w:tr w:rsidR="00CB62AC" w:rsidRPr="0068716C" w:rsidTr="00CB62AC">
        <w:tc>
          <w:tcPr>
            <w:tcW w:w="1822" w:type="pct"/>
            <w:gridSpan w:val="2"/>
          </w:tcPr>
          <w:p w:rsidR="00CB62AC" w:rsidRPr="0068716C" w:rsidRDefault="00CB62AC" w:rsidP="00825496">
            <w:pPr>
              <w:spacing w:line="240" w:lineRule="atLeast"/>
              <w:ind w:right="-47"/>
              <w:outlineLvl w:val="0"/>
              <w:rPr>
                <w:rFonts w:ascii="Times New Roman" w:hAnsi="Times New Roman" w:cs="Times New Roman"/>
                <w:b/>
                <w:bCs/>
                <w:i/>
                <w:iCs/>
                <w:sz w:val="22"/>
                <w:szCs w:val="22"/>
              </w:rPr>
            </w:pPr>
            <w:r w:rsidRPr="0068716C">
              <w:rPr>
                <w:rFonts w:ascii="Times New Roman" w:hAnsi="Times New Roman"/>
                <w:b/>
                <w:bCs/>
                <w:sz w:val="22"/>
                <w:szCs w:val="22"/>
              </w:rPr>
              <w:t>Total</w:t>
            </w:r>
          </w:p>
        </w:tc>
        <w:tc>
          <w:tcPr>
            <w:tcW w:w="657" w:type="pct"/>
            <w:gridSpan w:val="2"/>
            <w:tcBorders>
              <w:top w:val="single" w:sz="4" w:space="0" w:color="auto"/>
              <w:bottom w:val="double" w:sz="4" w:space="0" w:color="auto"/>
            </w:tcBorders>
          </w:tcPr>
          <w:p w:rsidR="00CB62AC" w:rsidRPr="0068716C" w:rsidRDefault="00CB62AC" w:rsidP="00CB62AC">
            <w:pPr>
              <w:jc w:val="right"/>
              <w:rPr>
                <w:rFonts w:ascii="Times New Roman" w:hAnsi="Times New Roman" w:cs="Times New Roman"/>
                <w:b/>
                <w:bCs/>
                <w:sz w:val="22"/>
                <w:szCs w:val="22"/>
              </w:rPr>
            </w:pPr>
            <w:r w:rsidRPr="0068716C">
              <w:rPr>
                <w:rFonts w:ascii="Times New Roman" w:hAnsi="Times New Roman" w:cs="Times New Roman"/>
                <w:b/>
                <w:bCs/>
                <w:sz w:val="22"/>
                <w:szCs w:val="22"/>
              </w:rPr>
              <w:t>2,306</w:t>
            </w:r>
          </w:p>
        </w:tc>
        <w:tc>
          <w:tcPr>
            <w:tcW w:w="149" w:type="pct"/>
            <w:gridSpan w:val="2"/>
          </w:tcPr>
          <w:p w:rsidR="00CB62AC" w:rsidRPr="0068716C" w:rsidRDefault="00CB62AC" w:rsidP="00CB62AC">
            <w:pPr>
              <w:jc w:val="right"/>
              <w:rPr>
                <w:rFonts w:ascii="Times New Roman" w:hAnsi="Times New Roman" w:cs="Times New Roman"/>
                <w:b/>
                <w:bCs/>
                <w:sz w:val="22"/>
                <w:szCs w:val="22"/>
              </w:rPr>
            </w:pPr>
          </w:p>
        </w:tc>
        <w:tc>
          <w:tcPr>
            <w:tcW w:w="658" w:type="pct"/>
            <w:gridSpan w:val="2"/>
            <w:tcBorders>
              <w:top w:val="single" w:sz="4" w:space="0" w:color="auto"/>
              <w:bottom w:val="double" w:sz="4" w:space="0" w:color="auto"/>
            </w:tcBorders>
          </w:tcPr>
          <w:p w:rsidR="00CB62AC" w:rsidRPr="0068716C" w:rsidRDefault="00CB62AC" w:rsidP="00CB62AC">
            <w:pPr>
              <w:jc w:val="right"/>
              <w:rPr>
                <w:rFonts w:ascii="Times New Roman" w:hAnsi="Times New Roman" w:cs="Times New Roman"/>
                <w:b/>
                <w:bCs/>
                <w:sz w:val="22"/>
                <w:szCs w:val="22"/>
              </w:rPr>
            </w:pPr>
            <w:r w:rsidRPr="0068716C">
              <w:rPr>
                <w:rFonts w:ascii="Times New Roman" w:hAnsi="Times New Roman" w:cs="Times New Roman"/>
                <w:b/>
                <w:bCs/>
                <w:sz w:val="22"/>
                <w:szCs w:val="22"/>
              </w:rPr>
              <w:t>6,625</w:t>
            </w:r>
          </w:p>
        </w:tc>
        <w:tc>
          <w:tcPr>
            <w:tcW w:w="149" w:type="pct"/>
            <w:gridSpan w:val="2"/>
          </w:tcPr>
          <w:p w:rsidR="00CB62AC" w:rsidRPr="0068716C" w:rsidRDefault="00CB62AC" w:rsidP="00CB62AC">
            <w:pPr>
              <w:jc w:val="right"/>
              <w:rPr>
                <w:rFonts w:ascii="Times New Roman" w:hAnsi="Times New Roman" w:cs="Times New Roman"/>
                <w:b/>
                <w:bCs/>
                <w:sz w:val="22"/>
                <w:szCs w:val="22"/>
              </w:rPr>
            </w:pPr>
          </w:p>
        </w:tc>
        <w:tc>
          <w:tcPr>
            <w:tcW w:w="706" w:type="pct"/>
            <w:gridSpan w:val="2"/>
            <w:tcBorders>
              <w:top w:val="single" w:sz="4" w:space="0" w:color="auto"/>
              <w:bottom w:val="double" w:sz="4" w:space="0" w:color="auto"/>
            </w:tcBorders>
          </w:tcPr>
          <w:p w:rsidR="00CB62AC" w:rsidRPr="0068716C" w:rsidRDefault="00CB62AC" w:rsidP="00CB62AC">
            <w:pPr>
              <w:jc w:val="center"/>
              <w:rPr>
                <w:rFonts w:ascii="Times New Roman" w:hAnsi="Times New Roman" w:cs="Times New Roman"/>
                <w:b/>
                <w:bCs/>
                <w:sz w:val="22"/>
                <w:szCs w:val="22"/>
              </w:rPr>
            </w:pPr>
            <w:r w:rsidRPr="0068716C">
              <w:rPr>
                <w:rFonts w:ascii="Times New Roman" w:hAnsi="Times New Roman" w:cs="Times New Roman"/>
                <w:b/>
                <w:bCs/>
                <w:sz w:val="22"/>
                <w:szCs w:val="22"/>
              </w:rPr>
              <w:t>-</w:t>
            </w:r>
          </w:p>
        </w:tc>
        <w:tc>
          <w:tcPr>
            <w:tcW w:w="150" w:type="pct"/>
            <w:gridSpan w:val="2"/>
          </w:tcPr>
          <w:p w:rsidR="00CB62AC" w:rsidRPr="0068716C" w:rsidRDefault="00CB62AC" w:rsidP="00CB62AC">
            <w:pPr>
              <w:jc w:val="center"/>
              <w:rPr>
                <w:rFonts w:ascii="Times New Roman" w:hAnsi="Times New Roman" w:cs="Times New Roman"/>
                <w:b/>
                <w:bCs/>
                <w:sz w:val="22"/>
                <w:szCs w:val="22"/>
              </w:rPr>
            </w:pPr>
          </w:p>
        </w:tc>
        <w:tc>
          <w:tcPr>
            <w:tcW w:w="709" w:type="pct"/>
            <w:tcBorders>
              <w:top w:val="single" w:sz="4" w:space="0" w:color="auto"/>
              <w:bottom w:val="double" w:sz="4" w:space="0" w:color="auto"/>
            </w:tcBorders>
          </w:tcPr>
          <w:p w:rsidR="00CB62AC" w:rsidRPr="0068716C" w:rsidRDefault="00CB62AC" w:rsidP="00CB62AC">
            <w:pPr>
              <w:jc w:val="center"/>
              <w:rPr>
                <w:rFonts w:ascii="Times New Roman" w:hAnsi="Times New Roman" w:cs="Times New Roman"/>
                <w:b/>
                <w:bCs/>
                <w:sz w:val="22"/>
                <w:szCs w:val="22"/>
              </w:rPr>
            </w:pPr>
            <w:r w:rsidRPr="0068716C">
              <w:rPr>
                <w:rFonts w:ascii="Times New Roman" w:hAnsi="Times New Roman" w:cs="Times New Roman"/>
                <w:b/>
                <w:bCs/>
                <w:sz w:val="22"/>
                <w:szCs w:val="22"/>
              </w:rPr>
              <w:t>-</w:t>
            </w:r>
          </w:p>
        </w:tc>
      </w:tr>
      <w:tr w:rsidR="00CB62AC" w:rsidRPr="0029583C" w:rsidTr="00CB62AC">
        <w:tc>
          <w:tcPr>
            <w:tcW w:w="1822" w:type="pct"/>
            <w:gridSpan w:val="2"/>
          </w:tcPr>
          <w:p w:rsidR="00CB62AC" w:rsidRPr="0029583C" w:rsidRDefault="00CB62AC" w:rsidP="00825496">
            <w:pPr>
              <w:spacing w:line="240" w:lineRule="atLeast"/>
              <w:ind w:right="-47"/>
              <w:outlineLvl w:val="0"/>
              <w:rPr>
                <w:rFonts w:ascii="Times New Roman" w:hAnsi="Times New Roman" w:cs="Times New Roman"/>
                <w:sz w:val="22"/>
                <w:szCs w:val="22"/>
              </w:rPr>
            </w:pPr>
          </w:p>
        </w:tc>
        <w:tc>
          <w:tcPr>
            <w:tcW w:w="657" w:type="pct"/>
            <w:gridSpan w:val="2"/>
            <w:tcBorders>
              <w:top w:val="double" w:sz="4" w:space="0" w:color="auto"/>
            </w:tcBorders>
          </w:tcPr>
          <w:p w:rsidR="00CB62AC" w:rsidRPr="0029583C" w:rsidRDefault="00CB62AC"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CB62AC" w:rsidRPr="0029583C" w:rsidRDefault="00CB62AC" w:rsidP="006E3A37">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Borders>
              <w:top w:val="double" w:sz="4" w:space="0" w:color="auto"/>
            </w:tcBorders>
          </w:tcPr>
          <w:p w:rsidR="00CB62AC" w:rsidRPr="0029583C" w:rsidRDefault="00CB62AC"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CB62AC" w:rsidRPr="0029583C" w:rsidRDefault="00CB62AC"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Borders>
              <w:top w:val="double" w:sz="4" w:space="0" w:color="auto"/>
            </w:tcBorders>
          </w:tcPr>
          <w:p w:rsidR="00CB62AC" w:rsidRPr="0029583C" w:rsidRDefault="00CB62AC" w:rsidP="00CB62AC">
            <w:pPr>
              <w:jc w:val="center"/>
              <w:rPr>
                <w:rFonts w:ascii="Times New Roman" w:hAnsi="Times New Roman" w:cs="Times New Roman"/>
                <w:sz w:val="22"/>
                <w:szCs w:val="22"/>
              </w:rPr>
            </w:pPr>
          </w:p>
        </w:tc>
        <w:tc>
          <w:tcPr>
            <w:tcW w:w="150" w:type="pct"/>
            <w:gridSpan w:val="2"/>
          </w:tcPr>
          <w:p w:rsidR="00CB62AC" w:rsidRPr="0029583C" w:rsidRDefault="00CB62AC" w:rsidP="00CB62AC">
            <w:pPr>
              <w:jc w:val="center"/>
              <w:rPr>
                <w:rFonts w:ascii="Times New Roman" w:hAnsi="Times New Roman" w:cs="Times New Roman"/>
                <w:sz w:val="22"/>
                <w:szCs w:val="22"/>
              </w:rPr>
            </w:pPr>
          </w:p>
        </w:tc>
        <w:tc>
          <w:tcPr>
            <w:tcW w:w="709" w:type="pct"/>
            <w:tcBorders>
              <w:top w:val="double" w:sz="4" w:space="0" w:color="auto"/>
            </w:tcBorders>
          </w:tcPr>
          <w:p w:rsidR="00CB62AC" w:rsidRPr="0029583C" w:rsidRDefault="00CB62AC" w:rsidP="00CB62AC">
            <w:pPr>
              <w:jc w:val="center"/>
              <w:rPr>
                <w:rFonts w:ascii="Times New Roman" w:hAnsi="Times New Roman" w:cs="Times New Roman"/>
                <w:sz w:val="22"/>
                <w:szCs w:val="22"/>
              </w:rPr>
            </w:pPr>
          </w:p>
        </w:tc>
      </w:tr>
      <w:tr w:rsidR="002D2D7A" w:rsidRPr="0068716C" w:rsidTr="00CE3415">
        <w:tc>
          <w:tcPr>
            <w:tcW w:w="1822" w:type="pct"/>
            <w:gridSpan w:val="2"/>
          </w:tcPr>
          <w:p w:rsidR="006E3A37" w:rsidRPr="0068716C" w:rsidRDefault="006E3A37" w:rsidP="00825496">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 xml:space="preserve">Future minimum lease payment </w:t>
            </w:r>
          </w:p>
        </w:tc>
        <w:tc>
          <w:tcPr>
            <w:tcW w:w="657"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r>
      <w:tr w:rsidR="002D2D7A" w:rsidRPr="0068716C" w:rsidTr="00CE3415">
        <w:tc>
          <w:tcPr>
            <w:tcW w:w="1822" w:type="pct"/>
            <w:gridSpan w:val="2"/>
          </w:tcPr>
          <w:p w:rsidR="006E3A37" w:rsidRPr="0068716C" w:rsidRDefault="00825496" w:rsidP="006E3A37">
            <w:pPr>
              <w:spacing w:line="240" w:lineRule="atLeast"/>
              <w:ind w:left="71" w:right="-47"/>
              <w:outlineLvl w:val="0"/>
              <w:rPr>
                <w:rFonts w:ascii="Times New Roman" w:hAnsi="Times New Roman" w:cs="Times New Roman"/>
                <w:sz w:val="22"/>
                <w:szCs w:val="22"/>
              </w:rPr>
            </w:pPr>
            <w:r w:rsidRPr="0068716C">
              <w:rPr>
                <w:rFonts w:ascii="Times New Roman" w:hAnsi="Times New Roman" w:cs="Times New Roman"/>
                <w:b/>
                <w:bCs/>
                <w:i/>
                <w:iCs/>
                <w:sz w:val="22"/>
                <w:szCs w:val="22"/>
              </w:rPr>
              <w:t xml:space="preserve">under </w:t>
            </w:r>
            <w:r w:rsidR="006E3A37" w:rsidRPr="0068716C">
              <w:rPr>
                <w:rFonts w:ascii="Times New Roman" w:hAnsi="Times New Roman" w:cs="Times New Roman"/>
                <w:b/>
                <w:bCs/>
                <w:i/>
                <w:iCs/>
                <w:sz w:val="22"/>
                <w:szCs w:val="22"/>
              </w:rPr>
              <w:t>non-cancellable operating lease</w:t>
            </w:r>
          </w:p>
        </w:tc>
        <w:tc>
          <w:tcPr>
            <w:tcW w:w="657"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rPr>
            </w:pPr>
          </w:p>
        </w:tc>
        <w:tc>
          <w:tcPr>
            <w:tcW w:w="658"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49"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6"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c>
          <w:tcPr>
            <w:tcW w:w="150"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lang w:val="en-US"/>
              </w:rPr>
            </w:pPr>
          </w:p>
        </w:tc>
      </w:tr>
      <w:tr w:rsidR="002B02AB" w:rsidRPr="0068716C" w:rsidTr="00CE3415">
        <w:tc>
          <w:tcPr>
            <w:tcW w:w="1822" w:type="pct"/>
            <w:gridSpan w:val="2"/>
          </w:tcPr>
          <w:p w:rsidR="002B02AB" w:rsidRPr="0068716C" w:rsidRDefault="002B02AB" w:rsidP="002B02AB">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Within one year</w:t>
            </w:r>
            <w:r w:rsidRPr="0068716C">
              <w:rPr>
                <w:rFonts w:ascii="Times New Roman" w:hAnsi="Times New Roman" w:cs="Times New Roman"/>
                <w:sz w:val="22"/>
                <w:szCs w:val="22"/>
              </w:rPr>
              <w:tab/>
            </w:r>
          </w:p>
        </w:tc>
        <w:tc>
          <w:tcPr>
            <w:tcW w:w="657" w:type="pct"/>
            <w:gridSpan w:val="2"/>
          </w:tcPr>
          <w:p w:rsidR="002B02AB" w:rsidRPr="0068716C" w:rsidRDefault="002B02AB" w:rsidP="002B02AB">
            <w:pPr>
              <w:jc w:val="right"/>
              <w:rPr>
                <w:rFonts w:ascii="Times New Roman" w:hAnsi="Times New Roman" w:cs="Times New Roman"/>
                <w:sz w:val="22"/>
                <w:szCs w:val="22"/>
              </w:rPr>
            </w:pPr>
            <w:r w:rsidRPr="0068716C">
              <w:rPr>
                <w:rFonts w:ascii="Times New Roman" w:hAnsi="Times New Roman" w:cs="Times New Roman"/>
                <w:sz w:val="22"/>
                <w:szCs w:val="22"/>
              </w:rPr>
              <w:t>39,081</w:t>
            </w:r>
          </w:p>
        </w:tc>
        <w:tc>
          <w:tcPr>
            <w:tcW w:w="149" w:type="pct"/>
            <w:gridSpan w:val="2"/>
          </w:tcPr>
          <w:p w:rsidR="002B02AB" w:rsidRPr="0068716C" w:rsidRDefault="002B02AB" w:rsidP="002B02AB">
            <w:pPr>
              <w:jc w:val="right"/>
              <w:rPr>
                <w:rFonts w:ascii="Times New Roman" w:hAnsi="Times New Roman" w:cs="Times New Roman"/>
                <w:sz w:val="22"/>
                <w:szCs w:val="22"/>
              </w:rPr>
            </w:pPr>
          </w:p>
        </w:tc>
        <w:tc>
          <w:tcPr>
            <w:tcW w:w="658" w:type="pct"/>
            <w:gridSpan w:val="2"/>
          </w:tcPr>
          <w:p w:rsidR="002B02AB" w:rsidRPr="0068716C" w:rsidRDefault="002B02AB" w:rsidP="002B02AB">
            <w:pPr>
              <w:jc w:val="right"/>
              <w:rPr>
                <w:rFonts w:ascii="Times New Roman" w:hAnsi="Times New Roman" w:cs="Times New Roman"/>
                <w:sz w:val="22"/>
                <w:szCs w:val="22"/>
              </w:rPr>
            </w:pPr>
            <w:r w:rsidRPr="0068716C">
              <w:rPr>
                <w:rFonts w:ascii="Times New Roman" w:hAnsi="Times New Roman" w:cs="Times New Roman"/>
                <w:sz w:val="22"/>
                <w:szCs w:val="22"/>
              </w:rPr>
              <w:t>41,145</w:t>
            </w:r>
          </w:p>
        </w:tc>
        <w:tc>
          <w:tcPr>
            <w:tcW w:w="149" w:type="pct"/>
            <w:gridSpan w:val="2"/>
          </w:tcPr>
          <w:p w:rsidR="002B02AB" w:rsidRPr="0068716C" w:rsidRDefault="002B02AB" w:rsidP="002B02AB">
            <w:pPr>
              <w:jc w:val="right"/>
              <w:rPr>
                <w:rFonts w:ascii="Times New Roman" w:hAnsi="Times New Roman" w:cs="Times New Roman"/>
                <w:sz w:val="22"/>
                <w:szCs w:val="22"/>
              </w:rPr>
            </w:pPr>
          </w:p>
        </w:tc>
        <w:tc>
          <w:tcPr>
            <w:tcW w:w="706" w:type="pct"/>
            <w:gridSpan w:val="2"/>
          </w:tcPr>
          <w:p w:rsidR="002B02AB" w:rsidRPr="0068716C" w:rsidRDefault="002B02AB" w:rsidP="002B02AB">
            <w:pPr>
              <w:jc w:val="right"/>
              <w:rPr>
                <w:rFonts w:ascii="Times New Roman" w:hAnsi="Times New Roman" w:cs="Times New Roman"/>
                <w:sz w:val="22"/>
                <w:szCs w:val="22"/>
              </w:rPr>
            </w:pPr>
            <w:r w:rsidRPr="0068716C">
              <w:rPr>
                <w:rFonts w:ascii="Times New Roman" w:hAnsi="Times New Roman" w:cs="Times New Roman"/>
                <w:sz w:val="22"/>
                <w:szCs w:val="22"/>
              </w:rPr>
              <w:t>21,690</w:t>
            </w:r>
          </w:p>
        </w:tc>
        <w:tc>
          <w:tcPr>
            <w:tcW w:w="150" w:type="pct"/>
            <w:gridSpan w:val="2"/>
          </w:tcPr>
          <w:p w:rsidR="002B02AB" w:rsidRPr="0068716C" w:rsidRDefault="002B02AB" w:rsidP="002B02AB">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rsidR="002B02AB" w:rsidRPr="0068716C" w:rsidRDefault="002B02AB" w:rsidP="00824302">
            <w:pPr>
              <w:jc w:val="right"/>
              <w:rPr>
                <w:rFonts w:ascii="Times New Roman" w:hAnsi="Times New Roman" w:cs="Times New Roman"/>
                <w:sz w:val="22"/>
                <w:szCs w:val="22"/>
              </w:rPr>
            </w:pPr>
            <w:r w:rsidRPr="0068716C">
              <w:rPr>
                <w:rFonts w:ascii="Times New Roman" w:hAnsi="Times New Roman" w:cs="Times New Roman"/>
                <w:sz w:val="22"/>
                <w:szCs w:val="22"/>
              </w:rPr>
              <w:t>29,102</w:t>
            </w:r>
          </w:p>
        </w:tc>
      </w:tr>
      <w:tr w:rsidR="002B02AB" w:rsidRPr="0068716C" w:rsidTr="00CE3415">
        <w:tc>
          <w:tcPr>
            <w:tcW w:w="1822" w:type="pct"/>
            <w:gridSpan w:val="2"/>
          </w:tcPr>
          <w:p w:rsidR="002B02AB" w:rsidRPr="0068716C" w:rsidRDefault="002B02AB" w:rsidP="002B02AB">
            <w:pPr>
              <w:spacing w:line="240" w:lineRule="atLeast"/>
              <w:ind w:right="-47"/>
              <w:outlineLvl w:val="0"/>
              <w:rPr>
                <w:rFonts w:ascii="Times New Roman" w:hAnsi="Times New Roman" w:cs="Times New Roman"/>
                <w:spacing w:val="-4"/>
                <w:sz w:val="22"/>
                <w:szCs w:val="22"/>
              </w:rPr>
            </w:pPr>
            <w:r w:rsidRPr="0068716C">
              <w:rPr>
                <w:rFonts w:ascii="Times New Roman" w:hAnsi="Times New Roman" w:cs="Times New Roman"/>
                <w:spacing w:val="-4"/>
                <w:sz w:val="22"/>
                <w:szCs w:val="22"/>
              </w:rPr>
              <w:t>After one year but within five years</w:t>
            </w:r>
          </w:p>
        </w:tc>
        <w:tc>
          <w:tcPr>
            <w:tcW w:w="657" w:type="pct"/>
            <w:gridSpan w:val="2"/>
          </w:tcPr>
          <w:p w:rsidR="002B02AB" w:rsidRPr="0068716C" w:rsidRDefault="002B02AB" w:rsidP="002B02AB">
            <w:pPr>
              <w:jc w:val="right"/>
              <w:rPr>
                <w:rFonts w:ascii="Times New Roman" w:hAnsi="Times New Roman" w:cs="Times New Roman"/>
                <w:sz w:val="22"/>
                <w:szCs w:val="22"/>
              </w:rPr>
            </w:pPr>
            <w:r w:rsidRPr="0068716C">
              <w:rPr>
                <w:rFonts w:ascii="Times New Roman" w:hAnsi="Times New Roman" w:cs="Times New Roman"/>
                <w:sz w:val="22"/>
                <w:szCs w:val="22"/>
              </w:rPr>
              <w:t>20,698</w:t>
            </w:r>
          </w:p>
        </w:tc>
        <w:tc>
          <w:tcPr>
            <w:tcW w:w="149" w:type="pct"/>
            <w:gridSpan w:val="2"/>
          </w:tcPr>
          <w:p w:rsidR="002B02AB" w:rsidRPr="0068716C" w:rsidRDefault="002B02AB" w:rsidP="002B02AB">
            <w:pPr>
              <w:jc w:val="right"/>
              <w:rPr>
                <w:rFonts w:ascii="Times New Roman" w:hAnsi="Times New Roman" w:cs="Times New Roman"/>
                <w:sz w:val="22"/>
                <w:szCs w:val="22"/>
              </w:rPr>
            </w:pPr>
          </w:p>
        </w:tc>
        <w:tc>
          <w:tcPr>
            <w:tcW w:w="658" w:type="pct"/>
            <w:gridSpan w:val="2"/>
          </w:tcPr>
          <w:p w:rsidR="002B02AB" w:rsidRPr="0068716C" w:rsidRDefault="002B02AB" w:rsidP="002B02AB">
            <w:pPr>
              <w:jc w:val="right"/>
              <w:rPr>
                <w:rFonts w:ascii="Times New Roman" w:hAnsi="Times New Roman" w:cs="Times New Roman"/>
                <w:sz w:val="22"/>
                <w:szCs w:val="22"/>
              </w:rPr>
            </w:pPr>
            <w:r w:rsidRPr="0068716C">
              <w:rPr>
                <w:rFonts w:ascii="Times New Roman" w:hAnsi="Times New Roman" w:cs="Times New Roman"/>
                <w:sz w:val="22"/>
                <w:szCs w:val="22"/>
              </w:rPr>
              <w:t>36,873</w:t>
            </w:r>
          </w:p>
        </w:tc>
        <w:tc>
          <w:tcPr>
            <w:tcW w:w="149" w:type="pct"/>
            <w:gridSpan w:val="2"/>
          </w:tcPr>
          <w:p w:rsidR="002B02AB" w:rsidRPr="0068716C" w:rsidRDefault="002B02AB" w:rsidP="002B02AB">
            <w:pPr>
              <w:jc w:val="right"/>
              <w:rPr>
                <w:rFonts w:ascii="Times New Roman" w:hAnsi="Times New Roman" w:cs="Times New Roman"/>
                <w:sz w:val="22"/>
                <w:szCs w:val="22"/>
              </w:rPr>
            </w:pPr>
          </w:p>
        </w:tc>
        <w:tc>
          <w:tcPr>
            <w:tcW w:w="706" w:type="pct"/>
            <w:gridSpan w:val="2"/>
          </w:tcPr>
          <w:p w:rsidR="002B02AB" w:rsidRPr="0068716C" w:rsidRDefault="002B02AB" w:rsidP="002B02AB">
            <w:pPr>
              <w:jc w:val="right"/>
              <w:rPr>
                <w:rFonts w:ascii="Times New Roman" w:hAnsi="Times New Roman" w:cs="Times New Roman"/>
                <w:sz w:val="22"/>
                <w:szCs w:val="22"/>
              </w:rPr>
            </w:pPr>
            <w:r w:rsidRPr="0068716C">
              <w:rPr>
                <w:rFonts w:ascii="Times New Roman" w:hAnsi="Times New Roman" w:cs="Times New Roman"/>
                <w:sz w:val="22"/>
                <w:szCs w:val="22"/>
              </w:rPr>
              <w:t>8,141</w:t>
            </w:r>
          </w:p>
        </w:tc>
        <w:tc>
          <w:tcPr>
            <w:tcW w:w="150" w:type="pct"/>
            <w:gridSpan w:val="2"/>
          </w:tcPr>
          <w:p w:rsidR="002B02AB" w:rsidRPr="0068716C" w:rsidRDefault="002B02AB" w:rsidP="002B02AB">
            <w:pPr>
              <w:pStyle w:val="BodyText"/>
              <w:tabs>
                <w:tab w:val="decimal" w:pos="363"/>
              </w:tabs>
              <w:spacing w:after="0" w:line="240" w:lineRule="atLeast"/>
              <w:ind w:left="-47" w:right="-9"/>
              <w:rPr>
                <w:rFonts w:ascii="Times New Roman" w:eastAsia="Times New Roman" w:hAnsi="Times New Roman" w:cs="Times New Roman"/>
              </w:rPr>
            </w:pPr>
          </w:p>
        </w:tc>
        <w:tc>
          <w:tcPr>
            <w:tcW w:w="709" w:type="pct"/>
          </w:tcPr>
          <w:p w:rsidR="002B02AB" w:rsidRPr="0068716C" w:rsidRDefault="002B02AB" w:rsidP="00824302">
            <w:pPr>
              <w:jc w:val="right"/>
              <w:rPr>
                <w:rFonts w:ascii="Times New Roman" w:hAnsi="Times New Roman" w:cs="Times New Roman"/>
                <w:sz w:val="22"/>
                <w:szCs w:val="22"/>
              </w:rPr>
            </w:pPr>
            <w:r w:rsidRPr="0068716C">
              <w:rPr>
                <w:rFonts w:ascii="Times New Roman" w:hAnsi="Times New Roman" w:cs="Times New Roman"/>
                <w:sz w:val="22"/>
                <w:szCs w:val="22"/>
              </w:rPr>
              <w:t>27,199</w:t>
            </w:r>
          </w:p>
        </w:tc>
      </w:tr>
      <w:tr w:rsidR="002B02AB" w:rsidRPr="0068716C" w:rsidTr="00CE3415">
        <w:tc>
          <w:tcPr>
            <w:tcW w:w="1822" w:type="pct"/>
            <w:gridSpan w:val="2"/>
          </w:tcPr>
          <w:p w:rsidR="002B02AB" w:rsidRPr="0068716C" w:rsidRDefault="002B02AB" w:rsidP="002B02AB">
            <w:pPr>
              <w:spacing w:line="240" w:lineRule="atLeast"/>
              <w:ind w:right="-47"/>
              <w:outlineLvl w:val="0"/>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57" w:type="pct"/>
            <w:gridSpan w:val="2"/>
            <w:tcBorders>
              <w:top w:val="single" w:sz="4" w:space="0" w:color="auto"/>
              <w:bottom w:val="double" w:sz="4" w:space="0" w:color="auto"/>
            </w:tcBorders>
          </w:tcPr>
          <w:p w:rsidR="002B02AB" w:rsidRPr="0068716C" w:rsidRDefault="002B02AB" w:rsidP="002B02AB">
            <w:pPr>
              <w:jc w:val="right"/>
              <w:rPr>
                <w:rFonts w:ascii="Times New Roman" w:hAnsi="Times New Roman" w:cs="Times New Roman"/>
                <w:b/>
                <w:bCs/>
                <w:sz w:val="22"/>
                <w:szCs w:val="22"/>
              </w:rPr>
            </w:pPr>
            <w:r w:rsidRPr="0068716C">
              <w:rPr>
                <w:rFonts w:ascii="Times New Roman" w:hAnsi="Times New Roman" w:cs="Times New Roman"/>
                <w:b/>
                <w:bCs/>
                <w:sz w:val="22"/>
                <w:szCs w:val="22"/>
              </w:rPr>
              <w:t>59,779</w:t>
            </w:r>
          </w:p>
        </w:tc>
        <w:tc>
          <w:tcPr>
            <w:tcW w:w="149" w:type="pct"/>
            <w:gridSpan w:val="2"/>
          </w:tcPr>
          <w:p w:rsidR="002B02AB" w:rsidRPr="0068716C" w:rsidRDefault="002B02AB" w:rsidP="002B02AB">
            <w:pPr>
              <w:jc w:val="right"/>
              <w:rPr>
                <w:rFonts w:ascii="Times New Roman" w:hAnsi="Times New Roman" w:cs="Times New Roman"/>
                <w:b/>
                <w:bCs/>
                <w:sz w:val="22"/>
                <w:szCs w:val="22"/>
              </w:rPr>
            </w:pPr>
          </w:p>
        </w:tc>
        <w:tc>
          <w:tcPr>
            <w:tcW w:w="658" w:type="pct"/>
            <w:gridSpan w:val="2"/>
            <w:tcBorders>
              <w:top w:val="single" w:sz="4" w:space="0" w:color="auto"/>
              <w:bottom w:val="double" w:sz="4" w:space="0" w:color="auto"/>
            </w:tcBorders>
          </w:tcPr>
          <w:p w:rsidR="002B02AB" w:rsidRPr="0068716C" w:rsidRDefault="002B02AB" w:rsidP="002B02AB">
            <w:pPr>
              <w:jc w:val="right"/>
              <w:rPr>
                <w:rFonts w:ascii="Times New Roman" w:hAnsi="Times New Roman" w:cs="Times New Roman"/>
                <w:b/>
                <w:bCs/>
                <w:sz w:val="22"/>
                <w:szCs w:val="22"/>
              </w:rPr>
            </w:pPr>
            <w:r w:rsidRPr="0068716C">
              <w:rPr>
                <w:rFonts w:ascii="Times New Roman" w:hAnsi="Times New Roman" w:cs="Times New Roman"/>
                <w:b/>
                <w:bCs/>
                <w:sz w:val="22"/>
                <w:szCs w:val="22"/>
              </w:rPr>
              <w:t>78,018</w:t>
            </w:r>
          </w:p>
        </w:tc>
        <w:tc>
          <w:tcPr>
            <w:tcW w:w="149" w:type="pct"/>
            <w:gridSpan w:val="2"/>
          </w:tcPr>
          <w:p w:rsidR="002B02AB" w:rsidRPr="0068716C" w:rsidRDefault="002B02AB" w:rsidP="002B02AB">
            <w:pPr>
              <w:jc w:val="right"/>
              <w:rPr>
                <w:rFonts w:ascii="Times New Roman" w:hAnsi="Times New Roman" w:cs="Times New Roman"/>
                <w:b/>
                <w:bCs/>
                <w:sz w:val="22"/>
                <w:szCs w:val="22"/>
              </w:rPr>
            </w:pPr>
          </w:p>
        </w:tc>
        <w:tc>
          <w:tcPr>
            <w:tcW w:w="706" w:type="pct"/>
            <w:gridSpan w:val="2"/>
            <w:tcBorders>
              <w:top w:val="single" w:sz="4" w:space="0" w:color="auto"/>
              <w:bottom w:val="double" w:sz="4" w:space="0" w:color="auto"/>
            </w:tcBorders>
          </w:tcPr>
          <w:p w:rsidR="002B02AB" w:rsidRPr="0068716C" w:rsidRDefault="002B02AB" w:rsidP="002B02AB">
            <w:pPr>
              <w:jc w:val="right"/>
              <w:rPr>
                <w:rFonts w:ascii="Times New Roman" w:hAnsi="Times New Roman" w:cs="Times New Roman"/>
                <w:b/>
                <w:bCs/>
                <w:sz w:val="22"/>
                <w:szCs w:val="22"/>
              </w:rPr>
            </w:pPr>
            <w:r w:rsidRPr="0068716C">
              <w:rPr>
                <w:rFonts w:ascii="Times New Roman" w:hAnsi="Times New Roman" w:cs="Times New Roman"/>
                <w:b/>
                <w:bCs/>
                <w:sz w:val="22"/>
                <w:szCs w:val="22"/>
              </w:rPr>
              <w:t>29,831</w:t>
            </w:r>
          </w:p>
        </w:tc>
        <w:tc>
          <w:tcPr>
            <w:tcW w:w="150" w:type="pct"/>
            <w:gridSpan w:val="2"/>
          </w:tcPr>
          <w:p w:rsidR="002B02AB" w:rsidRPr="0068716C" w:rsidRDefault="002B02AB" w:rsidP="002B02AB">
            <w:pPr>
              <w:pStyle w:val="BodyText"/>
              <w:tabs>
                <w:tab w:val="decimal" w:pos="363"/>
              </w:tabs>
              <w:spacing w:after="0" w:line="240" w:lineRule="atLeast"/>
              <w:ind w:left="-47" w:right="-9"/>
              <w:rPr>
                <w:rFonts w:ascii="Times New Roman" w:eastAsia="Times New Roman" w:hAnsi="Times New Roman" w:cs="Times New Roman"/>
                <w:b/>
                <w:bCs/>
              </w:rPr>
            </w:pPr>
          </w:p>
        </w:tc>
        <w:tc>
          <w:tcPr>
            <w:tcW w:w="709" w:type="pct"/>
            <w:tcBorders>
              <w:top w:val="single" w:sz="4" w:space="0" w:color="auto"/>
              <w:bottom w:val="double" w:sz="4" w:space="0" w:color="auto"/>
            </w:tcBorders>
          </w:tcPr>
          <w:p w:rsidR="002B02AB" w:rsidRPr="0068716C" w:rsidRDefault="002B02AB" w:rsidP="00824302">
            <w:pPr>
              <w:pStyle w:val="BodyText"/>
              <w:tabs>
                <w:tab w:val="decimal" w:pos="427"/>
              </w:tabs>
              <w:spacing w:after="0" w:line="240" w:lineRule="atLeast"/>
              <w:ind w:left="-47"/>
              <w:jc w:val="right"/>
              <w:rPr>
                <w:rFonts w:ascii="Times New Roman" w:eastAsia="Times New Roman" w:hAnsi="Times New Roman" w:cs="Times New Roman"/>
                <w:b/>
                <w:bCs/>
              </w:rPr>
            </w:pPr>
            <w:r w:rsidRPr="0068716C">
              <w:rPr>
                <w:rFonts w:ascii="Times New Roman" w:eastAsia="Times New Roman" w:hAnsi="Times New Roman" w:cs="Times New Roman"/>
                <w:b/>
                <w:bCs/>
              </w:rPr>
              <w:t>56,301</w:t>
            </w:r>
          </w:p>
        </w:tc>
      </w:tr>
      <w:tr w:rsidR="00C23C2F" w:rsidRPr="0029583C" w:rsidTr="00CE3415">
        <w:tc>
          <w:tcPr>
            <w:tcW w:w="1822" w:type="pct"/>
            <w:gridSpan w:val="2"/>
          </w:tcPr>
          <w:p w:rsidR="00C23C2F" w:rsidRPr="0029583C" w:rsidRDefault="00C23C2F" w:rsidP="00CE3415">
            <w:pPr>
              <w:ind w:right="-47"/>
              <w:outlineLvl w:val="0"/>
              <w:rPr>
                <w:rFonts w:ascii="Times New Roman" w:hAnsi="Times New Roman" w:cs="Times New Roman"/>
                <w:sz w:val="22"/>
                <w:szCs w:val="22"/>
              </w:rPr>
            </w:pPr>
          </w:p>
        </w:tc>
        <w:tc>
          <w:tcPr>
            <w:tcW w:w="657" w:type="pct"/>
            <w:gridSpan w:val="2"/>
            <w:tcBorders>
              <w:top w:val="double" w:sz="4" w:space="0" w:color="auto"/>
            </w:tcBorders>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rPr>
            </w:pPr>
          </w:p>
        </w:tc>
        <w:tc>
          <w:tcPr>
            <w:tcW w:w="658" w:type="pct"/>
            <w:gridSpan w:val="2"/>
            <w:tcBorders>
              <w:top w:val="double" w:sz="4" w:space="0" w:color="auto"/>
            </w:tcBorders>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lang w:val="en-US"/>
              </w:rPr>
            </w:pPr>
          </w:p>
        </w:tc>
        <w:tc>
          <w:tcPr>
            <w:tcW w:w="149" w:type="pct"/>
            <w:gridSpan w:val="2"/>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rPr>
            </w:pPr>
          </w:p>
        </w:tc>
        <w:tc>
          <w:tcPr>
            <w:tcW w:w="706" w:type="pct"/>
            <w:gridSpan w:val="2"/>
            <w:tcBorders>
              <w:top w:val="double" w:sz="4" w:space="0" w:color="auto"/>
            </w:tcBorders>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lang w:val="en-US"/>
              </w:rPr>
            </w:pPr>
          </w:p>
        </w:tc>
        <w:tc>
          <w:tcPr>
            <w:tcW w:w="150" w:type="pct"/>
            <w:gridSpan w:val="2"/>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rPr>
            </w:pPr>
          </w:p>
        </w:tc>
        <w:tc>
          <w:tcPr>
            <w:tcW w:w="709" w:type="pct"/>
            <w:tcBorders>
              <w:top w:val="double" w:sz="4" w:space="0" w:color="auto"/>
            </w:tcBorders>
          </w:tcPr>
          <w:p w:rsidR="00C23C2F" w:rsidRPr="0029583C" w:rsidRDefault="00C23C2F" w:rsidP="00CE3415">
            <w:pPr>
              <w:pStyle w:val="BodyText"/>
              <w:tabs>
                <w:tab w:val="decimal" w:pos="363"/>
              </w:tabs>
              <w:spacing w:after="0" w:line="240" w:lineRule="auto"/>
              <w:ind w:left="-47" w:right="-9"/>
              <w:rPr>
                <w:rFonts w:ascii="Times New Roman" w:eastAsia="Times New Roman" w:hAnsi="Times New Roman" w:cs="Times New Roman"/>
                <w:lang w:val="en-US"/>
              </w:rPr>
            </w:pPr>
          </w:p>
        </w:tc>
      </w:tr>
      <w:tr w:rsidR="002D2D7A" w:rsidRPr="0068716C" w:rsidTr="0006589C">
        <w:tc>
          <w:tcPr>
            <w:tcW w:w="1813" w:type="pct"/>
          </w:tcPr>
          <w:p w:rsidR="006E3A37" w:rsidRPr="0068716C" w:rsidRDefault="006E3A37" w:rsidP="006E3A37">
            <w:pPr>
              <w:spacing w:line="240" w:lineRule="atLeast"/>
              <w:ind w:right="-47"/>
              <w:outlineLvl w:val="0"/>
              <w:rPr>
                <w:rFonts w:ascii="Times New Roman" w:hAnsi="Times New Roman" w:cs="Times New Roman"/>
                <w:b/>
                <w:bCs/>
                <w:i/>
                <w:iCs/>
                <w:sz w:val="22"/>
                <w:szCs w:val="22"/>
              </w:rPr>
            </w:pPr>
            <w:r w:rsidRPr="0068716C">
              <w:rPr>
                <w:rFonts w:ascii="Times New Roman" w:hAnsi="Times New Roman" w:cs="Times New Roman"/>
                <w:b/>
                <w:bCs/>
                <w:i/>
                <w:iCs/>
                <w:sz w:val="22"/>
                <w:szCs w:val="22"/>
              </w:rPr>
              <w:t>Other commitments</w:t>
            </w:r>
          </w:p>
        </w:tc>
        <w:tc>
          <w:tcPr>
            <w:tcW w:w="655"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rPr>
            </w:pPr>
          </w:p>
        </w:tc>
        <w:tc>
          <w:tcPr>
            <w:tcW w:w="656"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1"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rPr>
            </w:pPr>
          </w:p>
        </w:tc>
        <w:tc>
          <w:tcPr>
            <w:tcW w:w="705"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lang w:val="en-US"/>
              </w:rPr>
            </w:pPr>
          </w:p>
        </w:tc>
        <w:tc>
          <w:tcPr>
            <w:tcW w:w="152"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rsidR="006E3A37" w:rsidRPr="0068716C" w:rsidRDefault="006E3A37" w:rsidP="006E3A37">
            <w:pPr>
              <w:pStyle w:val="BodyText"/>
              <w:tabs>
                <w:tab w:val="decimal" w:pos="363"/>
              </w:tabs>
              <w:spacing w:after="0" w:line="240" w:lineRule="atLeast"/>
              <w:ind w:left="-47" w:right="-9"/>
              <w:rPr>
                <w:rFonts w:ascii="Times New Roman" w:eastAsia="Times New Roman" w:hAnsi="Times New Roman" w:cs="Times New Roman"/>
                <w:b/>
                <w:bCs/>
                <w:lang w:val="en-US"/>
              </w:rPr>
            </w:pPr>
          </w:p>
        </w:tc>
      </w:tr>
      <w:tr w:rsidR="00A912ED" w:rsidRPr="0068716C" w:rsidTr="0006589C">
        <w:tc>
          <w:tcPr>
            <w:tcW w:w="1813" w:type="pct"/>
          </w:tcPr>
          <w:p w:rsidR="00A912ED" w:rsidRPr="0068716C" w:rsidRDefault="00A912ED" w:rsidP="00A912ED">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Service agreements</w:t>
            </w:r>
          </w:p>
        </w:tc>
        <w:tc>
          <w:tcPr>
            <w:tcW w:w="655" w:type="pct"/>
            <w:gridSpan w:val="2"/>
          </w:tcPr>
          <w:p w:rsidR="00A912ED" w:rsidRPr="0068716C" w:rsidRDefault="00A912ED" w:rsidP="00136AA2">
            <w:pPr>
              <w:jc w:val="right"/>
              <w:rPr>
                <w:rFonts w:ascii="Times New Roman" w:hAnsi="Times New Roman" w:cs="Times New Roman"/>
                <w:sz w:val="22"/>
                <w:szCs w:val="22"/>
              </w:rPr>
            </w:pPr>
            <w:r w:rsidRPr="0068716C">
              <w:rPr>
                <w:rFonts w:ascii="Times New Roman" w:hAnsi="Times New Roman" w:cs="Times New Roman"/>
                <w:sz w:val="22"/>
                <w:szCs w:val="22"/>
              </w:rPr>
              <w:t>98,837</w:t>
            </w:r>
          </w:p>
        </w:tc>
        <w:tc>
          <w:tcPr>
            <w:tcW w:w="151" w:type="pct"/>
            <w:gridSpan w:val="2"/>
          </w:tcPr>
          <w:p w:rsidR="00A912ED" w:rsidRPr="0068716C" w:rsidRDefault="00A912ED" w:rsidP="00136AA2">
            <w:pPr>
              <w:jc w:val="right"/>
              <w:rPr>
                <w:rFonts w:ascii="Times New Roman" w:hAnsi="Times New Roman" w:cs="Times New Roman"/>
                <w:sz w:val="22"/>
                <w:szCs w:val="22"/>
              </w:rPr>
            </w:pPr>
          </w:p>
        </w:tc>
        <w:tc>
          <w:tcPr>
            <w:tcW w:w="656" w:type="pct"/>
            <w:gridSpan w:val="2"/>
          </w:tcPr>
          <w:p w:rsidR="00A912ED" w:rsidRPr="0068716C" w:rsidRDefault="00A912ED" w:rsidP="00136AA2">
            <w:pPr>
              <w:jc w:val="right"/>
              <w:rPr>
                <w:rFonts w:ascii="Times New Roman" w:hAnsi="Times New Roman" w:cs="Times New Roman"/>
                <w:sz w:val="22"/>
                <w:szCs w:val="22"/>
              </w:rPr>
            </w:pPr>
            <w:r w:rsidRPr="0068716C">
              <w:rPr>
                <w:rFonts w:ascii="Times New Roman" w:hAnsi="Times New Roman" w:cs="Times New Roman"/>
                <w:sz w:val="22"/>
                <w:szCs w:val="22"/>
              </w:rPr>
              <w:t>148,359</w:t>
            </w:r>
          </w:p>
        </w:tc>
        <w:tc>
          <w:tcPr>
            <w:tcW w:w="151" w:type="pct"/>
            <w:gridSpan w:val="2"/>
          </w:tcPr>
          <w:p w:rsidR="00A912ED" w:rsidRPr="0068716C" w:rsidRDefault="00A912ED" w:rsidP="00136AA2">
            <w:pPr>
              <w:jc w:val="right"/>
              <w:rPr>
                <w:rFonts w:ascii="Times New Roman" w:hAnsi="Times New Roman" w:cs="Times New Roman"/>
                <w:sz w:val="22"/>
                <w:szCs w:val="22"/>
              </w:rPr>
            </w:pPr>
          </w:p>
        </w:tc>
        <w:tc>
          <w:tcPr>
            <w:tcW w:w="705" w:type="pct"/>
            <w:gridSpan w:val="2"/>
          </w:tcPr>
          <w:p w:rsidR="00A912ED" w:rsidRPr="0068716C" w:rsidRDefault="00A912ED" w:rsidP="00136AA2">
            <w:pPr>
              <w:jc w:val="right"/>
              <w:rPr>
                <w:rFonts w:ascii="Times New Roman" w:hAnsi="Times New Roman" w:cs="Times New Roman"/>
                <w:sz w:val="22"/>
                <w:szCs w:val="22"/>
              </w:rPr>
            </w:pPr>
            <w:r w:rsidRPr="0068716C">
              <w:rPr>
                <w:rFonts w:ascii="Times New Roman" w:hAnsi="Times New Roman" w:cs="Times New Roman"/>
                <w:sz w:val="22"/>
                <w:szCs w:val="22"/>
              </w:rPr>
              <w:t>20,102</w:t>
            </w:r>
          </w:p>
        </w:tc>
        <w:tc>
          <w:tcPr>
            <w:tcW w:w="152" w:type="pct"/>
            <w:gridSpan w:val="2"/>
          </w:tcPr>
          <w:p w:rsidR="00A912ED" w:rsidRPr="0068716C" w:rsidRDefault="00A912ED" w:rsidP="00136AA2">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Pr>
          <w:p w:rsidR="00A912ED" w:rsidRPr="0068716C" w:rsidRDefault="00A912ED" w:rsidP="00824302">
            <w:pPr>
              <w:jc w:val="right"/>
              <w:rPr>
                <w:rFonts w:ascii="Times New Roman" w:hAnsi="Times New Roman" w:cs="Times New Roman"/>
                <w:sz w:val="22"/>
                <w:szCs w:val="22"/>
              </w:rPr>
            </w:pPr>
            <w:r w:rsidRPr="0068716C">
              <w:rPr>
                <w:rFonts w:ascii="Times New Roman" w:hAnsi="Times New Roman" w:cs="Times New Roman"/>
                <w:sz w:val="22"/>
                <w:szCs w:val="22"/>
              </w:rPr>
              <w:t>36,734</w:t>
            </w:r>
          </w:p>
        </w:tc>
      </w:tr>
      <w:tr w:rsidR="00A912ED" w:rsidRPr="0068716C" w:rsidTr="0006589C">
        <w:tc>
          <w:tcPr>
            <w:tcW w:w="1813" w:type="pct"/>
          </w:tcPr>
          <w:p w:rsidR="00A912ED" w:rsidRPr="0068716C" w:rsidRDefault="00A912ED" w:rsidP="00A912ED">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Purchase orders for goods and </w:t>
            </w:r>
          </w:p>
          <w:p w:rsidR="00A912ED" w:rsidRPr="0068716C" w:rsidRDefault="00A912ED" w:rsidP="00A912ED">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 xml:space="preserve">   supplies</w:t>
            </w:r>
          </w:p>
        </w:tc>
        <w:tc>
          <w:tcPr>
            <w:tcW w:w="655" w:type="pct"/>
            <w:gridSpan w:val="2"/>
          </w:tcPr>
          <w:p w:rsidR="00A912ED" w:rsidRPr="0068716C" w:rsidRDefault="00A912ED" w:rsidP="00A912ED">
            <w:pPr>
              <w:jc w:val="right"/>
              <w:rPr>
                <w:rFonts w:ascii="Times New Roman" w:hAnsi="Times New Roman" w:cs="Times New Roman"/>
                <w:sz w:val="22"/>
                <w:szCs w:val="22"/>
              </w:rPr>
            </w:pPr>
          </w:p>
          <w:p w:rsidR="00A912ED" w:rsidRPr="0068716C" w:rsidRDefault="00A912ED" w:rsidP="00A912ED">
            <w:pPr>
              <w:jc w:val="right"/>
              <w:rPr>
                <w:rFonts w:ascii="Times New Roman" w:hAnsi="Times New Roman" w:cs="Times New Roman"/>
                <w:sz w:val="22"/>
                <w:szCs w:val="22"/>
              </w:rPr>
            </w:pPr>
            <w:r w:rsidRPr="0068716C">
              <w:rPr>
                <w:rFonts w:ascii="Times New Roman" w:hAnsi="Times New Roman" w:cs="Times New Roman"/>
                <w:sz w:val="22"/>
                <w:szCs w:val="22"/>
              </w:rPr>
              <w:t>34,259</w:t>
            </w:r>
          </w:p>
        </w:tc>
        <w:tc>
          <w:tcPr>
            <w:tcW w:w="151" w:type="pct"/>
            <w:gridSpan w:val="2"/>
          </w:tcPr>
          <w:p w:rsidR="00A912ED" w:rsidRPr="0068716C" w:rsidRDefault="00A912ED" w:rsidP="00A912ED">
            <w:pPr>
              <w:jc w:val="right"/>
              <w:rPr>
                <w:rFonts w:ascii="Times New Roman" w:hAnsi="Times New Roman" w:cs="Times New Roman"/>
                <w:sz w:val="22"/>
                <w:szCs w:val="22"/>
              </w:rPr>
            </w:pPr>
          </w:p>
        </w:tc>
        <w:tc>
          <w:tcPr>
            <w:tcW w:w="656" w:type="pct"/>
            <w:gridSpan w:val="2"/>
          </w:tcPr>
          <w:p w:rsidR="00A912ED" w:rsidRPr="0068716C" w:rsidRDefault="00A912ED" w:rsidP="00A912ED">
            <w:pPr>
              <w:jc w:val="right"/>
              <w:rPr>
                <w:rFonts w:ascii="Times New Roman" w:hAnsi="Times New Roman" w:cs="Times New Roman"/>
                <w:sz w:val="22"/>
                <w:szCs w:val="22"/>
              </w:rPr>
            </w:pPr>
          </w:p>
          <w:p w:rsidR="00A912ED" w:rsidRPr="0068716C" w:rsidRDefault="00A912ED" w:rsidP="00A912ED">
            <w:pPr>
              <w:jc w:val="right"/>
              <w:rPr>
                <w:rFonts w:ascii="Times New Roman" w:hAnsi="Times New Roman" w:cs="Times New Roman"/>
                <w:sz w:val="22"/>
                <w:szCs w:val="22"/>
              </w:rPr>
            </w:pPr>
            <w:r w:rsidRPr="0068716C">
              <w:rPr>
                <w:rFonts w:ascii="Times New Roman" w:hAnsi="Times New Roman" w:cs="Times New Roman"/>
                <w:sz w:val="22"/>
                <w:szCs w:val="22"/>
              </w:rPr>
              <w:t>27,948</w:t>
            </w:r>
          </w:p>
        </w:tc>
        <w:tc>
          <w:tcPr>
            <w:tcW w:w="151" w:type="pct"/>
            <w:gridSpan w:val="2"/>
          </w:tcPr>
          <w:p w:rsidR="00A912ED" w:rsidRPr="0068716C" w:rsidRDefault="00A912ED" w:rsidP="00A912ED">
            <w:pPr>
              <w:jc w:val="right"/>
              <w:rPr>
                <w:rFonts w:ascii="Times New Roman" w:hAnsi="Times New Roman" w:cs="Times New Roman"/>
                <w:sz w:val="22"/>
                <w:szCs w:val="22"/>
              </w:rPr>
            </w:pPr>
          </w:p>
        </w:tc>
        <w:tc>
          <w:tcPr>
            <w:tcW w:w="705" w:type="pct"/>
            <w:gridSpan w:val="2"/>
          </w:tcPr>
          <w:p w:rsidR="00A912ED" w:rsidRPr="0068716C" w:rsidRDefault="00A912ED" w:rsidP="00A912ED">
            <w:pPr>
              <w:jc w:val="right"/>
              <w:rPr>
                <w:rFonts w:ascii="Times New Roman" w:hAnsi="Times New Roman" w:cs="Times New Roman"/>
                <w:sz w:val="22"/>
                <w:szCs w:val="22"/>
              </w:rPr>
            </w:pPr>
          </w:p>
          <w:p w:rsidR="00A912ED" w:rsidRPr="0068716C" w:rsidRDefault="00A912ED" w:rsidP="00A912ED">
            <w:pPr>
              <w:jc w:val="right"/>
              <w:rPr>
                <w:rFonts w:ascii="Times New Roman" w:hAnsi="Times New Roman" w:cs="Times New Roman"/>
                <w:sz w:val="22"/>
                <w:szCs w:val="22"/>
              </w:rPr>
            </w:pPr>
            <w:r w:rsidRPr="0068716C">
              <w:rPr>
                <w:rFonts w:ascii="Times New Roman" w:hAnsi="Times New Roman" w:cs="Times New Roman"/>
                <w:sz w:val="22"/>
                <w:szCs w:val="22"/>
              </w:rPr>
              <w:t>4,422</w:t>
            </w:r>
          </w:p>
        </w:tc>
        <w:tc>
          <w:tcPr>
            <w:tcW w:w="152" w:type="pct"/>
            <w:gridSpan w:val="2"/>
          </w:tcPr>
          <w:p w:rsidR="00A912ED" w:rsidRPr="0068716C" w:rsidRDefault="00A912ED" w:rsidP="00A912ED">
            <w:pPr>
              <w:pStyle w:val="BodyText"/>
              <w:tabs>
                <w:tab w:val="decimal" w:pos="363"/>
              </w:tabs>
              <w:spacing w:after="0" w:line="240" w:lineRule="atLeast"/>
              <w:ind w:left="-47" w:right="-9"/>
              <w:rPr>
                <w:rFonts w:ascii="Times New Roman" w:eastAsia="Times New Roman" w:hAnsi="Times New Roman" w:cs="Times New Roman"/>
                <w:b/>
                <w:bCs/>
              </w:rPr>
            </w:pPr>
          </w:p>
        </w:tc>
        <w:tc>
          <w:tcPr>
            <w:tcW w:w="717" w:type="pct"/>
            <w:gridSpan w:val="2"/>
          </w:tcPr>
          <w:p w:rsidR="00A912ED" w:rsidRPr="0068716C" w:rsidRDefault="00A912ED" w:rsidP="00136AA2">
            <w:pPr>
              <w:pStyle w:val="BodyText"/>
              <w:tabs>
                <w:tab w:val="decimal" w:pos="349"/>
              </w:tabs>
              <w:spacing w:after="0" w:line="240" w:lineRule="atLeast"/>
              <w:ind w:left="-47" w:right="-9"/>
              <w:jc w:val="center"/>
              <w:rPr>
                <w:rFonts w:ascii="Times New Roman" w:eastAsia="Times New Roman" w:hAnsi="Times New Roman" w:cs="Times New Roman"/>
                <w:lang w:val="en-US"/>
              </w:rPr>
            </w:pPr>
          </w:p>
          <w:p w:rsidR="00A912ED" w:rsidRPr="0068716C" w:rsidRDefault="00A912ED" w:rsidP="00450066">
            <w:pPr>
              <w:pStyle w:val="BodyText"/>
              <w:spacing w:after="0" w:line="240" w:lineRule="atLeast"/>
              <w:ind w:left="-47" w:right="-8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A912ED" w:rsidRPr="0068716C" w:rsidTr="0006589C">
        <w:tc>
          <w:tcPr>
            <w:tcW w:w="1813" w:type="pct"/>
          </w:tcPr>
          <w:p w:rsidR="00A912ED" w:rsidRPr="0068716C" w:rsidRDefault="00A912ED" w:rsidP="00A912ED">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Advertise contracts</w:t>
            </w:r>
          </w:p>
        </w:tc>
        <w:tc>
          <w:tcPr>
            <w:tcW w:w="655" w:type="pct"/>
            <w:gridSpan w:val="2"/>
          </w:tcPr>
          <w:p w:rsidR="00A912ED" w:rsidRPr="0068716C" w:rsidRDefault="00A912ED" w:rsidP="00A912ED">
            <w:pPr>
              <w:jc w:val="right"/>
              <w:rPr>
                <w:rFonts w:ascii="Times New Roman" w:hAnsi="Times New Roman" w:cs="Times New Roman"/>
                <w:sz w:val="22"/>
                <w:szCs w:val="22"/>
              </w:rPr>
            </w:pPr>
            <w:r w:rsidRPr="0068716C">
              <w:rPr>
                <w:rFonts w:ascii="Times New Roman" w:hAnsi="Times New Roman" w:cs="Times New Roman"/>
                <w:sz w:val="22"/>
                <w:szCs w:val="22"/>
              </w:rPr>
              <w:t>4,711</w:t>
            </w:r>
          </w:p>
        </w:tc>
        <w:tc>
          <w:tcPr>
            <w:tcW w:w="151" w:type="pct"/>
            <w:gridSpan w:val="2"/>
          </w:tcPr>
          <w:p w:rsidR="00A912ED" w:rsidRPr="0068716C" w:rsidRDefault="00A912ED" w:rsidP="00A912ED">
            <w:pPr>
              <w:jc w:val="right"/>
              <w:rPr>
                <w:rFonts w:ascii="Times New Roman" w:hAnsi="Times New Roman" w:cs="Times New Roman"/>
                <w:sz w:val="22"/>
                <w:szCs w:val="22"/>
              </w:rPr>
            </w:pPr>
          </w:p>
        </w:tc>
        <w:tc>
          <w:tcPr>
            <w:tcW w:w="656" w:type="pct"/>
            <w:gridSpan w:val="2"/>
          </w:tcPr>
          <w:p w:rsidR="00A912ED" w:rsidRPr="0068716C" w:rsidRDefault="00A912ED" w:rsidP="00136AA2">
            <w:pPr>
              <w:pStyle w:val="BodyText"/>
              <w:tabs>
                <w:tab w:val="decimal" w:pos="349"/>
              </w:tabs>
              <w:spacing w:after="0" w:line="240" w:lineRule="atLeast"/>
              <w:ind w:left="-47" w:right="-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151" w:type="pct"/>
            <w:gridSpan w:val="2"/>
          </w:tcPr>
          <w:p w:rsidR="00A912ED" w:rsidRPr="0068716C" w:rsidRDefault="00A912ED" w:rsidP="00A912ED">
            <w:pPr>
              <w:jc w:val="right"/>
              <w:rPr>
                <w:rFonts w:ascii="Times New Roman" w:hAnsi="Times New Roman" w:cs="Times New Roman"/>
                <w:sz w:val="22"/>
                <w:szCs w:val="22"/>
              </w:rPr>
            </w:pPr>
          </w:p>
        </w:tc>
        <w:tc>
          <w:tcPr>
            <w:tcW w:w="705" w:type="pct"/>
            <w:gridSpan w:val="2"/>
          </w:tcPr>
          <w:p w:rsidR="00A912ED" w:rsidRPr="0068716C" w:rsidRDefault="00A912ED" w:rsidP="00A912ED">
            <w:pPr>
              <w:jc w:val="right"/>
              <w:rPr>
                <w:rFonts w:ascii="Times New Roman" w:hAnsi="Times New Roman" w:cs="Times New Roman"/>
                <w:sz w:val="22"/>
                <w:szCs w:val="22"/>
              </w:rPr>
            </w:pPr>
            <w:r w:rsidRPr="0068716C">
              <w:rPr>
                <w:rFonts w:ascii="Times New Roman" w:hAnsi="Times New Roman" w:cs="Times New Roman"/>
                <w:sz w:val="22"/>
                <w:szCs w:val="22"/>
              </w:rPr>
              <w:t>167</w:t>
            </w:r>
          </w:p>
        </w:tc>
        <w:tc>
          <w:tcPr>
            <w:tcW w:w="152" w:type="pct"/>
            <w:gridSpan w:val="2"/>
          </w:tcPr>
          <w:p w:rsidR="00A912ED" w:rsidRPr="0068716C" w:rsidRDefault="00A912ED" w:rsidP="00A912ED">
            <w:pPr>
              <w:pStyle w:val="BodyText"/>
              <w:tabs>
                <w:tab w:val="decimal" w:pos="363"/>
              </w:tabs>
              <w:spacing w:after="0" w:line="240" w:lineRule="atLeast"/>
              <w:ind w:left="-47" w:right="-9"/>
              <w:rPr>
                <w:rFonts w:ascii="Times New Roman" w:hAnsi="Times New Roman" w:cs="Times New Roman"/>
                <w:lang w:val="en-US"/>
              </w:rPr>
            </w:pPr>
          </w:p>
        </w:tc>
        <w:tc>
          <w:tcPr>
            <w:tcW w:w="717" w:type="pct"/>
            <w:gridSpan w:val="2"/>
          </w:tcPr>
          <w:p w:rsidR="00A912ED" w:rsidRPr="0068716C" w:rsidRDefault="00A912ED" w:rsidP="00450066">
            <w:pPr>
              <w:pStyle w:val="BodyText"/>
              <w:spacing w:after="0" w:line="240" w:lineRule="atLeast"/>
              <w:ind w:left="-47" w:right="-8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A912ED" w:rsidRPr="0068716C" w:rsidTr="0006589C">
        <w:tc>
          <w:tcPr>
            <w:tcW w:w="1813" w:type="pct"/>
          </w:tcPr>
          <w:p w:rsidR="00A912ED" w:rsidRPr="0068716C" w:rsidRDefault="00A912ED" w:rsidP="00A912ED">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sz w:val="22"/>
                <w:szCs w:val="22"/>
              </w:rPr>
              <w:t>Others</w:t>
            </w:r>
          </w:p>
        </w:tc>
        <w:tc>
          <w:tcPr>
            <w:tcW w:w="655" w:type="pct"/>
            <w:gridSpan w:val="2"/>
            <w:tcBorders>
              <w:bottom w:val="single" w:sz="4" w:space="0" w:color="auto"/>
            </w:tcBorders>
          </w:tcPr>
          <w:p w:rsidR="00A912ED" w:rsidRPr="0068716C" w:rsidRDefault="00A912ED" w:rsidP="00136AA2">
            <w:pPr>
              <w:jc w:val="right"/>
              <w:rPr>
                <w:rFonts w:ascii="Times New Roman" w:hAnsi="Times New Roman" w:cs="Times New Roman"/>
                <w:sz w:val="22"/>
                <w:szCs w:val="22"/>
              </w:rPr>
            </w:pPr>
            <w:r w:rsidRPr="0068716C">
              <w:rPr>
                <w:rFonts w:ascii="Times New Roman" w:hAnsi="Times New Roman" w:cs="Times New Roman"/>
                <w:sz w:val="22"/>
                <w:szCs w:val="22"/>
              </w:rPr>
              <w:t>15,062</w:t>
            </w:r>
          </w:p>
        </w:tc>
        <w:tc>
          <w:tcPr>
            <w:tcW w:w="151" w:type="pct"/>
            <w:gridSpan w:val="2"/>
          </w:tcPr>
          <w:p w:rsidR="00A912ED" w:rsidRPr="0068716C" w:rsidRDefault="00A912ED" w:rsidP="00136AA2">
            <w:pPr>
              <w:jc w:val="right"/>
              <w:rPr>
                <w:rFonts w:ascii="Times New Roman" w:hAnsi="Times New Roman" w:cs="Times New Roman"/>
                <w:sz w:val="22"/>
                <w:szCs w:val="22"/>
              </w:rPr>
            </w:pPr>
          </w:p>
        </w:tc>
        <w:tc>
          <w:tcPr>
            <w:tcW w:w="656" w:type="pct"/>
            <w:gridSpan w:val="2"/>
            <w:tcBorders>
              <w:bottom w:val="single" w:sz="4" w:space="0" w:color="auto"/>
            </w:tcBorders>
          </w:tcPr>
          <w:p w:rsidR="00A912ED" w:rsidRPr="0068716C" w:rsidRDefault="00A912ED" w:rsidP="00136AA2">
            <w:pPr>
              <w:jc w:val="right"/>
              <w:rPr>
                <w:rFonts w:ascii="Times New Roman" w:hAnsi="Times New Roman" w:cs="Times New Roman"/>
                <w:sz w:val="22"/>
                <w:szCs w:val="22"/>
              </w:rPr>
            </w:pPr>
            <w:r w:rsidRPr="0068716C">
              <w:rPr>
                <w:rFonts w:ascii="Times New Roman" w:hAnsi="Times New Roman" w:cs="Times New Roman"/>
                <w:sz w:val="22"/>
                <w:szCs w:val="22"/>
              </w:rPr>
              <w:t>1,147</w:t>
            </w:r>
          </w:p>
        </w:tc>
        <w:tc>
          <w:tcPr>
            <w:tcW w:w="151" w:type="pct"/>
            <w:gridSpan w:val="2"/>
          </w:tcPr>
          <w:p w:rsidR="00A912ED" w:rsidRPr="0068716C" w:rsidRDefault="00A912ED" w:rsidP="00136AA2">
            <w:pPr>
              <w:jc w:val="right"/>
              <w:rPr>
                <w:rFonts w:ascii="Times New Roman" w:hAnsi="Times New Roman" w:cs="Times New Roman"/>
                <w:sz w:val="22"/>
                <w:szCs w:val="22"/>
              </w:rPr>
            </w:pPr>
          </w:p>
        </w:tc>
        <w:tc>
          <w:tcPr>
            <w:tcW w:w="705" w:type="pct"/>
            <w:gridSpan w:val="2"/>
            <w:tcBorders>
              <w:bottom w:val="single" w:sz="4" w:space="0" w:color="auto"/>
            </w:tcBorders>
          </w:tcPr>
          <w:p w:rsidR="00A912ED" w:rsidRPr="0068716C" w:rsidRDefault="00A912ED" w:rsidP="00136AA2">
            <w:pPr>
              <w:jc w:val="right"/>
              <w:rPr>
                <w:rFonts w:ascii="Times New Roman" w:hAnsi="Times New Roman" w:cs="Times New Roman"/>
                <w:sz w:val="22"/>
                <w:szCs w:val="22"/>
              </w:rPr>
            </w:pPr>
            <w:r w:rsidRPr="0068716C">
              <w:rPr>
                <w:rFonts w:ascii="Times New Roman" w:hAnsi="Times New Roman" w:cs="Times New Roman"/>
                <w:sz w:val="22"/>
                <w:szCs w:val="22"/>
              </w:rPr>
              <w:t>13,869</w:t>
            </w:r>
          </w:p>
        </w:tc>
        <w:tc>
          <w:tcPr>
            <w:tcW w:w="152" w:type="pct"/>
            <w:gridSpan w:val="2"/>
          </w:tcPr>
          <w:p w:rsidR="00A912ED" w:rsidRPr="0068716C" w:rsidRDefault="00A912ED" w:rsidP="00136AA2">
            <w:pPr>
              <w:pStyle w:val="BodyText"/>
              <w:tabs>
                <w:tab w:val="decimal" w:pos="363"/>
              </w:tabs>
              <w:spacing w:after="0" w:line="240" w:lineRule="atLeast"/>
              <w:ind w:left="-47" w:right="-9"/>
              <w:jc w:val="right"/>
              <w:rPr>
                <w:rFonts w:ascii="Times New Roman" w:eastAsia="Times New Roman" w:hAnsi="Times New Roman" w:cs="Times New Roman"/>
              </w:rPr>
            </w:pPr>
          </w:p>
        </w:tc>
        <w:tc>
          <w:tcPr>
            <w:tcW w:w="717" w:type="pct"/>
            <w:gridSpan w:val="2"/>
            <w:tcBorders>
              <w:bottom w:val="single" w:sz="4" w:space="0" w:color="auto"/>
            </w:tcBorders>
          </w:tcPr>
          <w:p w:rsidR="00A912ED" w:rsidRPr="0068716C" w:rsidRDefault="00A912ED" w:rsidP="00824302">
            <w:pPr>
              <w:jc w:val="right"/>
              <w:rPr>
                <w:rFonts w:ascii="Times New Roman" w:hAnsi="Times New Roman" w:cs="Times New Roman"/>
                <w:sz w:val="22"/>
                <w:szCs w:val="22"/>
              </w:rPr>
            </w:pPr>
            <w:r w:rsidRPr="0068716C">
              <w:rPr>
                <w:rFonts w:ascii="Times New Roman" w:hAnsi="Times New Roman" w:cs="Times New Roman"/>
                <w:sz w:val="22"/>
                <w:szCs w:val="22"/>
              </w:rPr>
              <w:t>787</w:t>
            </w:r>
          </w:p>
        </w:tc>
      </w:tr>
      <w:tr w:rsidR="00A912ED" w:rsidRPr="0068716C" w:rsidTr="0006589C">
        <w:tc>
          <w:tcPr>
            <w:tcW w:w="1813" w:type="pct"/>
          </w:tcPr>
          <w:p w:rsidR="00A912ED" w:rsidRPr="0068716C" w:rsidRDefault="00A912ED" w:rsidP="00A912ED">
            <w:pPr>
              <w:spacing w:line="240" w:lineRule="atLeast"/>
              <w:ind w:right="-47"/>
              <w:outlineLvl w:val="0"/>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655" w:type="pct"/>
            <w:gridSpan w:val="2"/>
            <w:tcBorders>
              <w:top w:val="single" w:sz="4" w:space="0" w:color="auto"/>
              <w:bottom w:val="double" w:sz="4" w:space="0" w:color="auto"/>
            </w:tcBorders>
          </w:tcPr>
          <w:p w:rsidR="00A912ED" w:rsidRPr="0068716C" w:rsidRDefault="00A912ED" w:rsidP="00136AA2">
            <w:pPr>
              <w:jc w:val="right"/>
              <w:rPr>
                <w:rFonts w:ascii="Times New Roman" w:hAnsi="Times New Roman" w:cs="Times New Roman"/>
                <w:b/>
                <w:bCs/>
                <w:sz w:val="22"/>
                <w:szCs w:val="22"/>
              </w:rPr>
            </w:pPr>
            <w:r w:rsidRPr="0068716C">
              <w:rPr>
                <w:rFonts w:ascii="Times New Roman" w:hAnsi="Times New Roman" w:cs="Times New Roman"/>
                <w:b/>
                <w:bCs/>
                <w:sz w:val="22"/>
                <w:szCs w:val="22"/>
              </w:rPr>
              <w:t>152,869</w:t>
            </w:r>
          </w:p>
        </w:tc>
        <w:tc>
          <w:tcPr>
            <w:tcW w:w="151" w:type="pct"/>
            <w:gridSpan w:val="2"/>
          </w:tcPr>
          <w:p w:rsidR="00A912ED" w:rsidRPr="0068716C" w:rsidRDefault="00A912ED" w:rsidP="00136AA2">
            <w:pPr>
              <w:jc w:val="right"/>
              <w:rPr>
                <w:rFonts w:ascii="Times New Roman" w:hAnsi="Times New Roman" w:cs="Times New Roman"/>
                <w:b/>
                <w:bCs/>
                <w:sz w:val="22"/>
                <w:szCs w:val="22"/>
              </w:rPr>
            </w:pPr>
          </w:p>
        </w:tc>
        <w:tc>
          <w:tcPr>
            <w:tcW w:w="656" w:type="pct"/>
            <w:gridSpan w:val="2"/>
            <w:tcBorders>
              <w:top w:val="single" w:sz="4" w:space="0" w:color="auto"/>
              <w:bottom w:val="double" w:sz="4" w:space="0" w:color="auto"/>
            </w:tcBorders>
          </w:tcPr>
          <w:p w:rsidR="00A912ED" w:rsidRPr="0068716C" w:rsidRDefault="00A912ED" w:rsidP="00136AA2">
            <w:pPr>
              <w:jc w:val="right"/>
              <w:rPr>
                <w:rFonts w:ascii="Times New Roman" w:hAnsi="Times New Roman" w:cs="Times New Roman"/>
                <w:b/>
                <w:bCs/>
                <w:sz w:val="22"/>
                <w:szCs w:val="22"/>
              </w:rPr>
            </w:pPr>
            <w:r w:rsidRPr="0068716C">
              <w:rPr>
                <w:rFonts w:ascii="Times New Roman" w:hAnsi="Times New Roman" w:cs="Times New Roman"/>
                <w:b/>
                <w:bCs/>
                <w:sz w:val="22"/>
                <w:szCs w:val="22"/>
              </w:rPr>
              <w:t>177,454</w:t>
            </w:r>
          </w:p>
        </w:tc>
        <w:tc>
          <w:tcPr>
            <w:tcW w:w="151" w:type="pct"/>
            <w:gridSpan w:val="2"/>
          </w:tcPr>
          <w:p w:rsidR="00A912ED" w:rsidRPr="0068716C" w:rsidRDefault="00A912ED" w:rsidP="00136AA2">
            <w:pPr>
              <w:jc w:val="right"/>
              <w:rPr>
                <w:rFonts w:ascii="Times New Roman" w:hAnsi="Times New Roman" w:cs="Times New Roman"/>
                <w:b/>
                <w:bCs/>
                <w:sz w:val="22"/>
                <w:szCs w:val="22"/>
              </w:rPr>
            </w:pPr>
          </w:p>
        </w:tc>
        <w:tc>
          <w:tcPr>
            <w:tcW w:w="705" w:type="pct"/>
            <w:gridSpan w:val="2"/>
            <w:tcBorders>
              <w:top w:val="single" w:sz="4" w:space="0" w:color="auto"/>
              <w:bottom w:val="double" w:sz="4" w:space="0" w:color="auto"/>
            </w:tcBorders>
          </w:tcPr>
          <w:p w:rsidR="00A912ED" w:rsidRPr="0068716C" w:rsidRDefault="00A912ED" w:rsidP="00136AA2">
            <w:pPr>
              <w:jc w:val="right"/>
              <w:rPr>
                <w:rFonts w:ascii="Times New Roman" w:hAnsi="Times New Roman" w:cs="Times New Roman"/>
                <w:b/>
                <w:bCs/>
                <w:sz w:val="22"/>
                <w:szCs w:val="22"/>
              </w:rPr>
            </w:pPr>
            <w:r w:rsidRPr="0068716C">
              <w:rPr>
                <w:rFonts w:ascii="Times New Roman" w:hAnsi="Times New Roman" w:cs="Times New Roman"/>
                <w:b/>
                <w:bCs/>
                <w:sz w:val="22"/>
                <w:szCs w:val="22"/>
              </w:rPr>
              <w:t>38,560</w:t>
            </w:r>
          </w:p>
        </w:tc>
        <w:tc>
          <w:tcPr>
            <w:tcW w:w="152" w:type="pct"/>
            <w:gridSpan w:val="2"/>
          </w:tcPr>
          <w:p w:rsidR="00A912ED" w:rsidRPr="0068716C" w:rsidRDefault="00A912ED" w:rsidP="00136AA2">
            <w:pPr>
              <w:pStyle w:val="BodyText"/>
              <w:tabs>
                <w:tab w:val="decimal" w:pos="363"/>
              </w:tabs>
              <w:spacing w:after="0" w:line="240" w:lineRule="atLeast"/>
              <w:ind w:left="-47" w:right="-9"/>
              <w:jc w:val="right"/>
              <w:rPr>
                <w:rFonts w:ascii="Times New Roman" w:eastAsia="Times New Roman" w:hAnsi="Times New Roman" w:cs="Times New Roman"/>
                <w:b/>
                <w:bCs/>
              </w:rPr>
            </w:pPr>
          </w:p>
        </w:tc>
        <w:tc>
          <w:tcPr>
            <w:tcW w:w="717" w:type="pct"/>
            <w:gridSpan w:val="2"/>
            <w:tcBorders>
              <w:top w:val="single" w:sz="4" w:space="0" w:color="auto"/>
              <w:bottom w:val="double" w:sz="4" w:space="0" w:color="auto"/>
            </w:tcBorders>
          </w:tcPr>
          <w:p w:rsidR="00A912ED" w:rsidRPr="0068716C" w:rsidRDefault="00A912ED" w:rsidP="00824302">
            <w:pPr>
              <w:pStyle w:val="BodyText"/>
              <w:tabs>
                <w:tab w:val="decimal" w:pos="427"/>
              </w:tabs>
              <w:spacing w:after="0" w:line="240" w:lineRule="atLeast"/>
              <w:ind w:left="-47"/>
              <w:jc w:val="right"/>
              <w:rPr>
                <w:rFonts w:ascii="Times New Roman" w:eastAsia="Times New Roman" w:hAnsi="Times New Roman" w:cs="Times New Roman"/>
                <w:b/>
                <w:bCs/>
              </w:rPr>
            </w:pPr>
            <w:r w:rsidRPr="0068716C">
              <w:rPr>
                <w:rFonts w:ascii="Times New Roman" w:eastAsia="Times New Roman" w:hAnsi="Times New Roman" w:cs="Times New Roman"/>
                <w:b/>
                <w:bCs/>
              </w:rPr>
              <w:t>37,521</w:t>
            </w:r>
          </w:p>
        </w:tc>
      </w:tr>
    </w:tbl>
    <w:p w:rsidR="005861E7" w:rsidRDefault="005861E7" w:rsidP="001C6CD9">
      <w:pPr>
        <w:ind w:left="540"/>
        <w:jc w:val="thaiDistribute"/>
        <w:rPr>
          <w:rFonts w:ascii="Times New Roman" w:eastAsia="Times New Roman" w:hAnsi="Times New Roman" w:cs="Times New Roman"/>
          <w:bCs/>
          <w:sz w:val="22"/>
          <w:szCs w:val="22"/>
          <w:lang w:eastAsia="en-GB"/>
        </w:rPr>
      </w:pPr>
    </w:p>
    <w:p w:rsidR="0029583C" w:rsidRDefault="0029583C" w:rsidP="001C6CD9">
      <w:pPr>
        <w:ind w:left="540"/>
        <w:jc w:val="thaiDistribute"/>
        <w:rPr>
          <w:rFonts w:ascii="Times New Roman" w:eastAsia="Times New Roman" w:hAnsi="Times New Roman" w:cs="Times New Roman"/>
          <w:bCs/>
          <w:sz w:val="22"/>
          <w:szCs w:val="22"/>
          <w:lang w:eastAsia="en-GB"/>
        </w:rPr>
      </w:pPr>
    </w:p>
    <w:p w:rsidR="0029583C" w:rsidRDefault="0029583C" w:rsidP="001C6CD9">
      <w:pPr>
        <w:ind w:left="540"/>
        <w:jc w:val="thaiDistribute"/>
        <w:rPr>
          <w:rFonts w:ascii="Times New Roman" w:eastAsia="Times New Roman" w:hAnsi="Times New Roman" w:cs="Times New Roman"/>
          <w:bCs/>
          <w:sz w:val="22"/>
          <w:szCs w:val="22"/>
          <w:lang w:eastAsia="en-GB"/>
        </w:rPr>
      </w:pPr>
    </w:p>
    <w:p w:rsidR="0029583C" w:rsidRDefault="0029583C" w:rsidP="001C6CD9">
      <w:pPr>
        <w:ind w:left="540"/>
        <w:jc w:val="thaiDistribute"/>
        <w:rPr>
          <w:rFonts w:ascii="Times New Roman" w:eastAsia="Times New Roman" w:hAnsi="Times New Roman" w:cs="Times New Roman"/>
          <w:bCs/>
          <w:sz w:val="22"/>
          <w:szCs w:val="22"/>
          <w:lang w:eastAsia="en-GB"/>
        </w:rPr>
      </w:pPr>
    </w:p>
    <w:p w:rsidR="0029583C" w:rsidRDefault="0029583C" w:rsidP="001C6CD9">
      <w:pPr>
        <w:ind w:left="540"/>
        <w:jc w:val="thaiDistribute"/>
        <w:rPr>
          <w:rFonts w:ascii="Times New Roman" w:eastAsia="Times New Roman" w:hAnsi="Times New Roman" w:cs="Times New Roman"/>
          <w:bCs/>
          <w:sz w:val="22"/>
          <w:szCs w:val="22"/>
          <w:lang w:eastAsia="en-GB"/>
        </w:rPr>
      </w:pPr>
    </w:p>
    <w:p w:rsidR="0029583C" w:rsidRDefault="0029583C" w:rsidP="001C6CD9">
      <w:pPr>
        <w:ind w:left="540"/>
        <w:jc w:val="thaiDistribute"/>
        <w:rPr>
          <w:rFonts w:ascii="Times New Roman" w:eastAsia="Times New Roman" w:hAnsi="Times New Roman" w:cs="Times New Roman"/>
          <w:bCs/>
          <w:sz w:val="22"/>
          <w:szCs w:val="22"/>
          <w:lang w:eastAsia="en-GB"/>
        </w:rPr>
      </w:pPr>
    </w:p>
    <w:p w:rsidR="0029583C" w:rsidRDefault="0029583C" w:rsidP="001C6CD9">
      <w:pPr>
        <w:ind w:left="540"/>
        <w:jc w:val="thaiDistribute"/>
        <w:rPr>
          <w:rFonts w:ascii="Times New Roman" w:eastAsia="Times New Roman" w:hAnsi="Times New Roman" w:cs="Times New Roman"/>
          <w:bCs/>
          <w:sz w:val="22"/>
          <w:szCs w:val="22"/>
          <w:lang w:eastAsia="en-GB"/>
        </w:rPr>
      </w:pPr>
    </w:p>
    <w:p w:rsidR="0029583C" w:rsidRPr="0029583C" w:rsidRDefault="0029583C" w:rsidP="001C6CD9">
      <w:pPr>
        <w:ind w:left="540"/>
        <w:jc w:val="thaiDistribute"/>
        <w:rPr>
          <w:rFonts w:ascii="Times New Roman" w:eastAsia="Times New Roman" w:hAnsi="Times New Roman" w:cs="Times New Roman"/>
          <w:bCs/>
          <w:sz w:val="22"/>
          <w:szCs w:val="22"/>
          <w:lang w:eastAsia="en-GB"/>
        </w:rPr>
      </w:pPr>
    </w:p>
    <w:p w:rsidR="005A129F" w:rsidRPr="0068716C" w:rsidRDefault="005A129F" w:rsidP="004F33C0">
      <w:pPr>
        <w:spacing w:line="240" w:lineRule="atLeast"/>
        <w:ind w:left="540"/>
        <w:jc w:val="thaiDistribute"/>
        <w:rPr>
          <w:rFonts w:ascii="Times New Roman" w:eastAsia="Times New Roman" w:hAnsi="Times New Roman" w:cs="Times New Roman"/>
          <w:b/>
          <w:i/>
          <w:iCs/>
          <w:sz w:val="22"/>
          <w:szCs w:val="22"/>
          <w:lang w:eastAsia="en-GB"/>
        </w:rPr>
      </w:pPr>
      <w:r w:rsidRPr="0068716C">
        <w:rPr>
          <w:rFonts w:ascii="Times New Roman" w:eastAsia="Times New Roman" w:hAnsi="Times New Roman" w:cs="Times New Roman"/>
          <w:b/>
          <w:i/>
          <w:iCs/>
          <w:sz w:val="22"/>
          <w:szCs w:val="22"/>
          <w:lang w:eastAsia="en-GB"/>
        </w:rPr>
        <w:lastRenderedPageBreak/>
        <w:t xml:space="preserve">Significant agreements </w:t>
      </w:r>
      <w:r w:rsidR="00825496" w:rsidRPr="0068716C">
        <w:rPr>
          <w:rFonts w:ascii="Times New Roman" w:eastAsia="Times New Roman" w:hAnsi="Times New Roman" w:cs="Times New Roman"/>
          <w:b/>
          <w:i/>
          <w:iCs/>
          <w:sz w:val="22"/>
          <w:szCs w:val="22"/>
          <w:lang w:eastAsia="en-GB"/>
        </w:rPr>
        <w:t>with related parties</w:t>
      </w:r>
    </w:p>
    <w:p w:rsidR="005A129F" w:rsidRPr="0029583C" w:rsidRDefault="005A129F" w:rsidP="001C6CD9">
      <w:pPr>
        <w:pStyle w:val="NormalWeb"/>
        <w:spacing w:before="0" w:beforeAutospacing="0" w:after="0" w:afterAutospacing="0"/>
        <w:ind w:left="540" w:right="-45"/>
        <w:jc w:val="both"/>
        <w:rPr>
          <w:rFonts w:eastAsia="Times New Roman"/>
          <w:color w:val="000000"/>
          <w:sz w:val="22"/>
          <w:szCs w:val="22"/>
          <w:lang w:eastAsia="en-US" w:bidi="th-TH"/>
        </w:rPr>
      </w:pPr>
    </w:p>
    <w:p w:rsidR="005A129F" w:rsidRPr="0068716C" w:rsidRDefault="005A129F" w:rsidP="005A129F">
      <w:pPr>
        <w:pStyle w:val="NormalWeb"/>
        <w:spacing w:before="0" w:beforeAutospacing="0" w:after="0" w:afterAutospacing="0" w:line="276" w:lineRule="auto"/>
        <w:ind w:left="540" w:right="-45"/>
        <w:jc w:val="both"/>
        <w:rPr>
          <w:rFonts w:eastAsia="Times New Roman"/>
          <w:i/>
          <w:iCs/>
          <w:color w:val="000000"/>
          <w:sz w:val="22"/>
          <w:szCs w:val="22"/>
          <w:lang w:eastAsia="en-US" w:bidi="th-TH"/>
        </w:rPr>
      </w:pPr>
      <w:r w:rsidRPr="0068716C">
        <w:rPr>
          <w:rFonts w:eastAsia="Times New Roman"/>
          <w:i/>
          <w:iCs/>
          <w:color w:val="000000"/>
          <w:sz w:val="22"/>
          <w:szCs w:val="22"/>
          <w:lang w:eastAsia="en-US" w:bidi="th-TH"/>
        </w:rPr>
        <w:t>Property lease agreements</w:t>
      </w:r>
    </w:p>
    <w:p w:rsidR="005A129F" w:rsidRPr="0029583C" w:rsidRDefault="005A129F" w:rsidP="001C6CD9">
      <w:pPr>
        <w:pStyle w:val="NormalWeb"/>
        <w:spacing w:before="0" w:beforeAutospacing="0" w:after="0" w:afterAutospacing="0"/>
        <w:ind w:left="540" w:right="-45"/>
        <w:jc w:val="thaiDistribute"/>
        <w:rPr>
          <w:rFonts w:eastAsia="Times New Roman"/>
          <w:color w:val="000000"/>
          <w:sz w:val="22"/>
          <w:szCs w:val="22"/>
          <w:lang w:eastAsia="en-US" w:bidi="th-TH"/>
        </w:rPr>
      </w:pPr>
    </w:p>
    <w:p w:rsidR="004F33C0" w:rsidRPr="00937D1D" w:rsidRDefault="00891BAF" w:rsidP="00CE3415">
      <w:pPr>
        <w:spacing w:line="240" w:lineRule="atLeast"/>
        <w:ind w:left="540" w:right="-117"/>
        <w:jc w:val="both"/>
        <w:rPr>
          <w:rFonts w:ascii="Times New Roman" w:eastAsia="Times New Roman" w:hAnsi="Times New Roman"/>
          <w:sz w:val="22"/>
          <w:szCs w:val="22"/>
          <w:lang w:val="en-GB"/>
        </w:rPr>
      </w:pPr>
      <w:r w:rsidRPr="00937D1D">
        <w:rPr>
          <w:rFonts w:ascii="Times New Roman" w:eastAsia="Times New Roman" w:hAnsi="Times New Roman" w:cs="Times New Roman"/>
          <w:spacing w:val="-4"/>
          <w:sz w:val="22"/>
          <w:szCs w:val="22"/>
          <w:lang w:val="en-GB"/>
        </w:rPr>
        <w:t>The Company and Oishi Ramen Co., Ltd., the Company’s subsidiary, entered into area lease agreements</w:t>
      </w:r>
      <w:r w:rsidRPr="00937D1D">
        <w:rPr>
          <w:rFonts w:ascii="Times New Roman" w:eastAsia="Times New Roman" w:hAnsi="Times New Roman" w:cs="Times New Roman"/>
          <w:sz w:val="22"/>
          <w:szCs w:val="22"/>
          <w:lang w:val="en-GB"/>
        </w:rPr>
        <w:t xml:space="preserve"> with</w:t>
      </w:r>
      <w:r w:rsidR="00937D1D" w:rsidRPr="00937D1D">
        <w:rPr>
          <w:rFonts w:ascii="Times New Roman" w:eastAsia="Times New Roman" w:hAnsi="Times New Roman" w:cstheme="minorBidi" w:hint="cs"/>
          <w:sz w:val="22"/>
          <w:szCs w:val="22"/>
          <w:cs/>
          <w:lang w:val="en-GB"/>
        </w:rPr>
        <w:t xml:space="preserve"> </w:t>
      </w:r>
      <w:r w:rsidRPr="00937D1D">
        <w:rPr>
          <w:rFonts w:ascii="Times New Roman" w:eastAsia="Times New Roman" w:hAnsi="Times New Roman" w:cs="Times New Roman"/>
          <w:sz w:val="22"/>
          <w:szCs w:val="22"/>
          <w:lang w:val="en-GB"/>
        </w:rPr>
        <w:t>related com</w:t>
      </w:r>
      <w:r w:rsidR="00937D1D">
        <w:rPr>
          <w:rFonts w:ascii="Times New Roman" w:eastAsia="Times New Roman" w:hAnsi="Times New Roman" w:cs="Times New Roman"/>
          <w:sz w:val="22"/>
          <w:szCs w:val="22"/>
          <w:lang w:val="en-GB"/>
        </w:rPr>
        <w:t>panies</w:t>
      </w:r>
      <w:r w:rsidRPr="00937D1D">
        <w:rPr>
          <w:rFonts w:ascii="Times New Roman" w:eastAsia="Times New Roman" w:hAnsi="Times New Roman" w:cs="Times New Roman"/>
          <w:sz w:val="22"/>
          <w:szCs w:val="22"/>
          <w:lang w:val="en-GB"/>
        </w:rPr>
        <w:t xml:space="preserve"> for restaurant business operation. The agreements are for </w:t>
      </w:r>
      <w:r w:rsidR="00003574" w:rsidRPr="00937D1D">
        <w:rPr>
          <w:rFonts w:ascii="Times New Roman" w:eastAsia="Times New Roman" w:hAnsi="Times New Roman" w:cs="Times New Roman"/>
          <w:sz w:val="22"/>
          <w:szCs w:val="22"/>
          <w:lang w:val="en-GB"/>
        </w:rPr>
        <w:t xml:space="preserve">a period of one year to </w:t>
      </w:r>
      <w:r w:rsidRPr="00937D1D">
        <w:rPr>
          <w:rFonts w:ascii="Times New Roman" w:eastAsia="Times New Roman" w:hAnsi="Times New Roman" w:cs="Times New Roman"/>
          <w:sz w:val="22"/>
          <w:szCs w:val="22"/>
          <w:lang w:val="en-GB"/>
        </w:rPr>
        <w:t>three years, due within 20</w:t>
      </w:r>
      <w:r w:rsidR="00003574" w:rsidRPr="00937D1D">
        <w:rPr>
          <w:rFonts w:ascii="Times New Roman" w:eastAsia="Times New Roman" w:hAnsi="Times New Roman" w:cs="Times New Roman"/>
          <w:sz w:val="22"/>
          <w:szCs w:val="22"/>
          <w:lang w:val="en-GB"/>
        </w:rPr>
        <w:t>19 to 2022</w:t>
      </w:r>
      <w:r w:rsidRPr="00937D1D">
        <w:rPr>
          <w:rFonts w:ascii="Times New Roman" w:eastAsia="Times New Roman" w:hAnsi="Times New Roman" w:cs="Times New Roman"/>
          <w:sz w:val="22"/>
          <w:szCs w:val="22"/>
          <w:lang w:val="en-GB"/>
        </w:rPr>
        <w:t>. The Company and the said subsidiary agreed to pay rental fees based on</w:t>
      </w:r>
      <w:r w:rsidR="009802EA">
        <w:rPr>
          <w:rFonts w:ascii="Times New Roman" w:eastAsia="Times New Roman" w:hAnsi="Times New Roman" w:cs="Times New Roman"/>
          <w:sz w:val="22"/>
          <w:szCs w:val="22"/>
          <w:lang w:val="en-GB"/>
        </w:rPr>
        <w:t xml:space="preserve"> fixed rate or</w:t>
      </w:r>
      <w:r w:rsidRPr="00937D1D">
        <w:rPr>
          <w:rFonts w:ascii="Times New Roman" w:eastAsia="Times New Roman" w:hAnsi="Times New Roman" w:cs="Times New Roman"/>
          <w:sz w:val="22"/>
          <w:szCs w:val="22"/>
          <w:lang w:val="en-GB"/>
        </w:rPr>
        <w:t xml:space="preserve"> percentage of sale as conditions stipulated in the agreements.</w:t>
      </w:r>
    </w:p>
    <w:p w:rsidR="00DB1C44" w:rsidRPr="0068716C" w:rsidRDefault="00DB1C44" w:rsidP="003A2437">
      <w:pPr>
        <w:pStyle w:val="NormalWeb"/>
        <w:spacing w:before="0" w:beforeAutospacing="0" w:after="0" w:afterAutospacing="0" w:line="240" w:lineRule="atLeast"/>
        <w:ind w:right="-117"/>
        <w:jc w:val="both"/>
        <w:rPr>
          <w:rFonts w:eastAsia="Times New Roman"/>
          <w:sz w:val="22"/>
          <w:szCs w:val="22"/>
          <w:lang w:val="en-GB"/>
        </w:rPr>
      </w:pPr>
    </w:p>
    <w:p w:rsidR="005A129F" w:rsidRPr="00937D1D" w:rsidRDefault="0065475D" w:rsidP="00CE3415">
      <w:pPr>
        <w:pStyle w:val="NormalWeb"/>
        <w:spacing w:before="0" w:beforeAutospacing="0" w:after="0" w:afterAutospacing="0" w:line="240" w:lineRule="atLeast"/>
        <w:ind w:left="540" w:right="-117"/>
        <w:jc w:val="both"/>
        <w:rPr>
          <w:rFonts w:eastAsia="Times New Roman"/>
          <w:sz w:val="22"/>
          <w:szCs w:val="22"/>
          <w:lang w:val="en-GB"/>
        </w:rPr>
      </w:pPr>
      <w:r w:rsidRPr="00937D1D">
        <w:rPr>
          <w:rFonts w:eastAsia="Times New Roman"/>
          <w:sz w:val="22"/>
          <w:szCs w:val="22"/>
          <w:lang w:val="en-GB"/>
        </w:rPr>
        <w:t xml:space="preserve">On 31 August 2015, Oishi Trading Co., Ltd. (“lessee”), the Company’s subsidiary, entered into </w:t>
      </w:r>
      <w:r w:rsidR="00937D1D">
        <w:rPr>
          <w:rFonts w:eastAsia="Times New Roman"/>
          <w:sz w:val="22"/>
          <w:szCs w:val="22"/>
          <w:lang w:val="en-GB"/>
        </w:rPr>
        <w:br/>
      </w:r>
      <w:r w:rsidRPr="00937D1D">
        <w:rPr>
          <w:rFonts w:eastAsia="Times New Roman"/>
          <w:sz w:val="22"/>
          <w:szCs w:val="22"/>
          <w:lang w:val="en-GB"/>
        </w:rPr>
        <w:t xml:space="preserve">a land and together with construction thereon lease agreement in </w:t>
      </w:r>
      <w:proofErr w:type="spellStart"/>
      <w:r w:rsidRPr="00937D1D">
        <w:rPr>
          <w:rFonts w:eastAsia="Times New Roman"/>
          <w:sz w:val="22"/>
          <w:szCs w:val="22"/>
          <w:lang w:val="en-GB"/>
        </w:rPr>
        <w:t>Saraburi</w:t>
      </w:r>
      <w:proofErr w:type="spellEnd"/>
      <w:r w:rsidRPr="00937D1D">
        <w:rPr>
          <w:rFonts w:eastAsia="Times New Roman"/>
          <w:sz w:val="22"/>
          <w:szCs w:val="22"/>
          <w:lang w:val="en-GB"/>
        </w:rPr>
        <w:t xml:space="preserve"> province with a related </w:t>
      </w:r>
      <w:r w:rsidRPr="00937D1D">
        <w:rPr>
          <w:rFonts w:eastAsia="Times New Roman"/>
          <w:spacing w:val="-6"/>
          <w:sz w:val="22"/>
          <w:szCs w:val="22"/>
          <w:lang w:val="en-GB"/>
        </w:rPr>
        <w:t>company (“lessor”). The agreement is for a period of three year from 1 September 2015 to 31 August 2018.</w:t>
      </w:r>
      <w:r w:rsidRPr="00937D1D">
        <w:rPr>
          <w:rFonts w:eastAsia="Times New Roman"/>
          <w:sz w:val="22"/>
          <w:szCs w:val="22"/>
          <w:lang w:val="en-GB"/>
        </w:rPr>
        <w:t xml:space="preserve"> </w:t>
      </w:r>
      <w:r w:rsidR="00173CA8" w:rsidRPr="00937D1D">
        <w:rPr>
          <w:rFonts w:eastAsia="Times New Roman"/>
          <w:sz w:val="22"/>
          <w:szCs w:val="22"/>
          <w:lang w:val="en-GB"/>
        </w:rPr>
        <w:t xml:space="preserve">Subsequently on 1 September 2018, the </w:t>
      </w:r>
      <w:r w:rsidR="00E37C85" w:rsidRPr="00937D1D">
        <w:rPr>
          <w:rFonts w:eastAsia="Times New Roman"/>
          <w:sz w:val="22"/>
          <w:szCs w:val="22"/>
          <w:lang w:val="en-GB"/>
        </w:rPr>
        <w:t>said subsidiary</w:t>
      </w:r>
      <w:r w:rsidR="00173CA8" w:rsidRPr="00937D1D">
        <w:rPr>
          <w:rFonts w:eastAsia="Times New Roman"/>
          <w:sz w:val="22"/>
          <w:szCs w:val="22"/>
          <w:lang w:val="en-GB"/>
        </w:rPr>
        <w:t xml:space="preserve"> entered the new agreement with a party</w:t>
      </w:r>
      <w:r w:rsidRPr="00937D1D">
        <w:rPr>
          <w:rFonts w:eastAsia="Times New Roman"/>
          <w:sz w:val="22"/>
          <w:szCs w:val="22"/>
          <w:lang w:val="en-GB"/>
        </w:rPr>
        <w:t xml:space="preserve"> at the price and conditions as stipulated in the agreement</w:t>
      </w:r>
      <w:r w:rsidR="00173CA8" w:rsidRPr="00937D1D">
        <w:rPr>
          <w:rFonts w:eastAsia="Times New Roman"/>
          <w:sz w:val="22"/>
          <w:szCs w:val="22"/>
          <w:lang w:val="en-GB"/>
        </w:rPr>
        <w:t>. The agreement shall be in effect for a period of three year</w:t>
      </w:r>
      <w:r w:rsidR="009802EA">
        <w:rPr>
          <w:rFonts w:eastAsia="Times New Roman"/>
          <w:sz w:val="22"/>
          <w:szCs w:val="22"/>
          <w:lang w:val="en-GB"/>
        </w:rPr>
        <w:t>s</w:t>
      </w:r>
      <w:r w:rsidR="00173CA8" w:rsidRPr="00937D1D">
        <w:rPr>
          <w:rFonts w:eastAsia="Times New Roman"/>
          <w:sz w:val="22"/>
          <w:szCs w:val="22"/>
          <w:lang w:val="en-GB"/>
        </w:rPr>
        <w:t xml:space="preserve"> from 1 September 2018 to 31 August 2021.</w:t>
      </w:r>
      <w:r w:rsidR="00265885" w:rsidRPr="00937D1D">
        <w:rPr>
          <w:rFonts w:eastAsia="Times New Roman"/>
          <w:sz w:val="22"/>
          <w:szCs w:val="22"/>
          <w:lang w:val="en-GB"/>
        </w:rPr>
        <w:t xml:space="preserve"> </w:t>
      </w:r>
      <w:r w:rsidR="006901F1" w:rsidRPr="00937D1D">
        <w:rPr>
          <w:rFonts w:eastAsia="Times New Roman"/>
          <w:sz w:val="22"/>
          <w:szCs w:val="22"/>
          <w:lang w:val="en-GB"/>
        </w:rPr>
        <w:t>If the lessee wishes to renew the agreement, the lessee shall give written notice to the lesson not less than 30 days prior to the agreement terminations. The lessor shall grant the lessee land and</w:t>
      </w:r>
      <w:r w:rsidR="006901F1" w:rsidRPr="00937D1D">
        <w:rPr>
          <w:rFonts w:eastAsia="Times New Roman"/>
          <w:color w:val="FF0000"/>
          <w:sz w:val="22"/>
          <w:szCs w:val="22"/>
          <w:lang w:val="en-GB"/>
        </w:rPr>
        <w:t xml:space="preserve"> </w:t>
      </w:r>
      <w:r w:rsidR="006901F1" w:rsidRPr="00937D1D">
        <w:rPr>
          <w:rFonts w:eastAsia="Times New Roman"/>
          <w:sz w:val="22"/>
          <w:szCs w:val="22"/>
          <w:lang w:val="en-GB"/>
        </w:rPr>
        <w:t>together</w:t>
      </w:r>
      <w:r w:rsidR="006901F1" w:rsidRPr="00937D1D">
        <w:rPr>
          <w:rFonts w:eastAsia="Times New Roman"/>
          <w:color w:val="FF0000"/>
          <w:sz w:val="22"/>
          <w:szCs w:val="22"/>
          <w:lang w:val="en-GB"/>
        </w:rPr>
        <w:t xml:space="preserve"> </w:t>
      </w:r>
      <w:r w:rsidR="006901F1" w:rsidRPr="00937D1D">
        <w:rPr>
          <w:rFonts w:eastAsia="Times New Roman"/>
          <w:sz w:val="22"/>
          <w:szCs w:val="22"/>
          <w:lang w:val="en-GB"/>
        </w:rPr>
        <w:t xml:space="preserve">with construction thereon lease for an additional period of </w:t>
      </w:r>
      <w:r w:rsidR="009802EA">
        <w:rPr>
          <w:rFonts w:eastAsia="Times New Roman"/>
          <w:sz w:val="22"/>
          <w:szCs w:val="22"/>
          <w:lang w:val="en-GB"/>
        </w:rPr>
        <w:t>three</w:t>
      </w:r>
      <w:r w:rsidR="006901F1" w:rsidRPr="00937D1D">
        <w:rPr>
          <w:rFonts w:eastAsia="Times New Roman"/>
          <w:sz w:val="22"/>
          <w:szCs w:val="22"/>
          <w:lang w:val="en-GB"/>
        </w:rPr>
        <w:t xml:space="preserve"> years at a time, starting from the agreement termination or the end of the renewal period. The said subsidiary is committed to pay a monthly rental fee based on the rates as stipulated in the agreement</w:t>
      </w:r>
      <w:r w:rsidR="00F149D8" w:rsidRPr="00937D1D">
        <w:rPr>
          <w:rFonts w:eastAsia="Times New Roman"/>
          <w:sz w:val="22"/>
          <w:szCs w:val="22"/>
          <w:lang w:val="en-GB"/>
        </w:rPr>
        <w:t>.</w:t>
      </w:r>
    </w:p>
    <w:p w:rsidR="00937D1D" w:rsidRPr="0068716C" w:rsidRDefault="00937D1D" w:rsidP="00CE3415">
      <w:pPr>
        <w:pStyle w:val="NormalWeb"/>
        <w:spacing w:before="0" w:beforeAutospacing="0" w:after="0" w:afterAutospacing="0" w:line="240" w:lineRule="atLeast"/>
        <w:ind w:left="540" w:right="-117"/>
        <w:jc w:val="both"/>
        <w:rPr>
          <w:rFonts w:eastAsia="Times New Roman"/>
          <w:sz w:val="22"/>
          <w:szCs w:val="22"/>
          <w:lang w:val="en-GB"/>
        </w:rPr>
      </w:pPr>
    </w:p>
    <w:p w:rsidR="005A129F" w:rsidRPr="0068716C" w:rsidRDefault="005672D6" w:rsidP="00B371AE">
      <w:pPr>
        <w:pStyle w:val="NormalWeb"/>
        <w:spacing w:before="0" w:beforeAutospacing="0" w:after="0" w:afterAutospacing="0" w:line="240" w:lineRule="atLeast"/>
        <w:ind w:left="540" w:right="-27"/>
        <w:jc w:val="both"/>
        <w:rPr>
          <w:rFonts w:eastAsia="Times New Roman"/>
          <w:sz w:val="22"/>
          <w:szCs w:val="22"/>
          <w:lang w:val="en-GB"/>
        </w:rPr>
      </w:pPr>
      <w:r w:rsidRPr="0068716C">
        <w:rPr>
          <w:rFonts w:eastAsia="Times New Roman"/>
          <w:color w:val="000000"/>
          <w:sz w:val="22"/>
          <w:szCs w:val="22"/>
          <w:lang w:eastAsia="en-US" w:bidi="th-TH"/>
        </w:rPr>
        <w:t xml:space="preserve">On 1 September 2015, Oishi Trading Co., Ltd. (“lessee”), the Company’s subsidiary, entered into </w:t>
      </w:r>
      <w:r w:rsidR="002B55BE">
        <w:rPr>
          <w:rFonts w:eastAsia="Times New Roman"/>
          <w:color w:val="000000"/>
          <w:sz w:val="22"/>
          <w:szCs w:val="22"/>
          <w:lang w:eastAsia="en-US" w:bidi="th-TH"/>
        </w:rPr>
        <w:br/>
      </w:r>
      <w:r w:rsidRPr="0068716C">
        <w:rPr>
          <w:rFonts w:eastAsia="Times New Roman"/>
          <w:color w:val="000000"/>
          <w:sz w:val="22"/>
          <w:szCs w:val="22"/>
          <w:lang w:eastAsia="en-US" w:bidi="th-TH"/>
        </w:rPr>
        <w:t xml:space="preserve">a factory building lease agreement in Chonburi province with a related company (“lessor”). The agreement is for a period of three years from 1 September 2015 to 31 August 2018. </w:t>
      </w:r>
      <w:r w:rsidR="00B371AE" w:rsidRPr="0068716C">
        <w:rPr>
          <w:rFonts w:eastAsia="Times New Roman"/>
          <w:sz w:val="22"/>
          <w:szCs w:val="22"/>
          <w:lang w:val="en-GB"/>
        </w:rPr>
        <w:t xml:space="preserve">Subsequently on 18 September 2018, the </w:t>
      </w:r>
      <w:r w:rsidR="000C410C" w:rsidRPr="0068716C">
        <w:rPr>
          <w:rFonts w:eastAsia="Times New Roman"/>
          <w:sz w:val="22"/>
          <w:szCs w:val="22"/>
          <w:lang w:val="en-GB"/>
        </w:rPr>
        <w:t>said subsidiary</w:t>
      </w:r>
      <w:r w:rsidR="00B371AE" w:rsidRPr="0068716C">
        <w:rPr>
          <w:rFonts w:eastAsia="Times New Roman"/>
          <w:sz w:val="22"/>
          <w:szCs w:val="22"/>
          <w:lang w:val="en-GB"/>
        </w:rPr>
        <w:t xml:space="preserve"> entered the new agreement with a party</w:t>
      </w:r>
      <w:r w:rsidRPr="0068716C">
        <w:rPr>
          <w:rFonts w:eastAsia="Times New Roman"/>
          <w:sz w:val="22"/>
          <w:szCs w:val="22"/>
          <w:lang w:val="en-GB"/>
        </w:rPr>
        <w:t xml:space="preserve"> at the price and conditions as stipulated in the agreement</w:t>
      </w:r>
      <w:r w:rsidR="00B371AE" w:rsidRPr="0068716C">
        <w:rPr>
          <w:rFonts w:eastAsia="Times New Roman"/>
          <w:sz w:val="22"/>
          <w:szCs w:val="22"/>
          <w:lang w:val="en-GB"/>
        </w:rPr>
        <w:t>. The agreement shall be in effect for a period of three year</w:t>
      </w:r>
      <w:r w:rsidR="009802EA">
        <w:rPr>
          <w:rFonts w:eastAsia="Times New Roman"/>
          <w:sz w:val="22"/>
          <w:szCs w:val="22"/>
          <w:lang w:val="en-GB"/>
        </w:rPr>
        <w:t>s</w:t>
      </w:r>
      <w:r w:rsidR="00B371AE" w:rsidRPr="0068716C">
        <w:rPr>
          <w:rFonts w:eastAsia="Times New Roman"/>
          <w:sz w:val="22"/>
          <w:szCs w:val="22"/>
          <w:lang w:val="en-GB"/>
        </w:rPr>
        <w:t xml:space="preserve"> from 1 September 2018 to 31 August 2021.</w:t>
      </w:r>
      <w:r w:rsidR="00725BD6" w:rsidRPr="0068716C">
        <w:rPr>
          <w:rFonts w:eastAsia="Times New Roman"/>
          <w:sz w:val="22"/>
          <w:szCs w:val="22"/>
          <w:lang w:val="en-GB"/>
        </w:rPr>
        <w:t xml:space="preserve"> </w:t>
      </w:r>
      <w:r w:rsidRPr="0068716C">
        <w:rPr>
          <w:rFonts w:eastAsia="Times New Roman"/>
          <w:color w:val="000000"/>
          <w:sz w:val="22"/>
          <w:szCs w:val="22"/>
          <w:lang w:eastAsia="en-US" w:bidi="th-TH"/>
        </w:rPr>
        <w:t>If the lessee wishes to renew the agreement, the lessee shall give written notice to the lessor not less than 30 days prior to the agreement termination. The lessor shall grant the lessee building lease for an additional period of one year at a time, starting from the agreement termination or the end of the renewal period. The said subsidiary is committed to pay a monthly rental fee based on the rates as stipulated in the agreement</w:t>
      </w:r>
      <w:r w:rsidR="00497152" w:rsidRPr="0068716C">
        <w:rPr>
          <w:rFonts w:eastAsia="Times New Roman"/>
          <w:sz w:val="22"/>
          <w:szCs w:val="22"/>
          <w:lang w:val="en-GB"/>
        </w:rPr>
        <w:t>.</w:t>
      </w:r>
    </w:p>
    <w:p w:rsidR="00F80DB4" w:rsidRPr="0068716C" w:rsidRDefault="00F80DB4" w:rsidP="000648BE">
      <w:pPr>
        <w:pStyle w:val="NormalWeb"/>
        <w:spacing w:before="0" w:beforeAutospacing="0" w:after="0" w:afterAutospacing="0" w:line="240" w:lineRule="atLeast"/>
        <w:ind w:right="-27"/>
        <w:jc w:val="both"/>
        <w:rPr>
          <w:rFonts w:eastAsia="Times New Roman"/>
          <w:sz w:val="22"/>
          <w:szCs w:val="22"/>
          <w:lang w:val="en-GB"/>
        </w:rPr>
      </w:pPr>
    </w:p>
    <w:p w:rsidR="004F6C8D" w:rsidRPr="0068716C" w:rsidRDefault="004F6C8D" w:rsidP="004F6C8D">
      <w:pPr>
        <w:pStyle w:val="NormalWeb"/>
        <w:spacing w:before="0" w:beforeAutospacing="0" w:after="0" w:afterAutospacing="0" w:line="240" w:lineRule="atLeast"/>
        <w:ind w:left="540" w:right="-27"/>
        <w:jc w:val="both"/>
        <w:rPr>
          <w:rFonts w:eastAsia="Times New Roman"/>
          <w:color w:val="000000"/>
          <w:spacing w:val="-4"/>
          <w:sz w:val="22"/>
          <w:szCs w:val="22"/>
          <w:lang w:eastAsia="en-US" w:bidi="th-TH"/>
        </w:rPr>
      </w:pPr>
      <w:r w:rsidRPr="0068716C">
        <w:rPr>
          <w:rFonts w:eastAsia="Times New Roman"/>
          <w:sz w:val="22"/>
          <w:szCs w:val="22"/>
          <w:lang w:val="en-GB"/>
        </w:rPr>
        <w:t xml:space="preserve">On 23 May 2017, the Company and its subsidiaries entered into the sublease agreements for lease furnished office space and service agreement with a related company. The agreement </w:t>
      </w:r>
      <w:proofErr w:type="gramStart"/>
      <w:r w:rsidRPr="0068716C">
        <w:rPr>
          <w:rFonts w:eastAsia="Times New Roman"/>
          <w:sz w:val="22"/>
          <w:szCs w:val="22"/>
          <w:lang w:val="en-GB"/>
        </w:rPr>
        <w:t>are</w:t>
      </w:r>
      <w:proofErr w:type="gramEnd"/>
      <w:r w:rsidRPr="0068716C">
        <w:rPr>
          <w:rFonts w:eastAsia="Times New Roman"/>
          <w:sz w:val="22"/>
          <w:szCs w:val="22"/>
          <w:lang w:val="en-GB"/>
        </w:rPr>
        <w:t xml:space="preserve"> for a period of three years from 23 May 2017 to 22 May 2020. The Company and the said subsidiaries are committed to pay rental and service fee on the rates as stipulated in the agreement.</w:t>
      </w:r>
    </w:p>
    <w:p w:rsidR="00157AC6" w:rsidRPr="0068716C" w:rsidRDefault="00157AC6" w:rsidP="00725BD6">
      <w:pPr>
        <w:pStyle w:val="NormalWeb"/>
        <w:spacing w:before="0" w:beforeAutospacing="0" w:after="0" w:afterAutospacing="0" w:line="240" w:lineRule="atLeast"/>
        <w:ind w:right="-27"/>
        <w:jc w:val="both"/>
        <w:rPr>
          <w:rFonts w:eastAsia="Times New Roman"/>
          <w:color w:val="000000"/>
          <w:sz w:val="22"/>
          <w:szCs w:val="22"/>
          <w:lang w:val="en-GB" w:eastAsia="en-US" w:bidi="th-TH"/>
        </w:rPr>
      </w:pPr>
    </w:p>
    <w:p w:rsidR="00B66959" w:rsidRPr="0068716C" w:rsidRDefault="00B66959" w:rsidP="00B66959">
      <w:pPr>
        <w:pStyle w:val="NormalWeb"/>
        <w:spacing w:before="0" w:beforeAutospacing="0" w:after="0" w:afterAutospacing="0" w:line="240" w:lineRule="atLeast"/>
        <w:ind w:left="540" w:right="-27"/>
        <w:jc w:val="both"/>
        <w:rPr>
          <w:rFonts w:eastAsia="Times New Roman"/>
          <w:color w:val="000000"/>
          <w:sz w:val="22"/>
          <w:szCs w:val="22"/>
          <w:lang w:eastAsia="en-US" w:bidi="th-TH"/>
        </w:rPr>
      </w:pPr>
      <w:r w:rsidRPr="0068716C">
        <w:rPr>
          <w:rFonts w:eastAsia="Times New Roman"/>
          <w:color w:val="000000"/>
          <w:sz w:val="22"/>
          <w:szCs w:val="22"/>
          <w:lang w:eastAsia="en-US" w:bidi="th-TH"/>
        </w:rPr>
        <w:t xml:space="preserve">On 1 August 2017, Oishi Trading Co., Ltd. (“lessor”), the Company’s subsidiary, entered into area lease agreement within </w:t>
      </w:r>
      <w:proofErr w:type="spellStart"/>
      <w:r w:rsidRPr="0068716C">
        <w:rPr>
          <w:rFonts w:eastAsia="Times New Roman"/>
          <w:color w:val="000000"/>
          <w:sz w:val="22"/>
          <w:szCs w:val="22"/>
          <w:lang w:eastAsia="en-US" w:bidi="th-TH"/>
        </w:rPr>
        <w:t>Navanakorn</w:t>
      </w:r>
      <w:proofErr w:type="spellEnd"/>
      <w:r w:rsidRPr="0068716C">
        <w:rPr>
          <w:rFonts w:eastAsia="Times New Roman"/>
          <w:color w:val="000000"/>
          <w:sz w:val="22"/>
          <w:szCs w:val="22"/>
          <w:lang w:eastAsia="en-US" w:bidi="th-TH"/>
        </w:rPr>
        <w:t xml:space="preserve"> Ind</w:t>
      </w:r>
      <w:r w:rsidR="009802EA">
        <w:rPr>
          <w:rFonts w:eastAsia="Times New Roman"/>
          <w:color w:val="000000"/>
          <w:sz w:val="22"/>
          <w:szCs w:val="22"/>
          <w:lang w:eastAsia="en-US" w:bidi="th-TH"/>
        </w:rPr>
        <w:t>ustrial</w:t>
      </w:r>
      <w:r w:rsidRPr="0068716C">
        <w:rPr>
          <w:rFonts w:eastAsia="Times New Roman"/>
          <w:color w:val="000000"/>
          <w:sz w:val="22"/>
          <w:szCs w:val="22"/>
          <w:lang w:eastAsia="en-US" w:bidi="th-TH"/>
        </w:rPr>
        <w:t xml:space="preserve"> Estate in </w:t>
      </w:r>
      <w:proofErr w:type="spellStart"/>
      <w:r w:rsidRPr="0068716C">
        <w:rPr>
          <w:rFonts w:eastAsia="Times New Roman"/>
          <w:color w:val="000000"/>
          <w:sz w:val="22"/>
          <w:szCs w:val="22"/>
          <w:lang w:eastAsia="en-US" w:bidi="th-TH"/>
        </w:rPr>
        <w:t>Phathumthani</w:t>
      </w:r>
      <w:proofErr w:type="spellEnd"/>
      <w:r w:rsidRPr="0068716C">
        <w:rPr>
          <w:rFonts w:eastAsia="Times New Roman"/>
          <w:color w:val="000000"/>
          <w:sz w:val="22"/>
          <w:szCs w:val="22"/>
          <w:lang w:eastAsia="en-US" w:bidi="th-TH"/>
        </w:rPr>
        <w:t xml:space="preserve"> </w:t>
      </w:r>
      <w:r w:rsidR="009802EA">
        <w:rPr>
          <w:rFonts w:eastAsia="Times New Roman"/>
          <w:color w:val="000000"/>
          <w:sz w:val="22"/>
          <w:szCs w:val="22"/>
          <w:lang w:eastAsia="en-US" w:bidi="th-TH"/>
        </w:rPr>
        <w:t>p</w:t>
      </w:r>
      <w:r w:rsidRPr="0068716C">
        <w:rPr>
          <w:rFonts w:eastAsia="Times New Roman"/>
          <w:color w:val="000000"/>
          <w:sz w:val="22"/>
          <w:szCs w:val="22"/>
          <w:lang w:eastAsia="en-US" w:bidi="th-TH"/>
        </w:rPr>
        <w:t xml:space="preserve">rovince with a related </w:t>
      </w:r>
      <w:r w:rsidRPr="0068716C">
        <w:rPr>
          <w:rFonts w:eastAsia="Times New Roman"/>
          <w:color w:val="000000"/>
          <w:spacing w:val="-4"/>
          <w:sz w:val="22"/>
          <w:szCs w:val="22"/>
          <w:lang w:eastAsia="en-US" w:bidi="th-TH"/>
        </w:rPr>
        <w:t xml:space="preserve">company (“lessee”). The agreement is for a period of three years from 1 August 2017 to 31 July 2020 </w:t>
      </w:r>
      <w:r w:rsidRPr="0068716C">
        <w:rPr>
          <w:rFonts w:eastAsia="Times New Roman"/>
          <w:color w:val="000000"/>
          <w:sz w:val="22"/>
          <w:szCs w:val="22"/>
          <w:lang w:eastAsia="en-US" w:bidi="th-TH"/>
        </w:rPr>
        <w:t>with terms and monthly rental fee as specified in the agreement.</w:t>
      </w:r>
    </w:p>
    <w:p w:rsidR="00660647" w:rsidRPr="0068716C" w:rsidRDefault="00660647" w:rsidP="00B66959">
      <w:pPr>
        <w:pStyle w:val="NormalWeb"/>
        <w:spacing w:before="0" w:beforeAutospacing="0" w:after="0" w:afterAutospacing="0" w:line="240" w:lineRule="atLeast"/>
        <w:ind w:left="540" w:right="-27"/>
        <w:jc w:val="both"/>
        <w:rPr>
          <w:rFonts w:eastAsia="Times New Roman"/>
          <w:color w:val="000000"/>
          <w:sz w:val="22"/>
          <w:szCs w:val="22"/>
          <w:lang w:eastAsia="en-US" w:bidi="th-TH"/>
        </w:rPr>
      </w:pPr>
    </w:p>
    <w:p w:rsidR="002B55BE" w:rsidRPr="002B55BE" w:rsidRDefault="002B55BE" w:rsidP="002B55BE">
      <w:pPr>
        <w:spacing w:line="240" w:lineRule="atLeast"/>
        <w:ind w:left="540" w:right="59"/>
        <w:jc w:val="both"/>
        <w:rPr>
          <w:rFonts w:ascii="Times New Roman" w:eastAsia="Times New Roman" w:hAnsi="Times New Roman" w:cs="Times New Roman"/>
          <w:sz w:val="22"/>
          <w:szCs w:val="22"/>
          <w:lang w:val="en-GB" w:eastAsia="ko-KR" w:bidi="ar-SA"/>
        </w:rPr>
      </w:pPr>
      <w:r w:rsidRPr="002B55BE">
        <w:rPr>
          <w:rFonts w:ascii="Times New Roman" w:eastAsia="Times New Roman" w:hAnsi="Times New Roman" w:cs="Times New Roman"/>
          <w:color w:val="000000"/>
          <w:sz w:val="22"/>
          <w:szCs w:val="22"/>
        </w:rPr>
        <w:t>The Company and Oishi Trading Co., Ltd., the Company’s subsidiary, entered into car lease agreements with a related company. The agreements are for a period of three years to five years, due within 20</w:t>
      </w:r>
      <w:r>
        <w:rPr>
          <w:rFonts w:ascii="Times New Roman" w:eastAsia="Times New Roman" w:hAnsi="Times New Roman" w:cs="Times New Roman"/>
          <w:color w:val="000000"/>
          <w:sz w:val="22"/>
          <w:szCs w:val="22"/>
        </w:rPr>
        <w:t>20</w:t>
      </w:r>
      <w:r w:rsidRPr="002B55BE">
        <w:rPr>
          <w:rFonts w:ascii="Times New Roman" w:eastAsia="Times New Roman" w:hAnsi="Times New Roman" w:cs="Times New Roman"/>
          <w:color w:val="000000"/>
          <w:sz w:val="22"/>
          <w:szCs w:val="22"/>
        </w:rPr>
        <w:t xml:space="preserve"> to 2024. The Company </w:t>
      </w:r>
      <w:r w:rsidRPr="002B55BE">
        <w:rPr>
          <w:rFonts w:ascii="Times New Roman" w:eastAsia="Times New Roman" w:hAnsi="Times New Roman" w:cs="Times New Roman"/>
          <w:sz w:val="22"/>
          <w:szCs w:val="22"/>
          <w:lang w:val="en-GB"/>
        </w:rPr>
        <w:t>and the said subsidiary</w:t>
      </w:r>
      <w:r w:rsidRPr="002B55BE">
        <w:rPr>
          <w:rFonts w:ascii="Times New Roman" w:eastAsia="Times New Roman" w:hAnsi="Times New Roman" w:cs="Times New Roman"/>
          <w:color w:val="000000"/>
          <w:sz w:val="22"/>
          <w:szCs w:val="22"/>
        </w:rPr>
        <w:t xml:space="preserve"> </w:t>
      </w:r>
      <w:r w:rsidRPr="002B55BE">
        <w:rPr>
          <w:rFonts w:ascii="Times New Roman" w:eastAsia="Times New Roman" w:hAnsi="Times New Roman" w:cs="Times New Roman"/>
          <w:sz w:val="22"/>
          <w:szCs w:val="22"/>
          <w:lang w:val="en-GB" w:eastAsia="ko-KR" w:bidi="ar-SA"/>
        </w:rPr>
        <w:t>committed to pay a monthly rental fee based on the rates as stipulated in the agreement.</w:t>
      </w:r>
    </w:p>
    <w:p w:rsidR="002B55BE" w:rsidRPr="0060152B" w:rsidRDefault="002B55BE" w:rsidP="002B55BE">
      <w:pPr>
        <w:spacing w:line="240" w:lineRule="atLeast"/>
        <w:ind w:left="540" w:right="59"/>
        <w:jc w:val="both"/>
        <w:rPr>
          <w:rFonts w:ascii="Times New Roman" w:eastAsia="Times New Roman" w:hAnsi="Times New Roman" w:cs="Times New Roman"/>
          <w:color w:val="000000"/>
          <w:spacing w:val="-2"/>
          <w:sz w:val="22"/>
          <w:szCs w:val="22"/>
        </w:rPr>
      </w:pPr>
    </w:p>
    <w:p w:rsidR="005A129F" w:rsidRPr="0068716C" w:rsidRDefault="005A129F" w:rsidP="00E23ADC">
      <w:pPr>
        <w:pStyle w:val="NormalWeb"/>
        <w:spacing w:before="0" w:beforeAutospacing="0" w:after="0" w:afterAutospacing="0" w:line="276" w:lineRule="auto"/>
        <w:ind w:right="-45" w:firstLine="540"/>
        <w:jc w:val="both"/>
        <w:rPr>
          <w:i/>
          <w:iCs/>
          <w:spacing w:val="-4"/>
          <w:sz w:val="22"/>
          <w:szCs w:val="22"/>
        </w:rPr>
      </w:pPr>
      <w:r w:rsidRPr="0068716C">
        <w:rPr>
          <w:i/>
          <w:iCs/>
          <w:spacing w:val="-4"/>
          <w:sz w:val="22"/>
          <w:szCs w:val="22"/>
        </w:rPr>
        <w:t>Area building sublease memorandums</w:t>
      </w:r>
    </w:p>
    <w:p w:rsidR="00365F16" w:rsidRPr="0068716C" w:rsidRDefault="00365F16" w:rsidP="00365F16">
      <w:pPr>
        <w:pStyle w:val="NormalWeb"/>
        <w:spacing w:before="0" w:beforeAutospacing="0" w:after="0" w:afterAutospacing="0"/>
        <w:ind w:right="-45" w:firstLine="540"/>
        <w:jc w:val="both"/>
        <w:rPr>
          <w:spacing w:val="-4"/>
          <w:sz w:val="22"/>
          <w:szCs w:val="22"/>
        </w:rPr>
      </w:pPr>
    </w:p>
    <w:p w:rsidR="005A129F" w:rsidRPr="0068716C" w:rsidRDefault="005A129F" w:rsidP="00E23ADC">
      <w:pPr>
        <w:pStyle w:val="NormalWeb"/>
        <w:spacing w:before="0" w:beforeAutospacing="0" w:after="0" w:afterAutospacing="0" w:line="240" w:lineRule="atLeast"/>
        <w:ind w:left="540" w:right="-27"/>
        <w:jc w:val="both"/>
        <w:rPr>
          <w:rFonts w:eastAsia="Times New Roman"/>
          <w:color w:val="000000"/>
          <w:sz w:val="22"/>
          <w:szCs w:val="22"/>
          <w:lang w:eastAsia="en-US" w:bidi="th-TH"/>
        </w:rPr>
      </w:pPr>
      <w:r w:rsidRPr="0068716C">
        <w:rPr>
          <w:rFonts w:eastAsia="Times New Roman"/>
          <w:color w:val="000000"/>
          <w:sz w:val="22"/>
          <w:szCs w:val="22"/>
          <w:lang w:eastAsia="en-US" w:bidi="th-TH"/>
        </w:rPr>
        <w:t xml:space="preserve">The Company </w:t>
      </w:r>
      <w:proofErr w:type="gramStart"/>
      <w:r w:rsidRPr="0068716C">
        <w:rPr>
          <w:rFonts w:eastAsia="Times New Roman"/>
          <w:color w:val="000000"/>
          <w:sz w:val="22"/>
          <w:szCs w:val="22"/>
          <w:lang w:eastAsia="en-US" w:bidi="th-TH"/>
        </w:rPr>
        <w:t>entered into</w:t>
      </w:r>
      <w:proofErr w:type="gramEnd"/>
      <w:r w:rsidRPr="0068716C">
        <w:rPr>
          <w:rFonts w:eastAsia="Times New Roman"/>
          <w:color w:val="000000"/>
          <w:sz w:val="22"/>
          <w:szCs w:val="22"/>
          <w:lang w:eastAsia="en-US" w:bidi="th-TH"/>
        </w:rPr>
        <w:t xml:space="preserve"> an area building sublease memorandum with Oishi Ramen Co., Ltd.,</w:t>
      </w:r>
      <w:r w:rsidR="00365F16" w:rsidRPr="0068716C">
        <w:rPr>
          <w:rFonts w:eastAsia="Times New Roman"/>
          <w:color w:val="000000"/>
          <w:sz w:val="22"/>
          <w:szCs w:val="22"/>
          <w:lang w:eastAsia="en-US" w:bidi="th-TH"/>
        </w:rPr>
        <w:t xml:space="preserve"> </w:t>
      </w:r>
      <w:r w:rsidR="002B55BE">
        <w:rPr>
          <w:rFonts w:eastAsia="Times New Roman"/>
          <w:color w:val="000000"/>
          <w:sz w:val="22"/>
          <w:szCs w:val="22"/>
          <w:lang w:eastAsia="en-US" w:bidi="th-TH"/>
        </w:rPr>
        <w:br/>
      </w:r>
      <w:r w:rsidRPr="0068716C">
        <w:rPr>
          <w:rFonts w:eastAsia="Times New Roman"/>
          <w:color w:val="000000"/>
          <w:sz w:val="22"/>
          <w:szCs w:val="22"/>
          <w:lang w:eastAsia="en-US" w:bidi="th-TH"/>
        </w:rPr>
        <w:t>the Company’s subsidiary, to sublease areas of two department stores for which the subsidiary owns the leasehold rights.</w:t>
      </w:r>
      <w:r w:rsidR="00A4370D" w:rsidRPr="0068716C">
        <w:rPr>
          <w:rFonts w:eastAsia="Times New Roman"/>
          <w:color w:val="000000"/>
          <w:sz w:val="22"/>
          <w:szCs w:val="22"/>
          <w:lang w:eastAsia="en-US" w:bidi="th-TH"/>
        </w:rPr>
        <w:t xml:space="preserve"> The Company is committed to pay a </w:t>
      </w:r>
      <w:r w:rsidR="00EA4E02" w:rsidRPr="0068716C">
        <w:rPr>
          <w:rFonts w:eastAsia="Times New Roman"/>
          <w:color w:val="000000"/>
          <w:sz w:val="22"/>
          <w:szCs w:val="22"/>
          <w:lang w:eastAsia="en-US" w:bidi="th-TH"/>
        </w:rPr>
        <w:t xml:space="preserve">monthly </w:t>
      </w:r>
      <w:r w:rsidR="00A4370D" w:rsidRPr="0068716C">
        <w:rPr>
          <w:rFonts w:eastAsia="Times New Roman"/>
          <w:color w:val="000000"/>
          <w:sz w:val="22"/>
          <w:szCs w:val="22"/>
          <w:lang w:eastAsia="en-US" w:bidi="th-TH"/>
        </w:rPr>
        <w:t>rental fee based on the rates as stipulated in the agreement.</w:t>
      </w:r>
    </w:p>
    <w:p w:rsidR="005A129F" w:rsidRPr="0068716C" w:rsidRDefault="005A129F" w:rsidP="00E23ADC">
      <w:pPr>
        <w:pStyle w:val="NormalWeb"/>
        <w:spacing w:before="0" w:beforeAutospacing="0" w:after="0" w:afterAutospacing="0" w:line="276" w:lineRule="auto"/>
        <w:ind w:left="540" w:right="-45"/>
        <w:jc w:val="both"/>
        <w:rPr>
          <w:rFonts w:eastAsia="Times New Roman"/>
          <w:b/>
          <w:bCs/>
          <w:i/>
          <w:iCs/>
          <w:color w:val="000000"/>
          <w:spacing w:val="-4"/>
          <w:sz w:val="22"/>
          <w:szCs w:val="22"/>
          <w:lang w:eastAsia="en-US" w:bidi="th-TH"/>
        </w:rPr>
      </w:pPr>
      <w:r w:rsidRPr="0068716C">
        <w:rPr>
          <w:rFonts w:eastAsia="Times New Roman"/>
          <w:b/>
          <w:bCs/>
          <w:i/>
          <w:iCs/>
          <w:color w:val="000000"/>
          <w:spacing w:val="-4"/>
          <w:sz w:val="22"/>
          <w:szCs w:val="22"/>
          <w:lang w:eastAsia="en-US" w:bidi="th-TH"/>
        </w:rPr>
        <w:lastRenderedPageBreak/>
        <w:t>Other agreements</w:t>
      </w:r>
      <w:r w:rsidRPr="0068716C">
        <w:rPr>
          <w:rFonts w:eastAsia="Times New Roman"/>
          <w:b/>
          <w:bCs/>
          <w:i/>
          <w:iCs/>
          <w:color w:val="000000"/>
          <w:spacing w:val="-4"/>
          <w:sz w:val="22"/>
          <w:szCs w:val="22"/>
          <w:lang w:eastAsia="en-US" w:bidi="th-TH"/>
        </w:rPr>
        <w:tab/>
      </w:r>
    </w:p>
    <w:p w:rsidR="00365F16" w:rsidRPr="0068716C" w:rsidRDefault="00365F16" w:rsidP="00365F16">
      <w:pPr>
        <w:pStyle w:val="NormalWeb"/>
        <w:spacing w:before="0" w:beforeAutospacing="0" w:after="0" w:afterAutospacing="0"/>
        <w:ind w:right="-45" w:firstLine="540"/>
        <w:jc w:val="both"/>
        <w:rPr>
          <w:spacing w:val="-4"/>
          <w:sz w:val="22"/>
          <w:szCs w:val="22"/>
        </w:rPr>
      </w:pPr>
    </w:p>
    <w:p w:rsidR="005A129F" w:rsidRPr="0068716C" w:rsidRDefault="005A129F" w:rsidP="00E23ADC">
      <w:pPr>
        <w:pStyle w:val="NormalWeb"/>
        <w:spacing w:before="0" w:beforeAutospacing="0" w:after="0" w:afterAutospacing="0" w:line="276" w:lineRule="auto"/>
        <w:ind w:left="540" w:right="-45"/>
        <w:jc w:val="both"/>
        <w:rPr>
          <w:rFonts w:eastAsia="Times New Roman"/>
          <w:i/>
          <w:iCs/>
          <w:color w:val="000000"/>
          <w:spacing w:val="-4"/>
          <w:sz w:val="22"/>
          <w:szCs w:val="22"/>
          <w:lang w:eastAsia="en-US" w:bidi="th-TH"/>
        </w:rPr>
      </w:pPr>
      <w:r w:rsidRPr="0068716C">
        <w:rPr>
          <w:rFonts w:eastAsia="Times New Roman"/>
          <w:i/>
          <w:iCs/>
          <w:color w:val="000000"/>
          <w:spacing w:val="-4"/>
          <w:sz w:val="22"/>
          <w:szCs w:val="22"/>
          <w:lang w:eastAsia="en-US" w:bidi="th-TH"/>
        </w:rPr>
        <w:t>Sales distributor appointment agreements</w:t>
      </w:r>
    </w:p>
    <w:p w:rsidR="00365F16" w:rsidRPr="0068716C" w:rsidRDefault="00365F16" w:rsidP="00365F16">
      <w:pPr>
        <w:pStyle w:val="NormalWeb"/>
        <w:spacing w:before="0" w:beforeAutospacing="0" w:after="0" w:afterAutospacing="0"/>
        <w:ind w:right="-45" w:firstLine="540"/>
        <w:jc w:val="both"/>
        <w:rPr>
          <w:spacing w:val="-4"/>
          <w:sz w:val="22"/>
          <w:szCs w:val="22"/>
        </w:rPr>
      </w:pPr>
    </w:p>
    <w:p w:rsidR="002B55BE" w:rsidRDefault="002B55BE" w:rsidP="005807D5">
      <w:pPr>
        <w:spacing w:line="240" w:lineRule="atLeast"/>
        <w:ind w:left="547"/>
        <w:jc w:val="thaiDistribute"/>
        <w:rPr>
          <w:rFonts w:ascii="Times New Roman" w:eastAsia="Times New Roman" w:hAnsi="Times New Roman" w:cs="Times New Roman"/>
          <w:sz w:val="22"/>
          <w:szCs w:val="22"/>
          <w:lang w:val="en-GB"/>
        </w:rPr>
      </w:pPr>
      <w:r w:rsidRPr="002B55BE">
        <w:rPr>
          <w:rFonts w:ascii="Times New Roman" w:eastAsia="Times New Roman" w:hAnsi="Times New Roman" w:cs="Times New Roman"/>
          <w:sz w:val="22"/>
          <w:szCs w:val="22"/>
          <w:lang w:val="en-GB"/>
        </w:rPr>
        <w:t>On 30 December 2016, the Company and Oishi Trading Co., Ltd., the Company’s subsidiary, entered into appointment agreements with related companies to act as a distributor of the Company and the said subsidiary for ready-to-drink products. The agreements shall be in effect for a period of three years, effective from 1 January 2017 to 31 December 2019. The renewals are subject to receipt of written notice to renew the agreements at least six months prior to the expiry date.</w:t>
      </w:r>
    </w:p>
    <w:p w:rsidR="002B55BE" w:rsidRPr="0068716C" w:rsidRDefault="002B55BE" w:rsidP="005807D5">
      <w:pPr>
        <w:spacing w:line="240" w:lineRule="atLeast"/>
        <w:ind w:left="547"/>
        <w:jc w:val="thaiDistribute"/>
        <w:rPr>
          <w:rFonts w:ascii="Times New Roman" w:eastAsia="Times New Roman" w:hAnsi="Times New Roman" w:cs="Times New Roman"/>
          <w:sz w:val="22"/>
          <w:szCs w:val="22"/>
          <w:lang w:val="en-GB"/>
        </w:rPr>
      </w:pPr>
    </w:p>
    <w:p w:rsidR="00CE3415" w:rsidRPr="002B55BE" w:rsidRDefault="002B55BE" w:rsidP="002B55BE">
      <w:pPr>
        <w:pStyle w:val="NormalWeb"/>
        <w:ind w:left="540" w:right="-45"/>
        <w:jc w:val="both"/>
        <w:rPr>
          <w:rFonts w:eastAsia="Times New Roman"/>
          <w:sz w:val="22"/>
          <w:szCs w:val="22"/>
          <w:lang w:val="en-GB" w:eastAsia="en-US" w:bidi="th-TH"/>
        </w:rPr>
      </w:pPr>
      <w:r w:rsidRPr="002B55BE">
        <w:rPr>
          <w:rFonts w:eastAsia="Times New Roman"/>
          <w:sz w:val="22"/>
          <w:szCs w:val="22"/>
          <w:lang w:val="en-GB" w:eastAsia="en-US" w:bidi="th-TH"/>
        </w:rPr>
        <w:t xml:space="preserve">On 1 March 2015, Oishi Trading Co., Ltd., the Company’s subsidiary, entered into an appointment agreement with a related company to act as a distributor of the said subsidiary for green tea products. The agreement shall be in effect for a period of three years, effective from 1 March 2015 to </w:t>
      </w:r>
      <w:r w:rsidR="004B5FDD">
        <w:rPr>
          <w:rFonts w:eastAsia="Times New Roman"/>
          <w:sz w:val="22"/>
          <w:szCs w:val="22"/>
          <w:lang w:val="en-GB" w:eastAsia="en-US" w:bidi="th-TH"/>
        </w:rPr>
        <w:br/>
      </w:r>
      <w:r w:rsidRPr="002B55BE">
        <w:rPr>
          <w:rFonts w:eastAsia="Times New Roman"/>
          <w:sz w:val="22"/>
          <w:szCs w:val="22"/>
          <w:lang w:val="en-GB" w:eastAsia="en-US" w:bidi="th-TH"/>
        </w:rPr>
        <w:t>28 February 2018. Subsequently on 1 March 2018, the said subsidiary entered the new agreement with a party</w:t>
      </w:r>
      <w:r>
        <w:rPr>
          <w:rFonts w:eastAsia="Times New Roman"/>
          <w:sz w:val="22"/>
          <w:szCs w:val="22"/>
          <w:lang w:val="en-GB" w:eastAsia="en-US" w:bidi="th-TH"/>
        </w:rPr>
        <w:t xml:space="preserve"> a</w:t>
      </w:r>
      <w:r w:rsidRPr="002B55BE">
        <w:rPr>
          <w:rFonts w:eastAsia="Times New Roman"/>
          <w:sz w:val="22"/>
          <w:szCs w:val="22"/>
          <w:lang w:val="en-GB" w:eastAsia="en-US" w:bidi="th-TH"/>
        </w:rPr>
        <w:t>t the price and conditions as stipulated in the agreement. The agreement shall be in effect for a period of three years, effective from 1 March 2018 to 28 February 2021. This agreement shall be automatically renewed for additional term of one year each, unless there is a written notice not to renew this agreement at least 90 days prior to the expiration of the initial term or any renewal term.</w:t>
      </w:r>
    </w:p>
    <w:p w:rsidR="003A2437" w:rsidRPr="0068716C" w:rsidRDefault="003A2437" w:rsidP="005807D5">
      <w:pPr>
        <w:pStyle w:val="NormalWeb"/>
        <w:spacing w:before="0" w:beforeAutospacing="0" w:after="0" w:afterAutospacing="0"/>
        <w:ind w:right="-45"/>
        <w:jc w:val="both"/>
        <w:rPr>
          <w:sz w:val="22"/>
          <w:szCs w:val="22"/>
        </w:rPr>
      </w:pPr>
    </w:p>
    <w:p w:rsidR="004B5FDD" w:rsidRPr="004B5FDD" w:rsidRDefault="004B5FDD" w:rsidP="004B5FDD">
      <w:pPr>
        <w:spacing w:line="240" w:lineRule="atLeast"/>
        <w:ind w:left="547" w:right="59"/>
        <w:jc w:val="thaiDistribute"/>
        <w:rPr>
          <w:rFonts w:ascii="Times New Roman" w:eastAsia="Times New Roman" w:hAnsi="Times New Roman"/>
          <w:sz w:val="22"/>
          <w:szCs w:val="22"/>
          <w:lang w:val="en-GB"/>
        </w:rPr>
      </w:pPr>
      <w:r w:rsidRPr="004B5FDD">
        <w:rPr>
          <w:rFonts w:ascii="Times New Roman" w:eastAsia="Times New Roman" w:hAnsi="Times New Roman" w:cs="Times New Roman"/>
          <w:sz w:val="22"/>
          <w:szCs w:val="22"/>
          <w:lang w:val="en-GB"/>
        </w:rPr>
        <w:t xml:space="preserve">On 1 April 2016, Oishi Trading Co., Ltd., the Company’s subsidiary, entered into an appointment agreement with the Company to act as its distributor for the chilled, frozen food and bakery products. The agreement shall be in effect for a period of three years, effective from 1 </w:t>
      </w:r>
      <w:r w:rsidRPr="004B5FDD">
        <w:rPr>
          <w:rFonts w:ascii="Times New Roman" w:eastAsia="Times New Roman" w:hAnsi="Times New Roman"/>
          <w:sz w:val="22"/>
          <w:szCs w:val="22"/>
          <w:lang w:val="en-GB"/>
        </w:rPr>
        <w:t>April 2016 to 31 March 2019. This agreement shall be renewed for additional term of one year each, unless there is a written notice not to renew this agreement by Oishi Trading Co., Ltd. at least 90 days prior to the expiration of the initial term or any renewal term. Subsequent</w:t>
      </w:r>
      <w:r w:rsidR="003A42FE">
        <w:rPr>
          <w:rFonts w:ascii="Times New Roman" w:eastAsia="Times New Roman" w:hAnsi="Times New Roman"/>
          <w:sz w:val="22"/>
          <w:szCs w:val="22"/>
          <w:lang w:val="en-GB"/>
        </w:rPr>
        <w:t>ly</w:t>
      </w:r>
      <w:r w:rsidRPr="004B5FDD">
        <w:rPr>
          <w:rFonts w:ascii="Times New Roman" w:eastAsia="Times New Roman" w:hAnsi="Times New Roman"/>
          <w:sz w:val="22"/>
          <w:szCs w:val="22"/>
          <w:lang w:val="en-GB"/>
        </w:rPr>
        <w:t xml:space="preserve"> on 28 December 2018, </w:t>
      </w:r>
      <w:r w:rsidRPr="004B5FDD">
        <w:rPr>
          <w:rFonts w:ascii="Times New Roman" w:eastAsia="Times New Roman" w:hAnsi="Times New Roman"/>
          <w:sz w:val="22"/>
          <w:szCs w:val="22"/>
          <w:lang w:val="en-GB"/>
        </w:rPr>
        <w:br/>
        <w:t xml:space="preserve">the said subsidiary has written a notice not to renew as stipulated in this agreement, effective on </w:t>
      </w:r>
      <w:r w:rsidRPr="004B5FDD">
        <w:rPr>
          <w:rFonts w:ascii="Times New Roman" w:eastAsia="Times New Roman" w:hAnsi="Times New Roman"/>
          <w:sz w:val="22"/>
          <w:szCs w:val="22"/>
          <w:lang w:val="en-GB"/>
        </w:rPr>
        <w:br/>
        <w:t>31 March 2019 to terminate the agreement.</w:t>
      </w:r>
    </w:p>
    <w:p w:rsidR="00365F16" w:rsidRPr="004B5FDD" w:rsidRDefault="00365F16" w:rsidP="00365F16">
      <w:pPr>
        <w:pStyle w:val="NormalWeb"/>
        <w:spacing w:before="0" w:beforeAutospacing="0" w:after="0" w:afterAutospacing="0"/>
        <w:ind w:right="-45" w:firstLine="540"/>
        <w:jc w:val="both"/>
        <w:rPr>
          <w:spacing w:val="-4"/>
          <w:sz w:val="22"/>
          <w:szCs w:val="22"/>
          <w:lang w:val="en-GB"/>
        </w:rPr>
      </w:pPr>
    </w:p>
    <w:p w:rsidR="005A129F" w:rsidRPr="0068716C" w:rsidRDefault="00DA498A" w:rsidP="00E23ADC">
      <w:pPr>
        <w:tabs>
          <w:tab w:val="left" w:pos="540"/>
        </w:tabs>
        <w:spacing w:line="240" w:lineRule="atLeast"/>
        <w:jc w:val="both"/>
        <w:rPr>
          <w:rFonts w:ascii="Times New Roman" w:hAnsi="Times New Roman" w:cs="Times New Roman"/>
          <w:i/>
          <w:iCs/>
          <w:sz w:val="22"/>
          <w:szCs w:val="22"/>
        </w:rPr>
      </w:pPr>
      <w:r w:rsidRPr="0068716C">
        <w:rPr>
          <w:rFonts w:ascii="Times New Roman" w:hAnsi="Times New Roman" w:cs="Times New Roman"/>
          <w:sz w:val="22"/>
          <w:szCs w:val="22"/>
        </w:rPr>
        <w:tab/>
      </w:r>
      <w:r w:rsidR="005A129F" w:rsidRPr="0068716C">
        <w:rPr>
          <w:rFonts w:ascii="Times New Roman" w:hAnsi="Times New Roman" w:cs="Times New Roman"/>
          <w:i/>
          <w:iCs/>
          <w:spacing w:val="-4"/>
          <w:sz w:val="22"/>
          <w:szCs w:val="22"/>
        </w:rPr>
        <w:t>Production and distribution of goods agreement</w:t>
      </w:r>
      <w:r w:rsidR="00375925" w:rsidRPr="0068716C">
        <w:rPr>
          <w:rFonts w:ascii="Times New Roman" w:hAnsi="Times New Roman" w:cs="Times New Roman"/>
          <w:i/>
          <w:iCs/>
          <w:spacing w:val="-4"/>
          <w:sz w:val="22"/>
          <w:szCs w:val="22"/>
        </w:rPr>
        <w:t>s</w:t>
      </w:r>
    </w:p>
    <w:p w:rsidR="00A000B7" w:rsidRPr="0068716C" w:rsidRDefault="00A000B7" w:rsidP="00A000B7">
      <w:pPr>
        <w:spacing w:line="240" w:lineRule="atLeast"/>
        <w:jc w:val="both"/>
        <w:rPr>
          <w:rFonts w:ascii="Times New Roman" w:eastAsia="Times New Roman" w:hAnsi="Times New Roman" w:cs="Times New Roman"/>
          <w:sz w:val="22"/>
          <w:szCs w:val="22"/>
          <w:lang w:val="en-GB"/>
        </w:rPr>
      </w:pPr>
    </w:p>
    <w:p w:rsidR="00A000B7" w:rsidRPr="0068716C" w:rsidRDefault="00A000B7" w:rsidP="00A000B7">
      <w:pPr>
        <w:spacing w:line="240" w:lineRule="atLeast"/>
        <w:ind w:left="540"/>
        <w:jc w:val="both"/>
        <w:rPr>
          <w:rFonts w:ascii="Times New Roman" w:eastAsia="Times New Roman" w:hAnsi="Times New Roman" w:cs="Times New Roman"/>
          <w:sz w:val="22"/>
          <w:szCs w:val="22"/>
        </w:rPr>
      </w:pPr>
      <w:r w:rsidRPr="0068716C">
        <w:rPr>
          <w:rFonts w:ascii="Times New Roman" w:eastAsia="Times New Roman" w:hAnsi="Times New Roman" w:cs="Times New Roman"/>
          <w:sz w:val="22"/>
          <w:szCs w:val="22"/>
          <w:lang w:val="en-GB"/>
        </w:rPr>
        <w:t>On 25 June 2018, the Company entered into an appointment agreement with a related company to act as a manufacturer and distributor for</w:t>
      </w:r>
      <w:r w:rsidRPr="0068716C">
        <w:rPr>
          <w:rFonts w:ascii="Times New Roman" w:eastAsia="Times New Roman" w:hAnsi="Times New Roman" w:cs="Times New Roman"/>
          <w:sz w:val="22"/>
          <w:szCs w:val="22"/>
          <w:cs/>
          <w:lang w:val="en-GB"/>
        </w:rPr>
        <w:t xml:space="preserve"> </w:t>
      </w:r>
      <w:r w:rsidRPr="0068716C">
        <w:rPr>
          <w:rFonts w:ascii="Times New Roman" w:eastAsia="Times New Roman" w:hAnsi="Times New Roman" w:cs="Times New Roman"/>
          <w:sz w:val="22"/>
          <w:szCs w:val="22"/>
          <w:lang w:val="en-GB"/>
        </w:rPr>
        <w:t xml:space="preserve">green tea returnable bottles at the price and conditions as stipulated in the agreement. The agreement shall be in effect for a period of one year, effective from </w:t>
      </w:r>
      <w:r w:rsidRPr="0068716C">
        <w:rPr>
          <w:rFonts w:ascii="Times New Roman" w:eastAsia="Times New Roman" w:hAnsi="Times New Roman" w:cs="Times New Roman"/>
          <w:sz w:val="22"/>
          <w:szCs w:val="22"/>
          <w:lang w:val="en-GB"/>
        </w:rPr>
        <w:br/>
        <w:t xml:space="preserve">1 August 2018 to 31 July 2019. </w:t>
      </w:r>
      <w:r w:rsidR="008D27D9">
        <w:rPr>
          <w:rFonts w:ascii="Times New Roman" w:eastAsia="Times New Roman" w:hAnsi="Times New Roman" w:cs="Times New Roman"/>
          <w:sz w:val="22"/>
          <w:szCs w:val="22"/>
          <w:lang w:val="en-GB"/>
        </w:rPr>
        <w:t>Subsequent</w:t>
      </w:r>
      <w:r w:rsidR="003A42FE">
        <w:rPr>
          <w:rFonts w:ascii="Times New Roman" w:eastAsia="Times New Roman" w:hAnsi="Times New Roman" w:cs="Times New Roman"/>
          <w:sz w:val="22"/>
          <w:szCs w:val="22"/>
          <w:lang w:val="en-GB"/>
        </w:rPr>
        <w:t>ly</w:t>
      </w:r>
      <w:r w:rsidR="008D27D9">
        <w:rPr>
          <w:rFonts w:ascii="Times New Roman" w:eastAsia="Times New Roman" w:hAnsi="Times New Roman" w:cs="Times New Roman"/>
          <w:sz w:val="22"/>
          <w:szCs w:val="22"/>
          <w:lang w:val="en-GB"/>
        </w:rPr>
        <w:t xml:space="preserve"> o</w:t>
      </w:r>
      <w:r w:rsidRPr="0068716C">
        <w:rPr>
          <w:rFonts w:ascii="Times New Roman" w:eastAsia="Times New Roman" w:hAnsi="Times New Roman" w:cs="Times New Roman"/>
          <w:sz w:val="22"/>
          <w:szCs w:val="22"/>
        </w:rPr>
        <w:t xml:space="preserve">n </w:t>
      </w:r>
      <w:r w:rsidR="008D27D9">
        <w:rPr>
          <w:rFonts w:ascii="Times New Roman" w:eastAsia="Times New Roman" w:hAnsi="Times New Roman" w:cs="Times New Roman"/>
          <w:sz w:val="22"/>
          <w:szCs w:val="22"/>
        </w:rPr>
        <w:t xml:space="preserve">1 </w:t>
      </w:r>
      <w:r w:rsidRPr="0068716C">
        <w:rPr>
          <w:rFonts w:ascii="Times New Roman" w:eastAsia="Times New Roman" w:hAnsi="Times New Roman" w:cs="Times New Roman"/>
          <w:sz w:val="22"/>
          <w:szCs w:val="22"/>
        </w:rPr>
        <w:t>August 2019, the Company entered the new agreement with a party</w:t>
      </w:r>
      <w:r w:rsidR="00105891">
        <w:rPr>
          <w:rFonts w:ascii="Times New Roman" w:eastAsia="Times New Roman" w:hAnsi="Times New Roman" w:cs="Times New Roman"/>
          <w:sz w:val="22"/>
          <w:szCs w:val="22"/>
        </w:rPr>
        <w:t xml:space="preserve"> at the price and conditions as stipulated in the agreement</w:t>
      </w:r>
      <w:r w:rsidRPr="0068716C">
        <w:rPr>
          <w:rFonts w:ascii="Times New Roman" w:eastAsia="Times New Roman" w:hAnsi="Times New Roman" w:cs="Times New Roman"/>
          <w:sz w:val="22"/>
          <w:szCs w:val="22"/>
        </w:rPr>
        <w:t>. The agreement shall be in effect for a period of one year and two months, effec</w:t>
      </w:r>
      <w:r w:rsidR="00171EDE">
        <w:rPr>
          <w:rFonts w:ascii="Times New Roman" w:eastAsia="Times New Roman" w:hAnsi="Times New Roman" w:cs="Times New Roman"/>
          <w:sz w:val="22"/>
          <w:szCs w:val="22"/>
        </w:rPr>
        <w:t>tive</w:t>
      </w:r>
      <w:r w:rsidRPr="0068716C">
        <w:rPr>
          <w:rFonts w:ascii="Times New Roman" w:eastAsia="Times New Roman" w:hAnsi="Times New Roman" w:cs="Times New Roman"/>
          <w:sz w:val="22"/>
          <w:szCs w:val="22"/>
        </w:rPr>
        <w:t xml:space="preserve"> from </w:t>
      </w:r>
      <w:r w:rsidR="00105891">
        <w:rPr>
          <w:rFonts w:ascii="Times New Roman" w:eastAsia="Times New Roman" w:hAnsi="Times New Roman" w:cs="Times New Roman"/>
          <w:sz w:val="22"/>
          <w:szCs w:val="22"/>
        </w:rPr>
        <w:t xml:space="preserve">1 </w:t>
      </w:r>
      <w:r w:rsidRPr="0068716C">
        <w:rPr>
          <w:rFonts w:ascii="Times New Roman" w:eastAsia="Times New Roman" w:hAnsi="Times New Roman" w:cs="Times New Roman"/>
          <w:sz w:val="22"/>
          <w:szCs w:val="22"/>
        </w:rPr>
        <w:t xml:space="preserve">August 2019 to </w:t>
      </w:r>
      <w:r w:rsidR="00105891">
        <w:rPr>
          <w:rFonts w:ascii="Times New Roman" w:eastAsia="Times New Roman" w:hAnsi="Times New Roman" w:cs="Times New Roman"/>
          <w:sz w:val="22"/>
          <w:szCs w:val="22"/>
        </w:rPr>
        <w:t xml:space="preserve">30 </w:t>
      </w:r>
      <w:r w:rsidRPr="0068716C">
        <w:rPr>
          <w:rFonts w:ascii="Times New Roman" w:eastAsia="Times New Roman" w:hAnsi="Times New Roman" w:cs="Times New Roman"/>
          <w:sz w:val="22"/>
          <w:szCs w:val="22"/>
        </w:rPr>
        <w:t xml:space="preserve">September 2020. </w:t>
      </w:r>
      <w:r w:rsidRPr="0068716C">
        <w:rPr>
          <w:rFonts w:ascii="Times New Roman" w:eastAsia="Times New Roman" w:hAnsi="Times New Roman" w:cs="Times New Roman"/>
          <w:sz w:val="22"/>
          <w:szCs w:val="22"/>
          <w:lang w:val="en-GB"/>
        </w:rPr>
        <w:t>The renewals are subject to receipt of written notice to renew the agreement at least 90 days prior to the expiry date.</w:t>
      </w:r>
    </w:p>
    <w:p w:rsidR="00365F16" w:rsidRPr="0068716C" w:rsidRDefault="00365F16" w:rsidP="005807D5">
      <w:pPr>
        <w:pStyle w:val="NormalWeb"/>
        <w:spacing w:before="0" w:beforeAutospacing="0" w:after="0" w:afterAutospacing="0"/>
        <w:ind w:right="-45"/>
        <w:jc w:val="both"/>
        <w:rPr>
          <w:spacing w:val="-4"/>
          <w:sz w:val="22"/>
          <w:szCs w:val="22"/>
          <w:lang w:val="en-GB"/>
        </w:rPr>
      </w:pPr>
    </w:p>
    <w:p w:rsidR="005A129F" w:rsidRPr="005D2ADD" w:rsidRDefault="007C1728" w:rsidP="00E23ADC">
      <w:pPr>
        <w:spacing w:line="240" w:lineRule="atLeast"/>
        <w:ind w:left="540"/>
        <w:jc w:val="both"/>
        <w:rPr>
          <w:rFonts w:ascii="Times New Roman" w:eastAsia="Times New Roman" w:hAnsi="Times New Roman" w:cs="Times New Roman"/>
          <w:sz w:val="22"/>
          <w:szCs w:val="22"/>
          <w:lang w:val="en-GB"/>
        </w:rPr>
      </w:pPr>
      <w:r w:rsidRPr="005D2ADD">
        <w:rPr>
          <w:rFonts w:ascii="Times New Roman" w:eastAsia="Times New Roman" w:hAnsi="Times New Roman" w:cs="Times New Roman"/>
          <w:sz w:val="22"/>
          <w:szCs w:val="22"/>
          <w:lang w:val="en-GB"/>
        </w:rPr>
        <w:t xml:space="preserve">On 1 July 2015, Oishi Trading Co., Ltd., the Company’s subsidiary, entered into a manufacturing and distribution agreement for herbal beverage with a related company at the price and conditions as stipulated in the agreement. The agreement shall be in effect for a period of three years, effective from 1 July 2015 to 30 June 2018. Subsequently on 1 July 2018, the </w:t>
      </w:r>
      <w:r w:rsidR="000C410C" w:rsidRPr="005D2ADD">
        <w:rPr>
          <w:rFonts w:ascii="Times New Roman" w:eastAsia="Times New Roman" w:hAnsi="Times New Roman" w:cs="Times New Roman"/>
          <w:sz w:val="22"/>
          <w:szCs w:val="22"/>
          <w:lang w:val="en-GB"/>
        </w:rPr>
        <w:t>said subsidiary</w:t>
      </w:r>
      <w:r w:rsidRPr="005D2ADD">
        <w:rPr>
          <w:rFonts w:ascii="Times New Roman" w:eastAsia="Times New Roman" w:hAnsi="Times New Roman" w:cs="Times New Roman"/>
          <w:sz w:val="22"/>
          <w:szCs w:val="22"/>
          <w:lang w:val="en-GB"/>
        </w:rPr>
        <w:t xml:space="preserve"> entered the new agreement with a party at the price and conditions as stipulated in the agreement. The agreement shall be in effect for a period of three years, effective from 1 July 2018 to 30 June 2021 with renewal</w:t>
      </w:r>
      <w:r w:rsidRPr="005D2ADD">
        <w:rPr>
          <w:rFonts w:ascii="Times New Roman" w:eastAsia="Times New Roman" w:hAnsi="Times New Roman" w:cs="Times New Roman"/>
          <w:color w:val="FF0000"/>
          <w:sz w:val="22"/>
          <w:szCs w:val="22"/>
          <w:lang w:val="en-GB"/>
        </w:rPr>
        <w:t xml:space="preserve"> </w:t>
      </w:r>
      <w:r w:rsidRPr="005D2ADD">
        <w:rPr>
          <w:rFonts w:ascii="Times New Roman" w:eastAsia="Times New Roman" w:hAnsi="Times New Roman" w:cs="Times New Roman"/>
          <w:sz w:val="22"/>
          <w:szCs w:val="22"/>
          <w:lang w:val="en-GB"/>
        </w:rPr>
        <w:t>for additional terms of three years each if not less than six months prior written notice is given by any one party to the other</w:t>
      </w:r>
      <w:r w:rsidR="00627802" w:rsidRPr="005D2ADD">
        <w:rPr>
          <w:rFonts w:ascii="Times New Roman" w:eastAsia="Times New Roman" w:hAnsi="Times New Roman" w:cs="Times New Roman"/>
          <w:sz w:val="22"/>
          <w:szCs w:val="22"/>
          <w:lang w:val="en-GB"/>
        </w:rPr>
        <w:t>.</w:t>
      </w:r>
    </w:p>
    <w:p w:rsidR="005A129F" w:rsidRDefault="005A129F" w:rsidP="00E23ADC">
      <w:pPr>
        <w:spacing w:line="240" w:lineRule="atLeast"/>
        <w:jc w:val="both"/>
        <w:rPr>
          <w:rFonts w:ascii="Times New Roman" w:hAnsi="Times New Roman" w:cs="Times New Roman"/>
          <w:i/>
          <w:iCs/>
          <w:spacing w:val="-4"/>
          <w:sz w:val="22"/>
          <w:szCs w:val="22"/>
          <w:lang w:val="en-GB"/>
        </w:rPr>
      </w:pPr>
    </w:p>
    <w:p w:rsidR="005D2ADD" w:rsidRDefault="005D2ADD" w:rsidP="00E23ADC">
      <w:pPr>
        <w:spacing w:line="240" w:lineRule="atLeast"/>
        <w:jc w:val="both"/>
        <w:rPr>
          <w:rFonts w:ascii="Times New Roman" w:hAnsi="Times New Roman" w:cs="Times New Roman"/>
          <w:i/>
          <w:iCs/>
          <w:spacing w:val="-4"/>
          <w:sz w:val="22"/>
          <w:szCs w:val="22"/>
          <w:lang w:val="en-GB"/>
        </w:rPr>
      </w:pPr>
    </w:p>
    <w:p w:rsidR="005D2ADD" w:rsidRDefault="005D2ADD" w:rsidP="00E23ADC">
      <w:pPr>
        <w:spacing w:line="240" w:lineRule="atLeast"/>
        <w:jc w:val="both"/>
        <w:rPr>
          <w:rFonts w:ascii="Times New Roman" w:hAnsi="Times New Roman" w:cs="Times New Roman"/>
          <w:i/>
          <w:iCs/>
          <w:spacing w:val="-4"/>
          <w:sz w:val="22"/>
          <w:szCs w:val="22"/>
          <w:lang w:val="en-GB"/>
        </w:rPr>
      </w:pPr>
    </w:p>
    <w:p w:rsidR="005D2ADD" w:rsidRPr="0068716C" w:rsidRDefault="005D2ADD" w:rsidP="00E23ADC">
      <w:pPr>
        <w:spacing w:line="240" w:lineRule="atLeast"/>
        <w:jc w:val="both"/>
        <w:rPr>
          <w:rFonts w:ascii="Times New Roman" w:hAnsi="Times New Roman" w:cs="Times New Roman"/>
          <w:i/>
          <w:iCs/>
          <w:spacing w:val="-4"/>
          <w:sz w:val="22"/>
          <w:szCs w:val="22"/>
          <w:lang w:val="en-GB"/>
        </w:rPr>
      </w:pPr>
    </w:p>
    <w:p w:rsidR="005A129F" w:rsidRPr="0068716C" w:rsidRDefault="005A129F" w:rsidP="00E23ADC">
      <w:pPr>
        <w:tabs>
          <w:tab w:val="left" w:pos="540"/>
        </w:tabs>
        <w:spacing w:line="240" w:lineRule="atLeast"/>
        <w:jc w:val="both"/>
        <w:rPr>
          <w:rFonts w:ascii="Times New Roman" w:hAnsi="Times New Roman" w:cs="Times New Roman"/>
          <w:i/>
          <w:iCs/>
          <w:spacing w:val="-4"/>
          <w:sz w:val="22"/>
          <w:szCs w:val="22"/>
        </w:rPr>
      </w:pPr>
      <w:r w:rsidRPr="0068716C">
        <w:rPr>
          <w:rFonts w:ascii="Times New Roman" w:hAnsi="Times New Roman" w:cs="Times New Roman"/>
          <w:i/>
          <w:iCs/>
          <w:spacing w:val="-4"/>
          <w:sz w:val="22"/>
          <w:szCs w:val="22"/>
          <w:lang w:val="en-GB"/>
        </w:rPr>
        <w:lastRenderedPageBreak/>
        <w:tab/>
      </w:r>
      <w:r w:rsidRPr="0068716C">
        <w:rPr>
          <w:rFonts w:ascii="Times New Roman" w:hAnsi="Times New Roman" w:cs="Times New Roman"/>
          <w:i/>
          <w:iCs/>
          <w:spacing w:val="-4"/>
          <w:sz w:val="22"/>
          <w:szCs w:val="22"/>
        </w:rPr>
        <w:t>Management service agreements</w:t>
      </w:r>
    </w:p>
    <w:p w:rsidR="005A129F" w:rsidRPr="0068716C" w:rsidRDefault="005A129F" w:rsidP="00E23ADC">
      <w:pPr>
        <w:pStyle w:val="BodyText"/>
        <w:spacing w:after="0" w:line="240" w:lineRule="atLeast"/>
        <w:ind w:firstLine="540"/>
        <w:jc w:val="both"/>
        <w:rPr>
          <w:rFonts w:ascii="Times New Roman" w:hAnsi="Times New Roman" w:cs="Times New Roman"/>
          <w:spacing w:val="-4"/>
        </w:rPr>
      </w:pPr>
    </w:p>
    <w:p w:rsidR="00DC7970" w:rsidRPr="005D2ADD" w:rsidRDefault="00DC7970" w:rsidP="00DC7970">
      <w:pPr>
        <w:spacing w:line="240" w:lineRule="atLeast"/>
        <w:ind w:left="547"/>
        <w:jc w:val="thaiDistribute"/>
        <w:rPr>
          <w:rFonts w:ascii="Times New Roman" w:eastAsia="Times New Roman" w:hAnsi="Times New Roman" w:cs="Times New Roman"/>
          <w:sz w:val="22"/>
          <w:szCs w:val="22"/>
          <w:lang w:val="en-GB"/>
        </w:rPr>
      </w:pPr>
      <w:r w:rsidRPr="005D2ADD">
        <w:rPr>
          <w:rFonts w:ascii="Times New Roman" w:eastAsia="Times New Roman" w:hAnsi="Times New Roman" w:cs="Times New Roman"/>
          <w:sz w:val="22"/>
          <w:szCs w:val="22"/>
          <w:lang w:val="en-GB"/>
        </w:rPr>
        <w:t>On 29 May 2012, the Company entered into a management service agreement with a related company for providing management administration service to the Company. The agreement is for a period of one year from 1 January 2012 to 31 December 2012. This agreement shall be renewed for additional term of one year each, unless there is a written notice not to renew this agreement at least three months prior to the expiration of the initial term or any renewal term. The Company is committed to pay a service fee monthly based on the rate as stipulated in the agreement.</w:t>
      </w:r>
    </w:p>
    <w:p w:rsidR="00DC7970" w:rsidRPr="005D2ADD" w:rsidRDefault="00DC7970" w:rsidP="00E23ADC">
      <w:pPr>
        <w:spacing w:line="240" w:lineRule="atLeast"/>
        <w:ind w:left="540"/>
        <w:jc w:val="both"/>
        <w:rPr>
          <w:rFonts w:ascii="Times New Roman" w:hAnsi="Times New Roman" w:cs="Times New Roman"/>
          <w:sz w:val="22"/>
          <w:szCs w:val="22"/>
        </w:rPr>
      </w:pPr>
    </w:p>
    <w:p w:rsidR="00DC7970" w:rsidRPr="005D2ADD" w:rsidRDefault="00DC7970" w:rsidP="00DC7970">
      <w:pPr>
        <w:spacing w:line="240" w:lineRule="atLeast"/>
        <w:ind w:left="540"/>
        <w:jc w:val="both"/>
        <w:rPr>
          <w:rFonts w:ascii="Times New Roman" w:eastAsia="Times New Roman" w:hAnsi="Times New Roman" w:cs="Angsana New"/>
          <w:sz w:val="22"/>
          <w:lang w:val="en-GB"/>
        </w:rPr>
      </w:pPr>
      <w:r w:rsidRPr="005D2ADD">
        <w:rPr>
          <w:rFonts w:ascii="Times New Roman" w:hAnsi="Times New Roman" w:cs="Times New Roman"/>
          <w:sz w:val="22"/>
          <w:szCs w:val="22"/>
        </w:rPr>
        <w:t xml:space="preserve">On 10 July 2014, </w:t>
      </w:r>
      <w:r w:rsidRPr="005D2ADD">
        <w:rPr>
          <w:rFonts w:ascii="Times New Roman" w:eastAsia="Times New Roman" w:hAnsi="Times New Roman" w:cs="Times New Roman"/>
          <w:sz w:val="22"/>
          <w:szCs w:val="22"/>
          <w:lang w:val="en-GB"/>
        </w:rPr>
        <w:t xml:space="preserve">the Company entered into </w:t>
      </w:r>
      <w:r w:rsidRPr="005D2ADD">
        <w:rPr>
          <w:rFonts w:ascii="Times New Roman" w:eastAsia="Times New Roman" w:hAnsi="Times New Roman" w:cs="Angsana New"/>
          <w:sz w:val="22"/>
          <w:lang w:val="en-GB"/>
        </w:rPr>
        <w:t>a M</w:t>
      </w:r>
      <w:r w:rsidRPr="005D2ADD">
        <w:rPr>
          <w:rFonts w:ascii="Times New Roman" w:eastAsia="Times New Roman" w:hAnsi="Times New Roman" w:cs="Times New Roman"/>
          <w:sz w:val="22"/>
          <w:szCs w:val="22"/>
          <w:lang w:val="en-GB"/>
        </w:rPr>
        <w:t xml:space="preserve">anagement Service Agreement with Oishi Myanmar Limited, an indirect subsidiary in the Republic of the Union of Myanmar, to provide management </w:t>
      </w:r>
      <w:r w:rsidRPr="005D2ADD">
        <w:rPr>
          <w:rFonts w:ascii="Times New Roman" w:eastAsia="Times New Roman" w:hAnsi="Times New Roman" w:cs="Times New Roman"/>
          <w:spacing w:val="-2"/>
          <w:sz w:val="22"/>
          <w:szCs w:val="22"/>
          <w:lang w:val="en-GB"/>
        </w:rPr>
        <w:t>administration service to Oishi Myanmar Limited. The agreement shall be in effect from 10 July 2014</w:t>
      </w:r>
      <w:r w:rsidRPr="005D2ADD">
        <w:rPr>
          <w:rFonts w:ascii="Times New Roman" w:eastAsia="Times New Roman" w:hAnsi="Times New Roman" w:cs="Times New Roman"/>
          <w:sz w:val="22"/>
          <w:szCs w:val="22"/>
          <w:lang w:val="en-GB"/>
        </w:rPr>
        <w:t xml:space="preserve"> onwards, unless any party agrees to terminate this agreement or</w:t>
      </w:r>
      <w:r w:rsidRPr="005D2ADD">
        <w:rPr>
          <w:rFonts w:ascii="Times New Roman" w:eastAsia="Times New Roman" w:hAnsi="Times New Roman" w:cs="Angsana New"/>
          <w:sz w:val="22"/>
          <w:lang w:val="en-GB"/>
        </w:rPr>
        <w:t xml:space="preserve"> as stipulated in the agreement. </w:t>
      </w:r>
      <w:r w:rsidRPr="005D2ADD">
        <w:rPr>
          <w:rFonts w:ascii="Times New Roman" w:eastAsia="Times New Roman" w:hAnsi="Times New Roman" w:cs="Angsana New"/>
          <w:sz w:val="22"/>
          <w:lang w:val="en-GB"/>
        </w:rPr>
        <w:br/>
      </w:r>
      <w:r w:rsidRPr="005D2ADD">
        <w:rPr>
          <w:rFonts w:ascii="Times New Roman" w:eastAsia="Times New Roman" w:hAnsi="Times New Roman" w:cs="Angsana New"/>
          <w:spacing w:val="-2"/>
          <w:sz w:val="22"/>
          <w:lang w:val="en-GB"/>
        </w:rPr>
        <w:t xml:space="preserve">The Company agreed to charge a service fee </w:t>
      </w:r>
      <w:r w:rsidRPr="005D2ADD">
        <w:rPr>
          <w:rFonts w:ascii="Times New Roman" w:eastAsia="Times New Roman" w:hAnsi="Times New Roman" w:cs="Times New Roman"/>
          <w:spacing w:val="-2"/>
          <w:sz w:val="22"/>
          <w:szCs w:val="22"/>
          <w:lang w:val="en-GB"/>
        </w:rPr>
        <w:t>monthly based on the rates as stipulated in the agreement.</w:t>
      </w:r>
    </w:p>
    <w:p w:rsidR="005A129F" w:rsidRPr="005D2ADD" w:rsidRDefault="005A129F" w:rsidP="00517019">
      <w:pPr>
        <w:ind w:left="540"/>
        <w:jc w:val="both"/>
        <w:rPr>
          <w:rFonts w:ascii="Times New Roman" w:eastAsia="Times New Roman" w:hAnsi="Times New Roman" w:cs="Angsana New"/>
          <w:sz w:val="22"/>
          <w:lang w:val="en-GB"/>
        </w:rPr>
      </w:pPr>
    </w:p>
    <w:p w:rsidR="00CF2F15" w:rsidRPr="005D2ADD" w:rsidRDefault="00CF2F15" w:rsidP="00CF2F15">
      <w:pPr>
        <w:spacing w:line="240" w:lineRule="atLeast"/>
        <w:ind w:left="547"/>
        <w:jc w:val="thaiDistribute"/>
        <w:rPr>
          <w:rFonts w:ascii="Times New Roman" w:hAnsi="Times New Roman" w:cs="Times New Roman"/>
          <w:sz w:val="22"/>
          <w:szCs w:val="22"/>
        </w:rPr>
      </w:pPr>
      <w:r w:rsidRPr="005D2ADD">
        <w:rPr>
          <w:rFonts w:ascii="Times New Roman" w:hAnsi="Times New Roman" w:cs="Times New Roman"/>
          <w:sz w:val="22"/>
          <w:szCs w:val="22"/>
        </w:rPr>
        <w:t>On 29 April 2015, Oishi Trading Co., Ltd., the Company’s subsidiary, entered into a management service agreement with a related company for providing management administration service</w:t>
      </w:r>
      <w:r w:rsidRPr="005D2ADD">
        <w:rPr>
          <w:rFonts w:ascii="Times New Roman" w:hAnsi="Times New Roman" w:cs="Times New Roman"/>
          <w:color w:val="FF0000"/>
          <w:sz w:val="22"/>
          <w:szCs w:val="22"/>
        </w:rPr>
        <w:t xml:space="preserve"> </w:t>
      </w:r>
      <w:r w:rsidRPr="005D2ADD">
        <w:rPr>
          <w:rFonts w:ascii="Times New Roman" w:hAnsi="Times New Roman" w:cs="Times New Roman"/>
          <w:sz w:val="22"/>
          <w:szCs w:val="22"/>
        </w:rPr>
        <w:t>to the said</w:t>
      </w:r>
      <w:r w:rsidRPr="005D2ADD">
        <w:rPr>
          <w:rFonts w:ascii="Times New Roman" w:hAnsi="Times New Roman" w:cs="Times New Roman"/>
          <w:color w:val="FF0000"/>
          <w:sz w:val="22"/>
          <w:szCs w:val="22"/>
        </w:rPr>
        <w:t xml:space="preserve"> </w:t>
      </w:r>
      <w:r w:rsidRPr="005D2ADD">
        <w:rPr>
          <w:rFonts w:ascii="Times New Roman" w:hAnsi="Times New Roman" w:cs="Times New Roman"/>
          <w:sz w:val="22"/>
          <w:szCs w:val="22"/>
        </w:rPr>
        <w:t>subsidiary.</w:t>
      </w:r>
      <w:r w:rsidRPr="005D2ADD">
        <w:rPr>
          <w:rFonts w:ascii="Times New Roman" w:hAnsi="Times New Roman" w:cs="Times New Roman"/>
          <w:color w:val="FF0000"/>
          <w:sz w:val="22"/>
          <w:szCs w:val="22"/>
        </w:rPr>
        <w:t xml:space="preserve"> </w:t>
      </w:r>
      <w:r w:rsidRPr="005D2ADD">
        <w:rPr>
          <w:rFonts w:ascii="Times New Roman" w:hAnsi="Times New Roman" w:cs="Times New Roman"/>
          <w:sz w:val="22"/>
          <w:szCs w:val="22"/>
        </w:rPr>
        <w:t>The agreement shall be in effect from 1 May 2015 onwards,</w:t>
      </w:r>
      <w:r w:rsidRPr="005D2ADD">
        <w:rPr>
          <w:rFonts w:ascii="Times New Roman" w:hAnsi="Times New Roman" w:cs="Times New Roman"/>
          <w:color w:val="FF0000"/>
          <w:sz w:val="22"/>
          <w:szCs w:val="22"/>
        </w:rPr>
        <w:t xml:space="preserve"> </w:t>
      </w:r>
      <w:proofErr w:type="gramStart"/>
      <w:r w:rsidRPr="005D2ADD">
        <w:rPr>
          <w:rFonts w:ascii="Times New Roman" w:hAnsi="Times New Roman" w:cs="Times New Roman"/>
          <w:sz w:val="22"/>
          <w:szCs w:val="22"/>
        </w:rPr>
        <w:t>If</w:t>
      </w:r>
      <w:proofErr w:type="gramEnd"/>
      <w:r w:rsidRPr="005D2ADD">
        <w:rPr>
          <w:rFonts w:ascii="Times New Roman" w:hAnsi="Times New Roman" w:cs="Times New Roman"/>
          <w:sz w:val="22"/>
          <w:szCs w:val="22"/>
        </w:rPr>
        <w:t xml:space="preserve"> any party wish to terminate the agreement, it shall give written notice to the other</w:t>
      </w:r>
      <w:r w:rsidR="009802EA">
        <w:rPr>
          <w:rFonts w:ascii="Times New Roman" w:hAnsi="Times New Roman" w:cs="Times New Roman"/>
          <w:sz w:val="22"/>
          <w:szCs w:val="22"/>
        </w:rPr>
        <w:t xml:space="preserve"> not</w:t>
      </w:r>
      <w:r w:rsidRPr="005D2ADD">
        <w:rPr>
          <w:rFonts w:ascii="Times New Roman" w:hAnsi="Times New Roman" w:cs="Times New Roman"/>
          <w:sz w:val="22"/>
          <w:szCs w:val="22"/>
        </w:rPr>
        <w:t xml:space="preserve"> less than two months. The said </w:t>
      </w:r>
      <w:r w:rsidRPr="00643AA2">
        <w:rPr>
          <w:rFonts w:ascii="Times New Roman" w:hAnsi="Times New Roman" w:cs="Times New Roman"/>
          <w:spacing w:val="-2"/>
          <w:sz w:val="22"/>
          <w:szCs w:val="22"/>
        </w:rPr>
        <w:t>subsidiary is committed to pay a service fee monthly based on the rates as stipulated in the agreement.</w:t>
      </w:r>
    </w:p>
    <w:p w:rsidR="003A2437" w:rsidRPr="0068716C" w:rsidRDefault="003A2437" w:rsidP="005807D5">
      <w:pPr>
        <w:spacing w:line="240" w:lineRule="atLeast"/>
        <w:jc w:val="both"/>
        <w:rPr>
          <w:rFonts w:ascii="Times New Roman" w:eastAsia="Times New Roman" w:hAnsi="Times New Roman" w:cs="Times New Roman"/>
          <w:spacing w:val="-2"/>
          <w:sz w:val="22"/>
          <w:szCs w:val="22"/>
          <w:lang w:val="en-GB"/>
        </w:rPr>
      </w:pPr>
    </w:p>
    <w:p w:rsidR="005A129F" w:rsidRPr="0068716C" w:rsidRDefault="005A129F" w:rsidP="00E23ADC">
      <w:pPr>
        <w:tabs>
          <w:tab w:val="left" w:pos="540"/>
        </w:tabs>
        <w:spacing w:line="240" w:lineRule="atLeast"/>
        <w:jc w:val="both"/>
        <w:rPr>
          <w:rFonts w:ascii="Times New Roman" w:hAnsi="Times New Roman" w:cs="Times New Roman"/>
          <w:i/>
          <w:iCs/>
          <w:spacing w:val="-4"/>
          <w:sz w:val="22"/>
          <w:szCs w:val="22"/>
        </w:rPr>
      </w:pPr>
      <w:r w:rsidRPr="0068716C">
        <w:rPr>
          <w:rFonts w:ascii="Times New Roman" w:hAnsi="Times New Roman" w:cs="Times New Roman"/>
          <w:i/>
          <w:iCs/>
          <w:spacing w:val="-4"/>
          <w:sz w:val="22"/>
          <w:szCs w:val="22"/>
        </w:rPr>
        <w:tab/>
      </w:r>
      <w:r w:rsidR="009931B9" w:rsidRPr="0068716C">
        <w:rPr>
          <w:rFonts w:ascii="Times New Roman" w:hAnsi="Times New Roman" w:cs="Times New Roman"/>
          <w:i/>
          <w:iCs/>
          <w:spacing w:val="-4"/>
          <w:sz w:val="22"/>
          <w:szCs w:val="22"/>
        </w:rPr>
        <w:t>Purchase and sale</w:t>
      </w:r>
      <w:r w:rsidRPr="0068716C">
        <w:rPr>
          <w:rFonts w:ascii="Times New Roman" w:hAnsi="Times New Roman" w:cs="Times New Roman"/>
          <w:i/>
          <w:iCs/>
          <w:spacing w:val="-4"/>
          <w:sz w:val="22"/>
          <w:szCs w:val="22"/>
        </w:rPr>
        <w:t xml:space="preserve"> agreements</w:t>
      </w:r>
    </w:p>
    <w:p w:rsidR="005A129F" w:rsidRPr="0068716C" w:rsidRDefault="005A129F" w:rsidP="00517019">
      <w:pPr>
        <w:ind w:left="540"/>
        <w:jc w:val="both"/>
        <w:rPr>
          <w:rFonts w:ascii="Times New Roman" w:hAnsi="Times New Roman" w:cs="Times New Roman"/>
          <w:spacing w:val="-4"/>
          <w:sz w:val="22"/>
          <w:szCs w:val="22"/>
        </w:rPr>
      </w:pPr>
    </w:p>
    <w:p w:rsidR="00204BE6" w:rsidRPr="0068716C" w:rsidRDefault="00204BE6" w:rsidP="00E23ADC">
      <w:pPr>
        <w:spacing w:line="240" w:lineRule="atLeast"/>
        <w:ind w:left="540"/>
        <w:jc w:val="both"/>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On 12 May 2015, the Company entered into a sale and purchase of ice cream agreement with a related company at the price and conditions as stipulated in the agreement. The agreement is for a period of three years, effective from 16 June 2015 to 15 June 2018. Subsequent</w:t>
      </w:r>
      <w:r w:rsidR="009802EA">
        <w:rPr>
          <w:rFonts w:ascii="Times New Roman" w:eastAsia="Times New Roman" w:hAnsi="Times New Roman" w:cs="Times New Roman"/>
          <w:sz w:val="22"/>
          <w:szCs w:val="22"/>
          <w:lang w:val="en-GB"/>
        </w:rPr>
        <w:t>ly</w:t>
      </w:r>
      <w:r w:rsidRPr="0068716C">
        <w:rPr>
          <w:rFonts w:ascii="Times New Roman" w:eastAsia="Times New Roman" w:hAnsi="Times New Roman" w:cs="Times New Roman"/>
          <w:sz w:val="22"/>
          <w:szCs w:val="22"/>
          <w:lang w:val="en-GB"/>
        </w:rPr>
        <w:t xml:space="preserve"> on 29 June 2018, the Company entered the new agreement with a party at the price and conditions as stipulated in the agreement. The agreement shall be in effect for a period of three years, effective from 1 July 2018 to 30 June 2021.</w:t>
      </w:r>
    </w:p>
    <w:p w:rsidR="00023538" w:rsidRPr="0068716C" w:rsidRDefault="00023538" w:rsidP="00E23ADC">
      <w:pPr>
        <w:spacing w:line="240" w:lineRule="atLeast"/>
        <w:ind w:left="540"/>
        <w:jc w:val="both"/>
        <w:rPr>
          <w:rFonts w:ascii="Times New Roman" w:eastAsia="Times New Roman" w:hAnsi="Times New Roman"/>
          <w:spacing w:val="-4"/>
          <w:sz w:val="22"/>
          <w:szCs w:val="22"/>
          <w:lang w:val="en-GB"/>
        </w:rPr>
      </w:pPr>
    </w:p>
    <w:p w:rsidR="000434FE" w:rsidRPr="00643AA2" w:rsidRDefault="00643AA2" w:rsidP="00C25442">
      <w:pPr>
        <w:spacing w:line="240" w:lineRule="atLeast"/>
        <w:ind w:left="540" w:right="59"/>
        <w:jc w:val="thaiDistribute"/>
        <w:rPr>
          <w:rFonts w:ascii="Times New Roman" w:eastAsia="Times New Roman" w:hAnsi="Times New Roman"/>
          <w:sz w:val="22"/>
          <w:szCs w:val="22"/>
        </w:rPr>
      </w:pPr>
      <w:r w:rsidRPr="00643AA2">
        <w:rPr>
          <w:rFonts w:ascii="Times New Roman" w:eastAsia="Times New Roman" w:hAnsi="Times New Roman" w:cs="Times New Roman"/>
          <w:sz w:val="22"/>
          <w:szCs w:val="22"/>
          <w:lang w:val="en-GB"/>
        </w:rPr>
        <w:t>On 1 September 2018, Oishi Trading Co., Ltd., the Company’s subsidiary, entered into a purchase of hot-filled PET bottle agreement with a related company according to the quantity required from the said subsidiary at the price as stipulated in the agreement. The agreement is for a period of six months, effective from 1 September 2018 to 28 February 2019. Subsequent</w:t>
      </w:r>
      <w:r w:rsidR="009802EA">
        <w:rPr>
          <w:rFonts w:ascii="Times New Roman" w:eastAsia="Times New Roman" w:hAnsi="Times New Roman" w:cs="Times New Roman"/>
          <w:sz w:val="22"/>
          <w:szCs w:val="22"/>
          <w:lang w:val="en-GB"/>
        </w:rPr>
        <w:t>ly</w:t>
      </w:r>
      <w:r w:rsidRPr="00643AA2">
        <w:rPr>
          <w:rFonts w:ascii="Times New Roman" w:eastAsia="Times New Roman" w:hAnsi="Times New Roman" w:cs="Times New Roman"/>
          <w:sz w:val="22"/>
          <w:szCs w:val="22"/>
          <w:lang w:val="en-GB"/>
        </w:rPr>
        <w:t xml:space="preserve"> on 27 March 2019, the said subsidiary entered the new agreement with a party at the price and conditions as stipulated in the agreement. The agreement shall be in effect for a period of seven months, effective from</w:t>
      </w:r>
      <w:r w:rsidRPr="00643AA2">
        <w:rPr>
          <w:rFonts w:ascii="Times New Roman" w:eastAsia="Times New Roman" w:hAnsi="Times New Roman" w:hint="cs"/>
          <w:sz w:val="22"/>
          <w:szCs w:val="22"/>
          <w:cs/>
          <w:lang w:val="en-GB"/>
        </w:rPr>
        <w:t xml:space="preserve"> </w:t>
      </w:r>
      <w:r>
        <w:rPr>
          <w:rFonts w:ascii="Times New Roman" w:eastAsia="Times New Roman" w:hAnsi="Times New Roman"/>
          <w:sz w:val="22"/>
          <w:szCs w:val="22"/>
          <w:lang w:val="en-GB"/>
        </w:rPr>
        <w:br/>
      </w:r>
      <w:r w:rsidRPr="00643AA2">
        <w:rPr>
          <w:rFonts w:ascii="Times New Roman" w:eastAsia="Times New Roman" w:hAnsi="Times New Roman"/>
          <w:sz w:val="22"/>
          <w:szCs w:val="22"/>
        </w:rPr>
        <w:t>1 March 2019 to 30 September 201</w:t>
      </w:r>
      <w:r w:rsidR="000434FE" w:rsidRPr="00643AA2">
        <w:rPr>
          <w:rFonts w:ascii="Times New Roman" w:eastAsia="Times New Roman" w:hAnsi="Times New Roman"/>
          <w:sz w:val="22"/>
          <w:szCs w:val="22"/>
        </w:rPr>
        <w:t xml:space="preserve">9. </w:t>
      </w:r>
      <w:r w:rsidRPr="00643AA2">
        <w:rPr>
          <w:rFonts w:ascii="Times New Roman" w:eastAsia="Times New Roman" w:hAnsi="Times New Roman"/>
          <w:sz w:val="22"/>
          <w:szCs w:val="22"/>
        </w:rPr>
        <w:t>Subsequent</w:t>
      </w:r>
      <w:r w:rsidR="009802EA">
        <w:rPr>
          <w:rFonts w:ascii="Times New Roman" w:eastAsia="Times New Roman" w:hAnsi="Times New Roman"/>
          <w:sz w:val="22"/>
          <w:szCs w:val="22"/>
        </w:rPr>
        <w:t>ly</w:t>
      </w:r>
      <w:r w:rsidRPr="00643AA2">
        <w:rPr>
          <w:rFonts w:ascii="Times New Roman" w:eastAsia="Times New Roman" w:hAnsi="Times New Roman"/>
          <w:sz w:val="22"/>
          <w:szCs w:val="22"/>
        </w:rPr>
        <w:t xml:space="preserve"> on 1</w:t>
      </w:r>
      <w:r w:rsidR="000434FE" w:rsidRPr="00643AA2">
        <w:rPr>
          <w:rFonts w:ascii="Times New Roman" w:eastAsia="Times New Roman" w:hAnsi="Times New Roman" w:hint="cs"/>
          <w:sz w:val="22"/>
          <w:szCs w:val="22"/>
        </w:rPr>
        <w:t xml:space="preserve"> October 2019, the said subsidiary entered the new agreement with a party. The agreement shall be in effect for a period of one year, effect</w:t>
      </w:r>
      <w:r w:rsidRPr="00643AA2">
        <w:rPr>
          <w:rFonts w:ascii="Times New Roman" w:eastAsia="Times New Roman" w:hAnsi="Times New Roman"/>
          <w:sz w:val="22"/>
          <w:szCs w:val="22"/>
        </w:rPr>
        <w:t>ive</w:t>
      </w:r>
      <w:r w:rsidR="000434FE" w:rsidRPr="00643AA2">
        <w:rPr>
          <w:rFonts w:ascii="Times New Roman" w:eastAsia="Times New Roman" w:hAnsi="Times New Roman" w:hint="cs"/>
          <w:sz w:val="22"/>
          <w:szCs w:val="22"/>
        </w:rPr>
        <w:t xml:space="preserve"> </w:t>
      </w:r>
      <w:r w:rsidR="000434FE" w:rsidRPr="00643AA2">
        <w:rPr>
          <w:rFonts w:ascii="Times New Roman" w:eastAsia="Times New Roman" w:hAnsi="Times New Roman" w:hint="cs"/>
          <w:spacing w:val="-2"/>
          <w:sz w:val="22"/>
          <w:szCs w:val="22"/>
        </w:rPr>
        <w:t xml:space="preserve">from </w:t>
      </w:r>
      <w:r w:rsidRPr="00643AA2">
        <w:rPr>
          <w:rFonts w:ascii="Times New Roman" w:eastAsia="Times New Roman" w:hAnsi="Times New Roman"/>
          <w:spacing w:val="-2"/>
          <w:sz w:val="22"/>
          <w:szCs w:val="22"/>
        </w:rPr>
        <w:t xml:space="preserve">1 </w:t>
      </w:r>
      <w:r w:rsidR="000434FE" w:rsidRPr="00643AA2">
        <w:rPr>
          <w:rFonts w:ascii="Times New Roman" w:eastAsia="Times New Roman" w:hAnsi="Times New Roman" w:hint="cs"/>
          <w:spacing w:val="-2"/>
          <w:sz w:val="22"/>
          <w:szCs w:val="22"/>
        </w:rPr>
        <w:t xml:space="preserve">October 2019 to </w:t>
      </w:r>
      <w:r w:rsidRPr="00643AA2">
        <w:rPr>
          <w:rFonts w:ascii="Times New Roman" w:eastAsia="Times New Roman" w:hAnsi="Times New Roman"/>
          <w:spacing w:val="-2"/>
          <w:sz w:val="22"/>
          <w:szCs w:val="22"/>
        </w:rPr>
        <w:t xml:space="preserve">30 </w:t>
      </w:r>
      <w:r w:rsidR="000434FE" w:rsidRPr="00643AA2">
        <w:rPr>
          <w:rFonts w:ascii="Times New Roman" w:eastAsia="Times New Roman" w:hAnsi="Times New Roman" w:hint="cs"/>
          <w:spacing w:val="-2"/>
          <w:sz w:val="22"/>
          <w:szCs w:val="22"/>
        </w:rPr>
        <w:t>September 20</w:t>
      </w:r>
      <w:r w:rsidR="000434FE" w:rsidRPr="00643AA2">
        <w:rPr>
          <w:rFonts w:ascii="Times New Roman" w:eastAsia="Times New Roman" w:hAnsi="Times New Roman"/>
          <w:spacing w:val="-2"/>
          <w:sz w:val="22"/>
          <w:szCs w:val="22"/>
        </w:rPr>
        <w:t>20</w:t>
      </w:r>
      <w:r w:rsidR="000434FE" w:rsidRPr="00643AA2">
        <w:rPr>
          <w:rFonts w:ascii="Times New Roman" w:eastAsia="Times New Roman" w:hAnsi="Times New Roman" w:hint="cs"/>
          <w:spacing w:val="-2"/>
          <w:sz w:val="22"/>
          <w:szCs w:val="22"/>
        </w:rPr>
        <w:t xml:space="preserve"> </w:t>
      </w:r>
      <w:r w:rsidRPr="00643AA2">
        <w:rPr>
          <w:rFonts w:ascii="Times New Roman" w:eastAsia="Times New Roman" w:hAnsi="Times New Roman"/>
          <w:spacing w:val="-2"/>
          <w:sz w:val="22"/>
          <w:szCs w:val="22"/>
        </w:rPr>
        <w:t>at the</w:t>
      </w:r>
      <w:r w:rsidR="000434FE" w:rsidRPr="00643AA2">
        <w:rPr>
          <w:rFonts w:ascii="Times New Roman" w:eastAsia="Times New Roman" w:hAnsi="Times New Roman" w:hint="cs"/>
          <w:spacing w:val="-2"/>
          <w:sz w:val="22"/>
          <w:szCs w:val="22"/>
        </w:rPr>
        <w:t xml:space="preserve"> price and conditions</w:t>
      </w:r>
      <w:r w:rsidRPr="00643AA2">
        <w:rPr>
          <w:rFonts w:ascii="Times New Roman" w:eastAsia="Times New Roman" w:hAnsi="Times New Roman"/>
          <w:spacing w:val="-2"/>
          <w:sz w:val="22"/>
          <w:szCs w:val="22"/>
        </w:rPr>
        <w:t xml:space="preserve"> as stipulated in the agreement</w:t>
      </w:r>
      <w:r w:rsidR="000434FE" w:rsidRPr="00643AA2">
        <w:rPr>
          <w:rFonts w:ascii="Times New Roman" w:eastAsia="Times New Roman" w:hAnsi="Times New Roman" w:hint="cs"/>
          <w:spacing w:val="-2"/>
          <w:sz w:val="22"/>
          <w:szCs w:val="22"/>
        </w:rPr>
        <w:t>.</w:t>
      </w:r>
    </w:p>
    <w:p w:rsidR="00EF32F6" w:rsidRPr="0068716C" w:rsidRDefault="00EF32F6" w:rsidP="006E3A37">
      <w:pPr>
        <w:spacing w:line="240" w:lineRule="atLeast"/>
        <w:jc w:val="both"/>
        <w:rPr>
          <w:rFonts w:ascii="Times New Roman" w:eastAsia="Times New Roman" w:hAnsi="Times New Roman" w:cs="Times New Roman"/>
          <w:spacing w:val="-4"/>
          <w:sz w:val="22"/>
          <w:szCs w:val="22"/>
          <w:lang w:val="en-GB"/>
        </w:rPr>
      </w:pPr>
    </w:p>
    <w:p w:rsidR="00AE4854" w:rsidRPr="00C52243" w:rsidRDefault="00C52243" w:rsidP="00AE4854">
      <w:pPr>
        <w:spacing w:line="240" w:lineRule="atLeast"/>
        <w:ind w:left="540" w:right="59"/>
        <w:jc w:val="both"/>
        <w:rPr>
          <w:rFonts w:ascii="Times New Roman" w:eastAsia="Times New Roman" w:hAnsi="Times New Roman" w:cs="Times New Roman"/>
          <w:sz w:val="22"/>
          <w:szCs w:val="22"/>
          <w:lang w:val="en-GB"/>
        </w:rPr>
      </w:pPr>
      <w:r w:rsidRPr="00C52243">
        <w:rPr>
          <w:rFonts w:ascii="Times New Roman" w:eastAsia="Times New Roman" w:hAnsi="Times New Roman" w:cs="Times New Roman"/>
          <w:sz w:val="22"/>
          <w:szCs w:val="22"/>
          <w:lang w:val="en-GB"/>
        </w:rPr>
        <w:t xml:space="preserve">On 4 June 2018, the Company entered into a purchase and sale of canned soda green tea beverage agreement with a related company according to the quantity required from the Company at the price as stipulated in the agreement. The agreement is for a period of one year, effective from 20 May 2018 to 19 May 2019. Subsequently on 28 May 2019, the Company entered the new agreement with a party at the price and conditions as stipulated in the agreement. The agreement shall be in effect for a period of one year and one hundred and thirty-three days, effective from 20 May 2019 to 30 September 2020. </w:t>
      </w:r>
      <w:r w:rsidRPr="00C52243">
        <w:rPr>
          <w:rFonts w:ascii="Times New Roman" w:eastAsia="Times New Roman" w:hAnsi="Times New Roman"/>
          <w:sz w:val="22"/>
          <w:szCs w:val="22"/>
          <w:lang w:val="en-GB"/>
        </w:rPr>
        <w:t>Unless there is a written notice not to renew this agreement at least three months prior to the expiration date, this agreement shall be renewed for additional terms of one year at a time, starting from the contract termination or the end of the renewal period</w:t>
      </w:r>
      <w:r w:rsidR="00AE4854" w:rsidRPr="00C52243">
        <w:rPr>
          <w:rFonts w:ascii="Times New Roman" w:eastAsia="Times New Roman" w:hAnsi="Times New Roman"/>
          <w:sz w:val="22"/>
          <w:szCs w:val="22"/>
          <w:lang w:val="en-GB"/>
        </w:rPr>
        <w:t>.</w:t>
      </w:r>
    </w:p>
    <w:p w:rsidR="00EF32F6" w:rsidRDefault="00EF32F6" w:rsidP="006E3A37">
      <w:pPr>
        <w:spacing w:line="240" w:lineRule="atLeast"/>
        <w:jc w:val="both"/>
        <w:rPr>
          <w:rFonts w:ascii="Times New Roman" w:hAnsi="Times New Roman" w:cs="Times New Roman"/>
          <w:spacing w:val="-4"/>
          <w:sz w:val="22"/>
          <w:szCs w:val="22"/>
          <w:lang w:val="en-GB"/>
        </w:rPr>
      </w:pPr>
    </w:p>
    <w:p w:rsidR="00F3501F" w:rsidRDefault="00F3501F" w:rsidP="006E3A37">
      <w:pPr>
        <w:spacing w:line="240" w:lineRule="atLeast"/>
        <w:jc w:val="both"/>
        <w:rPr>
          <w:rFonts w:ascii="Times New Roman" w:hAnsi="Times New Roman" w:cs="Times New Roman"/>
          <w:spacing w:val="-4"/>
          <w:sz w:val="22"/>
          <w:szCs w:val="22"/>
          <w:lang w:val="en-GB"/>
        </w:rPr>
      </w:pPr>
    </w:p>
    <w:p w:rsidR="00F3501F" w:rsidRDefault="00F3501F" w:rsidP="006E3A37">
      <w:pPr>
        <w:spacing w:line="240" w:lineRule="atLeast"/>
        <w:jc w:val="both"/>
        <w:rPr>
          <w:rFonts w:ascii="Times New Roman" w:hAnsi="Times New Roman" w:cs="Times New Roman"/>
          <w:spacing w:val="-4"/>
          <w:sz w:val="22"/>
          <w:szCs w:val="22"/>
          <w:lang w:val="en-GB"/>
        </w:rPr>
      </w:pPr>
    </w:p>
    <w:p w:rsidR="00F3501F" w:rsidRPr="0068716C" w:rsidRDefault="00F3501F" w:rsidP="006E3A37">
      <w:pPr>
        <w:spacing w:line="240" w:lineRule="atLeast"/>
        <w:jc w:val="both"/>
        <w:rPr>
          <w:rFonts w:ascii="Times New Roman" w:hAnsi="Times New Roman" w:cs="Times New Roman"/>
          <w:spacing w:val="-4"/>
          <w:sz w:val="22"/>
          <w:szCs w:val="22"/>
          <w:lang w:val="en-GB"/>
        </w:rPr>
      </w:pPr>
    </w:p>
    <w:p w:rsidR="00222F05" w:rsidRPr="0068716C" w:rsidRDefault="00475869" w:rsidP="006E3A37">
      <w:pPr>
        <w:spacing w:line="240" w:lineRule="atLeast"/>
        <w:ind w:left="540"/>
        <w:jc w:val="both"/>
        <w:rPr>
          <w:rFonts w:ascii="Times New Roman" w:hAnsi="Times New Roman" w:cs="Times New Roman"/>
          <w:i/>
          <w:iCs/>
          <w:spacing w:val="-4"/>
          <w:sz w:val="18"/>
          <w:szCs w:val="18"/>
          <w:lang w:val="en-GB"/>
        </w:rPr>
      </w:pPr>
      <w:r w:rsidRPr="0068716C">
        <w:rPr>
          <w:rFonts w:ascii="Times New Roman" w:hAnsi="Times New Roman" w:cs="Angsana New"/>
          <w:i/>
          <w:iCs/>
          <w:spacing w:val="-4"/>
          <w:sz w:val="22"/>
          <w:szCs w:val="22"/>
          <w:lang w:val="en-GB"/>
        </w:rPr>
        <w:lastRenderedPageBreak/>
        <w:t>Rights</w:t>
      </w:r>
      <w:r w:rsidR="00504427" w:rsidRPr="0068716C">
        <w:rPr>
          <w:rFonts w:ascii="Times New Roman" w:hAnsi="Times New Roman" w:cs="Angsana New"/>
          <w:i/>
          <w:iCs/>
          <w:spacing w:val="-4"/>
          <w:sz w:val="22"/>
          <w:szCs w:val="22"/>
          <w:lang w:val="en-GB"/>
        </w:rPr>
        <w:t xml:space="preserve"> of business o</w:t>
      </w:r>
      <w:r w:rsidRPr="0068716C">
        <w:rPr>
          <w:rFonts w:ascii="Times New Roman" w:hAnsi="Times New Roman" w:cs="Angsana New"/>
          <w:i/>
          <w:iCs/>
          <w:spacing w:val="-4"/>
          <w:sz w:val="22"/>
          <w:szCs w:val="22"/>
          <w:lang w:val="en-GB"/>
        </w:rPr>
        <w:t>peration</w:t>
      </w:r>
      <w:r w:rsidR="00504427" w:rsidRPr="0068716C">
        <w:rPr>
          <w:rFonts w:ascii="Times New Roman" w:hAnsi="Times New Roman" w:cs="Angsana New"/>
          <w:i/>
          <w:iCs/>
          <w:spacing w:val="-4"/>
          <w:sz w:val="22"/>
          <w:szCs w:val="22"/>
          <w:lang w:val="en-GB"/>
        </w:rPr>
        <w:t xml:space="preserve"> agreement</w:t>
      </w:r>
    </w:p>
    <w:p w:rsidR="00222F05" w:rsidRPr="0068716C" w:rsidRDefault="00222F05" w:rsidP="006E3A37">
      <w:pPr>
        <w:spacing w:line="240" w:lineRule="atLeast"/>
        <w:jc w:val="both"/>
        <w:rPr>
          <w:rFonts w:ascii="Times New Roman" w:hAnsi="Times New Roman" w:cs="Times New Roman"/>
          <w:spacing w:val="-4"/>
          <w:sz w:val="22"/>
          <w:szCs w:val="22"/>
          <w:lang w:val="en-GB"/>
        </w:rPr>
      </w:pPr>
    </w:p>
    <w:p w:rsidR="0027072A" w:rsidRPr="0068716C" w:rsidRDefault="00EC4B3F" w:rsidP="0027072A">
      <w:pPr>
        <w:spacing w:line="240" w:lineRule="atLeast"/>
        <w:ind w:left="540"/>
        <w:jc w:val="thaiDistribute"/>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On 1 March 2016, the C</w:t>
      </w:r>
      <w:r w:rsidR="0027072A" w:rsidRPr="0068716C">
        <w:rPr>
          <w:rFonts w:ascii="Times New Roman" w:eastAsia="Times New Roman" w:hAnsi="Times New Roman" w:cs="Times New Roman"/>
          <w:sz w:val="22"/>
          <w:szCs w:val="22"/>
          <w:lang w:val="en-GB"/>
        </w:rPr>
        <w:t>ompany entered into an agreement to grant the right to operate the restaurant business of the Group within Thailand with a related company according to the right granted and fee as stipulated in the agreement. The agreement is for a period of ten years from 1 March 2016 onwards. Unless there is a written notice to terminate this agreement at least 90 days prior to the expiration date, this agreement shall be renewed for additional terms of five years at a time, starting from the agreement termination or the end of the renewal period.</w:t>
      </w:r>
    </w:p>
    <w:p w:rsidR="00CE3415" w:rsidRPr="0068716C" w:rsidRDefault="00CE3415" w:rsidP="007331ED">
      <w:pPr>
        <w:spacing w:line="240" w:lineRule="atLeast"/>
        <w:jc w:val="both"/>
        <w:rPr>
          <w:rFonts w:ascii="Times New Roman" w:hAnsi="Times New Roman" w:cs="Times New Roman"/>
          <w:spacing w:val="-4"/>
          <w:sz w:val="22"/>
          <w:szCs w:val="22"/>
          <w:lang w:val="en-GB"/>
        </w:rPr>
      </w:pPr>
    </w:p>
    <w:p w:rsidR="005A129F" w:rsidRPr="0068716C" w:rsidRDefault="005A129F" w:rsidP="006E3A37">
      <w:pPr>
        <w:spacing w:line="240" w:lineRule="atLeast"/>
        <w:ind w:firstLine="540"/>
        <w:jc w:val="both"/>
        <w:rPr>
          <w:rFonts w:ascii="Times New Roman" w:hAnsi="Times New Roman" w:cs="Times New Roman"/>
          <w:i/>
          <w:iCs/>
          <w:spacing w:val="-4"/>
          <w:sz w:val="22"/>
          <w:szCs w:val="22"/>
          <w:lang w:val="en-GB"/>
        </w:rPr>
      </w:pPr>
      <w:r w:rsidRPr="0068716C">
        <w:rPr>
          <w:rFonts w:ascii="Times New Roman" w:hAnsi="Times New Roman" w:cs="Times New Roman"/>
          <w:i/>
          <w:iCs/>
          <w:spacing w:val="-4"/>
          <w:sz w:val="22"/>
          <w:szCs w:val="22"/>
          <w:lang w:val="en-GB"/>
        </w:rPr>
        <w:t>Warehouse management service agreement</w:t>
      </w:r>
    </w:p>
    <w:p w:rsidR="005A129F" w:rsidRPr="0068716C" w:rsidRDefault="005A129F" w:rsidP="006E3A37">
      <w:pPr>
        <w:spacing w:line="240" w:lineRule="atLeast"/>
        <w:jc w:val="both"/>
        <w:rPr>
          <w:rFonts w:ascii="Times New Roman" w:hAnsi="Times New Roman" w:cs="Times New Roman"/>
          <w:spacing w:val="-4"/>
          <w:sz w:val="22"/>
          <w:szCs w:val="22"/>
          <w:lang w:val="en-GB"/>
        </w:rPr>
      </w:pPr>
    </w:p>
    <w:p w:rsidR="003D246C" w:rsidRPr="0068716C" w:rsidRDefault="00F3501F" w:rsidP="003D246C">
      <w:pPr>
        <w:spacing w:line="240" w:lineRule="atLeast"/>
        <w:ind w:left="540" w:right="59"/>
        <w:jc w:val="thaiDistribute"/>
        <w:rPr>
          <w:rFonts w:ascii="Times New Roman" w:eastAsia="Times New Roman" w:hAnsi="Times New Roman" w:cs="Times New Roman"/>
          <w:sz w:val="22"/>
          <w:szCs w:val="22"/>
          <w:lang w:val="en-GB"/>
        </w:rPr>
      </w:pPr>
      <w:r w:rsidRPr="00FC5304">
        <w:rPr>
          <w:rFonts w:ascii="Times New Roman" w:eastAsia="Times New Roman" w:hAnsi="Times New Roman" w:cs="Times New Roman"/>
          <w:sz w:val="22"/>
          <w:szCs w:val="22"/>
          <w:lang w:val="en-GB"/>
        </w:rPr>
        <w:t xml:space="preserve">On 28 January 2015, Oishi Trading Co., Ltd., the Company’s subsidiary, entered into a warehouse management service agreement with a related company. The said subsidiary is committed to pay </w:t>
      </w:r>
      <w:r w:rsidRPr="00FC5304">
        <w:rPr>
          <w:rFonts w:ascii="Times New Roman" w:eastAsia="Times New Roman" w:hAnsi="Times New Roman" w:cs="Times New Roman"/>
          <w:sz w:val="22"/>
          <w:szCs w:val="22"/>
          <w:lang w:val="en-GB"/>
        </w:rPr>
        <w:br/>
        <w:t xml:space="preserve">a service fee monthly at the rates as stipulated in the agreement. The said agreement is for a period of three years, from 1 December 2014 to 30 November 2017. Subsequently, the parties have made the first amendment to renew the agreement for one year from 1 December 2017 to 30 November 2018. </w:t>
      </w:r>
      <w:r>
        <w:rPr>
          <w:rFonts w:ascii="Times New Roman" w:eastAsia="Times New Roman" w:hAnsi="Times New Roman" w:cs="Times New Roman"/>
          <w:sz w:val="22"/>
          <w:szCs w:val="22"/>
          <w:lang w:val="en-GB"/>
        </w:rPr>
        <w:t>T</w:t>
      </w:r>
      <w:r w:rsidRPr="000C263D">
        <w:rPr>
          <w:rFonts w:ascii="Times New Roman" w:eastAsia="Times New Roman" w:hAnsi="Times New Roman" w:cs="Times New Roman"/>
          <w:sz w:val="22"/>
          <w:szCs w:val="22"/>
          <w:lang w:val="en-GB"/>
        </w:rPr>
        <w:t>he said subsidiary</w:t>
      </w:r>
      <w:r w:rsidRPr="0060152B">
        <w:rPr>
          <w:rFonts w:ascii="Times New Roman" w:eastAsia="Times New Roman" w:hAnsi="Times New Roman" w:cs="Times New Roman"/>
          <w:sz w:val="22"/>
          <w:szCs w:val="22"/>
          <w:lang w:val="en-GB"/>
        </w:rPr>
        <w:t xml:space="preserve"> agreed to pay the service fee monthly at the rate as stipulated in the said amendment. Subsequently on 7 November 2018, the parties have made the second amendment to renew the agreement for one year from 1 December 2018 to 30 November 2019. </w:t>
      </w:r>
      <w:r>
        <w:rPr>
          <w:rFonts w:ascii="Times New Roman" w:eastAsia="Times New Roman" w:hAnsi="Times New Roman" w:cs="Times New Roman"/>
          <w:sz w:val="22"/>
          <w:szCs w:val="22"/>
          <w:lang w:val="en-GB"/>
        </w:rPr>
        <w:t>T</w:t>
      </w:r>
      <w:r w:rsidRPr="000C263D">
        <w:rPr>
          <w:rFonts w:ascii="Times New Roman" w:eastAsia="Times New Roman" w:hAnsi="Times New Roman" w:cs="Times New Roman"/>
          <w:sz w:val="22"/>
          <w:szCs w:val="22"/>
          <w:lang w:val="en-GB"/>
        </w:rPr>
        <w:t>he said subsidiary</w:t>
      </w:r>
      <w:r w:rsidRPr="0060152B">
        <w:rPr>
          <w:rFonts w:ascii="Times New Roman" w:eastAsia="Times New Roman" w:hAnsi="Times New Roman" w:cs="Times New Roman"/>
          <w:sz w:val="22"/>
          <w:szCs w:val="22"/>
          <w:lang w:val="en-GB"/>
        </w:rPr>
        <w:t xml:space="preserve"> agreed to pay the service fee monthly at the rate as stipulated in the said amendment</w:t>
      </w:r>
      <w:r w:rsidR="003D246C" w:rsidRPr="0068716C">
        <w:rPr>
          <w:rFonts w:ascii="Times New Roman" w:eastAsia="Times New Roman" w:hAnsi="Times New Roman" w:cs="Times New Roman"/>
          <w:sz w:val="22"/>
          <w:szCs w:val="22"/>
          <w:lang w:val="en-GB"/>
        </w:rPr>
        <w:t>.</w:t>
      </w:r>
    </w:p>
    <w:p w:rsidR="003A2437" w:rsidRPr="0068716C" w:rsidRDefault="003A2437" w:rsidP="00974EE4">
      <w:pPr>
        <w:spacing w:line="240" w:lineRule="atLeast"/>
        <w:jc w:val="both"/>
        <w:rPr>
          <w:rFonts w:ascii="Times New Roman" w:eastAsia="Times New Roman" w:hAnsi="Times New Roman" w:cs="Times New Roman"/>
          <w:i/>
          <w:iCs/>
          <w:spacing w:val="-4"/>
          <w:sz w:val="22"/>
          <w:szCs w:val="22"/>
          <w:lang w:val="en-GB"/>
        </w:rPr>
      </w:pPr>
    </w:p>
    <w:p w:rsidR="005A129F" w:rsidRPr="0068716C" w:rsidRDefault="005A129F" w:rsidP="006E3A37">
      <w:pPr>
        <w:spacing w:line="240" w:lineRule="atLeast"/>
        <w:ind w:firstLine="540"/>
        <w:jc w:val="both"/>
        <w:rPr>
          <w:rFonts w:ascii="Times New Roman" w:hAnsi="Times New Roman" w:cs="Times New Roman"/>
          <w:i/>
          <w:iCs/>
          <w:spacing w:val="-4"/>
          <w:sz w:val="22"/>
          <w:szCs w:val="22"/>
          <w:lang w:val="en-GB"/>
        </w:rPr>
      </w:pPr>
      <w:r w:rsidRPr="0068716C">
        <w:rPr>
          <w:rFonts w:ascii="Times New Roman" w:hAnsi="Times New Roman" w:cs="Times New Roman"/>
          <w:i/>
          <w:iCs/>
          <w:spacing w:val="-4"/>
          <w:sz w:val="22"/>
          <w:szCs w:val="22"/>
          <w:lang w:val="en-GB"/>
        </w:rPr>
        <w:t>Service agreement</w:t>
      </w:r>
    </w:p>
    <w:p w:rsidR="00974EE4" w:rsidRPr="0068716C" w:rsidRDefault="00974EE4" w:rsidP="00974EE4">
      <w:pPr>
        <w:spacing w:line="240" w:lineRule="atLeast"/>
        <w:jc w:val="both"/>
        <w:rPr>
          <w:rFonts w:ascii="Times New Roman" w:eastAsia="Times New Roman" w:hAnsi="Times New Roman" w:cs="Times New Roman"/>
          <w:sz w:val="22"/>
          <w:szCs w:val="22"/>
          <w:lang w:val="en-GB"/>
        </w:rPr>
      </w:pPr>
    </w:p>
    <w:p w:rsidR="00974EE4" w:rsidRPr="0068716C" w:rsidRDefault="00974EE4" w:rsidP="00974EE4">
      <w:pPr>
        <w:spacing w:line="240" w:lineRule="atLeast"/>
        <w:ind w:left="540" w:right="59"/>
        <w:jc w:val="thaiDistribute"/>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 xml:space="preserve">The Company entered into a service agreement with Oishi Ramen Co., Ltd., the Company’s subsidiary, </w:t>
      </w:r>
      <w:r w:rsidRPr="0068716C">
        <w:rPr>
          <w:rFonts w:ascii="Times New Roman" w:eastAsia="Times New Roman" w:hAnsi="Times New Roman" w:cs="Times New Roman"/>
          <w:spacing w:val="-4"/>
          <w:sz w:val="22"/>
          <w:szCs w:val="22"/>
          <w:lang w:val="en-GB"/>
        </w:rPr>
        <w:t>for providing service in restaurant business. The agreement is for a period of one year from 1 January 2018</w:t>
      </w:r>
      <w:r w:rsidRPr="0068716C">
        <w:rPr>
          <w:rFonts w:ascii="Times New Roman" w:eastAsia="Times New Roman" w:hAnsi="Times New Roman" w:cs="Times New Roman"/>
          <w:sz w:val="22"/>
          <w:szCs w:val="22"/>
          <w:lang w:val="en-GB"/>
        </w:rPr>
        <w:t xml:space="preserve"> to 31 December 2018 with service fee as specified in the agreement. Subsequently, the parties have entered the new agreement. The agreement is for a period of one year from </w:t>
      </w:r>
      <w:r w:rsidR="00F3501F">
        <w:rPr>
          <w:rFonts w:ascii="Times New Roman" w:eastAsia="Times New Roman" w:hAnsi="Times New Roman" w:cs="Times New Roman"/>
          <w:sz w:val="22"/>
          <w:szCs w:val="22"/>
          <w:lang w:val="en-GB"/>
        </w:rPr>
        <w:br/>
      </w:r>
      <w:r w:rsidRPr="0068716C">
        <w:rPr>
          <w:rFonts w:ascii="Times New Roman" w:eastAsia="Times New Roman" w:hAnsi="Times New Roman" w:cs="Times New Roman"/>
          <w:sz w:val="22"/>
          <w:szCs w:val="22"/>
          <w:lang w:val="en-GB"/>
        </w:rPr>
        <w:t>1 January 2019 to 31 December 2019 with service fee as specified in the agreement.</w:t>
      </w:r>
    </w:p>
    <w:p w:rsidR="00174ADD" w:rsidRPr="0068716C" w:rsidRDefault="00174ADD" w:rsidP="004D0626">
      <w:pPr>
        <w:spacing w:line="240" w:lineRule="atLeast"/>
        <w:jc w:val="both"/>
        <w:rPr>
          <w:rFonts w:ascii="Times New Roman" w:hAnsi="Times New Roman" w:cs="Times New Roman"/>
          <w:i/>
          <w:iCs/>
          <w:spacing w:val="-4"/>
          <w:sz w:val="22"/>
          <w:szCs w:val="22"/>
          <w:lang w:val="en-GB"/>
        </w:rPr>
      </w:pPr>
    </w:p>
    <w:p w:rsidR="005A129F" w:rsidRPr="0068716C" w:rsidRDefault="005A129F" w:rsidP="000648BE">
      <w:pPr>
        <w:spacing w:line="240" w:lineRule="atLeast"/>
        <w:ind w:left="540"/>
        <w:jc w:val="both"/>
        <w:rPr>
          <w:rFonts w:ascii="Times New Roman" w:eastAsia="Times New Roman" w:hAnsi="Times New Roman" w:cs="Times New Roman"/>
          <w:sz w:val="22"/>
          <w:szCs w:val="22"/>
          <w:lang w:val="en-GB"/>
        </w:rPr>
      </w:pPr>
      <w:r w:rsidRPr="0068716C">
        <w:rPr>
          <w:rFonts w:ascii="Times New Roman" w:hAnsi="Times New Roman" w:cs="Times New Roman"/>
          <w:i/>
          <w:iCs/>
          <w:spacing w:val="-4"/>
          <w:sz w:val="22"/>
          <w:szCs w:val="22"/>
          <w:lang w:val="en-GB"/>
        </w:rPr>
        <w:t>Products supply agreement</w:t>
      </w:r>
    </w:p>
    <w:p w:rsidR="005A129F" w:rsidRPr="0068716C" w:rsidRDefault="005A129F" w:rsidP="006E3A37">
      <w:pPr>
        <w:spacing w:line="240" w:lineRule="atLeast"/>
        <w:jc w:val="both"/>
        <w:rPr>
          <w:rFonts w:ascii="Times New Roman" w:eastAsia="Times New Roman" w:hAnsi="Times New Roman" w:cs="Times New Roman"/>
          <w:spacing w:val="-4"/>
          <w:sz w:val="22"/>
          <w:szCs w:val="22"/>
          <w:lang w:val="en-GB"/>
        </w:rPr>
      </w:pPr>
    </w:p>
    <w:p w:rsidR="004F33C0" w:rsidRPr="0068716C" w:rsidRDefault="00AF3495" w:rsidP="006E3A37">
      <w:pPr>
        <w:spacing w:line="240" w:lineRule="atLeast"/>
        <w:ind w:left="540"/>
        <w:jc w:val="both"/>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 xml:space="preserve">On 1 March 2016, Oishi Trading Co., Ltd., the Company’s subsidiary, entered into a </w:t>
      </w:r>
      <w:proofErr w:type="gramStart"/>
      <w:r w:rsidRPr="0068716C">
        <w:rPr>
          <w:rFonts w:ascii="Times New Roman" w:eastAsia="Times New Roman" w:hAnsi="Times New Roman" w:cs="Times New Roman"/>
          <w:sz w:val="22"/>
          <w:szCs w:val="22"/>
          <w:lang w:val="en-GB"/>
        </w:rPr>
        <w:t>products</w:t>
      </w:r>
      <w:proofErr w:type="gramEnd"/>
      <w:r w:rsidRPr="0068716C">
        <w:rPr>
          <w:rFonts w:ascii="Times New Roman" w:eastAsia="Times New Roman" w:hAnsi="Times New Roman" w:cs="Times New Roman"/>
          <w:sz w:val="22"/>
          <w:szCs w:val="22"/>
          <w:lang w:val="en-GB"/>
        </w:rPr>
        <w:t xml:space="preserve"> supply agreement for manufacturing dairy products with a related company at the price and conditions as stipulated in the agreement. The agreement is for a period of five years, from 1 October 2015 to </w:t>
      </w:r>
      <w:r w:rsidRPr="0068716C">
        <w:rPr>
          <w:rFonts w:ascii="Times New Roman" w:eastAsia="Times New Roman" w:hAnsi="Times New Roman" w:cs="Times New Roman"/>
          <w:sz w:val="22"/>
          <w:szCs w:val="22"/>
          <w:lang w:val="en-GB"/>
        </w:rPr>
        <w:br/>
        <w:t>30 September 2020. This agreement shall be renewed for additional terms of one year each, unless there is a written notice not to renew this agreement at least 180 days prior to the expiry date</w:t>
      </w:r>
      <w:r w:rsidR="005A129F" w:rsidRPr="0068716C">
        <w:rPr>
          <w:rFonts w:ascii="Times New Roman" w:eastAsia="Times New Roman" w:hAnsi="Times New Roman" w:cs="Times New Roman"/>
          <w:sz w:val="22"/>
          <w:szCs w:val="22"/>
          <w:lang w:val="en-GB"/>
        </w:rPr>
        <w:t>.</w:t>
      </w:r>
    </w:p>
    <w:p w:rsidR="009336C3" w:rsidRPr="0068716C" w:rsidRDefault="009336C3" w:rsidP="004D0626">
      <w:pPr>
        <w:spacing w:line="240" w:lineRule="atLeast"/>
        <w:jc w:val="thaiDistribute"/>
        <w:rPr>
          <w:rFonts w:ascii="Times New Roman" w:eastAsia="Times New Roman" w:hAnsi="Times New Roman" w:cs="Times New Roman"/>
          <w:i/>
          <w:iCs/>
          <w:spacing w:val="-2"/>
          <w:sz w:val="22"/>
          <w:szCs w:val="22"/>
          <w:lang w:val="en-GB"/>
        </w:rPr>
      </w:pPr>
    </w:p>
    <w:p w:rsidR="00A11C1A" w:rsidRPr="0068716C" w:rsidRDefault="00A11C1A" w:rsidP="00A11C1A">
      <w:pPr>
        <w:spacing w:line="240" w:lineRule="atLeast"/>
        <w:ind w:left="540"/>
        <w:jc w:val="thaiDistribute"/>
        <w:rPr>
          <w:rFonts w:ascii="Times New Roman" w:eastAsia="Times New Roman" w:hAnsi="Times New Roman" w:cs="Times New Roman"/>
          <w:i/>
          <w:iCs/>
          <w:spacing w:val="-2"/>
          <w:sz w:val="22"/>
          <w:szCs w:val="22"/>
          <w:lang w:val="en-GB"/>
        </w:rPr>
      </w:pPr>
      <w:r w:rsidRPr="0068716C">
        <w:rPr>
          <w:rFonts w:ascii="Times New Roman" w:eastAsia="Times New Roman" w:hAnsi="Times New Roman" w:cs="Times New Roman"/>
          <w:i/>
          <w:iCs/>
          <w:spacing w:val="-2"/>
          <w:sz w:val="22"/>
          <w:szCs w:val="22"/>
          <w:lang w:val="en-GB"/>
        </w:rPr>
        <w:t>Trade mark licence agreements</w:t>
      </w:r>
    </w:p>
    <w:p w:rsidR="00A11C1A" w:rsidRPr="0068716C" w:rsidRDefault="00A11C1A" w:rsidP="00A11C1A">
      <w:pPr>
        <w:spacing w:line="240" w:lineRule="atLeast"/>
        <w:ind w:left="540"/>
        <w:jc w:val="thaiDistribute"/>
        <w:rPr>
          <w:rFonts w:ascii="Times New Roman" w:eastAsia="Times New Roman" w:hAnsi="Times New Roman" w:cs="Times New Roman"/>
          <w:spacing w:val="-2"/>
          <w:sz w:val="22"/>
          <w:szCs w:val="22"/>
          <w:lang w:val="en-GB"/>
        </w:rPr>
      </w:pPr>
    </w:p>
    <w:p w:rsidR="009F4C2B" w:rsidRPr="0068716C" w:rsidRDefault="00161071" w:rsidP="003A2437">
      <w:pPr>
        <w:spacing w:line="240" w:lineRule="atLeast"/>
        <w:ind w:left="540"/>
        <w:jc w:val="thaiDistribute"/>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 xml:space="preserve">On 19 October 2016, the Company entered into trade mark licence agreements with two related companies, for granting of license to use the trade marks in connection with the manufacturing, distribution and sale of the beverage products in Malaysia, Brunei and Singapore with the fees and </w:t>
      </w:r>
      <w:r w:rsidRPr="00F3501F">
        <w:rPr>
          <w:rFonts w:ascii="Times New Roman" w:eastAsia="Times New Roman" w:hAnsi="Times New Roman" w:cs="Times New Roman"/>
          <w:spacing w:val="-4"/>
          <w:sz w:val="22"/>
          <w:szCs w:val="22"/>
          <w:lang w:val="en-GB"/>
        </w:rPr>
        <w:t>conditions as specified in the agreement. The agreement is for a period of two years from 1 January 2015</w:t>
      </w:r>
      <w:r w:rsidRPr="0068716C">
        <w:rPr>
          <w:rFonts w:ascii="Times New Roman" w:eastAsia="Times New Roman" w:hAnsi="Times New Roman" w:cs="Times New Roman"/>
          <w:sz w:val="22"/>
          <w:szCs w:val="22"/>
          <w:lang w:val="en-GB"/>
        </w:rPr>
        <w:t xml:space="preserve"> to 31 December 2016. At the expiry date, the agreement will be automatically renewed for a further of three years up to 31 December 2019 on the same terms and conditions of the agreement</w:t>
      </w:r>
      <w:r w:rsidR="00A11C1A" w:rsidRPr="0068716C">
        <w:rPr>
          <w:rFonts w:ascii="Times New Roman" w:eastAsia="Times New Roman" w:hAnsi="Times New Roman" w:cs="Times New Roman"/>
          <w:sz w:val="22"/>
          <w:szCs w:val="22"/>
          <w:lang w:val="en-GB"/>
        </w:rPr>
        <w:t>.</w:t>
      </w:r>
    </w:p>
    <w:p w:rsidR="00DB1C44" w:rsidRPr="0068716C" w:rsidRDefault="00DB1C44" w:rsidP="00DB1C44">
      <w:pPr>
        <w:rPr>
          <w:rFonts w:ascii="Times New Roman" w:hAnsi="Times New Roman" w:cs="Times New Roman"/>
          <w:i/>
          <w:iCs/>
          <w:sz w:val="22"/>
          <w:szCs w:val="22"/>
          <w:lang w:val="en-GB"/>
        </w:rPr>
      </w:pPr>
    </w:p>
    <w:p w:rsidR="00F3501F" w:rsidRDefault="00F3501F">
      <w:pPr>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0648BE" w:rsidRPr="0068716C" w:rsidRDefault="000648BE" w:rsidP="00DB1C44">
      <w:pPr>
        <w:ind w:firstLine="540"/>
        <w:rPr>
          <w:rFonts w:ascii="Times New Roman" w:eastAsia="Times New Roman" w:hAnsi="Times New Roman" w:cs="Times New Roman"/>
          <w:sz w:val="22"/>
          <w:szCs w:val="22"/>
          <w:lang w:val="en-GB"/>
        </w:rPr>
      </w:pPr>
      <w:r w:rsidRPr="0068716C">
        <w:rPr>
          <w:rFonts w:ascii="Times New Roman" w:hAnsi="Times New Roman" w:cs="Times New Roman"/>
          <w:i/>
          <w:iCs/>
          <w:sz w:val="22"/>
          <w:szCs w:val="22"/>
        </w:rPr>
        <w:lastRenderedPageBreak/>
        <w:t>Sale and purchase of material and package agreement</w:t>
      </w:r>
    </w:p>
    <w:p w:rsidR="000648BE" w:rsidRPr="0068716C" w:rsidRDefault="000648BE" w:rsidP="000648BE">
      <w:pPr>
        <w:spacing w:line="240" w:lineRule="atLeast"/>
        <w:jc w:val="thaiDistribute"/>
        <w:rPr>
          <w:rFonts w:ascii="Times New Roman" w:eastAsia="Times New Roman" w:hAnsi="Times New Roman" w:cs="Times New Roman"/>
          <w:spacing w:val="-6"/>
          <w:sz w:val="22"/>
          <w:szCs w:val="22"/>
          <w:lang w:val="en-GB"/>
        </w:rPr>
      </w:pPr>
    </w:p>
    <w:p w:rsidR="000648BE" w:rsidRPr="0068716C" w:rsidRDefault="00E57F91" w:rsidP="00E7730A">
      <w:pPr>
        <w:spacing w:line="240" w:lineRule="atLeast"/>
        <w:ind w:left="540"/>
        <w:jc w:val="thaiDistribute"/>
        <w:rPr>
          <w:rFonts w:ascii="Times New Roman" w:eastAsia="Times New Roman" w:hAnsi="Times New Roman" w:cs="Times New Roman"/>
          <w:sz w:val="22"/>
          <w:szCs w:val="22"/>
          <w:lang w:val="en-GB"/>
        </w:rPr>
      </w:pPr>
      <w:r w:rsidRPr="00E14320">
        <w:rPr>
          <w:rFonts w:ascii="Times New Roman" w:eastAsia="Times New Roman" w:hAnsi="Times New Roman" w:cs="Times New Roman"/>
          <w:sz w:val="22"/>
          <w:szCs w:val="22"/>
          <w:lang w:val="en-GB"/>
        </w:rPr>
        <w:t xml:space="preserve">On 19 November 2014, the Company entered into sale and purchase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agreements. The agreements will expire on 31 December 2016. </w:t>
      </w:r>
      <w:r w:rsidRPr="00E57F91">
        <w:rPr>
          <w:rFonts w:ascii="Times New Roman" w:eastAsia="Times New Roman" w:hAnsi="Times New Roman" w:cs="Times New Roman"/>
          <w:spacing w:val="-4"/>
          <w:sz w:val="22"/>
          <w:szCs w:val="22"/>
          <w:lang w:val="en-GB"/>
        </w:rPr>
        <w:t>Subsequently, the parties have made an addendum by 3 times to renew the agreement to 31 August 2018.</w:t>
      </w:r>
      <w:r w:rsidRPr="00E14320">
        <w:rPr>
          <w:rFonts w:ascii="Times New Roman" w:eastAsia="Times New Roman" w:hAnsi="Times New Roman" w:cs="Times New Roman"/>
          <w:sz w:val="22"/>
          <w:szCs w:val="22"/>
          <w:lang w:val="en-GB"/>
        </w:rPr>
        <w:t xml:space="preserve"> The Company and its subsidiary agreed to pay the service charge at the rate as stipulated in the said addendum. Subsequently on 1 September 2018, the Company has entered the new agreement with a party at the price and conditions as stipulated in the agreement. The agreement shall be in effect for a period of one year, effective from 1 September 2018 to 30 September 2019</w:t>
      </w:r>
      <w:r>
        <w:rPr>
          <w:rFonts w:ascii="Times New Roman" w:eastAsia="Times New Roman" w:hAnsi="Times New Roman" w:cs="Times New Roman"/>
          <w:sz w:val="22"/>
          <w:szCs w:val="22"/>
          <w:lang w:val="en-GB"/>
        </w:rPr>
        <w:t>.</w:t>
      </w:r>
      <w:r w:rsidRPr="00E14320">
        <w:rPr>
          <w:rFonts w:ascii="Times New Roman" w:eastAsia="Times New Roman" w:hAnsi="Times New Roman" w:cs="Times New Roman"/>
          <w:sz w:val="22"/>
          <w:szCs w:val="22"/>
          <w:lang w:val="en-GB"/>
        </w:rPr>
        <w:t>The parties</w:t>
      </w:r>
      <w:r w:rsidRPr="00E14320">
        <w:rPr>
          <w:rFonts w:ascii="Times New Roman" w:eastAsia="Times New Roman" w:hAnsi="Times New Roman" w:hint="cs"/>
          <w:sz w:val="22"/>
          <w:szCs w:val="22"/>
          <w:cs/>
          <w:lang w:val="en-GB"/>
        </w:rPr>
        <w:t xml:space="preserve"> </w:t>
      </w:r>
      <w:r w:rsidRPr="00E14320">
        <w:rPr>
          <w:rFonts w:ascii="Times New Roman" w:eastAsia="Times New Roman" w:hAnsi="Times New Roman"/>
          <w:sz w:val="22"/>
          <w:szCs w:val="22"/>
        </w:rPr>
        <w:t>may agree to renew the term of agreement for a further of one year</w:t>
      </w:r>
      <w:r w:rsidR="00DD41E3" w:rsidRPr="0068716C">
        <w:rPr>
          <w:rFonts w:ascii="Times New Roman" w:eastAsia="Times New Roman" w:hAnsi="Times New Roman" w:cstheme="minorBidi"/>
          <w:sz w:val="22"/>
          <w:szCs w:val="22"/>
        </w:rPr>
        <w:t>.</w:t>
      </w:r>
      <w:r w:rsidR="00DD41E3" w:rsidRPr="0068716C">
        <w:rPr>
          <w:rFonts w:ascii="Times New Roman" w:eastAsia="Times New Roman" w:hAnsi="Times New Roman" w:cs="Times New Roman"/>
          <w:sz w:val="22"/>
          <w:szCs w:val="22"/>
          <w:lang w:val="en-GB"/>
        </w:rPr>
        <w:t xml:space="preserve"> </w:t>
      </w:r>
      <w:r w:rsidR="00161071" w:rsidRPr="0068716C">
        <w:rPr>
          <w:rFonts w:ascii="Times New Roman" w:eastAsia="Times New Roman" w:hAnsi="Times New Roman" w:cs="Times New Roman"/>
          <w:sz w:val="22"/>
          <w:szCs w:val="22"/>
          <w:lang w:val="en-GB"/>
        </w:rPr>
        <w:t>The new agreement is currently being reviewed and signed by the Company and the party</w:t>
      </w:r>
      <w:r w:rsidR="000648BE" w:rsidRPr="0068716C">
        <w:rPr>
          <w:rFonts w:ascii="Times New Roman" w:eastAsia="Times New Roman" w:hAnsi="Times New Roman" w:cs="Times New Roman"/>
          <w:sz w:val="22"/>
          <w:szCs w:val="22"/>
          <w:lang w:val="en-GB"/>
        </w:rPr>
        <w:t>.</w:t>
      </w:r>
    </w:p>
    <w:p w:rsidR="009F4C2B" w:rsidRPr="0068716C" w:rsidRDefault="009F4C2B" w:rsidP="00E7730A">
      <w:pPr>
        <w:spacing w:line="240" w:lineRule="atLeast"/>
        <w:ind w:left="540"/>
        <w:jc w:val="thaiDistribute"/>
        <w:rPr>
          <w:rFonts w:ascii="Times New Roman" w:eastAsia="Times New Roman" w:hAnsi="Times New Roman" w:cs="Times New Roman"/>
          <w:sz w:val="22"/>
          <w:szCs w:val="22"/>
          <w:lang w:val="en-GB"/>
        </w:rPr>
      </w:pPr>
    </w:p>
    <w:p w:rsidR="009F4C2B" w:rsidRPr="0068716C" w:rsidRDefault="009F4C2B" w:rsidP="009F4C2B">
      <w:pPr>
        <w:tabs>
          <w:tab w:val="left" w:pos="540"/>
        </w:tabs>
        <w:jc w:val="both"/>
        <w:rPr>
          <w:rFonts w:ascii="Times New Roman" w:hAnsi="Times New Roman" w:cs="Times New Roman"/>
          <w:i/>
          <w:iCs/>
          <w:sz w:val="22"/>
          <w:szCs w:val="22"/>
        </w:rPr>
      </w:pPr>
      <w:r w:rsidRPr="0068716C">
        <w:rPr>
          <w:rFonts w:ascii="Times New Roman" w:hAnsi="Times New Roman" w:cs="Times New Roman"/>
          <w:i/>
          <w:iCs/>
          <w:sz w:val="22"/>
          <w:szCs w:val="22"/>
        </w:rPr>
        <w:tab/>
      </w:r>
      <w:r w:rsidR="009E36D0">
        <w:rPr>
          <w:rFonts w:ascii="Times New Roman" w:hAnsi="Times New Roman" w:cs="Times New Roman"/>
          <w:i/>
          <w:iCs/>
          <w:sz w:val="22"/>
          <w:szCs w:val="22"/>
        </w:rPr>
        <w:t>Procurement s</w:t>
      </w:r>
      <w:r w:rsidRPr="0068716C">
        <w:rPr>
          <w:rFonts w:ascii="Times New Roman" w:hAnsi="Times New Roman" w:cs="Times New Roman" w:hint="cs"/>
          <w:i/>
          <w:iCs/>
          <w:sz w:val="22"/>
          <w:szCs w:val="22"/>
        </w:rPr>
        <w:t xml:space="preserve">ervices </w:t>
      </w:r>
      <w:r w:rsidR="009E36D0">
        <w:rPr>
          <w:rFonts w:ascii="Times New Roman" w:hAnsi="Times New Roman" w:cs="Times New Roman"/>
          <w:i/>
          <w:iCs/>
          <w:sz w:val="22"/>
          <w:szCs w:val="22"/>
        </w:rPr>
        <w:t>a</w:t>
      </w:r>
      <w:r w:rsidRPr="0068716C">
        <w:rPr>
          <w:rFonts w:ascii="Times New Roman" w:hAnsi="Times New Roman" w:cs="Times New Roman" w:hint="cs"/>
          <w:i/>
          <w:iCs/>
          <w:sz w:val="22"/>
          <w:szCs w:val="22"/>
        </w:rPr>
        <w:t>greement</w:t>
      </w:r>
    </w:p>
    <w:p w:rsidR="009F4C2B" w:rsidRPr="0068716C" w:rsidRDefault="009F4C2B" w:rsidP="009F4C2B">
      <w:pPr>
        <w:tabs>
          <w:tab w:val="left" w:pos="540"/>
        </w:tabs>
        <w:jc w:val="both"/>
        <w:rPr>
          <w:rFonts w:ascii="Times New Roman" w:hAnsi="Times New Roman" w:cs="Times New Roman"/>
          <w:i/>
          <w:iCs/>
          <w:sz w:val="22"/>
          <w:szCs w:val="22"/>
        </w:rPr>
      </w:pPr>
    </w:p>
    <w:p w:rsidR="009F4C2B" w:rsidRPr="0068716C" w:rsidRDefault="009F4C2B" w:rsidP="009F4C2B">
      <w:pPr>
        <w:tabs>
          <w:tab w:val="left" w:pos="540"/>
        </w:tabs>
        <w:ind w:left="540"/>
        <w:jc w:val="both"/>
        <w:rPr>
          <w:rFonts w:ascii="Times New Roman" w:hAnsi="Times New Roman" w:cs="Times New Roman"/>
          <w:sz w:val="22"/>
          <w:szCs w:val="22"/>
        </w:rPr>
      </w:pPr>
      <w:r w:rsidRPr="0068716C">
        <w:rPr>
          <w:rFonts w:ascii="Times New Roman" w:hAnsi="Times New Roman" w:cs="Times New Roman" w:hint="cs"/>
          <w:sz w:val="22"/>
          <w:szCs w:val="22"/>
        </w:rPr>
        <w:t xml:space="preserve">The Company </w:t>
      </w:r>
      <w:r w:rsidRPr="0068716C">
        <w:rPr>
          <w:rFonts w:ascii="Times New Roman" w:hAnsi="Times New Roman" w:cs="Times New Roman"/>
          <w:sz w:val="22"/>
          <w:szCs w:val="22"/>
        </w:rPr>
        <w:t xml:space="preserve">and </w:t>
      </w:r>
      <w:r w:rsidRPr="0068716C">
        <w:rPr>
          <w:rFonts w:ascii="Times New Roman" w:hAnsi="Times New Roman" w:cs="Times New Roman" w:hint="cs"/>
          <w:sz w:val="22"/>
          <w:szCs w:val="22"/>
        </w:rPr>
        <w:t xml:space="preserve">Oishi Ramen Co., Ltd., the Company’s subsidiary, entered into </w:t>
      </w:r>
      <w:r w:rsidR="00986CDF">
        <w:rPr>
          <w:rFonts w:ascii="Times New Roman" w:hAnsi="Times New Roman" w:cs="Times New Roman"/>
          <w:sz w:val="22"/>
          <w:szCs w:val="22"/>
        </w:rPr>
        <w:t>procurement s</w:t>
      </w:r>
      <w:r w:rsidRPr="0068716C">
        <w:rPr>
          <w:rFonts w:ascii="Times New Roman" w:hAnsi="Times New Roman" w:cs="Times New Roman" w:hint="cs"/>
          <w:sz w:val="22"/>
          <w:szCs w:val="22"/>
        </w:rPr>
        <w:t xml:space="preserve">ervices </w:t>
      </w:r>
      <w:r w:rsidR="00986CDF">
        <w:rPr>
          <w:rFonts w:ascii="Times New Roman" w:hAnsi="Times New Roman" w:cs="Times New Roman"/>
          <w:sz w:val="22"/>
          <w:szCs w:val="22"/>
        </w:rPr>
        <w:t>a</w:t>
      </w:r>
      <w:r w:rsidRPr="0068716C">
        <w:rPr>
          <w:rFonts w:ascii="Times New Roman" w:hAnsi="Times New Roman" w:cs="Times New Roman" w:hint="cs"/>
          <w:sz w:val="22"/>
          <w:szCs w:val="22"/>
        </w:rPr>
        <w:t>greement with Oishi Food Service Co., Ltd.</w:t>
      </w:r>
      <w:r w:rsidR="00986CDF">
        <w:rPr>
          <w:rFonts w:ascii="Times New Roman" w:hAnsi="Times New Roman" w:cs="Times New Roman"/>
          <w:sz w:val="22"/>
          <w:szCs w:val="22"/>
        </w:rPr>
        <w:t>, the Company’s subsidiary, to be procurement of goods and services according to the terms and conditions as stipulated in the agreement.</w:t>
      </w:r>
      <w:r w:rsidRPr="0068716C">
        <w:rPr>
          <w:rFonts w:ascii="Times New Roman" w:hAnsi="Times New Roman" w:cs="Times New Roman" w:hint="cs"/>
          <w:sz w:val="22"/>
          <w:szCs w:val="22"/>
        </w:rPr>
        <w:t xml:space="preserve"> This agreement shall be in effect for a period of one year, effect</w:t>
      </w:r>
      <w:r w:rsidR="00986CDF">
        <w:rPr>
          <w:rFonts w:ascii="Times New Roman" w:hAnsi="Times New Roman" w:cs="Times New Roman"/>
          <w:sz w:val="22"/>
          <w:szCs w:val="22"/>
        </w:rPr>
        <w:t>ive</w:t>
      </w:r>
      <w:r w:rsidRPr="0068716C">
        <w:rPr>
          <w:rFonts w:ascii="Times New Roman" w:hAnsi="Times New Roman" w:cs="Times New Roman" w:hint="cs"/>
          <w:sz w:val="22"/>
          <w:szCs w:val="22"/>
        </w:rPr>
        <w:t xml:space="preserve"> from </w:t>
      </w:r>
      <w:r w:rsidR="00986CDF">
        <w:rPr>
          <w:rFonts w:ascii="Times New Roman" w:hAnsi="Times New Roman" w:cs="Times New Roman"/>
          <w:sz w:val="22"/>
          <w:szCs w:val="22"/>
        </w:rPr>
        <w:t xml:space="preserve">1 </w:t>
      </w:r>
      <w:r w:rsidRPr="0068716C">
        <w:rPr>
          <w:rFonts w:ascii="Times New Roman" w:hAnsi="Times New Roman" w:cs="Times New Roman" w:hint="cs"/>
          <w:sz w:val="22"/>
          <w:szCs w:val="22"/>
        </w:rPr>
        <w:t xml:space="preserve">October 2018 to </w:t>
      </w:r>
      <w:r w:rsidR="00986CDF">
        <w:rPr>
          <w:rFonts w:ascii="Times New Roman" w:hAnsi="Times New Roman" w:cs="Times New Roman"/>
          <w:sz w:val="22"/>
          <w:szCs w:val="22"/>
        </w:rPr>
        <w:t xml:space="preserve">30 </w:t>
      </w:r>
      <w:r w:rsidRPr="0068716C">
        <w:rPr>
          <w:rFonts w:ascii="Times New Roman" w:hAnsi="Times New Roman" w:cs="Times New Roman" w:hint="cs"/>
          <w:sz w:val="22"/>
          <w:szCs w:val="22"/>
        </w:rPr>
        <w:t>September 2019.</w:t>
      </w:r>
      <w:r w:rsidR="00986CDF">
        <w:rPr>
          <w:rFonts w:ascii="Times New Roman" w:hAnsi="Times New Roman" w:cs="Times New Roman"/>
          <w:sz w:val="22"/>
          <w:szCs w:val="22"/>
        </w:rPr>
        <w:t xml:space="preserve"> Unless there is a written notice to terminate this agreement at least 30 days prior to the expiration date, the agreement shall be renewed for additional terms of one year at a time, starting from the agreement termination or the end of the renewal period.</w:t>
      </w:r>
    </w:p>
    <w:p w:rsidR="00C064E9" w:rsidRPr="0068716C" w:rsidRDefault="00C064E9" w:rsidP="00A7234F">
      <w:pPr>
        <w:tabs>
          <w:tab w:val="left" w:pos="540"/>
        </w:tabs>
        <w:jc w:val="both"/>
        <w:rPr>
          <w:rFonts w:ascii="Times New Roman" w:hAnsi="Times New Roman" w:cs="Times New Roman"/>
          <w:sz w:val="22"/>
          <w:szCs w:val="22"/>
        </w:rPr>
      </w:pPr>
    </w:p>
    <w:p w:rsidR="00CD28B0" w:rsidRPr="0068716C" w:rsidRDefault="00AD6D9A" w:rsidP="00A23A3C">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6</w:t>
      </w:r>
      <w:r w:rsidR="009D7815" w:rsidRPr="0068716C">
        <w:rPr>
          <w:rFonts w:ascii="Times New Roman" w:hAnsi="Times New Roman" w:cs="Times New Roman"/>
          <w:b/>
          <w:bCs/>
          <w:sz w:val="24"/>
          <w:szCs w:val="24"/>
        </w:rPr>
        <w:tab/>
        <w:t>Cash and cash equivalents</w:t>
      </w:r>
    </w:p>
    <w:p w:rsidR="00A96EF6" w:rsidRPr="0068716C" w:rsidRDefault="00A96EF6" w:rsidP="00A23A3C">
      <w:pPr>
        <w:tabs>
          <w:tab w:val="left" w:pos="540"/>
        </w:tabs>
        <w:spacing w:line="240" w:lineRule="atLeast"/>
        <w:jc w:val="thaiDistribute"/>
        <w:rPr>
          <w:rFonts w:ascii="Times New Roman" w:hAnsi="Times New Roman" w:cs="Times New Roman"/>
          <w:sz w:val="22"/>
          <w:szCs w:val="22"/>
          <w:cs/>
        </w:rPr>
      </w:pPr>
    </w:p>
    <w:tbl>
      <w:tblPr>
        <w:tblW w:w="8730" w:type="dxa"/>
        <w:tblInd w:w="450" w:type="dxa"/>
        <w:tblBorders>
          <w:bottom w:val="single" w:sz="4" w:space="0" w:color="auto"/>
        </w:tblBorders>
        <w:tblLayout w:type="fixed"/>
        <w:tblLook w:val="0000" w:firstRow="0" w:lastRow="0" w:firstColumn="0" w:lastColumn="0" w:noHBand="0" w:noVBand="0"/>
      </w:tblPr>
      <w:tblGrid>
        <w:gridCol w:w="3690"/>
        <w:gridCol w:w="1080"/>
        <w:gridCol w:w="360"/>
        <w:gridCol w:w="1170"/>
        <w:gridCol w:w="270"/>
        <w:gridCol w:w="900"/>
        <w:gridCol w:w="270"/>
        <w:gridCol w:w="990"/>
      </w:tblGrid>
      <w:tr w:rsidR="00CD28B0" w:rsidRPr="0068716C" w:rsidTr="001B36C7">
        <w:trPr>
          <w:cantSplit/>
        </w:trPr>
        <w:tc>
          <w:tcPr>
            <w:tcW w:w="3690" w:type="dxa"/>
          </w:tcPr>
          <w:p w:rsidR="00CD28B0" w:rsidRPr="0068716C" w:rsidRDefault="00CD28B0" w:rsidP="007F2A7E">
            <w:pPr>
              <w:spacing w:line="240" w:lineRule="atLeast"/>
              <w:rPr>
                <w:rFonts w:ascii="Times New Roman" w:hAnsi="Times New Roman" w:cs="Times New Roman"/>
                <w:sz w:val="22"/>
                <w:szCs w:val="22"/>
              </w:rPr>
            </w:pPr>
          </w:p>
        </w:tc>
        <w:tc>
          <w:tcPr>
            <w:tcW w:w="2610" w:type="dxa"/>
            <w:gridSpan w:val="3"/>
            <w:tcBorders>
              <w:top w:val="nil"/>
              <w:bottom w:val="nil"/>
            </w:tcBorders>
          </w:tcPr>
          <w:p w:rsidR="00CD28B0" w:rsidRPr="0068716C" w:rsidRDefault="00CD28B0"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rsidR="00CD28B0" w:rsidRPr="0068716C" w:rsidRDefault="00CD28B0" w:rsidP="007F2A7E">
            <w:pPr>
              <w:spacing w:line="240" w:lineRule="atLeast"/>
              <w:ind w:left="-34"/>
              <w:jc w:val="center"/>
              <w:rPr>
                <w:rFonts w:ascii="Times New Roman" w:hAnsi="Times New Roman" w:cs="Times New Roman"/>
                <w:b/>
                <w:bCs/>
                <w:sz w:val="22"/>
                <w:szCs w:val="22"/>
              </w:rPr>
            </w:pPr>
          </w:p>
        </w:tc>
        <w:tc>
          <w:tcPr>
            <w:tcW w:w="2160" w:type="dxa"/>
            <w:gridSpan w:val="3"/>
            <w:tcBorders>
              <w:top w:val="nil"/>
              <w:bottom w:val="nil"/>
            </w:tcBorders>
          </w:tcPr>
          <w:p w:rsidR="00CD28B0" w:rsidRPr="0068716C" w:rsidRDefault="00D954E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954E1" w:rsidRPr="0068716C" w:rsidTr="001B36C7">
        <w:trPr>
          <w:cantSplit/>
        </w:trPr>
        <w:tc>
          <w:tcPr>
            <w:tcW w:w="3690" w:type="dxa"/>
          </w:tcPr>
          <w:p w:rsidR="00D954E1" w:rsidRPr="0068716C" w:rsidRDefault="00D954E1" w:rsidP="007F2A7E">
            <w:pPr>
              <w:spacing w:line="240" w:lineRule="atLeast"/>
              <w:rPr>
                <w:rFonts w:ascii="Times New Roman" w:hAnsi="Times New Roman" w:cs="Times New Roman"/>
                <w:sz w:val="22"/>
                <w:szCs w:val="22"/>
              </w:rPr>
            </w:pPr>
          </w:p>
        </w:tc>
        <w:tc>
          <w:tcPr>
            <w:tcW w:w="2610" w:type="dxa"/>
            <w:gridSpan w:val="3"/>
            <w:tcBorders>
              <w:top w:val="nil"/>
              <w:bottom w:val="nil"/>
            </w:tcBorders>
          </w:tcPr>
          <w:p w:rsidR="00D954E1" w:rsidRPr="0068716C" w:rsidRDefault="00D954E1" w:rsidP="007F2A7E">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rsidR="00D954E1" w:rsidRPr="0068716C" w:rsidRDefault="00D954E1" w:rsidP="007F2A7E">
            <w:pPr>
              <w:spacing w:line="240" w:lineRule="atLeast"/>
              <w:jc w:val="center"/>
              <w:rPr>
                <w:rFonts w:ascii="Times New Roman" w:hAnsi="Times New Roman" w:cs="Times New Roman"/>
                <w:b/>
                <w:bCs/>
                <w:sz w:val="22"/>
                <w:szCs w:val="22"/>
              </w:rPr>
            </w:pPr>
          </w:p>
        </w:tc>
        <w:tc>
          <w:tcPr>
            <w:tcW w:w="2160" w:type="dxa"/>
            <w:gridSpan w:val="3"/>
            <w:tcBorders>
              <w:top w:val="nil"/>
              <w:bottom w:val="nil"/>
            </w:tcBorders>
          </w:tcPr>
          <w:p w:rsidR="00D954E1" w:rsidRPr="0068716C" w:rsidRDefault="00D954E1" w:rsidP="007F2A7E">
            <w:pPr>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4B4167" w:rsidRPr="0068716C" w:rsidTr="001B36C7">
        <w:tc>
          <w:tcPr>
            <w:tcW w:w="3690" w:type="dxa"/>
          </w:tcPr>
          <w:p w:rsidR="004B4167" w:rsidRPr="0068716C" w:rsidRDefault="004B4167" w:rsidP="004B4167">
            <w:pPr>
              <w:spacing w:line="240" w:lineRule="atLeast"/>
              <w:jc w:val="center"/>
              <w:rPr>
                <w:rFonts w:ascii="Times New Roman" w:hAnsi="Times New Roman" w:cs="Times New Roman"/>
                <w:sz w:val="22"/>
                <w:szCs w:val="22"/>
              </w:rPr>
            </w:pPr>
          </w:p>
        </w:tc>
        <w:tc>
          <w:tcPr>
            <w:tcW w:w="1080" w:type="dxa"/>
            <w:tcBorders>
              <w:top w:val="nil"/>
              <w:bottom w:val="nil"/>
            </w:tcBorders>
          </w:tcPr>
          <w:p w:rsidR="004B4167" w:rsidRPr="0068716C" w:rsidRDefault="004B4167" w:rsidP="004B4167">
            <w:pPr>
              <w:pStyle w:val="acctmergecolhdg"/>
              <w:spacing w:line="240" w:lineRule="atLeast"/>
              <w:rPr>
                <w:b w:val="0"/>
                <w:bCs/>
                <w:szCs w:val="22"/>
              </w:rPr>
            </w:pPr>
            <w:r w:rsidRPr="0068716C">
              <w:rPr>
                <w:b w:val="0"/>
                <w:bCs/>
                <w:szCs w:val="22"/>
              </w:rPr>
              <w:t>201</w:t>
            </w:r>
            <w:r w:rsidR="002D68E0" w:rsidRPr="0068716C">
              <w:rPr>
                <w:b w:val="0"/>
                <w:bCs/>
                <w:szCs w:val="22"/>
              </w:rPr>
              <w:t>9</w:t>
            </w:r>
          </w:p>
        </w:tc>
        <w:tc>
          <w:tcPr>
            <w:tcW w:w="360" w:type="dxa"/>
            <w:tcBorders>
              <w:top w:val="nil"/>
              <w:bottom w:val="nil"/>
            </w:tcBorders>
          </w:tcPr>
          <w:p w:rsidR="004B4167" w:rsidRPr="0068716C" w:rsidRDefault="004B4167" w:rsidP="004B4167">
            <w:pPr>
              <w:pStyle w:val="acctmergecolhdg"/>
              <w:spacing w:line="240" w:lineRule="atLeast"/>
              <w:rPr>
                <w:b w:val="0"/>
                <w:bCs/>
                <w:szCs w:val="22"/>
              </w:rPr>
            </w:pPr>
          </w:p>
        </w:tc>
        <w:tc>
          <w:tcPr>
            <w:tcW w:w="1170" w:type="dxa"/>
            <w:tcBorders>
              <w:top w:val="nil"/>
              <w:bottom w:val="nil"/>
            </w:tcBorders>
          </w:tcPr>
          <w:p w:rsidR="004B4167" w:rsidRPr="0068716C" w:rsidRDefault="004B4167" w:rsidP="004B4167">
            <w:pPr>
              <w:pStyle w:val="acctmergecolhdg"/>
              <w:spacing w:line="240" w:lineRule="atLeast"/>
              <w:rPr>
                <w:b w:val="0"/>
                <w:bCs/>
                <w:szCs w:val="22"/>
              </w:rPr>
            </w:pPr>
            <w:r w:rsidRPr="0068716C">
              <w:rPr>
                <w:b w:val="0"/>
                <w:bCs/>
                <w:szCs w:val="22"/>
              </w:rPr>
              <w:t>201</w:t>
            </w:r>
            <w:r w:rsidR="002D68E0" w:rsidRPr="0068716C">
              <w:rPr>
                <w:b w:val="0"/>
                <w:bCs/>
                <w:szCs w:val="22"/>
              </w:rPr>
              <w:t>8</w:t>
            </w:r>
          </w:p>
        </w:tc>
        <w:tc>
          <w:tcPr>
            <w:tcW w:w="270" w:type="dxa"/>
            <w:tcBorders>
              <w:top w:val="nil"/>
              <w:bottom w:val="nil"/>
            </w:tcBorders>
          </w:tcPr>
          <w:p w:rsidR="004B4167" w:rsidRPr="0068716C" w:rsidRDefault="004B4167" w:rsidP="004B4167">
            <w:pPr>
              <w:pStyle w:val="acctmergecolhdg"/>
              <w:spacing w:line="240" w:lineRule="atLeast"/>
              <w:rPr>
                <w:b w:val="0"/>
                <w:bCs/>
                <w:szCs w:val="22"/>
              </w:rPr>
            </w:pPr>
          </w:p>
        </w:tc>
        <w:tc>
          <w:tcPr>
            <w:tcW w:w="900" w:type="dxa"/>
            <w:tcBorders>
              <w:top w:val="nil"/>
              <w:bottom w:val="nil"/>
            </w:tcBorders>
          </w:tcPr>
          <w:p w:rsidR="004B4167" w:rsidRPr="0068716C" w:rsidRDefault="004B4167" w:rsidP="004B4167">
            <w:pPr>
              <w:pStyle w:val="acctmergecolhdg"/>
              <w:spacing w:line="240" w:lineRule="atLeast"/>
              <w:rPr>
                <w:b w:val="0"/>
                <w:bCs/>
                <w:szCs w:val="22"/>
              </w:rPr>
            </w:pPr>
            <w:r w:rsidRPr="0068716C">
              <w:rPr>
                <w:b w:val="0"/>
                <w:bCs/>
                <w:szCs w:val="22"/>
              </w:rPr>
              <w:t>201</w:t>
            </w:r>
            <w:r w:rsidR="002D68E0" w:rsidRPr="0068716C">
              <w:rPr>
                <w:b w:val="0"/>
                <w:bCs/>
                <w:szCs w:val="22"/>
              </w:rPr>
              <w:t>9</w:t>
            </w:r>
          </w:p>
        </w:tc>
        <w:tc>
          <w:tcPr>
            <w:tcW w:w="270" w:type="dxa"/>
            <w:tcBorders>
              <w:top w:val="nil"/>
              <w:bottom w:val="nil"/>
            </w:tcBorders>
          </w:tcPr>
          <w:p w:rsidR="004B4167" w:rsidRPr="0068716C" w:rsidRDefault="004B4167" w:rsidP="004B4167">
            <w:pPr>
              <w:pStyle w:val="acctmergecolhdg"/>
              <w:spacing w:line="240" w:lineRule="atLeast"/>
              <w:rPr>
                <w:b w:val="0"/>
                <w:bCs/>
                <w:szCs w:val="22"/>
              </w:rPr>
            </w:pPr>
          </w:p>
        </w:tc>
        <w:tc>
          <w:tcPr>
            <w:tcW w:w="990" w:type="dxa"/>
            <w:tcBorders>
              <w:top w:val="nil"/>
              <w:bottom w:val="nil"/>
            </w:tcBorders>
          </w:tcPr>
          <w:p w:rsidR="004B4167" w:rsidRPr="0068716C" w:rsidRDefault="004B4167" w:rsidP="004B4167">
            <w:pPr>
              <w:pStyle w:val="acctmergecolhdg"/>
              <w:spacing w:line="240" w:lineRule="atLeast"/>
              <w:rPr>
                <w:b w:val="0"/>
                <w:bCs/>
                <w:szCs w:val="22"/>
              </w:rPr>
            </w:pPr>
            <w:r w:rsidRPr="0068716C">
              <w:rPr>
                <w:b w:val="0"/>
                <w:bCs/>
                <w:szCs w:val="22"/>
              </w:rPr>
              <w:t>201</w:t>
            </w:r>
            <w:r w:rsidR="002D68E0" w:rsidRPr="0068716C">
              <w:rPr>
                <w:b w:val="0"/>
                <w:bCs/>
                <w:szCs w:val="22"/>
              </w:rPr>
              <w:t>8</w:t>
            </w:r>
          </w:p>
        </w:tc>
      </w:tr>
      <w:tr w:rsidR="000D4631" w:rsidRPr="0068716C" w:rsidTr="001B36C7">
        <w:tc>
          <w:tcPr>
            <w:tcW w:w="3690" w:type="dxa"/>
          </w:tcPr>
          <w:p w:rsidR="000D4631" w:rsidRPr="0068716C" w:rsidRDefault="000D4631" w:rsidP="000D4631">
            <w:pPr>
              <w:spacing w:line="240" w:lineRule="atLeast"/>
              <w:jc w:val="center"/>
              <w:rPr>
                <w:rFonts w:ascii="Times New Roman" w:hAnsi="Times New Roman" w:cs="Times New Roman"/>
                <w:sz w:val="22"/>
                <w:szCs w:val="22"/>
              </w:rPr>
            </w:pPr>
          </w:p>
        </w:tc>
        <w:tc>
          <w:tcPr>
            <w:tcW w:w="5040" w:type="dxa"/>
            <w:gridSpan w:val="7"/>
            <w:tcBorders>
              <w:top w:val="nil"/>
              <w:bottom w:val="nil"/>
            </w:tcBorders>
          </w:tcPr>
          <w:p w:rsidR="000D4631" w:rsidRPr="0068716C" w:rsidRDefault="000D4631" w:rsidP="000D4631">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9336C3" w:rsidRPr="0068716C" w:rsidTr="001B36C7">
        <w:tc>
          <w:tcPr>
            <w:tcW w:w="3690" w:type="dxa"/>
          </w:tcPr>
          <w:p w:rsidR="009336C3" w:rsidRPr="0068716C" w:rsidRDefault="009336C3" w:rsidP="009336C3">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on hand</w:t>
            </w:r>
          </w:p>
        </w:tc>
        <w:tc>
          <w:tcPr>
            <w:tcW w:w="1080" w:type="dxa"/>
            <w:tcBorders>
              <w:top w:val="nil"/>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 xml:space="preserve"> 15,969 </w:t>
            </w:r>
          </w:p>
        </w:tc>
        <w:tc>
          <w:tcPr>
            <w:tcW w:w="360" w:type="dxa"/>
            <w:tcBorders>
              <w:top w:val="nil"/>
              <w:bottom w:val="nil"/>
            </w:tcBorders>
          </w:tcPr>
          <w:p w:rsidR="009336C3" w:rsidRPr="0068716C" w:rsidRDefault="009336C3" w:rsidP="009336C3">
            <w:pPr>
              <w:jc w:val="right"/>
              <w:rPr>
                <w:rFonts w:ascii="Times New Roman" w:hAnsi="Times New Roman" w:cs="Times New Roman"/>
                <w:sz w:val="22"/>
                <w:szCs w:val="22"/>
              </w:rPr>
            </w:pPr>
          </w:p>
        </w:tc>
        <w:tc>
          <w:tcPr>
            <w:tcW w:w="1170" w:type="dxa"/>
            <w:tcBorders>
              <w:top w:val="nil"/>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25,713</w:t>
            </w:r>
          </w:p>
        </w:tc>
        <w:tc>
          <w:tcPr>
            <w:tcW w:w="270" w:type="dxa"/>
            <w:tcBorders>
              <w:top w:val="nil"/>
              <w:bottom w:val="nil"/>
            </w:tcBorders>
          </w:tcPr>
          <w:p w:rsidR="009336C3" w:rsidRPr="0068716C" w:rsidRDefault="009336C3" w:rsidP="009336C3">
            <w:pPr>
              <w:jc w:val="right"/>
              <w:rPr>
                <w:rFonts w:ascii="Times New Roman" w:hAnsi="Times New Roman" w:cs="Times New Roman"/>
                <w:sz w:val="22"/>
                <w:szCs w:val="22"/>
              </w:rPr>
            </w:pPr>
          </w:p>
        </w:tc>
        <w:tc>
          <w:tcPr>
            <w:tcW w:w="900" w:type="dxa"/>
            <w:tcBorders>
              <w:top w:val="nil"/>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 xml:space="preserve"> 8,690 </w:t>
            </w:r>
          </w:p>
        </w:tc>
        <w:tc>
          <w:tcPr>
            <w:tcW w:w="270" w:type="dxa"/>
            <w:tcBorders>
              <w:top w:val="nil"/>
              <w:bottom w:val="nil"/>
            </w:tcBorders>
          </w:tcPr>
          <w:p w:rsidR="009336C3" w:rsidRPr="0068716C" w:rsidRDefault="009336C3" w:rsidP="009336C3">
            <w:pPr>
              <w:pStyle w:val="BodyText"/>
              <w:tabs>
                <w:tab w:val="decimal" w:pos="395"/>
              </w:tabs>
              <w:spacing w:after="0" w:line="240" w:lineRule="atLeast"/>
              <w:ind w:left="-47" w:right="-74"/>
              <w:rPr>
                <w:rFonts w:ascii="Times New Roman" w:eastAsia="Times New Roman" w:hAnsi="Times New Roman"/>
              </w:rPr>
            </w:pPr>
          </w:p>
        </w:tc>
        <w:tc>
          <w:tcPr>
            <w:tcW w:w="990" w:type="dxa"/>
            <w:tcBorders>
              <w:top w:val="nil"/>
              <w:bottom w:val="nil"/>
            </w:tcBorders>
          </w:tcPr>
          <w:p w:rsidR="009336C3" w:rsidRPr="0068716C" w:rsidRDefault="009336C3" w:rsidP="00393163">
            <w:pPr>
              <w:pStyle w:val="BodyText"/>
              <w:tabs>
                <w:tab w:val="decimal" w:pos="395"/>
              </w:tabs>
              <w:spacing w:after="0" w:line="240" w:lineRule="atLeast"/>
              <w:ind w:left="-47" w:right="-74"/>
              <w:jc w:val="right"/>
              <w:rPr>
                <w:rFonts w:ascii="Times New Roman" w:eastAsia="Times New Roman" w:hAnsi="Times New Roman"/>
              </w:rPr>
            </w:pPr>
            <w:r w:rsidRPr="0068716C">
              <w:rPr>
                <w:rFonts w:ascii="Times New Roman" w:eastAsia="Times New Roman" w:hAnsi="Times New Roman"/>
              </w:rPr>
              <w:t>15,746</w:t>
            </w:r>
          </w:p>
        </w:tc>
      </w:tr>
      <w:tr w:rsidR="009336C3" w:rsidRPr="0068716C" w:rsidTr="001B36C7">
        <w:tc>
          <w:tcPr>
            <w:tcW w:w="3690" w:type="dxa"/>
          </w:tcPr>
          <w:p w:rsidR="009336C3" w:rsidRPr="0068716C" w:rsidRDefault="009336C3" w:rsidP="009336C3">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current accounts</w:t>
            </w:r>
          </w:p>
        </w:tc>
        <w:tc>
          <w:tcPr>
            <w:tcW w:w="1080" w:type="dxa"/>
            <w:tcBorders>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 xml:space="preserve"> </w:t>
            </w:r>
            <w:r w:rsidR="000664E1">
              <w:rPr>
                <w:rFonts w:ascii="Times New Roman" w:hAnsi="Times New Roman" w:cs="Times New Roman"/>
                <w:sz w:val="22"/>
                <w:szCs w:val="22"/>
              </w:rPr>
              <w:t>15</w:t>
            </w:r>
            <w:r w:rsidRPr="0068716C">
              <w:rPr>
                <w:rFonts w:ascii="Times New Roman" w:hAnsi="Times New Roman" w:cs="Times New Roman"/>
                <w:sz w:val="22"/>
                <w:szCs w:val="22"/>
              </w:rPr>
              <w:t>,</w:t>
            </w:r>
            <w:r w:rsidR="000664E1">
              <w:rPr>
                <w:rFonts w:ascii="Times New Roman" w:hAnsi="Times New Roman" w:cs="Times New Roman"/>
                <w:sz w:val="22"/>
                <w:szCs w:val="22"/>
              </w:rPr>
              <w:t>036</w:t>
            </w:r>
            <w:r w:rsidRPr="0068716C">
              <w:rPr>
                <w:rFonts w:ascii="Times New Roman" w:hAnsi="Times New Roman" w:cs="Times New Roman"/>
                <w:sz w:val="22"/>
                <w:szCs w:val="22"/>
              </w:rPr>
              <w:t xml:space="preserve"> </w:t>
            </w:r>
          </w:p>
        </w:tc>
        <w:tc>
          <w:tcPr>
            <w:tcW w:w="360" w:type="dxa"/>
            <w:tcBorders>
              <w:bottom w:val="nil"/>
            </w:tcBorders>
          </w:tcPr>
          <w:p w:rsidR="009336C3" w:rsidRPr="0068716C" w:rsidRDefault="009336C3" w:rsidP="009336C3">
            <w:pPr>
              <w:jc w:val="right"/>
              <w:rPr>
                <w:rFonts w:ascii="Times New Roman" w:hAnsi="Times New Roman" w:cs="Times New Roman"/>
                <w:sz w:val="22"/>
                <w:szCs w:val="22"/>
              </w:rPr>
            </w:pPr>
          </w:p>
        </w:tc>
        <w:tc>
          <w:tcPr>
            <w:tcW w:w="1170" w:type="dxa"/>
            <w:tcBorders>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6,239</w:t>
            </w:r>
          </w:p>
        </w:tc>
        <w:tc>
          <w:tcPr>
            <w:tcW w:w="270" w:type="dxa"/>
            <w:tcBorders>
              <w:bottom w:val="nil"/>
            </w:tcBorders>
          </w:tcPr>
          <w:p w:rsidR="009336C3" w:rsidRPr="0068716C" w:rsidRDefault="009336C3" w:rsidP="009336C3">
            <w:pPr>
              <w:jc w:val="right"/>
              <w:rPr>
                <w:rFonts w:ascii="Times New Roman" w:hAnsi="Times New Roman" w:cs="Times New Roman"/>
                <w:sz w:val="22"/>
                <w:szCs w:val="22"/>
              </w:rPr>
            </w:pPr>
          </w:p>
        </w:tc>
        <w:tc>
          <w:tcPr>
            <w:tcW w:w="900" w:type="dxa"/>
            <w:tcBorders>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 xml:space="preserve"> 56 </w:t>
            </w:r>
          </w:p>
        </w:tc>
        <w:tc>
          <w:tcPr>
            <w:tcW w:w="270" w:type="dxa"/>
            <w:tcBorders>
              <w:bottom w:val="nil"/>
            </w:tcBorders>
          </w:tcPr>
          <w:p w:rsidR="009336C3" w:rsidRPr="0068716C" w:rsidRDefault="009336C3" w:rsidP="009336C3">
            <w:pPr>
              <w:pStyle w:val="BodyText"/>
              <w:tabs>
                <w:tab w:val="decimal" w:pos="395"/>
              </w:tabs>
              <w:spacing w:after="0" w:line="240" w:lineRule="atLeast"/>
              <w:ind w:left="-47" w:right="-74"/>
              <w:rPr>
                <w:rFonts w:ascii="Times New Roman" w:eastAsia="Times New Roman" w:hAnsi="Times New Roman"/>
              </w:rPr>
            </w:pPr>
          </w:p>
        </w:tc>
        <w:tc>
          <w:tcPr>
            <w:tcW w:w="990" w:type="dxa"/>
            <w:tcBorders>
              <w:bottom w:val="nil"/>
            </w:tcBorders>
          </w:tcPr>
          <w:p w:rsidR="009336C3" w:rsidRPr="0068716C" w:rsidRDefault="009336C3" w:rsidP="00393163">
            <w:pPr>
              <w:pStyle w:val="BodyText"/>
              <w:tabs>
                <w:tab w:val="decimal" w:pos="395"/>
              </w:tabs>
              <w:spacing w:after="0" w:line="240" w:lineRule="atLeast"/>
              <w:ind w:left="-47" w:right="-74"/>
              <w:jc w:val="right"/>
              <w:rPr>
                <w:rFonts w:ascii="Times New Roman" w:eastAsia="Times New Roman" w:hAnsi="Times New Roman"/>
              </w:rPr>
            </w:pPr>
            <w:r w:rsidRPr="0068716C">
              <w:rPr>
                <w:rFonts w:ascii="Times New Roman" w:eastAsia="Times New Roman" w:hAnsi="Times New Roman"/>
              </w:rPr>
              <w:t>150</w:t>
            </w:r>
          </w:p>
        </w:tc>
      </w:tr>
      <w:tr w:rsidR="009336C3" w:rsidRPr="0068716C" w:rsidTr="001B36C7">
        <w:tc>
          <w:tcPr>
            <w:tcW w:w="3690" w:type="dxa"/>
          </w:tcPr>
          <w:p w:rsidR="009336C3" w:rsidRPr="0068716C" w:rsidRDefault="009336C3" w:rsidP="009336C3">
            <w:pPr>
              <w:spacing w:line="240" w:lineRule="atLeast"/>
              <w:rPr>
                <w:rFonts w:ascii="Times New Roman" w:hAnsi="Times New Roman" w:cs="Times New Roman"/>
                <w:sz w:val="22"/>
                <w:szCs w:val="22"/>
              </w:rPr>
            </w:pPr>
            <w:r w:rsidRPr="0068716C">
              <w:rPr>
                <w:rFonts w:ascii="Times New Roman" w:hAnsi="Times New Roman" w:cs="Times New Roman"/>
                <w:sz w:val="22"/>
                <w:szCs w:val="22"/>
              </w:rPr>
              <w:t>Cash at banks - savings accounts</w:t>
            </w:r>
          </w:p>
        </w:tc>
        <w:tc>
          <w:tcPr>
            <w:tcW w:w="1080" w:type="dxa"/>
            <w:tcBorders>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 xml:space="preserve"> 6</w:t>
            </w:r>
            <w:r w:rsidR="000664E1">
              <w:rPr>
                <w:rFonts w:ascii="Times New Roman" w:hAnsi="Times New Roman" w:cs="Times New Roman"/>
                <w:sz w:val="22"/>
                <w:szCs w:val="22"/>
              </w:rPr>
              <w:t>79</w:t>
            </w:r>
            <w:r w:rsidRPr="0068716C">
              <w:rPr>
                <w:rFonts w:ascii="Times New Roman" w:hAnsi="Times New Roman" w:cs="Times New Roman"/>
                <w:sz w:val="22"/>
                <w:szCs w:val="22"/>
              </w:rPr>
              <w:t>,</w:t>
            </w:r>
            <w:r w:rsidR="000664E1">
              <w:rPr>
                <w:rFonts w:ascii="Times New Roman" w:hAnsi="Times New Roman" w:cs="Times New Roman"/>
                <w:sz w:val="22"/>
                <w:szCs w:val="22"/>
              </w:rPr>
              <w:t>180</w:t>
            </w:r>
            <w:r w:rsidRPr="0068716C">
              <w:rPr>
                <w:rFonts w:ascii="Times New Roman" w:hAnsi="Times New Roman" w:cs="Times New Roman"/>
                <w:sz w:val="22"/>
                <w:szCs w:val="22"/>
              </w:rPr>
              <w:t xml:space="preserve"> </w:t>
            </w:r>
          </w:p>
        </w:tc>
        <w:tc>
          <w:tcPr>
            <w:tcW w:w="360" w:type="dxa"/>
            <w:tcBorders>
              <w:bottom w:val="nil"/>
            </w:tcBorders>
          </w:tcPr>
          <w:p w:rsidR="009336C3" w:rsidRPr="0068716C" w:rsidRDefault="009336C3" w:rsidP="009336C3">
            <w:pPr>
              <w:jc w:val="right"/>
              <w:rPr>
                <w:rFonts w:ascii="Times New Roman" w:hAnsi="Times New Roman" w:cs="Times New Roman"/>
                <w:sz w:val="22"/>
                <w:szCs w:val="22"/>
              </w:rPr>
            </w:pPr>
          </w:p>
        </w:tc>
        <w:tc>
          <w:tcPr>
            <w:tcW w:w="1170" w:type="dxa"/>
            <w:tcBorders>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1,256,982</w:t>
            </w:r>
          </w:p>
        </w:tc>
        <w:tc>
          <w:tcPr>
            <w:tcW w:w="270" w:type="dxa"/>
            <w:tcBorders>
              <w:bottom w:val="nil"/>
            </w:tcBorders>
          </w:tcPr>
          <w:p w:rsidR="009336C3" w:rsidRPr="0068716C" w:rsidRDefault="009336C3" w:rsidP="009336C3">
            <w:pPr>
              <w:jc w:val="right"/>
              <w:rPr>
                <w:rFonts w:ascii="Times New Roman" w:hAnsi="Times New Roman" w:cs="Times New Roman"/>
                <w:sz w:val="22"/>
                <w:szCs w:val="22"/>
              </w:rPr>
            </w:pPr>
          </w:p>
        </w:tc>
        <w:tc>
          <w:tcPr>
            <w:tcW w:w="900" w:type="dxa"/>
            <w:tcBorders>
              <w:bottom w:val="nil"/>
            </w:tcBorders>
          </w:tcPr>
          <w:p w:rsidR="009336C3" w:rsidRPr="0068716C" w:rsidRDefault="009336C3" w:rsidP="009336C3">
            <w:pPr>
              <w:jc w:val="right"/>
              <w:rPr>
                <w:rFonts w:ascii="Times New Roman" w:hAnsi="Times New Roman" w:cs="Times New Roman"/>
                <w:sz w:val="22"/>
                <w:szCs w:val="22"/>
              </w:rPr>
            </w:pPr>
            <w:r w:rsidRPr="0068716C">
              <w:rPr>
                <w:rFonts w:ascii="Times New Roman" w:hAnsi="Times New Roman" w:cs="Times New Roman"/>
                <w:sz w:val="22"/>
                <w:szCs w:val="22"/>
              </w:rPr>
              <w:t xml:space="preserve"> 23,897 </w:t>
            </w:r>
          </w:p>
        </w:tc>
        <w:tc>
          <w:tcPr>
            <w:tcW w:w="270" w:type="dxa"/>
            <w:tcBorders>
              <w:bottom w:val="nil"/>
            </w:tcBorders>
          </w:tcPr>
          <w:p w:rsidR="009336C3" w:rsidRPr="0068716C" w:rsidRDefault="009336C3" w:rsidP="009336C3">
            <w:pPr>
              <w:pStyle w:val="BodyText"/>
              <w:tabs>
                <w:tab w:val="decimal" w:pos="395"/>
              </w:tabs>
              <w:spacing w:after="0" w:line="240" w:lineRule="atLeast"/>
              <w:ind w:left="-47" w:right="-74"/>
              <w:rPr>
                <w:rFonts w:ascii="Times New Roman" w:eastAsia="Times New Roman" w:hAnsi="Times New Roman"/>
              </w:rPr>
            </w:pPr>
          </w:p>
        </w:tc>
        <w:tc>
          <w:tcPr>
            <w:tcW w:w="990" w:type="dxa"/>
            <w:tcBorders>
              <w:bottom w:val="nil"/>
            </w:tcBorders>
          </w:tcPr>
          <w:p w:rsidR="009336C3" w:rsidRPr="0068716C" w:rsidRDefault="009336C3" w:rsidP="00393163">
            <w:pPr>
              <w:pStyle w:val="BodyText"/>
              <w:tabs>
                <w:tab w:val="decimal" w:pos="395"/>
              </w:tabs>
              <w:spacing w:after="0" w:line="240" w:lineRule="atLeast"/>
              <w:ind w:left="-47" w:right="-74"/>
              <w:jc w:val="right"/>
              <w:rPr>
                <w:rFonts w:ascii="Times New Roman" w:eastAsia="Times New Roman" w:hAnsi="Times New Roman"/>
              </w:rPr>
            </w:pPr>
            <w:r w:rsidRPr="0068716C">
              <w:rPr>
                <w:rFonts w:ascii="Times New Roman" w:eastAsia="Times New Roman" w:hAnsi="Times New Roman"/>
              </w:rPr>
              <w:t>815,316</w:t>
            </w:r>
          </w:p>
        </w:tc>
      </w:tr>
      <w:tr w:rsidR="009336C3" w:rsidRPr="0068716C" w:rsidTr="001B36C7">
        <w:tc>
          <w:tcPr>
            <w:tcW w:w="3690" w:type="dxa"/>
            <w:tcBorders>
              <w:bottom w:val="nil"/>
            </w:tcBorders>
          </w:tcPr>
          <w:p w:rsidR="009336C3" w:rsidRPr="0068716C" w:rsidRDefault="009336C3" w:rsidP="009336C3">
            <w:pPr>
              <w:spacing w:line="240" w:lineRule="atLeast"/>
              <w:rPr>
                <w:rFonts w:ascii="Times New Roman" w:hAnsi="Times New Roman" w:cs="Times New Roman"/>
                <w:b/>
                <w:bCs/>
                <w:sz w:val="22"/>
                <w:szCs w:val="22"/>
                <w:cs/>
              </w:rPr>
            </w:pPr>
            <w:r w:rsidRPr="0068716C">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rsidR="009336C3" w:rsidRPr="0068716C" w:rsidRDefault="009336C3" w:rsidP="009336C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710,185 </w:t>
            </w:r>
          </w:p>
        </w:tc>
        <w:tc>
          <w:tcPr>
            <w:tcW w:w="360" w:type="dxa"/>
            <w:tcBorders>
              <w:bottom w:val="nil"/>
            </w:tcBorders>
          </w:tcPr>
          <w:p w:rsidR="009336C3" w:rsidRPr="0068716C" w:rsidRDefault="009336C3" w:rsidP="009336C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9336C3" w:rsidRPr="0068716C" w:rsidRDefault="009336C3" w:rsidP="009336C3">
            <w:pPr>
              <w:jc w:val="right"/>
              <w:rPr>
                <w:rFonts w:ascii="Times New Roman" w:hAnsi="Times New Roman" w:cs="Times New Roman"/>
                <w:b/>
                <w:bCs/>
                <w:sz w:val="22"/>
                <w:szCs w:val="22"/>
              </w:rPr>
            </w:pPr>
            <w:r w:rsidRPr="0068716C">
              <w:rPr>
                <w:rFonts w:ascii="Times New Roman" w:hAnsi="Times New Roman" w:cs="Times New Roman"/>
                <w:b/>
                <w:bCs/>
                <w:sz w:val="22"/>
                <w:szCs w:val="22"/>
              </w:rPr>
              <w:t>1,288,934</w:t>
            </w:r>
          </w:p>
        </w:tc>
        <w:tc>
          <w:tcPr>
            <w:tcW w:w="270" w:type="dxa"/>
            <w:tcBorders>
              <w:bottom w:val="nil"/>
            </w:tcBorders>
          </w:tcPr>
          <w:p w:rsidR="009336C3" w:rsidRPr="0068716C" w:rsidRDefault="009336C3" w:rsidP="009336C3">
            <w:pPr>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rsidR="009336C3" w:rsidRPr="0068716C" w:rsidRDefault="009336C3" w:rsidP="009336C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32,643 </w:t>
            </w:r>
          </w:p>
        </w:tc>
        <w:tc>
          <w:tcPr>
            <w:tcW w:w="270" w:type="dxa"/>
            <w:tcBorders>
              <w:bottom w:val="nil"/>
            </w:tcBorders>
          </w:tcPr>
          <w:p w:rsidR="009336C3" w:rsidRPr="0068716C" w:rsidRDefault="009336C3" w:rsidP="009336C3">
            <w:pPr>
              <w:pStyle w:val="BodyText"/>
              <w:tabs>
                <w:tab w:val="decimal" w:pos="395"/>
              </w:tabs>
              <w:spacing w:after="0" w:line="240" w:lineRule="atLeast"/>
              <w:ind w:left="-47" w:right="-74"/>
              <w:rPr>
                <w:rFonts w:ascii="Times New Roman" w:eastAsia="Times New Roman" w:hAnsi="Times New Roman"/>
                <w:b/>
                <w:bCs/>
              </w:rPr>
            </w:pPr>
          </w:p>
        </w:tc>
        <w:tc>
          <w:tcPr>
            <w:tcW w:w="990" w:type="dxa"/>
            <w:tcBorders>
              <w:top w:val="single" w:sz="4" w:space="0" w:color="auto"/>
              <w:bottom w:val="double" w:sz="4" w:space="0" w:color="auto"/>
            </w:tcBorders>
          </w:tcPr>
          <w:p w:rsidR="009336C3" w:rsidRPr="0068716C" w:rsidRDefault="009336C3" w:rsidP="00393163">
            <w:pPr>
              <w:pStyle w:val="BodyText"/>
              <w:tabs>
                <w:tab w:val="decimal" w:pos="395"/>
              </w:tabs>
              <w:spacing w:after="0" w:line="240" w:lineRule="atLeast"/>
              <w:ind w:left="-47" w:right="-74"/>
              <w:jc w:val="right"/>
              <w:rPr>
                <w:rFonts w:ascii="Times New Roman" w:eastAsia="Times New Roman" w:hAnsi="Times New Roman"/>
                <w:b/>
                <w:bCs/>
              </w:rPr>
            </w:pPr>
            <w:r w:rsidRPr="0068716C">
              <w:rPr>
                <w:rFonts w:ascii="Times New Roman" w:eastAsia="Times New Roman" w:hAnsi="Times New Roman"/>
                <w:b/>
                <w:bCs/>
              </w:rPr>
              <w:t>831,212</w:t>
            </w:r>
          </w:p>
        </w:tc>
      </w:tr>
    </w:tbl>
    <w:p w:rsidR="00525630" w:rsidRPr="008B75C9" w:rsidRDefault="003A25CD" w:rsidP="005978C9">
      <w:pPr>
        <w:pStyle w:val="NormalWeb"/>
        <w:tabs>
          <w:tab w:val="left" w:pos="1815"/>
        </w:tabs>
        <w:spacing w:before="0" w:beforeAutospacing="0" w:after="0" w:afterAutospacing="0" w:line="240" w:lineRule="atLeast"/>
        <w:ind w:left="540" w:right="-45"/>
        <w:jc w:val="both"/>
        <w:rPr>
          <w:rFonts w:eastAsia="Cordia New"/>
          <w:sz w:val="22"/>
          <w:szCs w:val="22"/>
          <w:lang w:eastAsia="en-US" w:bidi="th-TH"/>
        </w:rPr>
      </w:pPr>
      <w:r w:rsidRPr="008B75C9">
        <w:rPr>
          <w:rFonts w:eastAsia="Cordia New"/>
          <w:sz w:val="22"/>
          <w:szCs w:val="22"/>
          <w:lang w:eastAsia="en-US" w:bidi="th-TH"/>
        </w:rPr>
        <w:tab/>
      </w:r>
    </w:p>
    <w:p w:rsidR="00096C78" w:rsidRPr="0068716C" w:rsidRDefault="00AD6D9A" w:rsidP="00A518E2">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7</w:t>
      </w:r>
      <w:r w:rsidR="00A518E2" w:rsidRPr="0068716C">
        <w:rPr>
          <w:rFonts w:ascii="Times New Roman" w:hAnsi="Times New Roman" w:cs="Times New Roman"/>
          <w:b/>
          <w:bCs/>
          <w:sz w:val="24"/>
          <w:szCs w:val="24"/>
        </w:rPr>
        <w:tab/>
      </w:r>
      <w:r w:rsidR="00096C78" w:rsidRPr="0068716C">
        <w:rPr>
          <w:rFonts w:ascii="Times New Roman" w:hAnsi="Times New Roman" w:cs="Times New Roman"/>
          <w:b/>
          <w:bCs/>
          <w:sz w:val="24"/>
          <w:szCs w:val="24"/>
        </w:rPr>
        <w:t>Trade accounts receivable</w:t>
      </w:r>
    </w:p>
    <w:p w:rsidR="00403382" w:rsidRPr="0068716C" w:rsidRDefault="00403382" w:rsidP="00A518E2">
      <w:pPr>
        <w:tabs>
          <w:tab w:val="left" w:pos="540"/>
        </w:tabs>
        <w:spacing w:line="240" w:lineRule="atLeast"/>
        <w:jc w:val="thaiDistribute"/>
        <w:rPr>
          <w:rFonts w:ascii="Times New Roman" w:hAnsi="Times New Roman" w:cs="Times New Roman"/>
          <w:sz w:val="22"/>
          <w:szCs w:val="22"/>
        </w:rPr>
      </w:pPr>
    </w:p>
    <w:tbl>
      <w:tblPr>
        <w:tblW w:w="8730" w:type="dxa"/>
        <w:tblInd w:w="450" w:type="dxa"/>
        <w:tblBorders>
          <w:bottom w:val="single" w:sz="4" w:space="0" w:color="auto"/>
        </w:tblBorders>
        <w:tblLayout w:type="fixed"/>
        <w:tblLook w:val="0000" w:firstRow="0" w:lastRow="0" w:firstColumn="0" w:lastColumn="0" w:noHBand="0" w:noVBand="0"/>
      </w:tblPr>
      <w:tblGrid>
        <w:gridCol w:w="2970"/>
        <w:gridCol w:w="720"/>
        <w:gridCol w:w="1080"/>
        <w:gridCol w:w="360"/>
        <w:gridCol w:w="1170"/>
        <w:gridCol w:w="270"/>
        <w:gridCol w:w="900"/>
        <w:gridCol w:w="270"/>
        <w:gridCol w:w="990"/>
      </w:tblGrid>
      <w:tr w:rsidR="00096C78" w:rsidRPr="0068716C" w:rsidTr="001B36C7">
        <w:trPr>
          <w:cantSplit/>
        </w:trPr>
        <w:tc>
          <w:tcPr>
            <w:tcW w:w="2970" w:type="dxa"/>
          </w:tcPr>
          <w:p w:rsidR="00096C78" w:rsidRPr="0068716C" w:rsidRDefault="00096C78" w:rsidP="0070622D">
            <w:pPr>
              <w:rPr>
                <w:rFonts w:ascii="Times New Roman" w:hAnsi="Times New Roman" w:cs="Times New Roman"/>
                <w:sz w:val="22"/>
                <w:szCs w:val="22"/>
              </w:rPr>
            </w:pPr>
          </w:p>
        </w:tc>
        <w:tc>
          <w:tcPr>
            <w:tcW w:w="720" w:type="dxa"/>
          </w:tcPr>
          <w:p w:rsidR="00096C78" w:rsidRPr="0068716C" w:rsidRDefault="00096C78" w:rsidP="0070622D">
            <w:pPr>
              <w:rPr>
                <w:rFonts w:ascii="Times New Roman" w:hAnsi="Times New Roman" w:cs="Times New Roman"/>
                <w:sz w:val="22"/>
                <w:szCs w:val="22"/>
              </w:rPr>
            </w:pPr>
          </w:p>
        </w:tc>
        <w:tc>
          <w:tcPr>
            <w:tcW w:w="2610" w:type="dxa"/>
            <w:gridSpan w:val="3"/>
            <w:tcBorders>
              <w:top w:val="nil"/>
              <w:bottom w:val="nil"/>
            </w:tcBorders>
          </w:tcPr>
          <w:p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rsidR="00096C78" w:rsidRPr="0068716C" w:rsidRDefault="00096C78" w:rsidP="0070622D">
            <w:pPr>
              <w:jc w:val="center"/>
              <w:rPr>
                <w:rFonts w:ascii="Times New Roman" w:hAnsi="Times New Roman" w:cs="Times New Roman"/>
                <w:b/>
                <w:bCs/>
                <w:sz w:val="22"/>
                <w:szCs w:val="22"/>
              </w:rPr>
            </w:pPr>
          </w:p>
        </w:tc>
        <w:tc>
          <w:tcPr>
            <w:tcW w:w="2160" w:type="dxa"/>
            <w:gridSpan w:val="3"/>
            <w:tcBorders>
              <w:top w:val="nil"/>
              <w:bottom w:val="nil"/>
            </w:tcBorders>
          </w:tcPr>
          <w:p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6C78" w:rsidRPr="0068716C" w:rsidTr="001B36C7">
        <w:trPr>
          <w:cantSplit/>
        </w:trPr>
        <w:tc>
          <w:tcPr>
            <w:tcW w:w="2970" w:type="dxa"/>
          </w:tcPr>
          <w:p w:rsidR="00096C78" w:rsidRPr="0068716C" w:rsidRDefault="00096C78" w:rsidP="0070622D">
            <w:pPr>
              <w:rPr>
                <w:rFonts w:ascii="Times New Roman" w:hAnsi="Times New Roman" w:cs="Times New Roman"/>
                <w:sz w:val="22"/>
                <w:szCs w:val="22"/>
              </w:rPr>
            </w:pPr>
          </w:p>
        </w:tc>
        <w:tc>
          <w:tcPr>
            <w:tcW w:w="720" w:type="dxa"/>
          </w:tcPr>
          <w:p w:rsidR="00096C78" w:rsidRPr="0068716C" w:rsidRDefault="00096C78" w:rsidP="0070622D">
            <w:pPr>
              <w:rPr>
                <w:rFonts w:ascii="Times New Roman" w:hAnsi="Times New Roman" w:cs="Times New Roman"/>
                <w:b/>
                <w:bCs/>
                <w:sz w:val="22"/>
                <w:szCs w:val="22"/>
              </w:rPr>
            </w:pPr>
          </w:p>
        </w:tc>
        <w:tc>
          <w:tcPr>
            <w:tcW w:w="2610" w:type="dxa"/>
            <w:gridSpan w:val="3"/>
            <w:tcBorders>
              <w:top w:val="nil"/>
              <w:bottom w:val="nil"/>
            </w:tcBorders>
          </w:tcPr>
          <w:p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rsidR="00096C78" w:rsidRPr="0068716C" w:rsidRDefault="00096C78" w:rsidP="0070622D">
            <w:pPr>
              <w:jc w:val="center"/>
              <w:rPr>
                <w:rFonts w:ascii="Times New Roman" w:hAnsi="Times New Roman" w:cs="Times New Roman"/>
                <w:b/>
                <w:bCs/>
                <w:sz w:val="22"/>
                <w:szCs w:val="22"/>
              </w:rPr>
            </w:pPr>
          </w:p>
        </w:tc>
        <w:tc>
          <w:tcPr>
            <w:tcW w:w="2160" w:type="dxa"/>
            <w:gridSpan w:val="3"/>
            <w:tcBorders>
              <w:top w:val="nil"/>
              <w:bottom w:val="nil"/>
            </w:tcBorders>
          </w:tcPr>
          <w:p w:rsidR="00096C78" w:rsidRPr="0068716C" w:rsidRDefault="00096C78" w:rsidP="0070622D">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B95EBD" w:rsidRPr="0068716C" w:rsidTr="001B36C7">
        <w:tc>
          <w:tcPr>
            <w:tcW w:w="2970" w:type="dxa"/>
          </w:tcPr>
          <w:p w:rsidR="00B95EBD" w:rsidRPr="0068716C" w:rsidRDefault="00B95EBD" w:rsidP="00B95EBD">
            <w:pPr>
              <w:rPr>
                <w:rFonts w:ascii="Times New Roman" w:hAnsi="Times New Roman" w:cs="Times New Roman"/>
                <w:sz w:val="22"/>
                <w:szCs w:val="22"/>
              </w:rPr>
            </w:pPr>
          </w:p>
        </w:tc>
        <w:tc>
          <w:tcPr>
            <w:tcW w:w="720" w:type="dxa"/>
          </w:tcPr>
          <w:p w:rsidR="00B95EBD" w:rsidRPr="0068716C" w:rsidRDefault="00B95EBD" w:rsidP="00B95EBD">
            <w:pPr>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08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2D68E0" w:rsidRPr="0068716C">
              <w:rPr>
                <w:b w:val="0"/>
                <w:bCs/>
                <w:szCs w:val="22"/>
              </w:rPr>
              <w:t>9</w:t>
            </w:r>
          </w:p>
        </w:tc>
        <w:tc>
          <w:tcPr>
            <w:tcW w:w="360" w:type="dxa"/>
            <w:tcBorders>
              <w:top w:val="nil"/>
              <w:bottom w:val="nil"/>
            </w:tcBorders>
          </w:tcPr>
          <w:p w:rsidR="00B95EBD" w:rsidRPr="0068716C" w:rsidRDefault="00B95EBD" w:rsidP="00B95EBD">
            <w:pPr>
              <w:pStyle w:val="acctmergecolhdg"/>
              <w:spacing w:line="240" w:lineRule="atLeast"/>
              <w:rPr>
                <w:b w:val="0"/>
                <w:bCs/>
                <w:szCs w:val="22"/>
              </w:rPr>
            </w:pPr>
          </w:p>
        </w:tc>
        <w:tc>
          <w:tcPr>
            <w:tcW w:w="117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2D68E0" w:rsidRPr="0068716C">
              <w:rPr>
                <w:b w:val="0"/>
                <w:bCs/>
                <w:szCs w:val="22"/>
              </w:rPr>
              <w:t>8</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90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2D68E0" w:rsidRPr="0068716C">
              <w:rPr>
                <w:b w:val="0"/>
                <w:bCs/>
                <w:szCs w:val="22"/>
              </w:rPr>
              <w:t>9</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99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2D68E0" w:rsidRPr="0068716C">
              <w:rPr>
                <w:b w:val="0"/>
                <w:bCs/>
                <w:szCs w:val="22"/>
              </w:rPr>
              <w:t>8</w:t>
            </w:r>
          </w:p>
        </w:tc>
      </w:tr>
      <w:tr w:rsidR="004B4167" w:rsidRPr="0068716C" w:rsidTr="001B36C7">
        <w:tc>
          <w:tcPr>
            <w:tcW w:w="2970" w:type="dxa"/>
          </w:tcPr>
          <w:p w:rsidR="004B4167" w:rsidRPr="0068716C" w:rsidRDefault="004B4167" w:rsidP="004B4167">
            <w:pPr>
              <w:rPr>
                <w:rFonts w:ascii="Times New Roman" w:hAnsi="Times New Roman" w:cs="Times New Roman"/>
                <w:sz w:val="22"/>
                <w:szCs w:val="22"/>
              </w:rPr>
            </w:pPr>
          </w:p>
        </w:tc>
        <w:tc>
          <w:tcPr>
            <w:tcW w:w="720" w:type="dxa"/>
          </w:tcPr>
          <w:p w:rsidR="004B4167" w:rsidRPr="0068716C" w:rsidRDefault="004B4167" w:rsidP="004B4167">
            <w:pPr>
              <w:rPr>
                <w:rFonts w:ascii="Times New Roman" w:hAnsi="Times New Roman" w:cs="Times New Roman"/>
                <w:i/>
                <w:iCs/>
                <w:sz w:val="22"/>
                <w:szCs w:val="22"/>
              </w:rPr>
            </w:pPr>
          </w:p>
        </w:tc>
        <w:tc>
          <w:tcPr>
            <w:tcW w:w="5040" w:type="dxa"/>
            <w:gridSpan w:val="7"/>
            <w:tcBorders>
              <w:top w:val="nil"/>
              <w:bottom w:val="nil"/>
            </w:tcBorders>
          </w:tcPr>
          <w:p w:rsidR="004B4167" w:rsidRPr="0068716C" w:rsidRDefault="004B4167" w:rsidP="004B4167">
            <w:pPr>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870F73" w:rsidRPr="0068716C" w:rsidTr="001B36C7">
        <w:tc>
          <w:tcPr>
            <w:tcW w:w="2970" w:type="dxa"/>
            <w:tcBorders>
              <w:bottom w:val="nil"/>
            </w:tcBorders>
          </w:tcPr>
          <w:p w:rsidR="00870F73" w:rsidRPr="0068716C" w:rsidRDefault="00870F73" w:rsidP="00870F73">
            <w:pPr>
              <w:rPr>
                <w:rFonts w:ascii="Times New Roman" w:hAnsi="Times New Roman" w:cs="Times New Roman"/>
                <w:sz w:val="22"/>
                <w:szCs w:val="22"/>
                <w:cs/>
              </w:rPr>
            </w:pPr>
            <w:r w:rsidRPr="0068716C">
              <w:rPr>
                <w:rFonts w:ascii="Times New Roman" w:hAnsi="Times New Roman" w:cs="Times New Roman"/>
                <w:sz w:val="22"/>
                <w:szCs w:val="22"/>
              </w:rPr>
              <w:t>Related parties</w:t>
            </w:r>
          </w:p>
        </w:tc>
        <w:tc>
          <w:tcPr>
            <w:tcW w:w="720" w:type="dxa"/>
            <w:tcBorders>
              <w:bottom w:val="nil"/>
            </w:tcBorders>
          </w:tcPr>
          <w:p w:rsidR="00870F73" w:rsidRPr="0068716C" w:rsidRDefault="00870F73" w:rsidP="00870F73">
            <w:pPr>
              <w:jc w:val="center"/>
              <w:rPr>
                <w:rFonts w:ascii="Times New Roman" w:hAnsi="Times New Roman" w:cs="Times New Roman"/>
                <w:i/>
                <w:iCs/>
                <w:sz w:val="22"/>
                <w:szCs w:val="22"/>
                <w:cs/>
              </w:rPr>
            </w:pPr>
            <w:r w:rsidRPr="0068716C">
              <w:rPr>
                <w:rFonts w:ascii="Times New Roman" w:hAnsi="Times New Roman" w:cs="Times New Roman"/>
                <w:i/>
                <w:iCs/>
                <w:sz w:val="22"/>
                <w:szCs w:val="22"/>
              </w:rPr>
              <w:t>5</w:t>
            </w:r>
          </w:p>
        </w:tc>
        <w:tc>
          <w:tcPr>
            <w:tcW w:w="1080" w:type="dxa"/>
            <w:tcBorders>
              <w:top w:val="nil"/>
              <w:bottom w:val="nil"/>
            </w:tcBorders>
          </w:tcPr>
          <w:p w:rsidR="00870F73" w:rsidRPr="0068716C" w:rsidRDefault="00870F73" w:rsidP="00870F73">
            <w:pPr>
              <w:jc w:val="right"/>
              <w:rPr>
                <w:rFonts w:ascii="Times New Roman" w:hAnsi="Times New Roman" w:cs="Times New Roman"/>
                <w:sz w:val="22"/>
                <w:szCs w:val="22"/>
              </w:rPr>
            </w:pPr>
            <w:r w:rsidRPr="0068716C">
              <w:rPr>
                <w:rFonts w:ascii="Times New Roman" w:hAnsi="Times New Roman" w:cs="Times New Roman"/>
                <w:sz w:val="22"/>
                <w:szCs w:val="22"/>
              </w:rPr>
              <w:t xml:space="preserve"> 570,635 </w:t>
            </w:r>
          </w:p>
        </w:tc>
        <w:tc>
          <w:tcPr>
            <w:tcW w:w="360" w:type="dxa"/>
            <w:tcBorders>
              <w:top w:val="nil"/>
              <w:bottom w:val="nil"/>
            </w:tcBorders>
          </w:tcPr>
          <w:p w:rsidR="00870F73" w:rsidRPr="0068716C" w:rsidRDefault="00870F73" w:rsidP="00870F73">
            <w:pPr>
              <w:jc w:val="right"/>
              <w:rPr>
                <w:rFonts w:ascii="Times New Roman" w:hAnsi="Times New Roman" w:cs="Times New Roman"/>
                <w:sz w:val="22"/>
                <w:szCs w:val="22"/>
              </w:rPr>
            </w:pPr>
          </w:p>
        </w:tc>
        <w:tc>
          <w:tcPr>
            <w:tcW w:w="1170" w:type="dxa"/>
            <w:tcBorders>
              <w:top w:val="nil"/>
              <w:bottom w:val="nil"/>
            </w:tcBorders>
          </w:tcPr>
          <w:p w:rsidR="00870F73" w:rsidRPr="0068716C" w:rsidRDefault="00870F73" w:rsidP="00870F73">
            <w:pPr>
              <w:jc w:val="right"/>
              <w:rPr>
                <w:rFonts w:ascii="Times New Roman" w:hAnsi="Times New Roman" w:cs="Times New Roman"/>
                <w:sz w:val="22"/>
                <w:szCs w:val="22"/>
              </w:rPr>
            </w:pPr>
            <w:r w:rsidRPr="0068716C">
              <w:rPr>
                <w:rFonts w:ascii="Times New Roman" w:hAnsi="Times New Roman" w:cs="Times New Roman"/>
                <w:sz w:val="22"/>
                <w:szCs w:val="22"/>
              </w:rPr>
              <w:t>540,523</w:t>
            </w:r>
          </w:p>
        </w:tc>
        <w:tc>
          <w:tcPr>
            <w:tcW w:w="270" w:type="dxa"/>
            <w:tcBorders>
              <w:top w:val="nil"/>
              <w:bottom w:val="nil"/>
            </w:tcBorders>
          </w:tcPr>
          <w:p w:rsidR="00870F73" w:rsidRPr="0068716C" w:rsidRDefault="00870F73" w:rsidP="00870F73">
            <w:pPr>
              <w:jc w:val="right"/>
              <w:rPr>
                <w:rFonts w:ascii="Times New Roman" w:hAnsi="Times New Roman" w:cs="Times New Roman"/>
                <w:sz w:val="22"/>
                <w:szCs w:val="22"/>
              </w:rPr>
            </w:pPr>
          </w:p>
        </w:tc>
        <w:tc>
          <w:tcPr>
            <w:tcW w:w="900" w:type="dxa"/>
            <w:tcBorders>
              <w:top w:val="nil"/>
              <w:bottom w:val="nil"/>
            </w:tcBorders>
          </w:tcPr>
          <w:p w:rsidR="00870F73" w:rsidRPr="0068716C" w:rsidRDefault="00870F73" w:rsidP="00870F73">
            <w:pPr>
              <w:jc w:val="right"/>
              <w:rPr>
                <w:rFonts w:ascii="Times New Roman" w:hAnsi="Times New Roman" w:cs="Times New Roman"/>
                <w:sz w:val="22"/>
                <w:szCs w:val="22"/>
              </w:rPr>
            </w:pPr>
            <w:r w:rsidRPr="0068716C">
              <w:rPr>
                <w:rFonts w:ascii="Times New Roman" w:hAnsi="Times New Roman" w:cs="Times New Roman"/>
                <w:sz w:val="22"/>
                <w:szCs w:val="22"/>
              </w:rPr>
              <w:t xml:space="preserve"> 24,074 </w:t>
            </w:r>
          </w:p>
        </w:tc>
        <w:tc>
          <w:tcPr>
            <w:tcW w:w="270" w:type="dxa"/>
            <w:tcBorders>
              <w:top w:val="nil"/>
              <w:bottom w:val="nil"/>
            </w:tcBorders>
          </w:tcPr>
          <w:p w:rsidR="00870F73" w:rsidRPr="0068716C" w:rsidRDefault="00870F73" w:rsidP="00870F73">
            <w:pPr>
              <w:pStyle w:val="BodyText"/>
              <w:tabs>
                <w:tab w:val="decimal" w:pos="397"/>
              </w:tabs>
              <w:spacing w:after="0" w:line="240" w:lineRule="auto"/>
              <w:ind w:left="-43" w:right="-47"/>
              <w:rPr>
                <w:rFonts w:ascii="Times New Roman" w:eastAsia="Times New Roman" w:hAnsi="Times New Roman"/>
              </w:rPr>
            </w:pPr>
          </w:p>
        </w:tc>
        <w:tc>
          <w:tcPr>
            <w:tcW w:w="990" w:type="dxa"/>
            <w:tcBorders>
              <w:top w:val="nil"/>
              <w:bottom w:val="nil"/>
            </w:tcBorders>
          </w:tcPr>
          <w:p w:rsidR="00870F73" w:rsidRPr="0068716C" w:rsidRDefault="00870F73" w:rsidP="00393163">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41,989</w:t>
            </w:r>
          </w:p>
        </w:tc>
      </w:tr>
      <w:tr w:rsidR="00870F73" w:rsidRPr="0068716C" w:rsidTr="001B36C7">
        <w:tc>
          <w:tcPr>
            <w:tcW w:w="2970" w:type="dxa"/>
            <w:tcBorders>
              <w:bottom w:val="nil"/>
            </w:tcBorders>
          </w:tcPr>
          <w:p w:rsidR="00870F73" w:rsidRPr="0068716C" w:rsidRDefault="00870F73" w:rsidP="00870F73">
            <w:pPr>
              <w:rPr>
                <w:rFonts w:ascii="Times New Roman" w:hAnsi="Times New Roman" w:cs="Times New Roman"/>
                <w:sz w:val="22"/>
                <w:szCs w:val="22"/>
                <w:cs/>
              </w:rPr>
            </w:pPr>
            <w:r w:rsidRPr="0068716C">
              <w:rPr>
                <w:rFonts w:ascii="Times New Roman" w:hAnsi="Times New Roman" w:cs="Times New Roman"/>
                <w:sz w:val="22"/>
                <w:szCs w:val="22"/>
              </w:rPr>
              <w:t>Other parties</w:t>
            </w:r>
          </w:p>
        </w:tc>
        <w:tc>
          <w:tcPr>
            <w:tcW w:w="720" w:type="dxa"/>
            <w:tcBorders>
              <w:bottom w:val="nil"/>
            </w:tcBorders>
          </w:tcPr>
          <w:p w:rsidR="00870F73" w:rsidRPr="0068716C" w:rsidRDefault="00870F73" w:rsidP="00870F73">
            <w:pPr>
              <w:jc w:val="center"/>
              <w:rPr>
                <w:rFonts w:ascii="Times New Roman" w:hAnsi="Times New Roman" w:cs="Times New Roman"/>
                <w:sz w:val="22"/>
                <w:szCs w:val="22"/>
              </w:rPr>
            </w:pPr>
          </w:p>
        </w:tc>
        <w:tc>
          <w:tcPr>
            <w:tcW w:w="1080" w:type="dxa"/>
            <w:tcBorders>
              <w:bottom w:val="single" w:sz="4" w:space="0" w:color="auto"/>
            </w:tcBorders>
          </w:tcPr>
          <w:p w:rsidR="00870F73" w:rsidRPr="0068716C" w:rsidRDefault="00870F73" w:rsidP="00870F73">
            <w:pPr>
              <w:jc w:val="right"/>
              <w:rPr>
                <w:rFonts w:ascii="Times New Roman" w:hAnsi="Times New Roman" w:cs="Times New Roman"/>
                <w:sz w:val="22"/>
                <w:szCs w:val="22"/>
              </w:rPr>
            </w:pPr>
            <w:r w:rsidRPr="0068716C">
              <w:rPr>
                <w:rFonts w:ascii="Times New Roman" w:hAnsi="Times New Roman" w:cs="Times New Roman"/>
                <w:sz w:val="22"/>
                <w:szCs w:val="22"/>
              </w:rPr>
              <w:t xml:space="preserve"> 115,525 </w:t>
            </w:r>
          </w:p>
        </w:tc>
        <w:tc>
          <w:tcPr>
            <w:tcW w:w="360" w:type="dxa"/>
            <w:tcBorders>
              <w:bottom w:val="nil"/>
            </w:tcBorders>
          </w:tcPr>
          <w:p w:rsidR="00870F73" w:rsidRPr="0068716C" w:rsidRDefault="00870F73" w:rsidP="00870F73">
            <w:pPr>
              <w:jc w:val="right"/>
              <w:rPr>
                <w:rFonts w:ascii="Times New Roman" w:hAnsi="Times New Roman" w:cs="Times New Roman"/>
                <w:sz w:val="22"/>
                <w:szCs w:val="22"/>
              </w:rPr>
            </w:pPr>
          </w:p>
        </w:tc>
        <w:tc>
          <w:tcPr>
            <w:tcW w:w="1170" w:type="dxa"/>
            <w:tcBorders>
              <w:bottom w:val="single" w:sz="4" w:space="0" w:color="auto"/>
            </w:tcBorders>
          </w:tcPr>
          <w:p w:rsidR="00870F73" w:rsidRPr="0068716C" w:rsidRDefault="00870F73" w:rsidP="00870F73">
            <w:pPr>
              <w:jc w:val="right"/>
              <w:rPr>
                <w:rFonts w:ascii="Times New Roman" w:hAnsi="Times New Roman" w:cs="Times New Roman"/>
                <w:sz w:val="22"/>
                <w:szCs w:val="22"/>
              </w:rPr>
            </w:pPr>
            <w:r w:rsidRPr="0068716C">
              <w:rPr>
                <w:rFonts w:ascii="Times New Roman" w:hAnsi="Times New Roman" w:cs="Times New Roman"/>
                <w:sz w:val="22"/>
                <w:szCs w:val="22"/>
              </w:rPr>
              <w:t>129,483</w:t>
            </w:r>
          </w:p>
        </w:tc>
        <w:tc>
          <w:tcPr>
            <w:tcW w:w="270" w:type="dxa"/>
            <w:tcBorders>
              <w:bottom w:val="nil"/>
            </w:tcBorders>
          </w:tcPr>
          <w:p w:rsidR="00870F73" w:rsidRPr="0068716C" w:rsidRDefault="00870F73" w:rsidP="00870F73">
            <w:pPr>
              <w:jc w:val="right"/>
              <w:rPr>
                <w:rFonts w:ascii="Times New Roman" w:hAnsi="Times New Roman" w:cs="Times New Roman"/>
                <w:sz w:val="22"/>
                <w:szCs w:val="22"/>
              </w:rPr>
            </w:pPr>
          </w:p>
        </w:tc>
        <w:tc>
          <w:tcPr>
            <w:tcW w:w="900" w:type="dxa"/>
            <w:tcBorders>
              <w:bottom w:val="single" w:sz="4" w:space="0" w:color="auto"/>
            </w:tcBorders>
          </w:tcPr>
          <w:p w:rsidR="00870F73" w:rsidRPr="0068716C" w:rsidRDefault="00870F73" w:rsidP="00870F73">
            <w:pPr>
              <w:jc w:val="right"/>
              <w:rPr>
                <w:rFonts w:ascii="Times New Roman" w:hAnsi="Times New Roman" w:cs="Times New Roman"/>
                <w:sz w:val="22"/>
                <w:szCs w:val="22"/>
              </w:rPr>
            </w:pPr>
            <w:r w:rsidRPr="0068716C">
              <w:rPr>
                <w:rFonts w:ascii="Times New Roman" w:hAnsi="Times New Roman" w:cs="Times New Roman"/>
                <w:sz w:val="22"/>
                <w:szCs w:val="22"/>
              </w:rPr>
              <w:t xml:space="preserve"> 6,599 </w:t>
            </w:r>
          </w:p>
        </w:tc>
        <w:tc>
          <w:tcPr>
            <w:tcW w:w="270" w:type="dxa"/>
            <w:tcBorders>
              <w:bottom w:val="nil"/>
            </w:tcBorders>
          </w:tcPr>
          <w:p w:rsidR="00870F73" w:rsidRPr="0068716C" w:rsidRDefault="00870F73" w:rsidP="00870F73">
            <w:pPr>
              <w:pStyle w:val="BodyText"/>
              <w:tabs>
                <w:tab w:val="decimal" w:pos="397"/>
              </w:tabs>
              <w:spacing w:after="0" w:line="240" w:lineRule="auto"/>
              <w:ind w:left="-47" w:right="-57" w:hanging="2"/>
              <w:rPr>
                <w:rFonts w:ascii="Times New Roman" w:eastAsia="Times New Roman" w:hAnsi="Times New Roman"/>
              </w:rPr>
            </w:pPr>
          </w:p>
        </w:tc>
        <w:tc>
          <w:tcPr>
            <w:tcW w:w="990" w:type="dxa"/>
            <w:tcBorders>
              <w:bottom w:val="single" w:sz="4" w:space="0" w:color="auto"/>
            </w:tcBorders>
          </w:tcPr>
          <w:p w:rsidR="00870F73" w:rsidRPr="0068716C" w:rsidRDefault="00870F73" w:rsidP="00393163">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16,625</w:t>
            </w:r>
          </w:p>
        </w:tc>
      </w:tr>
      <w:tr w:rsidR="00870F73" w:rsidRPr="0068716C" w:rsidTr="001B36C7">
        <w:tc>
          <w:tcPr>
            <w:tcW w:w="2970" w:type="dxa"/>
            <w:tcBorders>
              <w:bottom w:val="nil"/>
            </w:tcBorders>
          </w:tcPr>
          <w:p w:rsidR="00870F73" w:rsidRPr="0068716C" w:rsidRDefault="00870F73" w:rsidP="00870F73">
            <w:pPr>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720" w:type="dxa"/>
            <w:tcBorders>
              <w:bottom w:val="nil"/>
            </w:tcBorders>
          </w:tcPr>
          <w:p w:rsidR="00870F73" w:rsidRPr="0068716C" w:rsidRDefault="00870F73" w:rsidP="00870F73">
            <w:pPr>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rsidR="00870F73" w:rsidRPr="0068716C" w:rsidRDefault="00870F73" w:rsidP="00870F7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686,160 </w:t>
            </w:r>
          </w:p>
        </w:tc>
        <w:tc>
          <w:tcPr>
            <w:tcW w:w="360" w:type="dxa"/>
            <w:tcBorders>
              <w:top w:val="nil"/>
              <w:bottom w:val="nil"/>
            </w:tcBorders>
          </w:tcPr>
          <w:p w:rsidR="00870F73" w:rsidRPr="0068716C" w:rsidRDefault="00870F73" w:rsidP="00870F73">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70F73" w:rsidRPr="0068716C" w:rsidRDefault="00870F73" w:rsidP="00870F73">
            <w:pPr>
              <w:jc w:val="right"/>
              <w:rPr>
                <w:rFonts w:ascii="Times New Roman" w:hAnsi="Times New Roman" w:cs="Times New Roman"/>
                <w:b/>
                <w:bCs/>
                <w:sz w:val="22"/>
                <w:szCs w:val="22"/>
              </w:rPr>
            </w:pPr>
            <w:r w:rsidRPr="0068716C">
              <w:rPr>
                <w:rFonts w:ascii="Times New Roman" w:hAnsi="Times New Roman" w:cs="Times New Roman"/>
                <w:b/>
                <w:bCs/>
                <w:sz w:val="22"/>
                <w:szCs w:val="22"/>
              </w:rPr>
              <w:t>670,006</w:t>
            </w:r>
          </w:p>
        </w:tc>
        <w:tc>
          <w:tcPr>
            <w:tcW w:w="270" w:type="dxa"/>
            <w:tcBorders>
              <w:top w:val="nil"/>
              <w:bottom w:val="nil"/>
            </w:tcBorders>
          </w:tcPr>
          <w:p w:rsidR="00870F73" w:rsidRPr="0068716C" w:rsidRDefault="00870F73" w:rsidP="00870F73">
            <w:pPr>
              <w:jc w:val="right"/>
              <w:rPr>
                <w:rFonts w:ascii="Times New Roman" w:hAnsi="Times New Roman" w:cs="Times New Roman"/>
                <w:b/>
                <w:bCs/>
                <w:sz w:val="22"/>
                <w:szCs w:val="22"/>
              </w:rPr>
            </w:pPr>
          </w:p>
        </w:tc>
        <w:tc>
          <w:tcPr>
            <w:tcW w:w="900" w:type="dxa"/>
            <w:tcBorders>
              <w:top w:val="single" w:sz="4" w:space="0" w:color="auto"/>
              <w:bottom w:val="double" w:sz="4" w:space="0" w:color="auto"/>
            </w:tcBorders>
          </w:tcPr>
          <w:p w:rsidR="00870F73" w:rsidRPr="0068716C" w:rsidRDefault="00870F73" w:rsidP="00870F73">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30,673 </w:t>
            </w:r>
          </w:p>
        </w:tc>
        <w:tc>
          <w:tcPr>
            <w:tcW w:w="270" w:type="dxa"/>
            <w:tcBorders>
              <w:top w:val="nil"/>
              <w:bottom w:val="nil"/>
            </w:tcBorders>
          </w:tcPr>
          <w:p w:rsidR="00870F73" w:rsidRPr="0068716C" w:rsidRDefault="00870F73" w:rsidP="00870F73">
            <w:pPr>
              <w:pStyle w:val="BodyText"/>
              <w:tabs>
                <w:tab w:val="decimal" w:pos="397"/>
              </w:tabs>
              <w:spacing w:after="0" w:line="240" w:lineRule="auto"/>
              <w:ind w:left="-47" w:right="-57" w:hanging="2"/>
              <w:rPr>
                <w:rFonts w:ascii="Times New Roman" w:eastAsia="Times New Roman" w:hAnsi="Times New Roman"/>
                <w:b/>
                <w:bCs/>
              </w:rPr>
            </w:pPr>
          </w:p>
        </w:tc>
        <w:tc>
          <w:tcPr>
            <w:tcW w:w="990" w:type="dxa"/>
            <w:tcBorders>
              <w:top w:val="single" w:sz="4" w:space="0" w:color="auto"/>
              <w:bottom w:val="double" w:sz="4" w:space="0" w:color="auto"/>
            </w:tcBorders>
          </w:tcPr>
          <w:p w:rsidR="00870F73" w:rsidRPr="0068716C" w:rsidRDefault="00870F73" w:rsidP="00393163">
            <w:pPr>
              <w:pStyle w:val="BodyText"/>
              <w:tabs>
                <w:tab w:val="decimal" w:pos="392"/>
              </w:tabs>
              <w:spacing w:after="0" w:line="240" w:lineRule="auto"/>
              <w:ind w:left="-47" w:right="-57"/>
              <w:jc w:val="right"/>
              <w:rPr>
                <w:rFonts w:ascii="Times New Roman" w:eastAsia="Times New Roman" w:hAnsi="Times New Roman"/>
                <w:b/>
                <w:bCs/>
              </w:rPr>
            </w:pPr>
            <w:r w:rsidRPr="0068716C">
              <w:rPr>
                <w:rFonts w:ascii="Times New Roman" w:eastAsia="Times New Roman" w:hAnsi="Times New Roman"/>
                <w:b/>
                <w:bCs/>
              </w:rPr>
              <w:t>58,614</w:t>
            </w:r>
          </w:p>
        </w:tc>
      </w:tr>
    </w:tbl>
    <w:p w:rsidR="00A96990" w:rsidRPr="0068716C" w:rsidRDefault="00A96990" w:rsidP="003A2437">
      <w:pPr>
        <w:pStyle w:val="BodyText"/>
        <w:tabs>
          <w:tab w:val="decimal" w:pos="891"/>
        </w:tabs>
        <w:spacing w:after="0" w:line="240" w:lineRule="atLeast"/>
        <w:ind w:right="-131"/>
        <w:rPr>
          <w:rFonts w:ascii="Times New Roman" w:hAnsi="Times New Roman" w:cs="Times New Roman"/>
        </w:rPr>
      </w:pPr>
    </w:p>
    <w:p w:rsidR="000664E1" w:rsidRDefault="000664E1">
      <w:pPr>
        <w:rPr>
          <w:rFonts w:ascii="Times New Roman" w:hAnsi="Times New Roman" w:cs="Times New Roman"/>
          <w:sz w:val="22"/>
          <w:szCs w:val="22"/>
          <w:lang w:val="en-GB"/>
        </w:rPr>
      </w:pPr>
      <w:r>
        <w:rPr>
          <w:rFonts w:ascii="Times New Roman" w:hAnsi="Times New Roman" w:cs="Times New Roman"/>
        </w:rPr>
        <w:br w:type="page"/>
      </w:r>
    </w:p>
    <w:p w:rsidR="00B679F6" w:rsidRPr="0068716C" w:rsidRDefault="00096C78" w:rsidP="000968ED">
      <w:pPr>
        <w:pStyle w:val="BodyText"/>
        <w:tabs>
          <w:tab w:val="decimal" w:pos="891"/>
        </w:tabs>
        <w:spacing w:after="0" w:line="240" w:lineRule="atLeast"/>
        <w:ind w:left="540" w:right="-131"/>
        <w:rPr>
          <w:rFonts w:ascii="Times New Roman" w:hAnsi="Times New Roman" w:cs="Times New Roman"/>
        </w:rPr>
      </w:pPr>
      <w:r w:rsidRPr="0068716C">
        <w:rPr>
          <w:rFonts w:ascii="Times New Roman" w:hAnsi="Times New Roman" w:cs="Times New Roman"/>
        </w:rPr>
        <w:lastRenderedPageBreak/>
        <w:t>Aging analyses for trade accounts receivable were as follows:</w:t>
      </w:r>
    </w:p>
    <w:p w:rsidR="003A25CD" w:rsidRPr="0068716C" w:rsidRDefault="003A25CD" w:rsidP="00A7234F">
      <w:pPr>
        <w:pStyle w:val="BodyText"/>
        <w:tabs>
          <w:tab w:val="decimal" w:pos="891"/>
        </w:tabs>
        <w:spacing w:after="0" w:line="240" w:lineRule="auto"/>
        <w:ind w:left="540" w:right="-131"/>
        <w:rPr>
          <w:rFonts w:ascii="Times New Roman" w:hAnsi="Times New Roman" w:cs="Times New Roman"/>
        </w:rPr>
      </w:pPr>
    </w:p>
    <w:tbl>
      <w:tblPr>
        <w:tblW w:w="8820" w:type="dxa"/>
        <w:tblInd w:w="450" w:type="dxa"/>
        <w:tblBorders>
          <w:bottom w:val="single" w:sz="4" w:space="0" w:color="auto"/>
        </w:tblBorders>
        <w:tblLayout w:type="fixed"/>
        <w:tblLook w:val="0000" w:firstRow="0" w:lastRow="0" w:firstColumn="0" w:lastColumn="0" w:noHBand="0" w:noVBand="0"/>
      </w:tblPr>
      <w:tblGrid>
        <w:gridCol w:w="3690"/>
        <w:gridCol w:w="1080"/>
        <w:gridCol w:w="270"/>
        <w:gridCol w:w="1080"/>
        <w:gridCol w:w="270"/>
        <w:gridCol w:w="1080"/>
        <w:gridCol w:w="270"/>
        <w:gridCol w:w="1080"/>
      </w:tblGrid>
      <w:tr w:rsidR="004331A0" w:rsidRPr="0068716C" w:rsidTr="00F8720A">
        <w:trPr>
          <w:tblHeader/>
        </w:trPr>
        <w:tc>
          <w:tcPr>
            <w:tcW w:w="3690" w:type="dxa"/>
          </w:tcPr>
          <w:p w:rsidR="004331A0" w:rsidRPr="0068716C" w:rsidRDefault="004331A0" w:rsidP="00381EAC">
            <w:pPr>
              <w:pStyle w:val="BodyText"/>
              <w:tabs>
                <w:tab w:val="decimal" w:pos="392"/>
              </w:tabs>
              <w:spacing w:after="0" w:line="240" w:lineRule="auto"/>
              <w:ind w:left="-47" w:right="-57"/>
              <w:rPr>
                <w:rFonts w:ascii="Times New Roman" w:eastAsia="Times New Roman" w:hAnsi="Times New Roman" w:cs="Times New Roman"/>
                <w:sz w:val="21"/>
                <w:szCs w:val="21"/>
                <w:lang w:val="en-US"/>
              </w:rPr>
            </w:pPr>
          </w:p>
        </w:tc>
        <w:tc>
          <w:tcPr>
            <w:tcW w:w="2430" w:type="dxa"/>
            <w:gridSpan w:val="3"/>
            <w:tcBorders>
              <w:top w:val="nil"/>
              <w:bottom w:val="nil"/>
            </w:tcBorders>
          </w:tcPr>
          <w:p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r w:rsidRPr="0068716C">
              <w:rPr>
                <w:rFonts w:ascii="Times New Roman" w:eastAsia="Times New Roman" w:hAnsi="Times New Roman" w:cs="Times New Roman"/>
                <w:b/>
                <w:bCs/>
                <w:sz w:val="21"/>
                <w:szCs w:val="21"/>
                <w:lang w:val="en-US"/>
              </w:rPr>
              <w:t>Consolidated</w:t>
            </w:r>
          </w:p>
        </w:tc>
        <w:tc>
          <w:tcPr>
            <w:tcW w:w="270" w:type="dxa"/>
            <w:tcBorders>
              <w:top w:val="nil"/>
              <w:bottom w:val="nil"/>
            </w:tcBorders>
          </w:tcPr>
          <w:p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p>
        </w:tc>
        <w:tc>
          <w:tcPr>
            <w:tcW w:w="2430" w:type="dxa"/>
            <w:gridSpan w:val="3"/>
            <w:tcBorders>
              <w:top w:val="nil"/>
              <w:bottom w:val="nil"/>
            </w:tcBorders>
          </w:tcPr>
          <w:p w:rsidR="004331A0" w:rsidRPr="0068716C" w:rsidRDefault="004331A0" w:rsidP="00381EAC">
            <w:pPr>
              <w:jc w:val="center"/>
              <w:rPr>
                <w:rFonts w:ascii="Times New Roman" w:hAnsi="Times New Roman" w:cs="Times New Roman"/>
                <w:b/>
                <w:bCs/>
                <w:sz w:val="21"/>
                <w:szCs w:val="21"/>
              </w:rPr>
            </w:pPr>
            <w:r w:rsidRPr="0068716C">
              <w:rPr>
                <w:rFonts w:ascii="Times New Roman" w:hAnsi="Times New Roman" w:cs="Times New Roman"/>
                <w:b/>
                <w:bCs/>
                <w:sz w:val="21"/>
                <w:szCs w:val="21"/>
              </w:rPr>
              <w:t>Separate</w:t>
            </w:r>
          </w:p>
        </w:tc>
      </w:tr>
      <w:tr w:rsidR="004331A0" w:rsidRPr="0068716C" w:rsidTr="00F8720A">
        <w:trPr>
          <w:tblHeader/>
        </w:trPr>
        <w:tc>
          <w:tcPr>
            <w:tcW w:w="3690" w:type="dxa"/>
          </w:tcPr>
          <w:p w:rsidR="004331A0" w:rsidRPr="0068716C" w:rsidRDefault="004331A0" w:rsidP="00381EAC">
            <w:pPr>
              <w:pStyle w:val="BodyText"/>
              <w:tabs>
                <w:tab w:val="decimal" w:pos="392"/>
              </w:tabs>
              <w:spacing w:after="0" w:line="240" w:lineRule="auto"/>
              <w:ind w:left="-47" w:right="-57"/>
              <w:rPr>
                <w:rFonts w:ascii="Times New Roman" w:eastAsia="Times New Roman" w:hAnsi="Times New Roman" w:cs="Times New Roman"/>
                <w:sz w:val="21"/>
                <w:szCs w:val="21"/>
                <w:lang w:val="en-US"/>
              </w:rPr>
            </w:pPr>
          </w:p>
        </w:tc>
        <w:tc>
          <w:tcPr>
            <w:tcW w:w="2430" w:type="dxa"/>
            <w:gridSpan w:val="3"/>
            <w:tcBorders>
              <w:top w:val="nil"/>
              <w:bottom w:val="nil"/>
            </w:tcBorders>
          </w:tcPr>
          <w:p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r w:rsidRPr="0068716C">
              <w:rPr>
                <w:rFonts w:ascii="Times New Roman" w:eastAsia="Times New Roman" w:hAnsi="Times New Roman" w:cs="Times New Roman"/>
                <w:b/>
                <w:bCs/>
                <w:sz w:val="21"/>
                <w:szCs w:val="21"/>
                <w:lang w:val="en-US"/>
              </w:rPr>
              <w:t>financial statements</w:t>
            </w:r>
          </w:p>
        </w:tc>
        <w:tc>
          <w:tcPr>
            <w:tcW w:w="270" w:type="dxa"/>
            <w:tcBorders>
              <w:top w:val="nil"/>
              <w:bottom w:val="nil"/>
            </w:tcBorders>
          </w:tcPr>
          <w:p w:rsidR="004331A0" w:rsidRPr="0068716C" w:rsidRDefault="004331A0" w:rsidP="00381EAC">
            <w:pPr>
              <w:pStyle w:val="BodyText"/>
              <w:tabs>
                <w:tab w:val="decimal" w:pos="392"/>
              </w:tabs>
              <w:spacing w:after="0" w:line="240" w:lineRule="auto"/>
              <w:ind w:left="-47" w:right="-57"/>
              <w:jc w:val="center"/>
              <w:rPr>
                <w:rFonts w:ascii="Times New Roman" w:eastAsia="Times New Roman" w:hAnsi="Times New Roman" w:cs="Times New Roman"/>
                <w:b/>
                <w:bCs/>
                <w:sz w:val="21"/>
                <w:szCs w:val="21"/>
                <w:lang w:val="en-US"/>
              </w:rPr>
            </w:pPr>
          </w:p>
        </w:tc>
        <w:tc>
          <w:tcPr>
            <w:tcW w:w="2430" w:type="dxa"/>
            <w:gridSpan w:val="3"/>
            <w:tcBorders>
              <w:top w:val="nil"/>
              <w:bottom w:val="nil"/>
            </w:tcBorders>
          </w:tcPr>
          <w:p w:rsidR="004331A0" w:rsidRPr="0068716C" w:rsidRDefault="004331A0" w:rsidP="00381EAC">
            <w:pPr>
              <w:jc w:val="center"/>
              <w:rPr>
                <w:rFonts w:ascii="Times New Roman" w:hAnsi="Times New Roman" w:cs="Times New Roman"/>
                <w:b/>
                <w:bCs/>
                <w:sz w:val="21"/>
                <w:szCs w:val="21"/>
              </w:rPr>
            </w:pPr>
            <w:r w:rsidRPr="0068716C">
              <w:rPr>
                <w:rFonts w:ascii="Times New Roman" w:hAnsi="Times New Roman" w:cs="Times New Roman"/>
                <w:b/>
                <w:bCs/>
                <w:sz w:val="21"/>
                <w:szCs w:val="21"/>
              </w:rPr>
              <w:t>financial statements</w:t>
            </w:r>
          </w:p>
        </w:tc>
      </w:tr>
      <w:tr w:rsidR="00B95EBD" w:rsidRPr="0068716C" w:rsidTr="00F8720A">
        <w:trPr>
          <w:tblHeader/>
        </w:trPr>
        <w:tc>
          <w:tcPr>
            <w:tcW w:w="3690" w:type="dxa"/>
          </w:tcPr>
          <w:p w:rsidR="00B95EBD" w:rsidRPr="0068716C" w:rsidRDefault="00B95EBD" w:rsidP="00B95EBD">
            <w:pPr>
              <w:pStyle w:val="BodyText"/>
              <w:tabs>
                <w:tab w:val="decimal" w:pos="392"/>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9</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108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8</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108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9</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108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8</w:t>
            </w:r>
          </w:p>
        </w:tc>
      </w:tr>
      <w:tr w:rsidR="004B4167" w:rsidRPr="0068716C" w:rsidTr="00F8720A">
        <w:trPr>
          <w:tblHeader/>
        </w:trPr>
        <w:tc>
          <w:tcPr>
            <w:tcW w:w="3690" w:type="dxa"/>
            <w:tcBorders>
              <w:bottom w:val="nil"/>
            </w:tcBorders>
          </w:tcPr>
          <w:p w:rsidR="004B4167" w:rsidRPr="0068716C" w:rsidRDefault="004B4167" w:rsidP="004E7B00">
            <w:pPr>
              <w:pStyle w:val="BodyText"/>
              <w:tabs>
                <w:tab w:val="left" w:pos="11"/>
                <w:tab w:val="decimal" w:pos="392"/>
              </w:tabs>
              <w:spacing w:after="0" w:line="240" w:lineRule="auto"/>
              <w:ind w:left="-47" w:right="-57"/>
              <w:rPr>
                <w:rFonts w:ascii="Times New Roman" w:eastAsia="Times New Roman" w:hAnsi="Times New Roman" w:cs="Times New Roman"/>
                <w:sz w:val="21"/>
                <w:szCs w:val="21"/>
                <w:lang w:val="en-US"/>
              </w:rPr>
            </w:pPr>
          </w:p>
        </w:tc>
        <w:tc>
          <w:tcPr>
            <w:tcW w:w="5130" w:type="dxa"/>
            <w:gridSpan w:val="7"/>
            <w:tcBorders>
              <w:top w:val="nil"/>
              <w:bottom w:val="nil"/>
            </w:tcBorders>
          </w:tcPr>
          <w:p w:rsidR="004B4167" w:rsidRPr="0068716C" w:rsidRDefault="004B4167" w:rsidP="004B4167">
            <w:pPr>
              <w:pStyle w:val="BodyText"/>
              <w:tabs>
                <w:tab w:val="decimal" w:pos="392"/>
              </w:tabs>
              <w:spacing w:after="0" w:line="240" w:lineRule="auto"/>
              <w:ind w:left="-47" w:right="-57"/>
              <w:jc w:val="center"/>
              <w:rPr>
                <w:rFonts w:ascii="Times New Roman" w:eastAsia="Times New Roman" w:hAnsi="Times New Roman" w:cs="Times New Roman"/>
                <w:i/>
                <w:iCs/>
                <w:sz w:val="21"/>
                <w:szCs w:val="21"/>
                <w:lang w:val="en-US"/>
              </w:rPr>
            </w:pPr>
            <w:r w:rsidRPr="0068716C">
              <w:rPr>
                <w:rFonts w:ascii="Times New Roman" w:eastAsia="Times New Roman" w:hAnsi="Times New Roman" w:cs="Times New Roman"/>
                <w:i/>
                <w:iCs/>
                <w:sz w:val="21"/>
                <w:szCs w:val="21"/>
                <w:lang w:val="en-US"/>
              </w:rPr>
              <w:t>(in thousand Baht)</w:t>
            </w:r>
          </w:p>
        </w:tc>
      </w:tr>
      <w:tr w:rsidR="004B4167" w:rsidRPr="0068716C" w:rsidTr="00F8720A">
        <w:tc>
          <w:tcPr>
            <w:tcW w:w="3690" w:type="dxa"/>
            <w:tcBorders>
              <w:bottom w:val="nil"/>
            </w:tcBorders>
          </w:tcPr>
          <w:p w:rsidR="004B4167" w:rsidRPr="0068716C" w:rsidRDefault="004B4167" w:rsidP="004B4167">
            <w:pPr>
              <w:rPr>
                <w:rFonts w:ascii="Times New Roman" w:hAnsi="Times New Roman" w:cs="Times New Roman"/>
                <w:b/>
                <w:bCs/>
                <w:sz w:val="21"/>
                <w:szCs w:val="21"/>
              </w:rPr>
            </w:pPr>
            <w:r w:rsidRPr="0068716C">
              <w:rPr>
                <w:rFonts w:ascii="Times New Roman" w:hAnsi="Times New Roman" w:cs="Times New Roman"/>
                <w:b/>
                <w:bCs/>
                <w:sz w:val="21"/>
                <w:szCs w:val="21"/>
              </w:rPr>
              <w:t>Related parties</w:t>
            </w:r>
          </w:p>
        </w:tc>
        <w:tc>
          <w:tcPr>
            <w:tcW w:w="108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27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27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27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c>
          <w:tcPr>
            <w:tcW w:w="1080" w:type="dxa"/>
            <w:tcBorders>
              <w:top w:val="nil"/>
              <w:bottom w:val="nil"/>
            </w:tcBorders>
          </w:tcPr>
          <w:p w:rsidR="004B4167" w:rsidRPr="0068716C" w:rsidRDefault="004B4167" w:rsidP="004B4167">
            <w:pPr>
              <w:pStyle w:val="BodyText"/>
              <w:tabs>
                <w:tab w:val="decimal" w:pos="396"/>
              </w:tabs>
              <w:spacing w:after="0" w:line="240" w:lineRule="auto"/>
              <w:ind w:left="-47" w:right="-57"/>
              <w:rPr>
                <w:rFonts w:ascii="Times New Roman" w:eastAsia="Times New Roman" w:hAnsi="Times New Roman" w:cs="Times New Roman"/>
                <w:sz w:val="21"/>
                <w:szCs w:val="21"/>
                <w:lang w:val="en-US"/>
              </w:rPr>
            </w:pPr>
          </w:p>
        </w:tc>
      </w:tr>
      <w:tr w:rsidR="00DC0DC8" w:rsidRPr="0068716C" w:rsidTr="00F8720A">
        <w:tc>
          <w:tcPr>
            <w:tcW w:w="3690" w:type="dxa"/>
            <w:tcBorders>
              <w:bottom w:val="nil"/>
            </w:tcBorders>
          </w:tcPr>
          <w:p w:rsidR="00DC0DC8" w:rsidRPr="0068716C" w:rsidRDefault="00DC0DC8" w:rsidP="00DC0DC8">
            <w:pPr>
              <w:rPr>
                <w:rFonts w:ascii="Times New Roman" w:hAnsi="Times New Roman" w:cs="Times New Roman"/>
                <w:sz w:val="21"/>
                <w:szCs w:val="21"/>
              </w:rPr>
            </w:pPr>
            <w:r w:rsidRPr="0068716C">
              <w:rPr>
                <w:rFonts w:ascii="Times New Roman" w:hAnsi="Times New Roman" w:cs="Times New Roman"/>
                <w:sz w:val="21"/>
                <w:szCs w:val="21"/>
              </w:rPr>
              <w:t>Within credit terms</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504,336</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463,751</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23,900</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15,479</w:t>
            </w:r>
          </w:p>
        </w:tc>
      </w:tr>
      <w:tr w:rsidR="00DC0DC8" w:rsidRPr="0068716C" w:rsidTr="00F8720A">
        <w:tc>
          <w:tcPr>
            <w:tcW w:w="3690" w:type="dxa"/>
            <w:tcBorders>
              <w:bottom w:val="nil"/>
            </w:tcBorders>
          </w:tcPr>
          <w:p w:rsidR="00DC0DC8" w:rsidRPr="0068716C" w:rsidRDefault="00DC0DC8" w:rsidP="00DC0DC8">
            <w:pPr>
              <w:rPr>
                <w:rFonts w:ascii="Times New Roman" w:hAnsi="Times New Roman" w:cs="Times New Roman"/>
                <w:sz w:val="21"/>
                <w:szCs w:val="21"/>
              </w:rPr>
            </w:pPr>
            <w:r w:rsidRPr="0068716C">
              <w:rPr>
                <w:rFonts w:ascii="Times New Roman" w:hAnsi="Times New Roman" w:cs="Times New Roman"/>
                <w:sz w:val="21"/>
                <w:szCs w:val="21"/>
              </w:rPr>
              <w:t>Overdue:</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rsidR="00DC0DC8" w:rsidRPr="0068716C" w:rsidRDefault="00DC0DC8" w:rsidP="001B36C7">
            <w:pPr>
              <w:pStyle w:val="BodyText"/>
              <w:tabs>
                <w:tab w:val="decimal" w:pos="396"/>
              </w:tabs>
              <w:spacing w:after="0" w:line="240" w:lineRule="atLeast"/>
              <w:ind w:left="-47" w:right="-74"/>
              <w:jc w:val="right"/>
              <w:rPr>
                <w:rFonts w:ascii="Times New Roman" w:eastAsia="Times New Roman" w:hAnsi="Times New Roman" w:cs="Times New Roman"/>
              </w:rPr>
            </w:pPr>
          </w:p>
        </w:tc>
      </w:tr>
      <w:tr w:rsidR="00DC0DC8" w:rsidRPr="0068716C" w:rsidTr="00F8720A">
        <w:tc>
          <w:tcPr>
            <w:tcW w:w="3690" w:type="dxa"/>
            <w:tcBorders>
              <w:bottom w:val="nil"/>
            </w:tcBorders>
          </w:tcPr>
          <w:p w:rsidR="00DC0DC8" w:rsidRPr="0068716C" w:rsidRDefault="00DC0DC8" w:rsidP="00745112">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Less than 3 months</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61,630</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52,459</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51</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3,034</w:t>
            </w:r>
          </w:p>
        </w:tc>
      </w:tr>
      <w:tr w:rsidR="00DC0DC8" w:rsidRPr="0068716C" w:rsidTr="00F8720A">
        <w:tc>
          <w:tcPr>
            <w:tcW w:w="3690" w:type="dxa"/>
            <w:tcBorders>
              <w:bottom w:val="nil"/>
            </w:tcBorders>
          </w:tcPr>
          <w:p w:rsidR="00DC0DC8" w:rsidRPr="0068716C" w:rsidRDefault="00DC0DC8" w:rsidP="00745112">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3 - 6 months</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4,52</w:t>
            </w:r>
            <w:r w:rsidR="00745112">
              <w:rPr>
                <w:rFonts w:ascii="Times New Roman" w:hAnsi="Times New Roman" w:cs="Times New Roman"/>
                <w:sz w:val="22"/>
                <w:szCs w:val="22"/>
              </w:rPr>
              <w:t>6</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4,907</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4,907</w:t>
            </w:r>
          </w:p>
        </w:tc>
      </w:tr>
      <w:tr w:rsidR="00DC0DC8" w:rsidRPr="0068716C" w:rsidTr="00F8720A">
        <w:tc>
          <w:tcPr>
            <w:tcW w:w="3690" w:type="dxa"/>
            <w:tcBorders>
              <w:bottom w:val="nil"/>
            </w:tcBorders>
          </w:tcPr>
          <w:p w:rsidR="00DC0DC8" w:rsidRPr="0068716C" w:rsidRDefault="00DC0DC8" w:rsidP="00745112">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6 - 12 months</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117</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15,804</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97</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15,123</w:t>
            </w:r>
          </w:p>
        </w:tc>
      </w:tr>
      <w:tr w:rsidR="00DC0DC8" w:rsidRPr="0068716C" w:rsidTr="00F8720A">
        <w:tc>
          <w:tcPr>
            <w:tcW w:w="3690" w:type="dxa"/>
            <w:tcBorders>
              <w:top w:val="nil"/>
              <w:bottom w:val="nil"/>
            </w:tcBorders>
          </w:tcPr>
          <w:p w:rsidR="00DC0DC8" w:rsidRPr="0068716C" w:rsidRDefault="00DC0DC8" w:rsidP="00745112">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Over than 12 months</w:t>
            </w:r>
          </w:p>
        </w:tc>
        <w:tc>
          <w:tcPr>
            <w:tcW w:w="1080" w:type="dxa"/>
            <w:tcBorders>
              <w:top w:val="nil"/>
              <w:bottom w:val="single" w:sz="4" w:space="0" w:color="auto"/>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2</w:t>
            </w:r>
            <w:r w:rsidR="00745112">
              <w:rPr>
                <w:rFonts w:ascii="Times New Roman" w:hAnsi="Times New Roman" w:cs="Times New Roman"/>
                <w:sz w:val="22"/>
                <w:szCs w:val="22"/>
              </w:rPr>
              <w:t>6</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single" w:sz="4" w:space="0" w:color="auto"/>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3,602</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single" w:sz="4" w:space="0" w:color="auto"/>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26</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single" w:sz="4" w:space="0" w:color="auto"/>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3,446</w:t>
            </w:r>
          </w:p>
        </w:tc>
      </w:tr>
      <w:tr w:rsidR="00DC0DC8" w:rsidRPr="0068716C" w:rsidTr="00F8720A">
        <w:tc>
          <w:tcPr>
            <w:tcW w:w="3690" w:type="dxa"/>
            <w:tcBorders>
              <w:bottom w:val="nil"/>
            </w:tcBorders>
          </w:tcPr>
          <w:p w:rsidR="00DC0DC8" w:rsidRPr="0068716C" w:rsidRDefault="00DC0DC8" w:rsidP="00DC0DC8">
            <w:pPr>
              <w:rPr>
                <w:rFonts w:ascii="Times New Roman" w:hAnsi="Times New Roman" w:cs="Times New Roman"/>
                <w:b/>
                <w:bCs/>
                <w:sz w:val="21"/>
                <w:szCs w:val="21"/>
              </w:rPr>
            </w:pPr>
            <w:r w:rsidRPr="0068716C">
              <w:rPr>
                <w:rFonts w:ascii="Times New Roman" w:hAnsi="Times New Roman" w:cs="Times New Roman"/>
                <w:b/>
                <w:bCs/>
                <w:sz w:val="21"/>
                <w:szCs w:val="21"/>
              </w:rPr>
              <w:t>Total</w:t>
            </w:r>
          </w:p>
        </w:tc>
        <w:tc>
          <w:tcPr>
            <w:tcW w:w="1080" w:type="dxa"/>
            <w:tcBorders>
              <w:top w:val="single" w:sz="4" w:space="0" w:color="auto"/>
              <w:bottom w:val="sing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570,635</w:t>
            </w:r>
          </w:p>
        </w:tc>
        <w:tc>
          <w:tcPr>
            <w:tcW w:w="270" w:type="dxa"/>
            <w:tcBorders>
              <w:top w:val="nil"/>
              <w:bottom w:val="nil"/>
            </w:tcBorders>
          </w:tcPr>
          <w:p w:rsidR="00DC0DC8" w:rsidRPr="0068716C" w:rsidRDefault="00DC0DC8" w:rsidP="001B36C7">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540,523</w:t>
            </w:r>
          </w:p>
        </w:tc>
        <w:tc>
          <w:tcPr>
            <w:tcW w:w="270" w:type="dxa"/>
            <w:tcBorders>
              <w:top w:val="nil"/>
              <w:bottom w:val="nil"/>
            </w:tcBorders>
          </w:tcPr>
          <w:p w:rsidR="00DC0DC8" w:rsidRPr="0068716C" w:rsidRDefault="00DC0DC8" w:rsidP="001B36C7">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24,074</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hanging="2"/>
              <w:jc w:val="right"/>
              <w:rPr>
                <w:rFonts w:ascii="Times New Roman" w:eastAsia="Times New Roman" w:hAnsi="Times New Roman"/>
                <w:b/>
                <w:bCs/>
              </w:rPr>
            </w:pPr>
          </w:p>
        </w:tc>
        <w:tc>
          <w:tcPr>
            <w:tcW w:w="1080" w:type="dxa"/>
            <w:tcBorders>
              <w:top w:val="single" w:sz="4" w:space="0" w:color="auto"/>
              <w:bottom w:val="single" w:sz="4" w:space="0" w:color="auto"/>
            </w:tcBorders>
          </w:tcPr>
          <w:p w:rsidR="00DC0DC8" w:rsidRPr="0068716C" w:rsidRDefault="00DC0DC8" w:rsidP="001B36C7">
            <w:pPr>
              <w:pStyle w:val="BodyText"/>
              <w:tabs>
                <w:tab w:val="decimal" w:pos="392"/>
              </w:tabs>
              <w:spacing w:after="0" w:line="240" w:lineRule="auto"/>
              <w:ind w:left="-47" w:right="-57"/>
              <w:jc w:val="right"/>
              <w:rPr>
                <w:rFonts w:ascii="Times New Roman" w:eastAsia="Times New Roman" w:hAnsi="Times New Roman"/>
                <w:b/>
                <w:bCs/>
                <w:lang w:val="en-US"/>
              </w:rPr>
            </w:pPr>
            <w:r w:rsidRPr="0068716C">
              <w:rPr>
                <w:rFonts w:ascii="Times New Roman" w:eastAsia="Times New Roman" w:hAnsi="Times New Roman"/>
                <w:b/>
                <w:bCs/>
                <w:lang w:val="en-US"/>
              </w:rPr>
              <w:t>41,989</w:t>
            </w:r>
          </w:p>
        </w:tc>
      </w:tr>
      <w:tr w:rsidR="00B95EBD" w:rsidRPr="0068716C" w:rsidTr="00DC0DC8">
        <w:trPr>
          <w:trHeight w:val="377"/>
        </w:trPr>
        <w:tc>
          <w:tcPr>
            <w:tcW w:w="3690" w:type="dxa"/>
            <w:tcBorders>
              <w:bottom w:val="nil"/>
            </w:tcBorders>
          </w:tcPr>
          <w:p w:rsidR="005978C9" w:rsidRPr="0068716C" w:rsidRDefault="005978C9" w:rsidP="00B95EBD">
            <w:pPr>
              <w:rPr>
                <w:rFonts w:ascii="Times New Roman" w:hAnsi="Times New Roman" w:cs="Times New Roman"/>
                <w:b/>
                <w:bCs/>
                <w:sz w:val="21"/>
                <w:szCs w:val="21"/>
              </w:rPr>
            </w:pPr>
          </w:p>
        </w:tc>
        <w:tc>
          <w:tcPr>
            <w:tcW w:w="1080" w:type="dxa"/>
            <w:tcBorders>
              <w:top w:val="single" w:sz="4" w:space="0" w:color="auto"/>
              <w:bottom w:val="nil"/>
            </w:tcBorders>
          </w:tcPr>
          <w:p w:rsidR="00B95EBD" w:rsidRPr="0068716C" w:rsidRDefault="00B95EBD" w:rsidP="001B36C7">
            <w:pPr>
              <w:pStyle w:val="BodyText"/>
              <w:tabs>
                <w:tab w:val="decimal" w:pos="396"/>
              </w:tabs>
              <w:spacing w:after="0" w:line="240" w:lineRule="auto"/>
              <w:ind w:left="-43" w:right="-47"/>
              <w:jc w:val="right"/>
              <w:rPr>
                <w:rFonts w:ascii="Times New Roman" w:eastAsia="Times New Roman" w:hAnsi="Times New Roman"/>
                <w:b/>
                <w:bCs/>
                <w:sz w:val="21"/>
                <w:szCs w:val="21"/>
              </w:rPr>
            </w:pPr>
          </w:p>
        </w:tc>
        <w:tc>
          <w:tcPr>
            <w:tcW w:w="270" w:type="dxa"/>
            <w:tcBorders>
              <w:top w:val="nil"/>
              <w:bottom w:val="nil"/>
            </w:tcBorders>
          </w:tcPr>
          <w:p w:rsidR="00B95EBD" w:rsidRPr="0068716C" w:rsidRDefault="00B95EBD" w:rsidP="001B36C7">
            <w:pPr>
              <w:pStyle w:val="BodyText"/>
              <w:tabs>
                <w:tab w:val="decimal" w:pos="396"/>
              </w:tabs>
              <w:spacing w:after="0" w:line="240" w:lineRule="auto"/>
              <w:ind w:left="31" w:right="-57" w:hanging="2"/>
              <w:jc w:val="right"/>
              <w:rPr>
                <w:rFonts w:ascii="Times New Roman" w:eastAsia="Times New Roman" w:hAnsi="Times New Roman"/>
                <w:b/>
                <w:bCs/>
                <w:sz w:val="21"/>
                <w:szCs w:val="21"/>
              </w:rPr>
            </w:pPr>
          </w:p>
        </w:tc>
        <w:tc>
          <w:tcPr>
            <w:tcW w:w="1080" w:type="dxa"/>
            <w:tcBorders>
              <w:top w:val="single" w:sz="4" w:space="0" w:color="auto"/>
              <w:bottom w:val="nil"/>
            </w:tcBorders>
          </w:tcPr>
          <w:p w:rsidR="00B95EBD" w:rsidRPr="0068716C" w:rsidRDefault="00B95EBD" w:rsidP="001B36C7">
            <w:pPr>
              <w:pStyle w:val="BodyText"/>
              <w:tabs>
                <w:tab w:val="decimal" w:pos="396"/>
              </w:tabs>
              <w:spacing w:after="0" w:line="240" w:lineRule="auto"/>
              <w:ind w:left="-43" w:right="-47"/>
              <w:jc w:val="right"/>
              <w:rPr>
                <w:rFonts w:ascii="Times New Roman" w:eastAsia="Times New Roman" w:hAnsi="Times New Roman"/>
                <w:b/>
                <w:bCs/>
              </w:rPr>
            </w:pPr>
          </w:p>
        </w:tc>
        <w:tc>
          <w:tcPr>
            <w:tcW w:w="270" w:type="dxa"/>
            <w:tcBorders>
              <w:top w:val="nil"/>
              <w:bottom w:val="nil"/>
            </w:tcBorders>
          </w:tcPr>
          <w:p w:rsidR="00B95EBD" w:rsidRPr="0068716C" w:rsidRDefault="00B95EBD" w:rsidP="001B36C7">
            <w:pPr>
              <w:pStyle w:val="BodyText"/>
              <w:tabs>
                <w:tab w:val="decimal" w:pos="396"/>
              </w:tabs>
              <w:spacing w:after="0" w:line="240" w:lineRule="auto"/>
              <w:ind w:left="-47" w:right="-57" w:hanging="2"/>
              <w:jc w:val="right"/>
              <w:rPr>
                <w:rFonts w:ascii="Times New Roman" w:eastAsia="Times New Roman" w:hAnsi="Times New Roman"/>
                <w:b/>
                <w:bCs/>
              </w:rPr>
            </w:pPr>
          </w:p>
        </w:tc>
        <w:tc>
          <w:tcPr>
            <w:tcW w:w="1080" w:type="dxa"/>
            <w:tcBorders>
              <w:top w:val="single" w:sz="4" w:space="0" w:color="auto"/>
              <w:bottom w:val="nil"/>
            </w:tcBorders>
          </w:tcPr>
          <w:p w:rsidR="00B95EBD" w:rsidRPr="0068716C" w:rsidRDefault="00B95EBD" w:rsidP="001B36C7">
            <w:pPr>
              <w:pStyle w:val="BodyText"/>
              <w:tabs>
                <w:tab w:val="decimal" w:pos="396"/>
              </w:tabs>
              <w:spacing w:after="0" w:line="240" w:lineRule="auto"/>
              <w:ind w:left="-43" w:right="-47"/>
              <w:jc w:val="right"/>
              <w:rPr>
                <w:rFonts w:ascii="Times New Roman" w:eastAsia="Times New Roman" w:hAnsi="Times New Roman"/>
                <w:b/>
                <w:bCs/>
              </w:rPr>
            </w:pPr>
          </w:p>
        </w:tc>
        <w:tc>
          <w:tcPr>
            <w:tcW w:w="270" w:type="dxa"/>
            <w:tcBorders>
              <w:top w:val="nil"/>
              <w:bottom w:val="nil"/>
            </w:tcBorders>
          </w:tcPr>
          <w:p w:rsidR="00B95EBD" w:rsidRPr="0068716C" w:rsidRDefault="00B95EBD" w:rsidP="001B36C7">
            <w:pPr>
              <w:pStyle w:val="BodyText"/>
              <w:tabs>
                <w:tab w:val="decimal" w:pos="396"/>
              </w:tabs>
              <w:spacing w:after="0" w:line="240" w:lineRule="auto"/>
              <w:ind w:left="-47" w:right="-57" w:hanging="2"/>
              <w:jc w:val="right"/>
              <w:rPr>
                <w:rFonts w:ascii="Times New Roman" w:eastAsia="Times New Roman" w:hAnsi="Times New Roman"/>
                <w:b/>
                <w:bCs/>
              </w:rPr>
            </w:pPr>
          </w:p>
        </w:tc>
        <w:tc>
          <w:tcPr>
            <w:tcW w:w="1080" w:type="dxa"/>
            <w:tcBorders>
              <w:top w:val="single" w:sz="4" w:space="0" w:color="auto"/>
              <w:bottom w:val="nil"/>
            </w:tcBorders>
          </w:tcPr>
          <w:p w:rsidR="00B95EBD" w:rsidRPr="0068716C" w:rsidRDefault="00B95EBD" w:rsidP="001B36C7">
            <w:pPr>
              <w:pStyle w:val="BodyText"/>
              <w:tabs>
                <w:tab w:val="decimal" w:pos="396"/>
              </w:tabs>
              <w:spacing w:after="0" w:line="240" w:lineRule="auto"/>
              <w:ind w:left="-43" w:right="-47"/>
              <w:jc w:val="right"/>
              <w:rPr>
                <w:rFonts w:ascii="Times New Roman" w:eastAsia="Times New Roman" w:hAnsi="Times New Roman"/>
                <w:b/>
                <w:bCs/>
              </w:rPr>
            </w:pPr>
          </w:p>
        </w:tc>
      </w:tr>
      <w:tr w:rsidR="00B95EBD" w:rsidRPr="0068716C" w:rsidTr="00F8720A">
        <w:tc>
          <w:tcPr>
            <w:tcW w:w="3690" w:type="dxa"/>
            <w:tcBorders>
              <w:top w:val="nil"/>
              <w:bottom w:val="nil"/>
            </w:tcBorders>
          </w:tcPr>
          <w:p w:rsidR="00B95EBD" w:rsidRPr="0068716C" w:rsidRDefault="00B95EBD" w:rsidP="00B95EBD">
            <w:pPr>
              <w:rPr>
                <w:rFonts w:ascii="Times New Roman" w:hAnsi="Times New Roman" w:cs="Times New Roman"/>
                <w:b/>
                <w:bCs/>
                <w:sz w:val="21"/>
                <w:szCs w:val="21"/>
              </w:rPr>
            </w:pPr>
            <w:r w:rsidRPr="0068716C">
              <w:rPr>
                <w:rFonts w:ascii="Times New Roman" w:hAnsi="Times New Roman" w:cs="Times New Roman"/>
                <w:b/>
                <w:bCs/>
                <w:sz w:val="21"/>
                <w:szCs w:val="21"/>
              </w:rPr>
              <w:t>Other parties</w:t>
            </w:r>
          </w:p>
        </w:tc>
        <w:tc>
          <w:tcPr>
            <w:tcW w:w="108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27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sz w:val="21"/>
                <w:szCs w:val="21"/>
              </w:rPr>
            </w:pPr>
          </w:p>
        </w:tc>
        <w:tc>
          <w:tcPr>
            <w:tcW w:w="108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rPr>
            </w:pPr>
          </w:p>
        </w:tc>
        <w:tc>
          <w:tcPr>
            <w:tcW w:w="27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rPr>
            </w:pPr>
          </w:p>
        </w:tc>
        <w:tc>
          <w:tcPr>
            <w:tcW w:w="27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B95EBD" w:rsidRPr="0068716C" w:rsidRDefault="00B95EBD" w:rsidP="001B36C7">
            <w:pPr>
              <w:pStyle w:val="BodyText"/>
              <w:tabs>
                <w:tab w:val="decimal" w:pos="396"/>
              </w:tabs>
              <w:spacing w:after="0" w:line="240" w:lineRule="auto"/>
              <w:ind w:left="-47" w:right="-57"/>
              <w:jc w:val="right"/>
              <w:rPr>
                <w:rFonts w:ascii="Times New Roman" w:eastAsia="Times New Roman" w:hAnsi="Times New Roman"/>
              </w:rPr>
            </w:pPr>
          </w:p>
        </w:tc>
      </w:tr>
      <w:tr w:rsidR="00DC0DC8" w:rsidRPr="0068716C" w:rsidTr="00F8720A">
        <w:tc>
          <w:tcPr>
            <w:tcW w:w="3690" w:type="dxa"/>
            <w:tcBorders>
              <w:bottom w:val="nil"/>
            </w:tcBorders>
          </w:tcPr>
          <w:p w:rsidR="00DC0DC8" w:rsidRPr="0068716C" w:rsidRDefault="00DC0DC8" w:rsidP="00DC0DC8">
            <w:pPr>
              <w:rPr>
                <w:rFonts w:ascii="Times New Roman" w:hAnsi="Times New Roman" w:cs="Times New Roman"/>
                <w:sz w:val="21"/>
                <w:szCs w:val="21"/>
              </w:rPr>
            </w:pPr>
            <w:r w:rsidRPr="0068716C">
              <w:rPr>
                <w:rFonts w:ascii="Times New Roman" w:hAnsi="Times New Roman" w:cs="Times New Roman"/>
                <w:sz w:val="21"/>
                <w:szCs w:val="21"/>
              </w:rPr>
              <w:t>Within credit terms</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89,419</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107,737</w:t>
            </w: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r w:rsidRPr="0068716C">
              <w:rPr>
                <w:rFonts w:ascii="Times New Roman" w:hAnsi="Times New Roman" w:cs="Times New Roman"/>
                <w:sz w:val="22"/>
                <w:szCs w:val="22"/>
              </w:rPr>
              <w:t>5,595</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DC0DC8" w:rsidRPr="0068716C" w:rsidRDefault="00DC0DC8" w:rsidP="001B36C7">
            <w:pPr>
              <w:pStyle w:val="BodyText"/>
              <w:tabs>
                <w:tab w:val="decimal" w:pos="392"/>
              </w:tabs>
              <w:spacing w:after="0" w:line="240" w:lineRule="auto"/>
              <w:ind w:left="-47" w:right="-57"/>
              <w:jc w:val="right"/>
              <w:rPr>
                <w:rFonts w:ascii="Times New Roman" w:eastAsia="Times New Roman" w:hAnsi="Times New Roman" w:cs="Times New Roman"/>
              </w:rPr>
            </w:pPr>
            <w:r w:rsidRPr="0068716C">
              <w:rPr>
                <w:rFonts w:ascii="Times New Roman" w:eastAsia="Times New Roman" w:hAnsi="Times New Roman" w:cs="Times New Roman"/>
              </w:rPr>
              <w:t>12,438</w:t>
            </w:r>
          </w:p>
        </w:tc>
      </w:tr>
      <w:tr w:rsidR="00DC0DC8" w:rsidRPr="0068716C" w:rsidTr="00F8720A">
        <w:tc>
          <w:tcPr>
            <w:tcW w:w="3690" w:type="dxa"/>
            <w:tcBorders>
              <w:bottom w:val="nil"/>
            </w:tcBorders>
          </w:tcPr>
          <w:p w:rsidR="00DC0DC8" w:rsidRPr="0068716C" w:rsidRDefault="00DC0DC8" w:rsidP="00DC0DC8">
            <w:pPr>
              <w:rPr>
                <w:rFonts w:ascii="Times New Roman" w:hAnsi="Times New Roman" w:cs="Times New Roman"/>
                <w:sz w:val="21"/>
                <w:szCs w:val="21"/>
              </w:rPr>
            </w:pPr>
            <w:r w:rsidRPr="0068716C">
              <w:rPr>
                <w:rFonts w:ascii="Times New Roman" w:hAnsi="Times New Roman" w:cs="Times New Roman"/>
                <w:sz w:val="21"/>
                <w:szCs w:val="21"/>
              </w:rPr>
              <w:t>Overdue:</w:t>
            </w: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1080" w:type="dxa"/>
            <w:tcBorders>
              <w:top w:val="nil"/>
              <w:bottom w:val="nil"/>
            </w:tcBorders>
          </w:tcPr>
          <w:p w:rsidR="00DC0DC8" w:rsidRPr="0068716C" w:rsidRDefault="00DC0DC8" w:rsidP="001B36C7">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cs="Times New Roman"/>
              </w:rPr>
            </w:pPr>
          </w:p>
        </w:tc>
      </w:tr>
      <w:tr w:rsidR="00745112" w:rsidRPr="0068716C" w:rsidTr="00F8720A">
        <w:tc>
          <w:tcPr>
            <w:tcW w:w="3690" w:type="dxa"/>
            <w:tcBorders>
              <w:bottom w:val="nil"/>
            </w:tcBorders>
          </w:tcPr>
          <w:p w:rsidR="00745112" w:rsidRPr="0068716C" w:rsidRDefault="00745112" w:rsidP="00745112">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Less than 3 months</w:t>
            </w: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22,121</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19,687</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448</w:t>
            </w:r>
          </w:p>
        </w:tc>
        <w:tc>
          <w:tcPr>
            <w:tcW w:w="270" w:type="dxa"/>
            <w:tcBorders>
              <w:top w:val="nil"/>
              <w:bottom w:val="nil"/>
            </w:tcBorders>
          </w:tcPr>
          <w:p w:rsidR="00745112" w:rsidRPr="0068716C" w:rsidRDefault="00745112" w:rsidP="00745112">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745112" w:rsidRPr="0068716C" w:rsidRDefault="00745112" w:rsidP="00745112">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3,426</w:t>
            </w:r>
          </w:p>
        </w:tc>
      </w:tr>
      <w:tr w:rsidR="00745112" w:rsidRPr="0068716C" w:rsidTr="00F8720A">
        <w:tc>
          <w:tcPr>
            <w:tcW w:w="3690" w:type="dxa"/>
            <w:tcBorders>
              <w:bottom w:val="nil"/>
            </w:tcBorders>
          </w:tcPr>
          <w:p w:rsidR="00745112" w:rsidRPr="0068716C" w:rsidRDefault="00745112" w:rsidP="00745112">
            <w:pPr>
              <w:pStyle w:val="BodyText"/>
              <w:tabs>
                <w:tab w:val="decimal" w:pos="0"/>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3 - 6 months</w:t>
            </w: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1,057</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481</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w:t>
            </w:r>
          </w:p>
        </w:tc>
        <w:tc>
          <w:tcPr>
            <w:tcW w:w="270" w:type="dxa"/>
            <w:tcBorders>
              <w:top w:val="nil"/>
              <w:bottom w:val="nil"/>
            </w:tcBorders>
          </w:tcPr>
          <w:p w:rsidR="00745112" w:rsidRPr="0068716C" w:rsidRDefault="00745112" w:rsidP="00745112">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745112" w:rsidRPr="0068716C" w:rsidRDefault="00745112" w:rsidP="00745112">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275</w:t>
            </w:r>
          </w:p>
        </w:tc>
      </w:tr>
      <w:tr w:rsidR="00745112" w:rsidRPr="0068716C" w:rsidTr="00F8720A">
        <w:tc>
          <w:tcPr>
            <w:tcW w:w="3690" w:type="dxa"/>
            <w:tcBorders>
              <w:bottom w:val="nil"/>
            </w:tcBorders>
          </w:tcPr>
          <w:p w:rsidR="00745112" w:rsidRPr="0068716C" w:rsidRDefault="00745112" w:rsidP="00745112">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6 - 12 months</w:t>
            </w: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1,061</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510</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nil"/>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12</w:t>
            </w:r>
          </w:p>
        </w:tc>
        <w:tc>
          <w:tcPr>
            <w:tcW w:w="270" w:type="dxa"/>
            <w:tcBorders>
              <w:top w:val="nil"/>
              <w:bottom w:val="nil"/>
            </w:tcBorders>
          </w:tcPr>
          <w:p w:rsidR="00745112" w:rsidRPr="0068716C" w:rsidRDefault="00745112" w:rsidP="00745112">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nil"/>
            </w:tcBorders>
          </w:tcPr>
          <w:p w:rsidR="00745112" w:rsidRPr="0068716C" w:rsidRDefault="00745112" w:rsidP="00745112">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14</w:t>
            </w:r>
          </w:p>
        </w:tc>
      </w:tr>
      <w:tr w:rsidR="00745112" w:rsidRPr="0068716C" w:rsidTr="00F8720A">
        <w:tc>
          <w:tcPr>
            <w:tcW w:w="3690" w:type="dxa"/>
            <w:tcBorders>
              <w:bottom w:val="nil"/>
            </w:tcBorders>
          </w:tcPr>
          <w:p w:rsidR="00745112" w:rsidRPr="0068716C" w:rsidRDefault="00745112" w:rsidP="00745112">
            <w:pPr>
              <w:pStyle w:val="BodyText"/>
              <w:tabs>
                <w:tab w:val="decimal" w:pos="-7"/>
              </w:tabs>
              <w:spacing w:after="0" w:line="240" w:lineRule="auto"/>
              <w:ind w:right="-57" w:firstLine="165"/>
              <w:rPr>
                <w:rFonts w:ascii="Times New Roman" w:eastAsia="Times New Roman" w:hAnsi="Times New Roman" w:cs="Times New Roman"/>
                <w:sz w:val="21"/>
                <w:szCs w:val="21"/>
                <w:lang w:val="en-US"/>
              </w:rPr>
            </w:pPr>
            <w:r w:rsidRPr="0068716C">
              <w:rPr>
                <w:rFonts w:ascii="Times New Roman" w:eastAsia="Times New Roman" w:hAnsi="Times New Roman" w:cs="Times New Roman"/>
                <w:sz w:val="21"/>
                <w:szCs w:val="21"/>
                <w:lang w:val="en-US"/>
              </w:rPr>
              <w:t>Over than 12 months</w:t>
            </w:r>
          </w:p>
        </w:tc>
        <w:tc>
          <w:tcPr>
            <w:tcW w:w="1080" w:type="dxa"/>
            <w:tcBorders>
              <w:top w:val="nil"/>
              <w:bottom w:val="single" w:sz="4" w:space="0" w:color="auto"/>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1,867</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single" w:sz="4" w:space="0" w:color="auto"/>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1,068</w:t>
            </w:r>
          </w:p>
        </w:tc>
        <w:tc>
          <w:tcPr>
            <w:tcW w:w="270" w:type="dxa"/>
            <w:tcBorders>
              <w:top w:val="nil"/>
              <w:bottom w:val="nil"/>
            </w:tcBorders>
          </w:tcPr>
          <w:p w:rsidR="00745112" w:rsidRPr="0068716C" w:rsidRDefault="00745112" w:rsidP="00745112">
            <w:pPr>
              <w:jc w:val="right"/>
              <w:rPr>
                <w:rFonts w:ascii="Times New Roman" w:hAnsi="Times New Roman" w:cs="Times New Roman"/>
                <w:sz w:val="22"/>
                <w:szCs w:val="22"/>
              </w:rPr>
            </w:pPr>
          </w:p>
        </w:tc>
        <w:tc>
          <w:tcPr>
            <w:tcW w:w="1080" w:type="dxa"/>
            <w:tcBorders>
              <w:top w:val="nil"/>
              <w:bottom w:val="single" w:sz="4" w:space="0" w:color="auto"/>
            </w:tcBorders>
          </w:tcPr>
          <w:p w:rsidR="00745112" w:rsidRPr="0068716C" w:rsidRDefault="00745112" w:rsidP="00745112">
            <w:pPr>
              <w:jc w:val="right"/>
              <w:rPr>
                <w:rFonts w:ascii="Times New Roman" w:hAnsi="Times New Roman" w:cs="Times New Roman"/>
                <w:sz w:val="22"/>
                <w:szCs w:val="22"/>
              </w:rPr>
            </w:pPr>
            <w:r w:rsidRPr="0068716C">
              <w:rPr>
                <w:rFonts w:ascii="Times New Roman" w:hAnsi="Times New Roman" w:cs="Times New Roman"/>
                <w:sz w:val="22"/>
                <w:szCs w:val="22"/>
              </w:rPr>
              <w:t>543</w:t>
            </w:r>
          </w:p>
        </w:tc>
        <w:tc>
          <w:tcPr>
            <w:tcW w:w="270" w:type="dxa"/>
            <w:tcBorders>
              <w:top w:val="nil"/>
              <w:bottom w:val="nil"/>
            </w:tcBorders>
          </w:tcPr>
          <w:p w:rsidR="00745112" w:rsidRPr="0068716C" w:rsidRDefault="00745112" w:rsidP="00745112">
            <w:pPr>
              <w:pStyle w:val="BodyText"/>
              <w:tabs>
                <w:tab w:val="decimal" w:pos="396"/>
              </w:tabs>
              <w:spacing w:after="0" w:line="240" w:lineRule="auto"/>
              <w:ind w:left="-47" w:right="-57"/>
              <w:jc w:val="right"/>
              <w:rPr>
                <w:rFonts w:ascii="Times New Roman" w:eastAsia="Times New Roman" w:hAnsi="Times New Roman"/>
              </w:rPr>
            </w:pPr>
          </w:p>
        </w:tc>
        <w:tc>
          <w:tcPr>
            <w:tcW w:w="1080" w:type="dxa"/>
            <w:tcBorders>
              <w:top w:val="nil"/>
              <w:bottom w:val="single" w:sz="4" w:space="0" w:color="auto"/>
            </w:tcBorders>
          </w:tcPr>
          <w:p w:rsidR="00745112" w:rsidRPr="0068716C" w:rsidRDefault="00745112" w:rsidP="00745112">
            <w:pPr>
              <w:pStyle w:val="BodyText"/>
              <w:tabs>
                <w:tab w:val="decimal" w:pos="392"/>
              </w:tabs>
              <w:spacing w:after="0" w:line="240" w:lineRule="atLeast"/>
              <w:ind w:left="-47" w:right="-74"/>
              <w:jc w:val="right"/>
              <w:rPr>
                <w:rFonts w:ascii="Times New Roman" w:eastAsia="Times New Roman" w:hAnsi="Times New Roman" w:cs="Times New Roman"/>
              </w:rPr>
            </w:pPr>
            <w:r w:rsidRPr="0068716C">
              <w:rPr>
                <w:rFonts w:ascii="Times New Roman" w:eastAsia="Times New Roman" w:hAnsi="Times New Roman" w:cs="Times New Roman"/>
              </w:rPr>
              <w:t>472</w:t>
            </w:r>
          </w:p>
        </w:tc>
      </w:tr>
      <w:tr w:rsidR="00DC0DC8" w:rsidRPr="0068716C" w:rsidTr="00F8720A">
        <w:tc>
          <w:tcPr>
            <w:tcW w:w="3690" w:type="dxa"/>
            <w:tcBorders>
              <w:bottom w:val="nil"/>
            </w:tcBorders>
          </w:tcPr>
          <w:p w:rsidR="00DC0DC8" w:rsidRPr="0068716C" w:rsidRDefault="00DC0DC8" w:rsidP="00DC0DC8">
            <w:pPr>
              <w:rPr>
                <w:rFonts w:ascii="Times New Roman" w:hAnsi="Times New Roman" w:cs="Times New Roman"/>
                <w:b/>
                <w:bCs/>
                <w:sz w:val="21"/>
                <w:szCs w:val="21"/>
              </w:rPr>
            </w:pPr>
            <w:r w:rsidRPr="0068716C">
              <w:rPr>
                <w:rFonts w:ascii="Times New Roman" w:hAnsi="Times New Roman" w:cs="Times New Roman"/>
                <w:b/>
                <w:bCs/>
                <w:sz w:val="21"/>
                <w:szCs w:val="21"/>
              </w:rPr>
              <w:t>Total</w:t>
            </w:r>
          </w:p>
        </w:tc>
        <w:tc>
          <w:tcPr>
            <w:tcW w:w="1080" w:type="dxa"/>
            <w:tcBorders>
              <w:top w:val="single" w:sz="4" w:space="0" w:color="auto"/>
              <w:bottom w:val="sing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115,525</w:t>
            </w:r>
          </w:p>
        </w:tc>
        <w:tc>
          <w:tcPr>
            <w:tcW w:w="270" w:type="dxa"/>
            <w:tcBorders>
              <w:top w:val="nil"/>
              <w:bottom w:val="nil"/>
            </w:tcBorders>
          </w:tcPr>
          <w:p w:rsidR="00DC0DC8" w:rsidRPr="0068716C" w:rsidRDefault="00DC0DC8" w:rsidP="001B36C7">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129,483</w:t>
            </w:r>
          </w:p>
        </w:tc>
        <w:tc>
          <w:tcPr>
            <w:tcW w:w="270" w:type="dxa"/>
            <w:tcBorders>
              <w:top w:val="nil"/>
              <w:bottom w:val="nil"/>
            </w:tcBorders>
          </w:tcPr>
          <w:p w:rsidR="00DC0DC8" w:rsidRPr="0068716C" w:rsidRDefault="00DC0DC8" w:rsidP="001B36C7">
            <w:pPr>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6,599</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b/>
                <w:bCs/>
              </w:rPr>
            </w:pPr>
          </w:p>
        </w:tc>
        <w:tc>
          <w:tcPr>
            <w:tcW w:w="1080" w:type="dxa"/>
            <w:tcBorders>
              <w:top w:val="single" w:sz="4" w:space="0" w:color="auto"/>
              <w:bottom w:val="single" w:sz="4" w:space="0" w:color="auto"/>
            </w:tcBorders>
          </w:tcPr>
          <w:p w:rsidR="00DC0DC8" w:rsidRPr="0068716C" w:rsidRDefault="00DC0DC8" w:rsidP="001B36C7">
            <w:pPr>
              <w:pStyle w:val="BodyText"/>
              <w:tabs>
                <w:tab w:val="decimal" w:pos="392"/>
              </w:tabs>
              <w:spacing w:after="0" w:line="240" w:lineRule="atLeast"/>
              <w:ind w:left="-47" w:right="-74"/>
              <w:jc w:val="right"/>
              <w:rPr>
                <w:rFonts w:ascii="Times New Roman" w:eastAsia="Times New Roman" w:hAnsi="Times New Roman"/>
                <w:b/>
                <w:bCs/>
              </w:rPr>
            </w:pPr>
            <w:r w:rsidRPr="0068716C">
              <w:rPr>
                <w:rFonts w:ascii="Times New Roman" w:eastAsia="Times New Roman" w:hAnsi="Times New Roman"/>
                <w:b/>
                <w:bCs/>
              </w:rPr>
              <w:t>16,625</w:t>
            </w:r>
          </w:p>
        </w:tc>
      </w:tr>
      <w:tr w:rsidR="00DC0DC8" w:rsidRPr="0068716C" w:rsidTr="00F8720A">
        <w:tc>
          <w:tcPr>
            <w:tcW w:w="3690" w:type="dxa"/>
            <w:tcBorders>
              <w:bottom w:val="nil"/>
            </w:tcBorders>
          </w:tcPr>
          <w:p w:rsidR="00DC0DC8" w:rsidRPr="0068716C" w:rsidRDefault="00DC0DC8" w:rsidP="00DC0DC8">
            <w:pPr>
              <w:pStyle w:val="BodyText"/>
              <w:tabs>
                <w:tab w:val="decimal" w:pos="392"/>
              </w:tabs>
              <w:spacing w:after="0" w:line="240" w:lineRule="auto"/>
              <w:ind w:right="-57" w:hanging="7"/>
              <w:rPr>
                <w:rFonts w:ascii="Times New Roman" w:eastAsia="Times New Roman" w:hAnsi="Times New Roman" w:cs="Times New Roman"/>
                <w:b/>
                <w:bCs/>
                <w:sz w:val="21"/>
                <w:szCs w:val="21"/>
                <w:lang w:val="en-US"/>
              </w:rPr>
            </w:pPr>
            <w:r w:rsidRPr="0068716C">
              <w:rPr>
                <w:rFonts w:ascii="Times New Roman" w:eastAsia="Times New Roman" w:hAnsi="Times New Roman" w:cs="Times New Roman"/>
                <w:b/>
                <w:bCs/>
                <w:sz w:val="21"/>
                <w:szCs w:val="21"/>
                <w:lang w:val="en-US"/>
              </w:rPr>
              <w:t>Grand total</w:t>
            </w:r>
          </w:p>
        </w:tc>
        <w:tc>
          <w:tcPr>
            <w:tcW w:w="1080" w:type="dxa"/>
            <w:tcBorders>
              <w:top w:val="nil"/>
              <w:bottom w:val="doub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686,160</w:t>
            </w:r>
          </w:p>
        </w:tc>
        <w:tc>
          <w:tcPr>
            <w:tcW w:w="270" w:type="dxa"/>
            <w:tcBorders>
              <w:top w:val="nil"/>
              <w:bottom w:val="nil"/>
            </w:tcBorders>
          </w:tcPr>
          <w:p w:rsidR="00DC0DC8" w:rsidRPr="0068716C" w:rsidRDefault="00DC0DC8" w:rsidP="001B36C7">
            <w:pPr>
              <w:jc w:val="right"/>
              <w:rPr>
                <w:rFonts w:ascii="Times New Roman" w:hAnsi="Times New Roman" w:cs="Times New Roman"/>
                <w:b/>
                <w:bCs/>
                <w:sz w:val="22"/>
                <w:szCs w:val="22"/>
              </w:rPr>
            </w:pPr>
          </w:p>
        </w:tc>
        <w:tc>
          <w:tcPr>
            <w:tcW w:w="1080" w:type="dxa"/>
            <w:tcBorders>
              <w:top w:val="nil"/>
              <w:bottom w:val="doub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670,006</w:t>
            </w:r>
          </w:p>
        </w:tc>
        <w:tc>
          <w:tcPr>
            <w:tcW w:w="270" w:type="dxa"/>
            <w:tcBorders>
              <w:top w:val="nil"/>
              <w:bottom w:val="nil"/>
            </w:tcBorders>
          </w:tcPr>
          <w:p w:rsidR="00DC0DC8" w:rsidRPr="0068716C" w:rsidRDefault="00DC0DC8" w:rsidP="001B36C7">
            <w:pPr>
              <w:jc w:val="right"/>
              <w:rPr>
                <w:rFonts w:ascii="Times New Roman" w:hAnsi="Times New Roman" w:cs="Times New Roman"/>
                <w:b/>
                <w:bCs/>
                <w:sz w:val="22"/>
                <w:szCs w:val="22"/>
              </w:rPr>
            </w:pPr>
          </w:p>
        </w:tc>
        <w:tc>
          <w:tcPr>
            <w:tcW w:w="1080" w:type="dxa"/>
            <w:tcBorders>
              <w:top w:val="nil"/>
              <w:bottom w:val="double" w:sz="4" w:space="0" w:color="auto"/>
            </w:tcBorders>
          </w:tcPr>
          <w:p w:rsidR="00DC0DC8" w:rsidRPr="0068716C" w:rsidRDefault="00DC0DC8" w:rsidP="001B36C7">
            <w:pPr>
              <w:jc w:val="right"/>
              <w:rPr>
                <w:rFonts w:ascii="Times New Roman" w:hAnsi="Times New Roman" w:cs="Times New Roman"/>
                <w:b/>
                <w:bCs/>
                <w:sz w:val="22"/>
                <w:szCs w:val="22"/>
              </w:rPr>
            </w:pPr>
            <w:r w:rsidRPr="0068716C">
              <w:rPr>
                <w:rFonts w:ascii="Times New Roman" w:hAnsi="Times New Roman" w:cs="Times New Roman"/>
                <w:b/>
                <w:bCs/>
                <w:sz w:val="22"/>
                <w:szCs w:val="22"/>
              </w:rPr>
              <w:t>30,673</w:t>
            </w:r>
          </w:p>
        </w:tc>
        <w:tc>
          <w:tcPr>
            <w:tcW w:w="270" w:type="dxa"/>
            <w:tcBorders>
              <w:top w:val="nil"/>
              <w:bottom w:val="nil"/>
            </w:tcBorders>
          </w:tcPr>
          <w:p w:rsidR="00DC0DC8" w:rsidRPr="0068716C" w:rsidRDefault="00DC0DC8" w:rsidP="001B36C7">
            <w:pPr>
              <w:pStyle w:val="BodyText"/>
              <w:tabs>
                <w:tab w:val="decimal" w:pos="396"/>
              </w:tabs>
              <w:spacing w:after="0" w:line="240" w:lineRule="auto"/>
              <w:ind w:left="-47" w:right="-57"/>
              <w:jc w:val="right"/>
              <w:rPr>
                <w:rFonts w:ascii="Times New Roman" w:eastAsia="Times New Roman" w:hAnsi="Times New Roman"/>
                <w:b/>
                <w:bCs/>
              </w:rPr>
            </w:pPr>
          </w:p>
        </w:tc>
        <w:tc>
          <w:tcPr>
            <w:tcW w:w="1080" w:type="dxa"/>
            <w:tcBorders>
              <w:top w:val="nil"/>
              <w:bottom w:val="double" w:sz="4" w:space="0" w:color="auto"/>
            </w:tcBorders>
          </w:tcPr>
          <w:p w:rsidR="00DC0DC8" w:rsidRPr="0068716C" w:rsidRDefault="00DC0DC8" w:rsidP="001B36C7">
            <w:pPr>
              <w:pStyle w:val="BodyText"/>
              <w:tabs>
                <w:tab w:val="decimal" w:pos="392"/>
              </w:tabs>
              <w:spacing w:after="0" w:line="240" w:lineRule="auto"/>
              <w:ind w:left="-47" w:right="-57"/>
              <w:jc w:val="right"/>
              <w:rPr>
                <w:rFonts w:ascii="Times New Roman" w:eastAsia="Times New Roman" w:hAnsi="Times New Roman"/>
                <w:b/>
                <w:bCs/>
              </w:rPr>
            </w:pPr>
            <w:r w:rsidRPr="0068716C">
              <w:rPr>
                <w:rFonts w:ascii="Times New Roman" w:eastAsia="Times New Roman" w:hAnsi="Times New Roman"/>
                <w:b/>
                <w:bCs/>
              </w:rPr>
              <w:t>58,614</w:t>
            </w:r>
          </w:p>
        </w:tc>
      </w:tr>
    </w:tbl>
    <w:p w:rsidR="00D45090" w:rsidRPr="0068716C" w:rsidRDefault="00D45090" w:rsidP="00C502BC">
      <w:pPr>
        <w:pStyle w:val="BodyText"/>
        <w:spacing w:after="0" w:line="240" w:lineRule="atLeast"/>
        <w:jc w:val="thaiDistribute"/>
        <w:rPr>
          <w:rFonts w:ascii="Times New Roman" w:hAnsi="Times New Roman" w:cs="Times New Roman"/>
        </w:rPr>
      </w:pPr>
    </w:p>
    <w:p w:rsidR="00D43ECE" w:rsidRPr="0068716C" w:rsidRDefault="00096C78" w:rsidP="00D43ECE">
      <w:pPr>
        <w:pStyle w:val="BodyText"/>
        <w:spacing w:after="0" w:line="240" w:lineRule="atLeast"/>
        <w:ind w:firstLine="540"/>
        <w:jc w:val="thaiDistribute"/>
        <w:rPr>
          <w:rFonts w:ascii="Times New Roman" w:hAnsi="Times New Roman" w:cs="Times New Roman"/>
        </w:rPr>
      </w:pPr>
      <w:r w:rsidRPr="0068716C">
        <w:rPr>
          <w:rFonts w:ascii="Times New Roman" w:hAnsi="Times New Roman" w:cs="Times New Roman"/>
        </w:rPr>
        <w:t>The normal credit term granted by the Group ranges from 30 days to 60 days.</w:t>
      </w:r>
    </w:p>
    <w:p w:rsidR="003A2437" w:rsidRPr="0068716C" w:rsidRDefault="003A2437" w:rsidP="007F2A7E">
      <w:pPr>
        <w:tabs>
          <w:tab w:val="left" w:pos="540"/>
        </w:tabs>
        <w:spacing w:line="240" w:lineRule="atLeast"/>
        <w:rPr>
          <w:rFonts w:ascii="Times New Roman" w:hAnsi="Times New Roman" w:cs="Times New Roman"/>
          <w:sz w:val="22"/>
          <w:szCs w:val="22"/>
        </w:rPr>
      </w:pPr>
    </w:p>
    <w:p w:rsidR="00BE48EA" w:rsidRPr="0068716C" w:rsidRDefault="00BE48EA" w:rsidP="00CA0191">
      <w:pPr>
        <w:tabs>
          <w:tab w:val="left" w:pos="540"/>
        </w:tabs>
        <w:spacing w:line="240" w:lineRule="atLeast"/>
        <w:rPr>
          <w:rFonts w:ascii="Times New Roman" w:hAnsi="Times New Roman"/>
          <w:b/>
          <w:bCs/>
          <w:sz w:val="24"/>
          <w:szCs w:val="20"/>
        </w:rPr>
      </w:pPr>
      <w:r w:rsidRPr="0068716C">
        <w:rPr>
          <w:rFonts w:ascii="Times New Roman" w:hAnsi="Times New Roman" w:cs="Times New Roman"/>
          <w:b/>
          <w:bCs/>
          <w:sz w:val="24"/>
          <w:szCs w:val="24"/>
        </w:rPr>
        <w:t xml:space="preserve">8 </w:t>
      </w:r>
      <w:r w:rsidRPr="0068716C">
        <w:rPr>
          <w:rFonts w:ascii="Times New Roman" w:hAnsi="Times New Roman" w:cs="Times New Roman"/>
          <w:b/>
          <w:bCs/>
          <w:sz w:val="24"/>
          <w:szCs w:val="24"/>
        </w:rPr>
        <w:tab/>
      </w:r>
      <w:r w:rsidRPr="0068716C">
        <w:rPr>
          <w:rFonts w:ascii="Times New Roman" w:hAnsi="Times New Roman"/>
          <w:b/>
          <w:bCs/>
          <w:sz w:val="24"/>
          <w:szCs w:val="20"/>
        </w:rPr>
        <w:t>Other receivable</w:t>
      </w:r>
      <w:r w:rsidR="005F7C5D" w:rsidRPr="0068716C">
        <w:rPr>
          <w:rFonts w:ascii="Times New Roman" w:hAnsi="Times New Roman"/>
          <w:b/>
          <w:bCs/>
          <w:sz w:val="24"/>
          <w:szCs w:val="20"/>
        </w:rPr>
        <w:t>s</w:t>
      </w:r>
    </w:p>
    <w:p w:rsidR="005C04B2" w:rsidRPr="0068716C" w:rsidRDefault="005C04B2" w:rsidP="005C04B2">
      <w:pPr>
        <w:tabs>
          <w:tab w:val="left" w:pos="540"/>
        </w:tabs>
        <w:spacing w:line="240" w:lineRule="atLeast"/>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2970"/>
        <w:gridCol w:w="720"/>
        <w:gridCol w:w="1080"/>
        <w:gridCol w:w="270"/>
        <w:gridCol w:w="1080"/>
        <w:gridCol w:w="270"/>
        <w:gridCol w:w="1080"/>
        <w:gridCol w:w="270"/>
        <w:gridCol w:w="1080"/>
      </w:tblGrid>
      <w:tr w:rsidR="005C04B2" w:rsidRPr="0068716C" w:rsidTr="00F8720A">
        <w:trPr>
          <w:cantSplit/>
        </w:trPr>
        <w:tc>
          <w:tcPr>
            <w:tcW w:w="2970" w:type="dxa"/>
          </w:tcPr>
          <w:p w:rsidR="005C04B2" w:rsidRPr="0068716C" w:rsidRDefault="005C04B2" w:rsidP="00EF6F43">
            <w:pPr>
              <w:rPr>
                <w:rFonts w:ascii="Times New Roman" w:hAnsi="Times New Roman" w:cs="Times New Roman"/>
                <w:sz w:val="22"/>
                <w:szCs w:val="22"/>
              </w:rPr>
            </w:pPr>
          </w:p>
        </w:tc>
        <w:tc>
          <w:tcPr>
            <w:tcW w:w="720" w:type="dxa"/>
          </w:tcPr>
          <w:p w:rsidR="005C04B2" w:rsidRPr="0068716C" w:rsidRDefault="005C04B2" w:rsidP="00EF6F43">
            <w:pPr>
              <w:rPr>
                <w:rFonts w:ascii="Times New Roman" w:hAnsi="Times New Roman" w:cs="Times New Roman"/>
                <w:sz w:val="22"/>
                <w:szCs w:val="22"/>
              </w:rPr>
            </w:pPr>
          </w:p>
        </w:tc>
        <w:tc>
          <w:tcPr>
            <w:tcW w:w="2430" w:type="dxa"/>
            <w:gridSpan w:val="3"/>
            <w:tcBorders>
              <w:top w:val="nil"/>
              <w:bottom w:val="nil"/>
            </w:tcBorders>
          </w:tcPr>
          <w:p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rsidR="005C04B2" w:rsidRPr="0068716C"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C04B2" w:rsidRPr="0068716C" w:rsidTr="00F8720A">
        <w:trPr>
          <w:cantSplit/>
        </w:trPr>
        <w:tc>
          <w:tcPr>
            <w:tcW w:w="2970" w:type="dxa"/>
          </w:tcPr>
          <w:p w:rsidR="005C04B2" w:rsidRPr="0068716C" w:rsidRDefault="005C04B2" w:rsidP="00EF6F43">
            <w:pPr>
              <w:rPr>
                <w:rFonts w:ascii="Times New Roman" w:hAnsi="Times New Roman" w:cs="Times New Roman"/>
                <w:sz w:val="22"/>
                <w:szCs w:val="22"/>
              </w:rPr>
            </w:pPr>
          </w:p>
        </w:tc>
        <w:tc>
          <w:tcPr>
            <w:tcW w:w="720" w:type="dxa"/>
          </w:tcPr>
          <w:p w:rsidR="005C04B2" w:rsidRPr="0068716C" w:rsidRDefault="005C04B2" w:rsidP="00EF6F43">
            <w:pPr>
              <w:rPr>
                <w:rFonts w:ascii="Times New Roman" w:hAnsi="Times New Roman" w:cs="Times New Roman"/>
                <w:b/>
                <w:bCs/>
                <w:sz w:val="22"/>
                <w:szCs w:val="22"/>
              </w:rPr>
            </w:pPr>
          </w:p>
        </w:tc>
        <w:tc>
          <w:tcPr>
            <w:tcW w:w="2430" w:type="dxa"/>
            <w:gridSpan w:val="3"/>
            <w:tcBorders>
              <w:top w:val="nil"/>
              <w:bottom w:val="nil"/>
            </w:tcBorders>
          </w:tcPr>
          <w:p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rsidR="005C04B2" w:rsidRPr="0068716C" w:rsidRDefault="005C04B2" w:rsidP="00EF6F43">
            <w:pPr>
              <w:jc w:val="center"/>
              <w:rPr>
                <w:rFonts w:ascii="Times New Roman" w:hAnsi="Times New Roman" w:cs="Times New Roman"/>
                <w:b/>
                <w:bCs/>
                <w:sz w:val="22"/>
                <w:szCs w:val="22"/>
              </w:rPr>
            </w:pPr>
          </w:p>
        </w:tc>
        <w:tc>
          <w:tcPr>
            <w:tcW w:w="2430" w:type="dxa"/>
            <w:gridSpan w:val="3"/>
            <w:tcBorders>
              <w:top w:val="nil"/>
              <w:bottom w:val="nil"/>
            </w:tcBorders>
          </w:tcPr>
          <w:p w:rsidR="005C04B2" w:rsidRPr="0068716C" w:rsidRDefault="005C04B2" w:rsidP="00EF6F43">
            <w:pPr>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5C04B2" w:rsidRPr="0068716C" w:rsidTr="00F8720A">
        <w:tc>
          <w:tcPr>
            <w:tcW w:w="2970" w:type="dxa"/>
          </w:tcPr>
          <w:p w:rsidR="005C04B2" w:rsidRPr="0068716C" w:rsidRDefault="005C04B2" w:rsidP="00EF6F43">
            <w:pPr>
              <w:rPr>
                <w:rFonts w:ascii="Times New Roman" w:hAnsi="Times New Roman" w:cs="Times New Roman"/>
                <w:sz w:val="22"/>
                <w:szCs w:val="22"/>
              </w:rPr>
            </w:pPr>
          </w:p>
        </w:tc>
        <w:tc>
          <w:tcPr>
            <w:tcW w:w="720" w:type="dxa"/>
          </w:tcPr>
          <w:p w:rsidR="005C04B2" w:rsidRPr="0068716C" w:rsidRDefault="005C04B2" w:rsidP="00EF6F43">
            <w:pPr>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080" w:type="dxa"/>
            <w:tcBorders>
              <w:top w:val="nil"/>
              <w:bottom w:val="nil"/>
            </w:tcBorders>
          </w:tcPr>
          <w:p w:rsidR="005C04B2" w:rsidRPr="0068716C" w:rsidRDefault="005C04B2" w:rsidP="00EF6F43">
            <w:pPr>
              <w:pStyle w:val="acctmergecolhdg"/>
              <w:spacing w:line="240" w:lineRule="atLeast"/>
              <w:rPr>
                <w:b w:val="0"/>
                <w:bCs/>
                <w:szCs w:val="22"/>
              </w:rPr>
            </w:pPr>
            <w:r w:rsidRPr="0068716C">
              <w:rPr>
                <w:b w:val="0"/>
                <w:bCs/>
                <w:szCs w:val="22"/>
              </w:rPr>
              <w:t>201</w:t>
            </w:r>
            <w:r w:rsidR="00861527" w:rsidRPr="0068716C">
              <w:rPr>
                <w:b w:val="0"/>
                <w:bCs/>
                <w:szCs w:val="22"/>
              </w:rPr>
              <w:t>9</w:t>
            </w:r>
          </w:p>
        </w:tc>
        <w:tc>
          <w:tcPr>
            <w:tcW w:w="270" w:type="dxa"/>
            <w:tcBorders>
              <w:top w:val="nil"/>
              <w:bottom w:val="nil"/>
            </w:tcBorders>
          </w:tcPr>
          <w:p w:rsidR="005C04B2" w:rsidRPr="0068716C" w:rsidRDefault="005C04B2" w:rsidP="00EF6F43">
            <w:pPr>
              <w:pStyle w:val="acctmergecolhdg"/>
              <w:spacing w:line="240" w:lineRule="atLeast"/>
              <w:rPr>
                <w:b w:val="0"/>
                <w:bCs/>
                <w:szCs w:val="22"/>
              </w:rPr>
            </w:pPr>
          </w:p>
        </w:tc>
        <w:tc>
          <w:tcPr>
            <w:tcW w:w="1080" w:type="dxa"/>
            <w:tcBorders>
              <w:top w:val="nil"/>
              <w:bottom w:val="nil"/>
            </w:tcBorders>
          </w:tcPr>
          <w:p w:rsidR="005C04B2" w:rsidRPr="0068716C" w:rsidRDefault="005C04B2" w:rsidP="00EF6F43">
            <w:pPr>
              <w:pStyle w:val="acctmergecolhdg"/>
              <w:spacing w:line="240" w:lineRule="atLeast"/>
              <w:rPr>
                <w:b w:val="0"/>
                <w:bCs/>
                <w:szCs w:val="22"/>
              </w:rPr>
            </w:pPr>
            <w:r w:rsidRPr="0068716C">
              <w:rPr>
                <w:b w:val="0"/>
                <w:bCs/>
                <w:szCs w:val="22"/>
              </w:rPr>
              <w:t>201</w:t>
            </w:r>
            <w:r w:rsidR="00861527" w:rsidRPr="0068716C">
              <w:rPr>
                <w:b w:val="0"/>
                <w:bCs/>
                <w:szCs w:val="22"/>
              </w:rPr>
              <w:t>8</w:t>
            </w:r>
          </w:p>
        </w:tc>
        <w:tc>
          <w:tcPr>
            <w:tcW w:w="270" w:type="dxa"/>
            <w:tcBorders>
              <w:top w:val="nil"/>
              <w:bottom w:val="nil"/>
            </w:tcBorders>
          </w:tcPr>
          <w:p w:rsidR="005C04B2" w:rsidRPr="0068716C" w:rsidRDefault="005C04B2" w:rsidP="00EF6F43">
            <w:pPr>
              <w:pStyle w:val="acctmergecolhdg"/>
              <w:spacing w:line="240" w:lineRule="atLeast"/>
              <w:rPr>
                <w:b w:val="0"/>
                <w:bCs/>
                <w:szCs w:val="22"/>
              </w:rPr>
            </w:pPr>
          </w:p>
        </w:tc>
        <w:tc>
          <w:tcPr>
            <w:tcW w:w="1080" w:type="dxa"/>
            <w:tcBorders>
              <w:top w:val="nil"/>
              <w:bottom w:val="nil"/>
            </w:tcBorders>
          </w:tcPr>
          <w:p w:rsidR="005C04B2" w:rsidRPr="0068716C" w:rsidRDefault="005C04B2" w:rsidP="00EF6F43">
            <w:pPr>
              <w:pStyle w:val="acctmergecolhdg"/>
              <w:spacing w:line="240" w:lineRule="atLeast"/>
              <w:rPr>
                <w:b w:val="0"/>
                <w:bCs/>
                <w:szCs w:val="22"/>
              </w:rPr>
            </w:pPr>
            <w:r w:rsidRPr="0068716C">
              <w:rPr>
                <w:b w:val="0"/>
                <w:bCs/>
                <w:szCs w:val="22"/>
              </w:rPr>
              <w:t>201</w:t>
            </w:r>
            <w:r w:rsidR="00861527" w:rsidRPr="0068716C">
              <w:rPr>
                <w:b w:val="0"/>
                <w:bCs/>
                <w:szCs w:val="22"/>
              </w:rPr>
              <w:t>9</w:t>
            </w:r>
          </w:p>
        </w:tc>
        <w:tc>
          <w:tcPr>
            <w:tcW w:w="270" w:type="dxa"/>
            <w:tcBorders>
              <w:top w:val="nil"/>
              <w:bottom w:val="nil"/>
            </w:tcBorders>
          </w:tcPr>
          <w:p w:rsidR="005C04B2" w:rsidRPr="0068716C" w:rsidRDefault="005C04B2" w:rsidP="00EF6F43">
            <w:pPr>
              <w:pStyle w:val="acctmergecolhdg"/>
              <w:spacing w:line="240" w:lineRule="atLeast"/>
              <w:rPr>
                <w:b w:val="0"/>
                <w:bCs/>
                <w:szCs w:val="22"/>
              </w:rPr>
            </w:pPr>
          </w:p>
        </w:tc>
        <w:tc>
          <w:tcPr>
            <w:tcW w:w="1080" w:type="dxa"/>
            <w:tcBorders>
              <w:top w:val="nil"/>
              <w:bottom w:val="nil"/>
            </w:tcBorders>
          </w:tcPr>
          <w:p w:rsidR="005C04B2" w:rsidRPr="0068716C" w:rsidRDefault="005C04B2" w:rsidP="00EF6F43">
            <w:pPr>
              <w:pStyle w:val="acctmergecolhdg"/>
              <w:spacing w:line="240" w:lineRule="atLeast"/>
              <w:rPr>
                <w:b w:val="0"/>
                <w:bCs/>
                <w:szCs w:val="22"/>
              </w:rPr>
            </w:pPr>
            <w:r w:rsidRPr="0068716C">
              <w:rPr>
                <w:b w:val="0"/>
                <w:bCs/>
                <w:szCs w:val="22"/>
              </w:rPr>
              <w:t>201</w:t>
            </w:r>
            <w:r w:rsidR="00861527" w:rsidRPr="0068716C">
              <w:rPr>
                <w:b w:val="0"/>
                <w:bCs/>
                <w:szCs w:val="22"/>
              </w:rPr>
              <w:t>8</w:t>
            </w:r>
          </w:p>
        </w:tc>
      </w:tr>
      <w:tr w:rsidR="005C04B2" w:rsidRPr="0068716C" w:rsidTr="00DE69AF">
        <w:tc>
          <w:tcPr>
            <w:tcW w:w="2970" w:type="dxa"/>
          </w:tcPr>
          <w:p w:rsidR="005C04B2" w:rsidRPr="0068716C" w:rsidRDefault="005C04B2" w:rsidP="00EF6F43">
            <w:pPr>
              <w:rPr>
                <w:rFonts w:ascii="Times New Roman" w:hAnsi="Times New Roman" w:cs="Times New Roman"/>
                <w:sz w:val="22"/>
                <w:szCs w:val="22"/>
              </w:rPr>
            </w:pPr>
          </w:p>
        </w:tc>
        <w:tc>
          <w:tcPr>
            <w:tcW w:w="720" w:type="dxa"/>
          </w:tcPr>
          <w:p w:rsidR="005C04B2" w:rsidRPr="0068716C" w:rsidRDefault="005C04B2" w:rsidP="00EF6F43">
            <w:pPr>
              <w:rPr>
                <w:rFonts w:ascii="Times New Roman" w:hAnsi="Times New Roman" w:cs="Times New Roman"/>
                <w:i/>
                <w:iCs/>
                <w:sz w:val="22"/>
                <w:szCs w:val="22"/>
              </w:rPr>
            </w:pPr>
          </w:p>
        </w:tc>
        <w:tc>
          <w:tcPr>
            <w:tcW w:w="5130" w:type="dxa"/>
            <w:gridSpan w:val="7"/>
            <w:tcBorders>
              <w:top w:val="nil"/>
              <w:bottom w:val="nil"/>
            </w:tcBorders>
          </w:tcPr>
          <w:p w:rsidR="005C04B2" w:rsidRPr="0068716C" w:rsidRDefault="005C04B2" w:rsidP="00EF6F43">
            <w:pPr>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DC0DC8" w:rsidRPr="0068716C" w:rsidTr="00782BF0">
        <w:tc>
          <w:tcPr>
            <w:tcW w:w="2970" w:type="dxa"/>
            <w:tcBorders>
              <w:bottom w:val="nil"/>
            </w:tcBorders>
          </w:tcPr>
          <w:p w:rsidR="00DC0DC8" w:rsidRPr="0068716C" w:rsidRDefault="00DC0DC8" w:rsidP="00DC0DC8">
            <w:pPr>
              <w:rPr>
                <w:rFonts w:ascii="Times New Roman" w:hAnsi="Times New Roman" w:cs="Times New Roman"/>
                <w:b/>
                <w:bCs/>
                <w:sz w:val="22"/>
                <w:szCs w:val="22"/>
                <w:cs/>
              </w:rPr>
            </w:pPr>
            <w:r w:rsidRPr="0068716C">
              <w:rPr>
                <w:rFonts w:ascii="Times New Roman" w:hAnsi="Times New Roman" w:cs="Times New Roman"/>
                <w:b/>
                <w:bCs/>
                <w:sz w:val="22"/>
                <w:szCs w:val="22"/>
              </w:rPr>
              <w:t>Related parties</w:t>
            </w:r>
          </w:p>
        </w:tc>
        <w:tc>
          <w:tcPr>
            <w:tcW w:w="720" w:type="dxa"/>
            <w:tcBorders>
              <w:bottom w:val="nil"/>
            </w:tcBorders>
          </w:tcPr>
          <w:p w:rsidR="00DC0DC8" w:rsidRPr="0068716C" w:rsidRDefault="00DC0DC8" w:rsidP="00DC0DC8">
            <w:pPr>
              <w:jc w:val="center"/>
              <w:rPr>
                <w:rFonts w:ascii="Times New Roman" w:hAnsi="Times New Roman" w:cs="Times New Roman"/>
                <w:i/>
                <w:iCs/>
                <w:sz w:val="22"/>
                <w:szCs w:val="22"/>
                <w:cs/>
              </w:rPr>
            </w:pPr>
            <w:r w:rsidRPr="0068716C">
              <w:rPr>
                <w:rFonts w:ascii="Times New Roman" w:hAnsi="Times New Roman" w:cs="Times New Roman"/>
                <w:i/>
                <w:iCs/>
                <w:sz w:val="22"/>
                <w:szCs w:val="22"/>
              </w:rPr>
              <w:t>5</w:t>
            </w:r>
          </w:p>
        </w:tc>
        <w:tc>
          <w:tcPr>
            <w:tcW w:w="1080" w:type="dxa"/>
            <w:tcBorders>
              <w:top w:val="nil"/>
              <w:bottom w:val="single" w:sz="4" w:space="0" w:color="auto"/>
            </w:tcBorders>
          </w:tcPr>
          <w:p w:rsidR="00DC0DC8" w:rsidRPr="0068716C" w:rsidRDefault="00A1410A" w:rsidP="00DC0DC8">
            <w:pPr>
              <w:jc w:val="right"/>
              <w:rPr>
                <w:rFonts w:ascii="Times New Roman" w:hAnsi="Times New Roman" w:cstheme="minorBidi"/>
                <w:b/>
                <w:bCs/>
                <w:sz w:val="22"/>
                <w:szCs w:val="22"/>
              </w:rPr>
            </w:pPr>
            <w:r w:rsidRPr="0068716C">
              <w:rPr>
                <w:rFonts w:ascii="Times New Roman" w:hAnsi="Times New Roman" w:cstheme="minorBidi"/>
                <w:b/>
                <w:bCs/>
                <w:sz w:val="22"/>
                <w:szCs w:val="22"/>
              </w:rPr>
              <w:t>194,616</w:t>
            </w:r>
          </w:p>
        </w:tc>
        <w:tc>
          <w:tcPr>
            <w:tcW w:w="270" w:type="dxa"/>
            <w:tcBorders>
              <w:top w:val="nil"/>
              <w:bottom w:val="nil"/>
            </w:tcBorders>
          </w:tcPr>
          <w:p w:rsidR="00DC0DC8" w:rsidRPr="0068716C" w:rsidRDefault="00DC0DC8" w:rsidP="00DC0DC8">
            <w:pPr>
              <w:jc w:val="right"/>
              <w:rPr>
                <w:rFonts w:ascii="Times New Roman" w:hAnsi="Times New Roman" w:cs="Times New Roman"/>
                <w:b/>
                <w:bCs/>
                <w:sz w:val="22"/>
                <w:szCs w:val="22"/>
              </w:rPr>
            </w:pPr>
          </w:p>
        </w:tc>
        <w:tc>
          <w:tcPr>
            <w:tcW w:w="1080" w:type="dxa"/>
            <w:tcBorders>
              <w:top w:val="nil"/>
              <w:bottom w:val="single" w:sz="4" w:space="0" w:color="auto"/>
            </w:tcBorders>
          </w:tcPr>
          <w:p w:rsidR="00DC0DC8" w:rsidRPr="0068716C" w:rsidRDefault="00A1410A" w:rsidP="00DC0DC8">
            <w:pPr>
              <w:jc w:val="right"/>
              <w:rPr>
                <w:rFonts w:ascii="Times New Roman" w:hAnsi="Times New Roman" w:cs="Times New Roman"/>
                <w:b/>
                <w:bCs/>
                <w:sz w:val="22"/>
                <w:szCs w:val="22"/>
              </w:rPr>
            </w:pPr>
            <w:r w:rsidRPr="0068716C">
              <w:rPr>
                <w:rFonts w:ascii="Times New Roman" w:hAnsi="Times New Roman" w:cs="Times New Roman"/>
                <w:b/>
                <w:bCs/>
                <w:sz w:val="22"/>
                <w:szCs w:val="22"/>
              </w:rPr>
              <w:t>882,084</w:t>
            </w:r>
          </w:p>
        </w:tc>
        <w:tc>
          <w:tcPr>
            <w:tcW w:w="270" w:type="dxa"/>
            <w:tcBorders>
              <w:top w:val="nil"/>
              <w:bottom w:val="nil"/>
            </w:tcBorders>
          </w:tcPr>
          <w:p w:rsidR="00DC0DC8" w:rsidRPr="0068716C" w:rsidRDefault="00DC0DC8" w:rsidP="00DC0DC8">
            <w:pPr>
              <w:jc w:val="right"/>
              <w:rPr>
                <w:rFonts w:ascii="Times New Roman" w:hAnsi="Times New Roman" w:cs="Times New Roman"/>
                <w:b/>
                <w:bCs/>
                <w:sz w:val="22"/>
                <w:szCs w:val="22"/>
              </w:rPr>
            </w:pPr>
          </w:p>
        </w:tc>
        <w:tc>
          <w:tcPr>
            <w:tcW w:w="1080" w:type="dxa"/>
            <w:tcBorders>
              <w:top w:val="nil"/>
              <w:bottom w:val="single" w:sz="4" w:space="0" w:color="auto"/>
            </w:tcBorders>
          </w:tcPr>
          <w:p w:rsidR="00DC0DC8" w:rsidRPr="0068716C" w:rsidRDefault="00DC0DC8" w:rsidP="00DC0DC8">
            <w:pPr>
              <w:jc w:val="right"/>
              <w:rPr>
                <w:rFonts w:ascii="Times New Roman" w:hAnsi="Times New Roman" w:cs="Times New Roman"/>
                <w:b/>
                <w:bCs/>
                <w:sz w:val="22"/>
                <w:szCs w:val="22"/>
              </w:rPr>
            </w:pPr>
            <w:r w:rsidRPr="0068716C">
              <w:rPr>
                <w:rFonts w:ascii="Times New Roman" w:hAnsi="Times New Roman" w:cs="Times New Roman"/>
                <w:b/>
                <w:bCs/>
                <w:sz w:val="22"/>
                <w:szCs w:val="22"/>
              </w:rPr>
              <w:t>1</w:t>
            </w:r>
            <w:r w:rsidR="00A1410A" w:rsidRPr="0068716C">
              <w:rPr>
                <w:rFonts w:ascii="Times New Roman" w:hAnsi="Times New Roman" w:cs="Times New Roman"/>
                <w:b/>
                <w:bCs/>
                <w:sz w:val="22"/>
                <w:szCs w:val="22"/>
              </w:rPr>
              <w:t>1,633</w:t>
            </w:r>
          </w:p>
        </w:tc>
        <w:tc>
          <w:tcPr>
            <w:tcW w:w="270" w:type="dxa"/>
            <w:tcBorders>
              <w:top w:val="nil"/>
              <w:bottom w:val="nil"/>
            </w:tcBorders>
          </w:tcPr>
          <w:p w:rsidR="00DC0DC8" w:rsidRPr="0068716C" w:rsidRDefault="00DC0DC8" w:rsidP="00DC0DC8">
            <w:pPr>
              <w:pStyle w:val="BodyText"/>
              <w:tabs>
                <w:tab w:val="decimal" w:pos="397"/>
              </w:tabs>
              <w:spacing w:after="0" w:line="240" w:lineRule="auto"/>
              <w:ind w:left="-43" w:right="-47"/>
              <w:rPr>
                <w:rFonts w:ascii="Times New Roman" w:eastAsia="Times New Roman" w:hAnsi="Times New Roman"/>
                <w:b/>
                <w:bCs/>
              </w:rPr>
            </w:pPr>
          </w:p>
        </w:tc>
        <w:tc>
          <w:tcPr>
            <w:tcW w:w="1080" w:type="dxa"/>
            <w:tcBorders>
              <w:top w:val="nil"/>
              <w:bottom w:val="single" w:sz="4" w:space="0" w:color="auto"/>
            </w:tcBorders>
          </w:tcPr>
          <w:p w:rsidR="00DC0DC8" w:rsidRPr="0068716C" w:rsidRDefault="00DC0DC8" w:rsidP="00D27714">
            <w:pPr>
              <w:pStyle w:val="BodyText"/>
              <w:tabs>
                <w:tab w:val="decimal" w:pos="392"/>
              </w:tabs>
              <w:spacing w:after="0" w:line="240" w:lineRule="auto"/>
              <w:ind w:left="-47" w:right="-57"/>
              <w:jc w:val="right"/>
              <w:rPr>
                <w:rFonts w:ascii="Times New Roman" w:eastAsia="Times New Roman" w:hAnsi="Times New Roman"/>
                <w:b/>
                <w:bCs/>
              </w:rPr>
            </w:pPr>
            <w:r w:rsidRPr="0068716C">
              <w:rPr>
                <w:rFonts w:ascii="Times New Roman" w:eastAsia="Times New Roman" w:hAnsi="Times New Roman"/>
                <w:b/>
                <w:bCs/>
              </w:rPr>
              <w:t>8,533</w:t>
            </w:r>
          </w:p>
        </w:tc>
      </w:tr>
      <w:tr w:rsidR="00DC0DC8" w:rsidRPr="0068716C" w:rsidTr="00782BF0">
        <w:tc>
          <w:tcPr>
            <w:tcW w:w="2970" w:type="dxa"/>
            <w:tcBorders>
              <w:bottom w:val="nil"/>
            </w:tcBorders>
          </w:tcPr>
          <w:p w:rsidR="00DC0DC8" w:rsidRPr="0068716C" w:rsidRDefault="00DC0DC8" w:rsidP="00DC0DC8">
            <w:pPr>
              <w:rPr>
                <w:rFonts w:ascii="Times New Roman" w:hAnsi="Times New Roman" w:cs="Times New Roman"/>
                <w:b/>
                <w:bCs/>
                <w:sz w:val="22"/>
                <w:szCs w:val="22"/>
                <w:cs/>
              </w:rPr>
            </w:pPr>
            <w:r w:rsidRPr="0068716C">
              <w:rPr>
                <w:rFonts w:ascii="Times New Roman" w:hAnsi="Times New Roman" w:cs="Times New Roman"/>
                <w:b/>
                <w:bCs/>
                <w:sz w:val="22"/>
                <w:szCs w:val="22"/>
              </w:rPr>
              <w:t>Other parties</w:t>
            </w:r>
          </w:p>
        </w:tc>
        <w:tc>
          <w:tcPr>
            <w:tcW w:w="720" w:type="dxa"/>
            <w:tcBorders>
              <w:bottom w:val="nil"/>
            </w:tcBorders>
          </w:tcPr>
          <w:p w:rsidR="00DC0DC8" w:rsidRPr="0068716C" w:rsidRDefault="00DC0DC8" w:rsidP="00DC0DC8">
            <w:pPr>
              <w:jc w:val="center"/>
              <w:rPr>
                <w:rFonts w:ascii="Times New Roman" w:hAnsi="Times New Roman" w:cs="Times New Roman"/>
                <w:sz w:val="22"/>
                <w:szCs w:val="22"/>
              </w:rPr>
            </w:pPr>
          </w:p>
        </w:tc>
        <w:tc>
          <w:tcPr>
            <w:tcW w:w="1080" w:type="dxa"/>
            <w:tcBorders>
              <w:top w:val="single" w:sz="4" w:space="0" w:color="auto"/>
              <w:bottom w:val="nil"/>
            </w:tcBorders>
          </w:tcPr>
          <w:p w:rsidR="00DC0DC8" w:rsidRPr="0068716C" w:rsidRDefault="00DC0DC8" w:rsidP="00DC0DC8">
            <w:pPr>
              <w:jc w:val="right"/>
              <w:rPr>
                <w:rFonts w:ascii="Times New Roman" w:hAnsi="Times New Roman" w:cs="Times New Roman"/>
                <w:sz w:val="22"/>
                <w:szCs w:val="22"/>
              </w:rPr>
            </w:pP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08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08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270" w:type="dxa"/>
            <w:tcBorders>
              <w:bottom w:val="nil"/>
            </w:tcBorders>
          </w:tcPr>
          <w:p w:rsidR="00DC0DC8" w:rsidRPr="0068716C" w:rsidRDefault="00DC0DC8" w:rsidP="00DC0DC8">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rsidR="00DC0DC8" w:rsidRPr="0068716C" w:rsidRDefault="00DC0DC8" w:rsidP="00D27714">
            <w:pPr>
              <w:pStyle w:val="BodyText"/>
              <w:tabs>
                <w:tab w:val="decimal" w:pos="392"/>
              </w:tabs>
              <w:spacing w:after="0" w:line="240" w:lineRule="auto"/>
              <w:ind w:left="-47" w:right="-57"/>
              <w:jc w:val="right"/>
              <w:rPr>
                <w:rFonts w:ascii="Times New Roman" w:eastAsia="Times New Roman" w:hAnsi="Times New Roman"/>
              </w:rPr>
            </w:pPr>
          </w:p>
        </w:tc>
      </w:tr>
      <w:tr w:rsidR="00DC0DC8" w:rsidRPr="0068716C" w:rsidTr="00F8720A">
        <w:tc>
          <w:tcPr>
            <w:tcW w:w="2970" w:type="dxa"/>
            <w:tcBorders>
              <w:bottom w:val="nil"/>
            </w:tcBorders>
          </w:tcPr>
          <w:p w:rsidR="00DC0DC8" w:rsidRPr="0068716C" w:rsidRDefault="00DC0DC8" w:rsidP="00DC0DC8">
            <w:pPr>
              <w:rPr>
                <w:rFonts w:ascii="Times New Roman" w:hAnsi="Times New Roman" w:cs="Times New Roman"/>
                <w:sz w:val="22"/>
                <w:szCs w:val="22"/>
              </w:rPr>
            </w:pPr>
            <w:r w:rsidRPr="0068716C">
              <w:rPr>
                <w:rFonts w:ascii="Times New Roman" w:hAnsi="Times New Roman" w:cs="Times New Roman"/>
                <w:sz w:val="22"/>
                <w:szCs w:val="22"/>
              </w:rPr>
              <w:t>Prepaid expenses</w:t>
            </w:r>
          </w:p>
        </w:tc>
        <w:tc>
          <w:tcPr>
            <w:tcW w:w="720" w:type="dxa"/>
            <w:tcBorders>
              <w:bottom w:val="nil"/>
            </w:tcBorders>
          </w:tcPr>
          <w:p w:rsidR="00DC0DC8" w:rsidRPr="0068716C" w:rsidRDefault="00DC0DC8" w:rsidP="00DC0DC8">
            <w:pPr>
              <w:jc w:val="center"/>
              <w:rPr>
                <w:rFonts w:ascii="Times New Roman" w:hAnsi="Times New Roman" w:cs="Times New Roman"/>
                <w:sz w:val="22"/>
                <w:szCs w:val="22"/>
              </w:rPr>
            </w:pPr>
          </w:p>
        </w:tc>
        <w:tc>
          <w:tcPr>
            <w:tcW w:w="1080" w:type="dxa"/>
            <w:tcBorders>
              <w:bottom w:val="nil"/>
            </w:tcBorders>
          </w:tcPr>
          <w:p w:rsidR="00DC0DC8" w:rsidRPr="0068716C" w:rsidRDefault="00A1410A" w:rsidP="00DC0DC8">
            <w:pPr>
              <w:jc w:val="right"/>
              <w:rPr>
                <w:rFonts w:ascii="Times New Roman" w:hAnsi="Times New Roman" w:cs="Times New Roman"/>
                <w:sz w:val="22"/>
                <w:szCs w:val="22"/>
              </w:rPr>
            </w:pPr>
            <w:r w:rsidRPr="0068716C">
              <w:rPr>
                <w:rFonts w:ascii="Times New Roman" w:hAnsi="Times New Roman" w:cs="Times New Roman"/>
                <w:sz w:val="22"/>
                <w:szCs w:val="22"/>
              </w:rPr>
              <w:t>30,495</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080" w:type="dxa"/>
            <w:tcBorders>
              <w:bottom w:val="nil"/>
            </w:tcBorders>
          </w:tcPr>
          <w:p w:rsidR="00DC0DC8" w:rsidRPr="0068716C" w:rsidRDefault="00A1410A" w:rsidP="00A1410A">
            <w:pPr>
              <w:pStyle w:val="BodyText"/>
              <w:tabs>
                <w:tab w:val="decimal" w:pos="796"/>
              </w:tabs>
              <w:spacing w:after="0" w:line="240" w:lineRule="atLeast"/>
              <w:ind w:left="-47" w:right="-74"/>
              <w:jc w:val="center"/>
              <w:rPr>
                <w:rFonts w:ascii="Times New Roman" w:eastAsia="Times New Roman" w:hAnsi="Times New Roman"/>
              </w:rPr>
            </w:pPr>
            <w:r w:rsidRPr="0068716C">
              <w:rPr>
                <w:rFonts w:ascii="Times New Roman" w:eastAsia="Times New Roman" w:hAnsi="Times New Roman"/>
              </w:rPr>
              <w:t>43,286</w:t>
            </w:r>
          </w:p>
        </w:tc>
        <w:tc>
          <w:tcPr>
            <w:tcW w:w="270" w:type="dxa"/>
            <w:tcBorders>
              <w:bottom w:val="nil"/>
            </w:tcBorders>
          </w:tcPr>
          <w:p w:rsidR="00DC0DC8" w:rsidRPr="0068716C" w:rsidRDefault="00DC0DC8" w:rsidP="00D27714">
            <w:pPr>
              <w:jc w:val="center"/>
              <w:rPr>
                <w:rFonts w:ascii="Times New Roman" w:hAnsi="Times New Roman" w:cs="Times New Roman"/>
                <w:sz w:val="22"/>
                <w:szCs w:val="22"/>
              </w:rPr>
            </w:pPr>
          </w:p>
        </w:tc>
        <w:tc>
          <w:tcPr>
            <w:tcW w:w="1080" w:type="dxa"/>
            <w:tcBorders>
              <w:bottom w:val="nil"/>
            </w:tcBorders>
          </w:tcPr>
          <w:p w:rsidR="00DC0DC8" w:rsidRPr="0068716C" w:rsidRDefault="00A1410A" w:rsidP="00A1410A">
            <w:pPr>
              <w:pStyle w:val="BodyText"/>
              <w:tabs>
                <w:tab w:val="decimal" w:pos="794"/>
              </w:tabs>
              <w:spacing w:after="0" w:line="240" w:lineRule="atLeast"/>
              <w:ind w:left="-47" w:right="-74"/>
              <w:jc w:val="center"/>
              <w:rPr>
                <w:rFonts w:ascii="Times New Roman" w:eastAsia="Times New Roman" w:hAnsi="Times New Roman"/>
              </w:rPr>
            </w:pPr>
            <w:r w:rsidRPr="0068716C">
              <w:rPr>
                <w:rFonts w:ascii="Times New Roman" w:eastAsia="Times New Roman" w:hAnsi="Times New Roman"/>
              </w:rPr>
              <w:t>10,255</w:t>
            </w:r>
          </w:p>
        </w:tc>
        <w:tc>
          <w:tcPr>
            <w:tcW w:w="270" w:type="dxa"/>
            <w:tcBorders>
              <w:bottom w:val="nil"/>
            </w:tcBorders>
          </w:tcPr>
          <w:p w:rsidR="00DC0DC8" w:rsidRPr="0068716C" w:rsidRDefault="00DC0DC8" w:rsidP="00DC0DC8">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rsidR="00DC0DC8" w:rsidRPr="0068716C" w:rsidRDefault="00DC0DC8" w:rsidP="00D27714">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14,683</w:t>
            </w:r>
          </w:p>
        </w:tc>
      </w:tr>
      <w:tr w:rsidR="00A1410A" w:rsidRPr="0068716C" w:rsidTr="00F8720A">
        <w:tc>
          <w:tcPr>
            <w:tcW w:w="2970" w:type="dxa"/>
            <w:tcBorders>
              <w:bottom w:val="nil"/>
            </w:tcBorders>
          </w:tcPr>
          <w:p w:rsidR="00A1410A" w:rsidRPr="0068716C" w:rsidRDefault="00A1410A" w:rsidP="00DC0DC8">
            <w:pPr>
              <w:rPr>
                <w:rFonts w:ascii="Times New Roman" w:hAnsi="Times New Roman" w:cs="Times New Roman"/>
                <w:sz w:val="22"/>
                <w:szCs w:val="22"/>
              </w:rPr>
            </w:pPr>
            <w:proofErr w:type="gramStart"/>
            <w:r w:rsidRPr="0068716C">
              <w:rPr>
                <w:rFonts w:ascii="Times New Roman" w:hAnsi="Times New Roman" w:cs="Times New Roman"/>
                <w:sz w:val="22"/>
                <w:szCs w:val="22"/>
              </w:rPr>
              <w:t>Other</w:t>
            </w:r>
            <w:proofErr w:type="gramEnd"/>
            <w:r w:rsidRPr="0068716C">
              <w:rPr>
                <w:rFonts w:ascii="Times New Roman" w:hAnsi="Times New Roman" w:cs="Times New Roman"/>
                <w:sz w:val="22"/>
                <w:szCs w:val="22"/>
              </w:rPr>
              <w:t xml:space="preserve"> receivable</w:t>
            </w:r>
          </w:p>
        </w:tc>
        <w:tc>
          <w:tcPr>
            <w:tcW w:w="720" w:type="dxa"/>
            <w:tcBorders>
              <w:bottom w:val="nil"/>
            </w:tcBorders>
          </w:tcPr>
          <w:p w:rsidR="00A1410A" w:rsidRPr="0068716C" w:rsidRDefault="00A1410A" w:rsidP="00DC0DC8">
            <w:pPr>
              <w:jc w:val="center"/>
              <w:rPr>
                <w:rFonts w:ascii="Times New Roman" w:hAnsi="Times New Roman" w:cs="Times New Roman"/>
                <w:sz w:val="22"/>
                <w:szCs w:val="22"/>
              </w:rPr>
            </w:pPr>
          </w:p>
        </w:tc>
        <w:tc>
          <w:tcPr>
            <w:tcW w:w="1080" w:type="dxa"/>
            <w:tcBorders>
              <w:bottom w:val="nil"/>
            </w:tcBorders>
          </w:tcPr>
          <w:p w:rsidR="00A1410A" w:rsidRPr="0068716C" w:rsidRDefault="00A1410A" w:rsidP="00DC0DC8">
            <w:pPr>
              <w:jc w:val="right"/>
              <w:rPr>
                <w:rFonts w:ascii="Times New Roman" w:hAnsi="Times New Roman" w:cs="Times New Roman"/>
                <w:sz w:val="22"/>
                <w:szCs w:val="22"/>
              </w:rPr>
            </w:pPr>
            <w:r w:rsidRPr="0068716C">
              <w:rPr>
                <w:rFonts w:ascii="Times New Roman" w:hAnsi="Times New Roman" w:cs="Times New Roman"/>
                <w:sz w:val="22"/>
                <w:szCs w:val="22"/>
              </w:rPr>
              <w:t>12,430</w:t>
            </w:r>
          </w:p>
        </w:tc>
        <w:tc>
          <w:tcPr>
            <w:tcW w:w="270" w:type="dxa"/>
            <w:tcBorders>
              <w:bottom w:val="nil"/>
            </w:tcBorders>
          </w:tcPr>
          <w:p w:rsidR="00A1410A" w:rsidRPr="0068716C" w:rsidRDefault="00A1410A" w:rsidP="00DC0DC8">
            <w:pPr>
              <w:jc w:val="right"/>
              <w:rPr>
                <w:rFonts w:ascii="Times New Roman" w:hAnsi="Times New Roman" w:cs="Times New Roman"/>
                <w:sz w:val="22"/>
                <w:szCs w:val="22"/>
              </w:rPr>
            </w:pPr>
          </w:p>
        </w:tc>
        <w:tc>
          <w:tcPr>
            <w:tcW w:w="1080" w:type="dxa"/>
            <w:tcBorders>
              <w:bottom w:val="nil"/>
            </w:tcBorders>
          </w:tcPr>
          <w:p w:rsidR="00A1410A" w:rsidRPr="0068716C" w:rsidRDefault="00A1410A" w:rsidP="00A1410A">
            <w:pPr>
              <w:pStyle w:val="BodyText"/>
              <w:tabs>
                <w:tab w:val="decimal" w:pos="796"/>
              </w:tabs>
              <w:spacing w:after="0" w:line="240" w:lineRule="atLeast"/>
              <w:ind w:left="-47" w:right="-74"/>
              <w:jc w:val="center"/>
              <w:rPr>
                <w:rFonts w:ascii="Times New Roman" w:eastAsia="Times New Roman" w:hAnsi="Times New Roman"/>
              </w:rPr>
            </w:pPr>
            <w:r w:rsidRPr="0068716C">
              <w:rPr>
                <w:rFonts w:ascii="Times New Roman" w:eastAsia="Times New Roman" w:hAnsi="Times New Roman"/>
              </w:rPr>
              <w:t>8,683</w:t>
            </w:r>
          </w:p>
        </w:tc>
        <w:tc>
          <w:tcPr>
            <w:tcW w:w="270" w:type="dxa"/>
            <w:tcBorders>
              <w:bottom w:val="nil"/>
            </w:tcBorders>
          </w:tcPr>
          <w:p w:rsidR="00A1410A" w:rsidRPr="0068716C" w:rsidRDefault="00A1410A" w:rsidP="00D27714">
            <w:pPr>
              <w:jc w:val="center"/>
              <w:rPr>
                <w:rFonts w:ascii="Times New Roman" w:hAnsi="Times New Roman" w:cs="Times New Roman"/>
                <w:sz w:val="22"/>
                <w:szCs w:val="22"/>
              </w:rPr>
            </w:pPr>
          </w:p>
        </w:tc>
        <w:tc>
          <w:tcPr>
            <w:tcW w:w="1080" w:type="dxa"/>
            <w:tcBorders>
              <w:bottom w:val="nil"/>
            </w:tcBorders>
          </w:tcPr>
          <w:p w:rsidR="00A1410A" w:rsidRPr="0068716C" w:rsidRDefault="00A1410A" w:rsidP="00A1410A">
            <w:pPr>
              <w:pStyle w:val="BodyText"/>
              <w:tabs>
                <w:tab w:val="decimal" w:pos="794"/>
              </w:tabs>
              <w:spacing w:after="0" w:line="240" w:lineRule="atLeast"/>
              <w:ind w:left="-47" w:right="-74"/>
              <w:jc w:val="center"/>
              <w:rPr>
                <w:rFonts w:ascii="Times New Roman" w:eastAsia="Times New Roman" w:hAnsi="Times New Roman"/>
              </w:rPr>
            </w:pPr>
            <w:r w:rsidRPr="0068716C">
              <w:rPr>
                <w:rFonts w:ascii="Times New Roman" w:eastAsia="Times New Roman" w:hAnsi="Times New Roman"/>
              </w:rPr>
              <w:t>1,460</w:t>
            </w:r>
          </w:p>
        </w:tc>
        <w:tc>
          <w:tcPr>
            <w:tcW w:w="270" w:type="dxa"/>
            <w:tcBorders>
              <w:bottom w:val="nil"/>
            </w:tcBorders>
          </w:tcPr>
          <w:p w:rsidR="00A1410A" w:rsidRPr="0068716C" w:rsidRDefault="00A1410A" w:rsidP="00DC0DC8">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nil"/>
            </w:tcBorders>
          </w:tcPr>
          <w:p w:rsidR="00A1410A" w:rsidRPr="0068716C" w:rsidRDefault="00A1410A" w:rsidP="00D27714">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2,035</w:t>
            </w:r>
          </w:p>
        </w:tc>
      </w:tr>
      <w:tr w:rsidR="00DC0DC8" w:rsidRPr="0068716C" w:rsidTr="00F8720A">
        <w:tc>
          <w:tcPr>
            <w:tcW w:w="2970" w:type="dxa"/>
            <w:tcBorders>
              <w:bottom w:val="nil"/>
            </w:tcBorders>
          </w:tcPr>
          <w:p w:rsidR="00DC0DC8" w:rsidRPr="0068716C" w:rsidRDefault="00DC0DC8" w:rsidP="00DC0DC8">
            <w:pPr>
              <w:rPr>
                <w:rFonts w:ascii="Times New Roman" w:hAnsi="Times New Roman" w:cs="Times New Roman"/>
                <w:sz w:val="22"/>
                <w:szCs w:val="22"/>
              </w:rPr>
            </w:pPr>
            <w:r w:rsidRPr="0068716C">
              <w:rPr>
                <w:rFonts w:ascii="Times New Roman" w:hAnsi="Times New Roman" w:cs="Times New Roman"/>
                <w:sz w:val="22"/>
                <w:szCs w:val="22"/>
              </w:rPr>
              <w:t>Others</w:t>
            </w:r>
          </w:p>
        </w:tc>
        <w:tc>
          <w:tcPr>
            <w:tcW w:w="720" w:type="dxa"/>
            <w:tcBorders>
              <w:bottom w:val="nil"/>
            </w:tcBorders>
          </w:tcPr>
          <w:p w:rsidR="00DC0DC8" w:rsidRPr="0068716C" w:rsidRDefault="00DC0DC8" w:rsidP="00DC0DC8">
            <w:pPr>
              <w:jc w:val="center"/>
              <w:rPr>
                <w:rFonts w:ascii="Times New Roman" w:hAnsi="Times New Roman" w:cs="Times New Roman"/>
                <w:sz w:val="22"/>
                <w:szCs w:val="22"/>
              </w:rPr>
            </w:pPr>
          </w:p>
        </w:tc>
        <w:tc>
          <w:tcPr>
            <w:tcW w:w="1080" w:type="dxa"/>
            <w:tcBorders>
              <w:bottom w:val="single" w:sz="4" w:space="0" w:color="auto"/>
            </w:tcBorders>
          </w:tcPr>
          <w:p w:rsidR="00DC0DC8" w:rsidRPr="0068716C" w:rsidRDefault="006D3A42" w:rsidP="00DC0DC8">
            <w:pPr>
              <w:jc w:val="right"/>
              <w:rPr>
                <w:rFonts w:ascii="Times New Roman" w:hAnsi="Times New Roman" w:cs="Times New Roman"/>
                <w:sz w:val="22"/>
                <w:szCs w:val="22"/>
              </w:rPr>
            </w:pPr>
            <w:r>
              <w:rPr>
                <w:rFonts w:ascii="Times New Roman" w:hAnsi="Times New Roman" w:cs="Times New Roman"/>
                <w:sz w:val="22"/>
                <w:szCs w:val="22"/>
              </w:rPr>
              <w:t>12</w:t>
            </w:r>
            <w:r w:rsidR="00DC0DC8" w:rsidRPr="0068716C">
              <w:rPr>
                <w:rFonts w:ascii="Times New Roman" w:hAnsi="Times New Roman" w:cs="Times New Roman"/>
                <w:sz w:val="22"/>
                <w:szCs w:val="22"/>
              </w:rPr>
              <w:t>,</w:t>
            </w:r>
            <w:r>
              <w:rPr>
                <w:rFonts w:ascii="Times New Roman" w:hAnsi="Times New Roman" w:cs="Times New Roman"/>
                <w:sz w:val="22"/>
                <w:szCs w:val="22"/>
              </w:rPr>
              <w:t>546</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080" w:type="dxa"/>
            <w:tcBorders>
              <w:bottom w:val="single" w:sz="4" w:space="0" w:color="auto"/>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7,555</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080" w:type="dxa"/>
            <w:tcBorders>
              <w:bottom w:val="single" w:sz="4" w:space="0" w:color="auto"/>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2,343</w:t>
            </w:r>
          </w:p>
        </w:tc>
        <w:tc>
          <w:tcPr>
            <w:tcW w:w="270" w:type="dxa"/>
            <w:tcBorders>
              <w:bottom w:val="nil"/>
            </w:tcBorders>
          </w:tcPr>
          <w:p w:rsidR="00DC0DC8" w:rsidRPr="0068716C" w:rsidRDefault="00DC0DC8" w:rsidP="00DC0DC8">
            <w:pPr>
              <w:pStyle w:val="BodyText"/>
              <w:tabs>
                <w:tab w:val="decimal" w:pos="397"/>
              </w:tabs>
              <w:spacing w:after="0" w:line="240" w:lineRule="auto"/>
              <w:ind w:left="-47" w:right="-57" w:hanging="2"/>
              <w:rPr>
                <w:rFonts w:ascii="Times New Roman" w:eastAsia="Times New Roman" w:hAnsi="Times New Roman"/>
              </w:rPr>
            </w:pPr>
          </w:p>
        </w:tc>
        <w:tc>
          <w:tcPr>
            <w:tcW w:w="1080" w:type="dxa"/>
            <w:tcBorders>
              <w:bottom w:val="single" w:sz="4" w:space="0" w:color="auto"/>
            </w:tcBorders>
          </w:tcPr>
          <w:p w:rsidR="00DC0DC8" w:rsidRPr="0068716C" w:rsidRDefault="00A1410A" w:rsidP="00D27714">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lang w:val="en-US"/>
              </w:rPr>
              <w:t>4</w:t>
            </w:r>
            <w:r w:rsidR="00DC0DC8" w:rsidRPr="0068716C">
              <w:rPr>
                <w:rFonts w:ascii="Times New Roman" w:eastAsia="Times New Roman" w:hAnsi="Times New Roman"/>
              </w:rPr>
              <w:t>,0</w:t>
            </w:r>
            <w:r w:rsidR="00CD75D3" w:rsidRPr="0068716C">
              <w:rPr>
                <w:rFonts w:ascii="Times New Roman" w:eastAsia="Times New Roman" w:hAnsi="Times New Roman"/>
              </w:rPr>
              <w:t>12</w:t>
            </w:r>
          </w:p>
        </w:tc>
      </w:tr>
      <w:tr w:rsidR="00DC0DC8" w:rsidRPr="0068716C" w:rsidTr="00F8720A">
        <w:tc>
          <w:tcPr>
            <w:tcW w:w="2970" w:type="dxa"/>
            <w:tcBorders>
              <w:bottom w:val="nil"/>
            </w:tcBorders>
          </w:tcPr>
          <w:p w:rsidR="00DC0DC8" w:rsidRPr="0068716C" w:rsidRDefault="00DC0DC8" w:rsidP="00DC0DC8">
            <w:pPr>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720" w:type="dxa"/>
            <w:tcBorders>
              <w:bottom w:val="nil"/>
            </w:tcBorders>
          </w:tcPr>
          <w:p w:rsidR="00DC0DC8" w:rsidRPr="0068716C" w:rsidRDefault="00DC0DC8" w:rsidP="00DC0DC8">
            <w:pPr>
              <w:jc w:val="center"/>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C0DC8" w:rsidRPr="0068716C" w:rsidRDefault="00DC0DC8" w:rsidP="00DC0DC8">
            <w:pPr>
              <w:jc w:val="right"/>
              <w:rPr>
                <w:rFonts w:ascii="Times New Roman" w:hAnsi="Times New Roman" w:cs="Times New Roman"/>
                <w:b/>
                <w:bCs/>
                <w:sz w:val="22"/>
                <w:szCs w:val="22"/>
              </w:rPr>
            </w:pPr>
            <w:r w:rsidRPr="0068716C">
              <w:rPr>
                <w:rFonts w:ascii="Times New Roman" w:hAnsi="Times New Roman" w:cs="Times New Roman"/>
                <w:b/>
                <w:bCs/>
                <w:sz w:val="22"/>
                <w:szCs w:val="22"/>
              </w:rPr>
              <w:t>250,087</w:t>
            </w:r>
          </w:p>
        </w:tc>
        <w:tc>
          <w:tcPr>
            <w:tcW w:w="270" w:type="dxa"/>
            <w:tcBorders>
              <w:top w:val="nil"/>
              <w:bottom w:val="nil"/>
            </w:tcBorders>
          </w:tcPr>
          <w:p w:rsidR="00DC0DC8" w:rsidRPr="0068716C" w:rsidRDefault="00DC0DC8" w:rsidP="00DC0DC8">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C0DC8" w:rsidRPr="0068716C" w:rsidRDefault="00DC0DC8" w:rsidP="00DC0DC8">
            <w:pPr>
              <w:jc w:val="right"/>
              <w:rPr>
                <w:rFonts w:ascii="Times New Roman" w:hAnsi="Times New Roman" w:cs="Times New Roman"/>
                <w:b/>
                <w:bCs/>
                <w:sz w:val="22"/>
                <w:szCs w:val="22"/>
              </w:rPr>
            </w:pPr>
            <w:r w:rsidRPr="0068716C">
              <w:rPr>
                <w:rFonts w:ascii="Times New Roman" w:hAnsi="Times New Roman" w:cs="Times New Roman"/>
                <w:b/>
                <w:bCs/>
                <w:sz w:val="22"/>
                <w:szCs w:val="22"/>
              </w:rPr>
              <w:t>941,608</w:t>
            </w:r>
          </w:p>
        </w:tc>
        <w:tc>
          <w:tcPr>
            <w:tcW w:w="270" w:type="dxa"/>
            <w:tcBorders>
              <w:top w:val="nil"/>
              <w:bottom w:val="nil"/>
            </w:tcBorders>
          </w:tcPr>
          <w:p w:rsidR="00DC0DC8" w:rsidRPr="0068716C" w:rsidRDefault="00DC0DC8" w:rsidP="00DC0DC8">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DC0DC8" w:rsidRPr="0068716C" w:rsidRDefault="00DC0DC8" w:rsidP="00DC0DC8">
            <w:pPr>
              <w:jc w:val="right"/>
              <w:rPr>
                <w:rFonts w:ascii="Times New Roman" w:hAnsi="Times New Roman" w:cs="Times New Roman"/>
                <w:b/>
                <w:bCs/>
                <w:sz w:val="22"/>
                <w:szCs w:val="22"/>
              </w:rPr>
            </w:pPr>
            <w:r w:rsidRPr="0068716C">
              <w:rPr>
                <w:rFonts w:ascii="Times New Roman" w:hAnsi="Times New Roman" w:cs="Times New Roman"/>
                <w:b/>
                <w:bCs/>
                <w:sz w:val="22"/>
                <w:szCs w:val="22"/>
              </w:rPr>
              <w:t>25,691</w:t>
            </w:r>
          </w:p>
        </w:tc>
        <w:tc>
          <w:tcPr>
            <w:tcW w:w="270" w:type="dxa"/>
            <w:tcBorders>
              <w:top w:val="nil"/>
              <w:bottom w:val="nil"/>
            </w:tcBorders>
          </w:tcPr>
          <w:p w:rsidR="00DC0DC8" w:rsidRPr="0068716C" w:rsidRDefault="00DC0DC8" w:rsidP="00DC0DC8">
            <w:pPr>
              <w:pStyle w:val="BodyText"/>
              <w:tabs>
                <w:tab w:val="decimal" w:pos="397"/>
              </w:tabs>
              <w:spacing w:after="0" w:line="240" w:lineRule="auto"/>
              <w:ind w:left="-47" w:right="-57" w:hanging="2"/>
              <w:rPr>
                <w:rFonts w:ascii="Times New Roman" w:eastAsia="Times New Roman" w:hAnsi="Times New Roman"/>
                <w:b/>
                <w:bCs/>
              </w:rPr>
            </w:pPr>
          </w:p>
        </w:tc>
        <w:tc>
          <w:tcPr>
            <w:tcW w:w="1080" w:type="dxa"/>
            <w:tcBorders>
              <w:top w:val="single" w:sz="4" w:space="0" w:color="auto"/>
              <w:bottom w:val="double" w:sz="4" w:space="0" w:color="auto"/>
            </w:tcBorders>
          </w:tcPr>
          <w:p w:rsidR="00DC0DC8" w:rsidRPr="0068716C" w:rsidRDefault="00DC0DC8" w:rsidP="00D27714">
            <w:pPr>
              <w:pStyle w:val="BodyText"/>
              <w:tabs>
                <w:tab w:val="decimal" w:pos="392"/>
              </w:tabs>
              <w:spacing w:after="0" w:line="240" w:lineRule="auto"/>
              <w:ind w:left="-47" w:right="-57"/>
              <w:jc w:val="right"/>
              <w:rPr>
                <w:rFonts w:ascii="Times New Roman" w:eastAsia="Times New Roman" w:hAnsi="Times New Roman"/>
                <w:b/>
                <w:bCs/>
              </w:rPr>
            </w:pPr>
            <w:r w:rsidRPr="0068716C">
              <w:rPr>
                <w:rFonts w:ascii="Times New Roman" w:eastAsia="Times New Roman" w:hAnsi="Times New Roman"/>
                <w:b/>
                <w:bCs/>
              </w:rPr>
              <w:t>29,263</w:t>
            </w:r>
          </w:p>
        </w:tc>
      </w:tr>
    </w:tbl>
    <w:p w:rsidR="00DC0DC8" w:rsidRPr="0068716C" w:rsidRDefault="00DC0DC8" w:rsidP="00CA0191">
      <w:pPr>
        <w:tabs>
          <w:tab w:val="left" w:pos="540"/>
        </w:tabs>
        <w:spacing w:line="240" w:lineRule="atLeast"/>
        <w:rPr>
          <w:rFonts w:ascii="Times New Roman" w:hAnsi="Times New Roman" w:cs="Times New Roman"/>
          <w:b/>
          <w:bCs/>
          <w:sz w:val="24"/>
          <w:szCs w:val="24"/>
        </w:rPr>
      </w:pPr>
    </w:p>
    <w:p w:rsidR="006D3A42" w:rsidRDefault="006D3A42">
      <w:pPr>
        <w:rPr>
          <w:rFonts w:ascii="Times New Roman" w:hAnsi="Times New Roman" w:cs="Times New Roman"/>
          <w:b/>
          <w:bCs/>
          <w:sz w:val="24"/>
          <w:szCs w:val="24"/>
        </w:rPr>
      </w:pPr>
      <w:r>
        <w:rPr>
          <w:rFonts w:ascii="Times New Roman" w:hAnsi="Times New Roman" w:cs="Times New Roman"/>
          <w:b/>
          <w:bCs/>
          <w:sz w:val="24"/>
          <w:szCs w:val="24"/>
        </w:rPr>
        <w:br w:type="page"/>
      </w:r>
    </w:p>
    <w:p w:rsidR="00096C78" w:rsidRPr="0068716C" w:rsidRDefault="001279D7" w:rsidP="00CA0191">
      <w:pPr>
        <w:tabs>
          <w:tab w:val="left" w:pos="540"/>
        </w:tabs>
        <w:spacing w:line="240" w:lineRule="atLeast"/>
        <w:rPr>
          <w:rFonts w:ascii="Times New Roman" w:hAnsi="Times New Roman" w:cs="Times New Roman"/>
          <w:b/>
          <w:bCs/>
          <w:sz w:val="24"/>
          <w:szCs w:val="24"/>
        </w:rPr>
      </w:pPr>
      <w:r w:rsidRPr="0068716C">
        <w:rPr>
          <w:rFonts w:ascii="Times New Roman" w:hAnsi="Times New Roman" w:cs="Times New Roman"/>
          <w:b/>
          <w:bCs/>
          <w:sz w:val="24"/>
          <w:szCs w:val="24"/>
        </w:rPr>
        <w:lastRenderedPageBreak/>
        <w:t>9</w:t>
      </w:r>
      <w:r w:rsidR="00997F22" w:rsidRPr="0068716C">
        <w:rPr>
          <w:rFonts w:ascii="Times New Roman" w:hAnsi="Times New Roman" w:cs="Times New Roman"/>
          <w:b/>
          <w:bCs/>
          <w:sz w:val="24"/>
          <w:szCs w:val="24"/>
        </w:rPr>
        <w:tab/>
      </w:r>
      <w:r w:rsidR="00096C78" w:rsidRPr="0068716C">
        <w:rPr>
          <w:rFonts w:ascii="Times New Roman" w:hAnsi="Times New Roman" w:cs="Times New Roman"/>
          <w:b/>
          <w:bCs/>
          <w:sz w:val="24"/>
          <w:szCs w:val="24"/>
        </w:rPr>
        <w:t>Inventories</w:t>
      </w:r>
    </w:p>
    <w:p w:rsidR="00A827B2" w:rsidRPr="002A6C2B" w:rsidRDefault="00A827B2" w:rsidP="00A7234F">
      <w:pPr>
        <w:rPr>
          <w:rFonts w:ascii="Times New Roman" w:hAnsi="Times New Roman" w:cs="Times New Roman"/>
          <w:sz w:val="22"/>
          <w:szCs w:val="22"/>
        </w:rPr>
      </w:pPr>
    </w:p>
    <w:tbl>
      <w:tblPr>
        <w:tblW w:w="8910" w:type="dxa"/>
        <w:tblInd w:w="450" w:type="dxa"/>
        <w:tblBorders>
          <w:bottom w:val="single" w:sz="4" w:space="0" w:color="auto"/>
        </w:tblBorders>
        <w:tblLayout w:type="fixed"/>
        <w:tblLook w:val="0000" w:firstRow="0" w:lastRow="0" w:firstColumn="0" w:lastColumn="0" w:noHBand="0" w:noVBand="0"/>
      </w:tblPr>
      <w:tblGrid>
        <w:gridCol w:w="3420"/>
        <w:gridCol w:w="1260"/>
        <w:gridCol w:w="270"/>
        <w:gridCol w:w="1170"/>
        <w:gridCol w:w="270"/>
        <w:gridCol w:w="1170"/>
        <w:gridCol w:w="270"/>
        <w:gridCol w:w="1080"/>
      </w:tblGrid>
      <w:tr w:rsidR="00096C78" w:rsidRPr="0068716C" w:rsidTr="0047482A">
        <w:trPr>
          <w:tblHeader/>
        </w:trPr>
        <w:tc>
          <w:tcPr>
            <w:tcW w:w="3420" w:type="dxa"/>
          </w:tcPr>
          <w:p w:rsidR="00096C78" w:rsidRPr="0068716C" w:rsidRDefault="00096C78" w:rsidP="000D4631">
            <w:pPr>
              <w:spacing w:line="240" w:lineRule="exact"/>
              <w:ind w:right="-47"/>
              <w:rPr>
                <w:rFonts w:ascii="Times New Roman" w:hAnsi="Times New Roman" w:cs="Times New Roman"/>
                <w:sz w:val="22"/>
                <w:szCs w:val="22"/>
              </w:rPr>
            </w:pPr>
          </w:p>
        </w:tc>
        <w:tc>
          <w:tcPr>
            <w:tcW w:w="2700" w:type="dxa"/>
            <w:gridSpan w:val="3"/>
            <w:tcBorders>
              <w:top w:val="nil"/>
              <w:bottom w:val="nil"/>
            </w:tcBorders>
          </w:tcPr>
          <w:p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bottom w:val="nil"/>
            </w:tcBorders>
          </w:tcPr>
          <w:p w:rsidR="00096C78" w:rsidRPr="0068716C" w:rsidRDefault="00096C78" w:rsidP="008A140E">
            <w:pPr>
              <w:spacing w:line="240" w:lineRule="exact"/>
              <w:jc w:val="center"/>
              <w:rPr>
                <w:rFonts w:ascii="Times New Roman" w:hAnsi="Times New Roman" w:cs="Times New Roman"/>
                <w:b/>
                <w:bCs/>
                <w:sz w:val="22"/>
                <w:szCs w:val="22"/>
              </w:rPr>
            </w:pPr>
          </w:p>
        </w:tc>
        <w:tc>
          <w:tcPr>
            <w:tcW w:w="2520" w:type="dxa"/>
            <w:gridSpan w:val="3"/>
            <w:tcBorders>
              <w:top w:val="nil"/>
              <w:bottom w:val="nil"/>
            </w:tcBorders>
          </w:tcPr>
          <w:p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6C78" w:rsidRPr="0068716C" w:rsidTr="0047482A">
        <w:trPr>
          <w:tblHeader/>
        </w:trPr>
        <w:tc>
          <w:tcPr>
            <w:tcW w:w="3420" w:type="dxa"/>
          </w:tcPr>
          <w:p w:rsidR="00096C78" w:rsidRPr="0068716C" w:rsidRDefault="00096C78" w:rsidP="000D4631">
            <w:pPr>
              <w:spacing w:line="240" w:lineRule="exact"/>
              <w:ind w:right="-47"/>
              <w:rPr>
                <w:rFonts w:ascii="Times New Roman" w:hAnsi="Times New Roman" w:cs="Times New Roman"/>
                <w:sz w:val="22"/>
                <w:szCs w:val="22"/>
              </w:rPr>
            </w:pPr>
          </w:p>
        </w:tc>
        <w:tc>
          <w:tcPr>
            <w:tcW w:w="2700" w:type="dxa"/>
            <w:gridSpan w:val="3"/>
            <w:tcBorders>
              <w:top w:val="nil"/>
              <w:bottom w:val="nil"/>
            </w:tcBorders>
          </w:tcPr>
          <w:p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bottom w:val="nil"/>
            </w:tcBorders>
          </w:tcPr>
          <w:p w:rsidR="00096C78" w:rsidRPr="0068716C" w:rsidRDefault="00096C78" w:rsidP="008A140E">
            <w:pPr>
              <w:spacing w:line="240" w:lineRule="exact"/>
              <w:jc w:val="center"/>
              <w:rPr>
                <w:rFonts w:ascii="Times New Roman" w:hAnsi="Times New Roman" w:cs="Times New Roman"/>
                <w:b/>
                <w:bCs/>
                <w:sz w:val="22"/>
                <w:szCs w:val="22"/>
              </w:rPr>
            </w:pPr>
          </w:p>
        </w:tc>
        <w:tc>
          <w:tcPr>
            <w:tcW w:w="2520" w:type="dxa"/>
            <w:gridSpan w:val="3"/>
            <w:tcBorders>
              <w:top w:val="nil"/>
              <w:bottom w:val="nil"/>
            </w:tcBorders>
          </w:tcPr>
          <w:p w:rsidR="00096C78" w:rsidRPr="0068716C" w:rsidRDefault="00096C78" w:rsidP="008A140E">
            <w:pPr>
              <w:spacing w:line="240" w:lineRule="exact"/>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B95EBD" w:rsidRPr="0068716C" w:rsidTr="0047482A">
        <w:trPr>
          <w:tblHeader/>
        </w:trPr>
        <w:tc>
          <w:tcPr>
            <w:tcW w:w="3420" w:type="dxa"/>
          </w:tcPr>
          <w:p w:rsidR="00B95EBD" w:rsidRPr="0068716C" w:rsidRDefault="00B95EBD" w:rsidP="00B95EBD">
            <w:pPr>
              <w:spacing w:line="240" w:lineRule="exact"/>
              <w:ind w:right="-47"/>
              <w:rPr>
                <w:rFonts w:ascii="Times New Roman" w:hAnsi="Times New Roman" w:cs="Times New Roman"/>
                <w:sz w:val="22"/>
                <w:szCs w:val="22"/>
              </w:rPr>
            </w:pPr>
          </w:p>
        </w:tc>
        <w:tc>
          <w:tcPr>
            <w:tcW w:w="126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9</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117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8</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117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9</w:t>
            </w:r>
          </w:p>
        </w:tc>
        <w:tc>
          <w:tcPr>
            <w:tcW w:w="270" w:type="dxa"/>
            <w:tcBorders>
              <w:top w:val="nil"/>
              <w:bottom w:val="nil"/>
            </w:tcBorders>
          </w:tcPr>
          <w:p w:rsidR="00B95EBD" w:rsidRPr="0068716C" w:rsidRDefault="00B95EBD" w:rsidP="00B95EBD">
            <w:pPr>
              <w:pStyle w:val="acctmergecolhdg"/>
              <w:spacing w:line="240" w:lineRule="atLeast"/>
              <w:rPr>
                <w:b w:val="0"/>
                <w:bCs/>
                <w:szCs w:val="22"/>
              </w:rPr>
            </w:pPr>
          </w:p>
        </w:tc>
        <w:tc>
          <w:tcPr>
            <w:tcW w:w="1080" w:type="dxa"/>
            <w:tcBorders>
              <w:top w:val="nil"/>
              <w:bottom w:val="nil"/>
            </w:tcBorders>
          </w:tcPr>
          <w:p w:rsidR="00B95EBD" w:rsidRPr="0068716C" w:rsidRDefault="00B95EBD" w:rsidP="00B95EBD">
            <w:pPr>
              <w:pStyle w:val="acctmergecolhdg"/>
              <w:spacing w:line="240" w:lineRule="atLeast"/>
              <w:rPr>
                <w:b w:val="0"/>
                <w:bCs/>
                <w:szCs w:val="22"/>
              </w:rPr>
            </w:pPr>
            <w:r w:rsidRPr="0068716C">
              <w:rPr>
                <w:b w:val="0"/>
                <w:bCs/>
                <w:szCs w:val="22"/>
              </w:rPr>
              <w:t>201</w:t>
            </w:r>
            <w:r w:rsidR="00861527" w:rsidRPr="0068716C">
              <w:rPr>
                <w:b w:val="0"/>
                <w:bCs/>
                <w:szCs w:val="22"/>
              </w:rPr>
              <w:t>8</w:t>
            </w:r>
          </w:p>
        </w:tc>
      </w:tr>
      <w:tr w:rsidR="00776223" w:rsidRPr="0068716C" w:rsidTr="0047482A">
        <w:trPr>
          <w:tblHeader/>
        </w:trPr>
        <w:tc>
          <w:tcPr>
            <w:tcW w:w="3420" w:type="dxa"/>
            <w:tcBorders>
              <w:bottom w:val="nil"/>
            </w:tcBorders>
          </w:tcPr>
          <w:p w:rsidR="00776223" w:rsidRPr="0068716C" w:rsidRDefault="00776223" w:rsidP="00776223">
            <w:pPr>
              <w:spacing w:line="240" w:lineRule="exact"/>
              <w:ind w:right="-47"/>
              <w:rPr>
                <w:rFonts w:ascii="Times New Roman" w:hAnsi="Times New Roman" w:cs="Times New Roman"/>
                <w:sz w:val="22"/>
                <w:szCs w:val="22"/>
              </w:rPr>
            </w:pPr>
          </w:p>
        </w:tc>
        <w:tc>
          <w:tcPr>
            <w:tcW w:w="5490" w:type="dxa"/>
            <w:gridSpan w:val="7"/>
            <w:tcBorders>
              <w:top w:val="nil"/>
              <w:bottom w:val="nil"/>
            </w:tcBorders>
          </w:tcPr>
          <w:p w:rsidR="00776223" w:rsidRPr="0068716C" w:rsidRDefault="00776223" w:rsidP="00776223">
            <w:pPr>
              <w:spacing w:line="240" w:lineRule="exact"/>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DC0DC8" w:rsidRPr="0068716C" w:rsidTr="0047482A">
        <w:tc>
          <w:tcPr>
            <w:tcW w:w="3420" w:type="dxa"/>
            <w:tcBorders>
              <w:bottom w:val="nil"/>
            </w:tcBorders>
          </w:tcPr>
          <w:p w:rsidR="00DC0DC8" w:rsidRPr="0068716C" w:rsidRDefault="00DC0DC8" w:rsidP="00DC0DC8">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Finished goods</w:t>
            </w:r>
          </w:p>
        </w:tc>
        <w:tc>
          <w:tcPr>
            <w:tcW w:w="1260" w:type="dxa"/>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 xml:space="preserve"> 187,538 </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181,314</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bottom w:val="nil"/>
            </w:tcBorders>
          </w:tcPr>
          <w:p w:rsidR="00DC0DC8" w:rsidRPr="0068716C" w:rsidRDefault="00DC0DC8" w:rsidP="00A929DF">
            <w:pPr>
              <w:jc w:val="right"/>
              <w:rPr>
                <w:rFonts w:ascii="Times New Roman" w:hAnsi="Times New Roman" w:cs="Times New Roman"/>
                <w:sz w:val="22"/>
                <w:szCs w:val="22"/>
              </w:rPr>
            </w:pPr>
            <w:r w:rsidRPr="0068716C">
              <w:rPr>
                <w:rFonts w:ascii="Times New Roman" w:hAnsi="Times New Roman" w:cs="Times New Roman"/>
                <w:sz w:val="22"/>
                <w:szCs w:val="22"/>
              </w:rPr>
              <w:t xml:space="preserve"> 1,039 </w:t>
            </w:r>
          </w:p>
        </w:tc>
        <w:tc>
          <w:tcPr>
            <w:tcW w:w="270" w:type="dxa"/>
            <w:tcBorders>
              <w:bottom w:val="nil"/>
            </w:tcBorders>
          </w:tcPr>
          <w:p w:rsidR="00DC0DC8" w:rsidRPr="0068716C" w:rsidRDefault="00DC0DC8" w:rsidP="00A929DF">
            <w:pPr>
              <w:pStyle w:val="BodyText"/>
              <w:tabs>
                <w:tab w:val="decimal" w:pos="352"/>
              </w:tabs>
              <w:spacing w:after="0" w:line="240" w:lineRule="auto"/>
              <w:ind w:left="-47" w:right="-57"/>
              <w:jc w:val="right"/>
              <w:rPr>
                <w:rFonts w:ascii="Times New Roman" w:eastAsia="Times New Roman" w:hAnsi="Times New Roman"/>
              </w:rPr>
            </w:pPr>
          </w:p>
        </w:tc>
        <w:tc>
          <w:tcPr>
            <w:tcW w:w="1080" w:type="dxa"/>
            <w:tcBorders>
              <w:bottom w:val="nil"/>
            </w:tcBorders>
          </w:tcPr>
          <w:p w:rsidR="00DC0DC8" w:rsidRPr="0068716C" w:rsidRDefault="00DC0DC8" w:rsidP="00A929DF">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817</w:t>
            </w:r>
          </w:p>
        </w:tc>
      </w:tr>
      <w:tr w:rsidR="00A929DF" w:rsidRPr="0068716C" w:rsidTr="0047482A">
        <w:tc>
          <w:tcPr>
            <w:tcW w:w="3420" w:type="dxa"/>
            <w:tcBorders>
              <w:bottom w:val="nil"/>
            </w:tcBorders>
          </w:tcPr>
          <w:p w:rsidR="00A929DF" w:rsidRPr="0068716C" w:rsidRDefault="00A929DF" w:rsidP="00A929DF">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xml:space="preserve">Work in progress  </w:t>
            </w:r>
          </w:p>
        </w:tc>
        <w:tc>
          <w:tcPr>
            <w:tcW w:w="1260" w:type="dxa"/>
          </w:tcPr>
          <w:p w:rsidR="00A929DF" w:rsidRPr="0068716C" w:rsidRDefault="00A929DF" w:rsidP="00A929DF">
            <w:pPr>
              <w:jc w:val="right"/>
              <w:rPr>
                <w:rFonts w:ascii="Times New Roman" w:hAnsi="Times New Roman" w:cs="Times New Roman"/>
                <w:sz w:val="22"/>
                <w:szCs w:val="22"/>
              </w:rPr>
            </w:pPr>
            <w:r w:rsidRPr="0068716C">
              <w:rPr>
                <w:rFonts w:ascii="Times New Roman" w:hAnsi="Times New Roman" w:cs="Times New Roman"/>
                <w:sz w:val="22"/>
                <w:szCs w:val="22"/>
              </w:rPr>
              <w:t xml:space="preserve"> 12,070 </w:t>
            </w:r>
          </w:p>
        </w:tc>
        <w:tc>
          <w:tcPr>
            <w:tcW w:w="270" w:type="dxa"/>
            <w:tcBorders>
              <w:bottom w:val="nil"/>
            </w:tcBorders>
          </w:tcPr>
          <w:p w:rsidR="00A929DF" w:rsidRPr="0068716C" w:rsidRDefault="00A929DF" w:rsidP="00A929DF">
            <w:pPr>
              <w:jc w:val="right"/>
              <w:rPr>
                <w:rFonts w:ascii="Times New Roman" w:hAnsi="Times New Roman" w:cs="Times New Roman"/>
                <w:sz w:val="22"/>
                <w:szCs w:val="22"/>
              </w:rPr>
            </w:pPr>
          </w:p>
        </w:tc>
        <w:tc>
          <w:tcPr>
            <w:tcW w:w="1170" w:type="dxa"/>
            <w:tcBorders>
              <w:bottom w:val="nil"/>
            </w:tcBorders>
          </w:tcPr>
          <w:p w:rsidR="00A929DF" w:rsidRPr="0068716C" w:rsidRDefault="00A929DF" w:rsidP="00A929DF">
            <w:pPr>
              <w:jc w:val="right"/>
              <w:rPr>
                <w:rFonts w:ascii="Times New Roman" w:hAnsi="Times New Roman" w:cs="Times New Roman"/>
                <w:sz w:val="22"/>
                <w:szCs w:val="22"/>
              </w:rPr>
            </w:pPr>
            <w:r w:rsidRPr="0068716C">
              <w:rPr>
                <w:rFonts w:ascii="Times New Roman" w:hAnsi="Times New Roman" w:cs="Times New Roman"/>
                <w:sz w:val="22"/>
                <w:szCs w:val="22"/>
              </w:rPr>
              <w:t>7,921</w:t>
            </w:r>
          </w:p>
        </w:tc>
        <w:tc>
          <w:tcPr>
            <w:tcW w:w="270" w:type="dxa"/>
            <w:tcBorders>
              <w:bottom w:val="nil"/>
            </w:tcBorders>
          </w:tcPr>
          <w:p w:rsidR="00A929DF" w:rsidRPr="0068716C" w:rsidRDefault="00A929DF" w:rsidP="00A929DF">
            <w:pPr>
              <w:jc w:val="right"/>
              <w:rPr>
                <w:rFonts w:ascii="Times New Roman" w:hAnsi="Times New Roman" w:cs="Times New Roman"/>
                <w:sz w:val="22"/>
                <w:szCs w:val="22"/>
              </w:rPr>
            </w:pPr>
          </w:p>
        </w:tc>
        <w:tc>
          <w:tcPr>
            <w:tcW w:w="1170" w:type="dxa"/>
            <w:tcBorders>
              <w:bottom w:val="nil"/>
            </w:tcBorders>
          </w:tcPr>
          <w:p w:rsidR="00A929DF" w:rsidRPr="0068716C" w:rsidRDefault="002E6385" w:rsidP="002E6385">
            <w:pPr>
              <w:tabs>
                <w:tab w:val="left" w:pos="704"/>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r w:rsidR="00A929DF" w:rsidRPr="0068716C">
              <w:rPr>
                <w:rFonts w:ascii="Times New Roman" w:hAnsi="Times New Roman" w:cs="Times New Roman"/>
                <w:sz w:val="22"/>
                <w:szCs w:val="22"/>
              </w:rPr>
              <w:t>-</w:t>
            </w:r>
          </w:p>
        </w:tc>
        <w:tc>
          <w:tcPr>
            <w:tcW w:w="270" w:type="dxa"/>
            <w:tcBorders>
              <w:bottom w:val="nil"/>
            </w:tcBorders>
          </w:tcPr>
          <w:p w:rsidR="00A929DF" w:rsidRPr="0068716C" w:rsidRDefault="00A929DF" w:rsidP="00A929DF">
            <w:pPr>
              <w:pStyle w:val="BodyText"/>
              <w:tabs>
                <w:tab w:val="decimal" w:pos="352"/>
              </w:tabs>
              <w:spacing w:after="0" w:line="240" w:lineRule="auto"/>
              <w:ind w:left="-47" w:right="-57"/>
              <w:jc w:val="center"/>
              <w:rPr>
                <w:rFonts w:ascii="Times New Roman" w:eastAsia="Times New Roman" w:hAnsi="Times New Roman"/>
              </w:rPr>
            </w:pPr>
          </w:p>
        </w:tc>
        <w:tc>
          <w:tcPr>
            <w:tcW w:w="1080" w:type="dxa"/>
            <w:tcBorders>
              <w:bottom w:val="nil"/>
            </w:tcBorders>
          </w:tcPr>
          <w:p w:rsidR="00A929DF" w:rsidRPr="0068716C" w:rsidRDefault="002E6385" w:rsidP="00BD2049">
            <w:pPr>
              <w:jc w:val="center"/>
              <w:rPr>
                <w:rFonts w:ascii="Times New Roman" w:hAnsi="Times New Roman" w:cs="Times New Roman"/>
                <w:sz w:val="22"/>
                <w:szCs w:val="22"/>
              </w:rPr>
            </w:pPr>
            <w:r w:rsidRPr="0068716C">
              <w:rPr>
                <w:rFonts w:ascii="Times New Roman" w:hAnsi="Times New Roman" w:cs="Times New Roman"/>
                <w:sz w:val="22"/>
                <w:szCs w:val="22"/>
              </w:rPr>
              <w:t xml:space="preserve">     </w:t>
            </w:r>
            <w:r w:rsidR="00A929DF" w:rsidRPr="0068716C">
              <w:rPr>
                <w:rFonts w:ascii="Times New Roman" w:hAnsi="Times New Roman" w:cs="Times New Roman"/>
                <w:sz w:val="22"/>
                <w:szCs w:val="22"/>
              </w:rPr>
              <w:t>-</w:t>
            </w:r>
          </w:p>
        </w:tc>
      </w:tr>
      <w:tr w:rsidR="00DC0DC8" w:rsidRPr="0068716C" w:rsidTr="0047482A">
        <w:tc>
          <w:tcPr>
            <w:tcW w:w="3420" w:type="dxa"/>
            <w:tcBorders>
              <w:bottom w:val="nil"/>
            </w:tcBorders>
          </w:tcPr>
          <w:p w:rsidR="00DC0DC8" w:rsidRPr="0068716C" w:rsidRDefault="00DC0DC8" w:rsidP="00DC0DC8">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Raw materials</w:t>
            </w:r>
          </w:p>
        </w:tc>
        <w:tc>
          <w:tcPr>
            <w:tcW w:w="1260" w:type="dxa"/>
            <w:tcBorders>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 xml:space="preserve"> 203,788 </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172,398</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bottom w:val="nil"/>
            </w:tcBorders>
          </w:tcPr>
          <w:p w:rsidR="00DC0DC8" w:rsidRPr="0068716C" w:rsidRDefault="00DC0DC8" w:rsidP="00A929DF">
            <w:pPr>
              <w:jc w:val="right"/>
              <w:rPr>
                <w:rFonts w:ascii="Times New Roman" w:hAnsi="Times New Roman" w:cs="Times New Roman"/>
                <w:sz w:val="22"/>
                <w:szCs w:val="22"/>
              </w:rPr>
            </w:pPr>
            <w:r w:rsidRPr="0068716C">
              <w:rPr>
                <w:rFonts w:ascii="Times New Roman" w:hAnsi="Times New Roman" w:cs="Times New Roman"/>
                <w:sz w:val="22"/>
                <w:szCs w:val="22"/>
              </w:rPr>
              <w:t xml:space="preserve"> 29,156 </w:t>
            </w:r>
          </w:p>
        </w:tc>
        <w:tc>
          <w:tcPr>
            <w:tcW w:w="270" w:type="dxa"/>
            <w:tcBorders>
              <w:bottom w:val="nil"/>
            </w:tcBorders>
          </w:tcPr>
          <w:p w:rsidR="00DC0DC8" w:rsidRPr="0068716C" w:rsidRDefault="00DC0DC8" w:rsidP="00A929DF">
            <w:pPr>
              <w:pStyle w:val="BodyText"/>
              <w:tabs>
                <w:tab w:val="decimal" w:pos="352"/>
              </w:tabs>
              <w:spacing w:after="0" w:line="240" w:lineRule="auto"/>
              <w:ind w:left="-47" w:right="-57"/>
              <w:jc w:val="right"/>
              <w:rPr>
                <w:rFonts w:ascii="Times New Roman" w:eastAsia="Times New Roman" w:hAnsi="Times New Roman"/>
              </w:rPr>
            </w:pPr>
          </w:p>
        </w:tc>
        <w:tc>
          <w:tcPr>
            <w:tcW w:w="1080" w:type="dxa"/>
            <w:tcBorders>
              <w:bottom w:val="nil"/>
            </w:tcBorders>
          </w:tcPr>
          <w:p w:rsidR="00DC0DC8" w:rsidRPr="0068716C" w:rsidRDefault="00DC0DC8" w:rsidP="00A929DF">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33,756</w:t>
            </w:r>
          </w:p>
        </w:tc>
      </w:tr>
      <w:tr w:rsidR="00DC0DC8" w:rsidRPr="0068716C" w:rsidTr="0047482A">
        <w:tc>
          <w:tcPr>
            <w:tcW w:w="3420" w:type="dxa"/>
            <w:tcBorders>
              <w:bottom w:val="nil"/>
            </w:tcBorders>
          </w:tcPr>
          <w:p w:rsidR="00DC0DC8" w:rsidRPr="0068716C" w:rsidRDefault="00DC0DC8" w:rsidP="00DC0DC8">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Production supplies</w:t>
            </w:r>
          </w:p>
        </w:tc>
        <w:tc>
          <w:tcPr>
            <w:tcW w:w="1260" w:type="dxa"/>
            <w:tcBorders>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 xml:space="preserve"> 16,969 </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16,622</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bottom w:val="nil"/>
            </w:tcBorders>
          </w:tcPr>
          <w:p w:rsidR="00DC0DC8" w:rsidRPr="0068716C" w:rsidRDefault="00DC0DC8" w:rsidP="00A929DF">
            <w:pPr>
              <w:jc w:val="right"/>
              <w:rPr>
                <w:rFonts w:ascii="Times New Roman" w:hAnsi="Times New Roman" w:cs="Times New Roman"/>
                <w:sz w:val="22"/>
                <w:szCs w:val="22"/>
              </w:rPr>
            </w:pPr>
            <w:r w:rsidRPr="0068716C">
              <w:rPr>
                <w:rFonts w:ascii="Times New Roman" w:hAnsi="Times New Roman" w:cs="Times New Roman"/>
                <w:sz w:val="22"/>
                <w:szCs w:val="22"/>
              </w:rPr>
              <w:t xml:space="preserve"> 5,084 </w:t>
            </w:r>
          </w:p>
        </w:tc>
        <w:tc>
          <w:tcPr>
            <w:tcW w:w="270" w:type="dxa"/>
            <w:tcBorders>
              <w:bottom w:val="nil"/>
            </w:tcBorders>
          </w:tcPr>
          <w:p w:rsidR="00DC0DC8" w:rsidRPr="0068716C" w:rsidRDefault="00DC0DC8" w:rsidP="00A929DF">
            <w:pPr>
              <w:pStyle w:val="BodyText"/>
              <w:tabs>
                <w:tab w:val="decimal" w:pos="352"/>
              </w:tabs>
              <w:spacing w:after="0" w:line="240" w:lineRule="auto"/>
              <w:ind w:left="-47" w:right="-57"/>
              <w:jc w:val="right"/>
              <w:rPr>
                <w:rFonts w:ascii="Times New Roman" w:eastAsia="Times New Roman" w:hAnsi="Times New Roman"/>
              </w:rPr>
            </w:pPr>
          </w:p>
        </w:tc>
        <w:tc>
          <w:tcPr>
            <w:tcW w:w="1080" w:type="dxa"/>
            <w:tcBorders>
              <w:bottom w:val="nil"/>
            </w:tcBorders>
          </w:tcPr>
          <w:p w:rsidR="00DC0DC8" w:rsidRPr="0068716C" w:rsidRDefault="00DC0DC8" w:rsidP="00A929DF">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4,194</w:t>
            </w:r>
          </w:p>
        </w:tc>
      </w:tr>
      <w:tr w:rsidR="00DC0DC8" w:rsidRPr="0068716C" w:rsidTr="0047482A">
        <w:tc>
          <w:tcPr>
            <w:tcW w:w="3420" w:type="dxa"/>
            <w:tcBorders>
              <w:bottom w:val="nil"/>
            </w:tcBorders>
          </w:tcPr>
          <w:p w:rsidR="00DC0DC8" w:rsidRPr="0068716C" w:rsidRDefault="00DC0DC8" w:rsidP="00DC0DC8">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Spare parts</w:t>
            </w:r>
          </w:p>
        </w:tc>
        <w:tc>
          <w:tcPr>
            <w:tcW w:w="1260" w:type="dxa"/>
            <w:tcBorders>
              <w:top w:val="nil"/>
              <w:bottom w:val="single" w:sz="4" w:space="0" w:color="auto"/>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 xml:space="preserve"> 43,807 </w:t>
            </w:r>
          </w:p>
        </w:tc>
        <w:tc>
          <w:tcPr>
            <w:tcW w:w="270" w:type="dxa"/>
            <w:tcBorders>
              <w:top w:val="nil"/>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top w:val="nil"/>
              <w:bottom w:val="single" w:sz="4" w:space="0" w:color="auto"/>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34,850</w:t>
            </w:r>
          </w:p>
        </w:tc>
        <w:tc>
          <w:tcPr>
            <w:tcW w:w="270" w:type="dxa"/>
            <w:tcBorders>
              <w:top w:val="nil"/>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top w:val="nil"/>
              <w:bottom w:val="single" w:sz="4" w:space="0" w:color="auto"/>
            </w:tcBorders>
          </w:tcPr>
          <w:p w:rsidR="00DC0DC8" w:rsidRPr="0068716C" w:rsidRDefault="002E6385" w:rsidP="002E6385">
            <w:pPr>
              <w:tabs>
                <w:tab w:val="left" w:pos="642"/>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r w:rsidR="00DC0DC8" w:rsidRPr="0068716C">
              <w:rPr>
                <w:rFonts w:ascii="Times New Roman" w:hAnsi="Times New Roman" w:cs="Times New Roman"/>
                <w:sz w:val="22"/>
                <w:szCs w:val="22"/>
              </w:rPr>
              <w:t>-</w:t>
            </w:r>
          </w:p>
        </w:tc>
        <w:tc>
          <w:tcPr>
            <w:tcW w:w="270" w:type="dxa"/>
            <w:tcBorders>
              <w:top w:val="nil"/>
              <w:bottom w:val="nil"/>
            </w:tcBorders>
          </w:tcPr>
          <w:p w:rsidR="00DC0DC8" w:rsidRPr="0068716C" w:rsidRDefault="00DC0DC8" w:rsidP="00A929DF">
            <w:pPr>
              <w:pStyle w:val="BodyText"/>
              <w:tabs>
                <w:tab w:val="decimal" w:pos="352"/>
                <w:tab w:val="decimal" w:pos="392"/>
              </w:tabs>
              <w:spacing w:after="0" w:line="240" w:lineRule="auto"/>
              <w:ind w:left="-47" w:right="-57"/>
              <w:jc w:val="right"/>
              <w:rPr>
                <w:rFonts w:ascii="Times New Roman" w:eastAsia="Times New Roman" w:hAnsi="Times New Roman"/>
              </w:rPr>
            </w:pPr>
          </w:p>
        </w:tc>
        <w:tc>
          <w:tcPr>
            <w:tcW w:w="1080" w:type="dxa"/>
            <w:tcBorders>
              <w:top w:val="nil"/>
              <w:bottom w:val="single" w:sz="4" w:space="0" w:color="auto"/>
            </w:tcBorders>
          </w:tcPr>
          <w:p w:rsidR="00DC0DC8" w:rsidRPr="0068716C" w:rsidRDefault="00DC0DC8" w:rsidP="00A929DF">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1,220</w:t>
            </w:r>
          </w:p>
        </w:tc>
      </w:tr>
      <w:tr w:rsidR="00DC0DC8" w:rsidRPr="0068716C" w:rsidTr="0047482A">
        <w:tc>
          <w:tcPr>
            <w:tcW w:w="3420" w:type="dxa"/>
            <w:tcBorders>
              <w:bottom w:val="nil"/>
            </w:tcBorders>
          </w:tcPr>
          <w:p w:rsidR="00DC0DC8" w:rsidRPr="0068716C" w:rsidRDefault="00DC0DC8" w:rsidP="00DC0DC8">
            <w:pPr>
              <w:spacing w:line="240" w:lineRule="exact"/>
              <w:ind w:right="-47"/>
              <w:rPr>
                <w:rFonts w:ascii="Times New Roman" w:hAnsi="Times New Roman" w:cs="Times New Roman"/>
                <w:sz w:val="22"/>
                <w:szCs w:val="22"/>
                <w:cs/>
              </w:rPr>
            </w:pPr>
          </w:p>
        </w:tc>
        <w:tc>
          <w:tcPr>
            <w:tcW w:w="1260" w:type="dxa"/>
            <w:tcBorders>
              <w:top w:val="single" w:sz="4" w:space="0" w:color="auto"/>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 xml:space="preserve"> 464,172 </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top w:val="single" w:sz="4" w:space="0" w:color="auto"/>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413,105</w:t>
            </w:r>
          </w:p>
        </w:tc>
        <w:tc>
          <w:tcPr>
            <w:tcW w:w="270" w:type="dxa"/>
            <w:tcBorders>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top w:val="single" w:sz="4" w:space="0" w:color="auto"/>
              <w:bottom w:val="nil"/>
            </w:tcBorders>
          </w:tcPr>
          <w:p w:rsidR="00DC0DC8" w:rsidRPr="0068716C" w:rsidRDefault="00DC0DC8" w:rsidP="00A929DF">
            <w:pPr>
              <w:jc w:val="right"/>
              <w:rPr>
                <w:rFonts w:ascii="Times New Roman" w:hAnsi="Times New Roman" w:cs="Times New Roman"/>
                <w:sz w:val="22"/>
                <w:szCs w:val="22"/>
              </w:rPr>
            </w:pPr>
            <w:r w:rsidRPr="0068716C">
              <w:rPr>
                <w:rFonts w:ascii="Times New Roman" w:hAnsi="Times New Roman" w:cs="Times New Roman"/>
                <w:sz w:val="22"/>
                <w:szCs w:val="22"/>
              </w:rPr>
              <w:t xml:space="preserve"> 35,279 </w:t>
            </w:r>
          </w:p>
        </w:tc>
        <w:tc>
          <w:tcPr>
            <w:tcW w:w="270" w:type="dxa"/>
            <w:tcBorders>
              <w:bottom w:val="nil"/>
            </w:tcBorders>
          </w:tcPr>
          <w:p w:rsidR="00DC0DC8" w:rsidRPr="0068716C" w:rsidRDefault="00DC0DC8" w:rsidP="00A929DF">
            <w:pPr>
              <w:pStyle w:val="BodyText"/>
              <w:tabs>
                <w:tab w:val="decimal" w:pos="352"/>
              </w:tabs>
              <w:spacing w:after="0" w:line="240" w:lineRule="auto"/>
              <w:ind w:left="-47" w:right="-57"/>
              <w:jc w:val="right"/>
              <w:rPr>
                <w:rFonts w:ascii="Times New Roman" w:eastAsia="Times New Roman" w:hAnsi="Times New Roman"/>
              </w:rPr>
            </w:pPr>
          </w:p>
        </w:tc>
        <w:tc>
          <w:tcPr>
            <w:tcW w:w="1080" w:type="dxa"/>
            <w:tcBorders>
              <w:top w:val="single" w:sz="4" w:space="0" w:color="auto"/>
              <w:bottom w:val="nil"/>
            </w:tcBorders>
          </w:tcPr>
          <w:p w:rsidR="00DC0DC8" w:rsidRPr="0068716C" w:rsidRDefault="00DC0DC8" w:rsidP="00A929DF">
            <w:pPr>
              <w:pStyle w:val="BodyText"/>
              <w:tabs>
                <w:tab w:val="decimal" w:pos="392"/>
              </w:tabs>
              <w:spacing w:after="0" w:line="240" w:lineRule="auto"/>
              <w:ind w:left="-47" w:right="-57"/>
              <w:jc w:val="right"/>
              <w:rPr>
                <w:rFonts w:ascii="Times New Roman" w:eastAsia="Times New Roman" w:hAnsi="Times New Roman"/>
              </w:rPr>
            </w:pPr>
            <w:r w:rsidRPr="0068716C">
              <w:rPr>
                <w:rFonts w:ascii="Times New Roman" w:eastAsia="Times New Roman" w:hAnsi="Times New Roman"/>
              </w:rPr>
              <w:t>39,987</w:t>
            </w:r>
          </w:p>
        </w:tc>
      </w:tr>
      <w:tr w:rsidR="00DC0DC8" w:rsidRPr="0068716C" w:rsidTr="0047482A">
        <w:trPr>
          <w:trHeight w:val="200"/>
        </w:trPr>
        <w:tc>
          <w:tcPr>
            <w:tcW w:w="3420" w:type="dxa"/>
            <w:tcBorders>
              <w:bottom w:val="nil"/>
            </w:tcBorders>
          </w:tcPr>
          <w:p w:rsidR="00DC0DC8" w:rsidRPr="0068716C" w:rsidRDefault="00DC0DC8" w:rsidP="00DC0DC8">
            <w:pPr>
              <w:pStyle w:val="BodyText"/>
              <w:tabs>
                <w:tab w:val="decimal" w:pos="396"/>
              </w:tabs>
              <w:spacing w:after="0" w:line="240" w:lineRule="exact"/>
              <w:ind w:left="-7" w:right="-47" w:firstLine="7"/>
              <w:rPr>
                <w:rFonts w:ascii="Times New Roman" w:eastAsia="Times New Roman" w:hAnsi="Times New Roman"/>
              </w:rPr>
            </w:pPr>
            <w:r w:rsidRPr="0068716C">
              <w:rPr>
                <w:rFonts w:ascii="Times New Roman" w:hAnsi="Times New Roman" w:cs="Times New Roman"/>
                <w:i/>
                <w:iCs/>
              </w:rPr>
              <w:t>Less</w:t>
            </w:r>
            <w:r w:rsidRPr="0068716C">
              <w:rPr>
                <w:rFonts w:ascii="Times New Roman" w:hAnsi="Times New Roman" w:cs="Times New Roman"/>
              </w:rPr>
              <w:t xml:space="preserve"> allowance for obsolete and </w:t>
            </w:r>
          </w:p>
        </w:tc>
        <w:tc>
          <w:tcPr>
            <w:tcW w:w="1260" w:type="dxa"/>
            <w:tcBorders>
              <w:top w:val="nil"/>
              <w:bottom w:val="nil"/>
            </w:tcBorders>
          </w:tcPr>
          <w:p w:rsidR="00DC0DC8" w:rsidRPr="0068716C" w:rsidRDefault="00DC0DC8" w:rsidP="00DC0DC8">
            <w:pPr>
              <w:jc w:val="right"/>
              <w:rPr>
                <w:rFonts w:ascii="Times New Roman" w:hAnsi="Times New Roman" w:cs="Times New Roman"/>
                <w:sz w:val="22"/>
                <w:szCs w:val="22"/>
              </w:rPr>
            </w:pPr>
            <w:r w:rsidRPr="0068716C">
              <w:rPr>
                <w:rFonts w:ascii="Times New Roman" w:hAnsi="Times New Roman" w:cs="Times New Roman"/>
                <w:sz w:val="22"/>
                <w:szCs w:val="22"/>
              </w:rPr>
              <w:t xml:space="preserve"> </w:t>
            </w:r>
          </w:p>
        </w:tc>
        <w:tc>
          <w:tcPr>
            <w:tcW w:w="270" w:type="dxa"/>
            <w:tcBorders>
              <w:top w:val="nil"/>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top w:val="nil"/>
              <w:bottom w:val="nil"/>
            </w:tcBorders>
          </w:tcPr>
          <w:p w:rsidR="00DC0DC8" w:rsidRPr="0068716C" w:rsidRDefault="00DC0DC8" w:rsidP="00DC0DC8">
            <w:pPr>
              <w:jc w:val="right"/>
              <w:rPr>
                <w:rFonts w:ascii="Times New Roman" w:hAnsi="Times New Roman" w:cs="Times New Roman"/>
                <w:sz w:val="22"/>
                <w:szCs w:val="22"/>
              </w:rPr>
            </w:pPr>
          </w:p>
        </w:tc>
        <w:tc>
          <w:tcPr>
            <w:tcW w:w="270" w:type="dxa"/>
            <w:tcBorders>
              <w:top w:val="nil"/>
              <w:bottom w:val="nil"/>
            </w:tcBorders>
          </w:tcPr>
          <w:p w:rsidR="00DC0DC8" w:rsidRPr="0068716C" w:rsidRDefault="00DC0DC8" w:rsidP="00DC0DC8">
            <w:pPr>
              <w:jc w:val="right"/>
              <w:rPr>
                <w:rFonts w:ascii="Times New Roman" w:hAnsi="Times New Roman" w:cs="Times New Roman"/>
                <w:sz w:val="22"/>
                <w:szCs w:val="22"/>
              </w:rPr>
            </w:pPr>
          </w:p>
        </w:tc>
        <w:tc>
          <w:tcPr>
            <w:tcW w:w="1170" w:type="dxa"/>
            <w:tcBorders>
              <w:top w:val="nil"/>
              <w:bottom w:val="nil"/>
            </w:tcBorders>
          </w:tcPr>
          <w:p w:rsidR="00DC0DC8" w:rsidRPr="0068716C" w:rsidRDefault="00DC0DC8" w:rsidP="00A929DF">
            <w:pPr>
              <w:jc w:val="center"/>
              <w:rPr>
                <w:rFonts w:ascii="Times New Roman" w:hAnsi="Times New Roman" w:cs="Times New Roman"/>
                <w:sz w:val="22"/>
                <w:szCs w:val="22"/>
              </w:rPr>
            </w:pPr>
          </w:p>
        </w:tc>
        <w:tc>
          <w:tcPr>
            <w:tcW w:w="270" w:type="dxa"/>
            <w:tcBorders>
              <w:top w:val="nil"/>
              <w:bottom w:val="nil"/>
            </w:tcBorders>
          </w:tcPr>
          <w:p w:rsidR="00DC0DC8" w:rsidRPr="0068716C" w:rsidRDefault="00DC0DC8" w:rsidP="00A929DF">
            <w:pPr>
              <w:pStyle w:val="BodyText"/>
              <w:tabs>
                <w:tab w:val="decimal" w:pos="352"/>
              </w:tabs>
              <w:spacing w:after="0" w:line="240" w:lineRule="exact"/>
              <w:ind w:left="-47" w:right="-48"/>
              <w:jc w:val="right"/>
              <w:rPr>
                <w:rFonts w:ascii="Times New Roman" w:eastAsia="Times New Roman" w:hAnsi="Times New Roman"/>
              </w:rPr>
            </w:pPr>
          </w:p>
        </w:tc>
        <w:tc>
          <w:tcPr>
            <w:tcW w:w="1080" w:type="dxa"/>
            <w:tcBorders>
              <w:top w:val="nil"/>
              <w:bottom w:val="nil"/>
            </w:tcBorders>
          </w:tcPr>
          <w:p w:rsidR="00DC0DC8" w:rsidRPr="0068716C" w:rsidRDefault="00DC0DC8" w:rsidP="00A929DF">
            <w:pPr>
              <w:pStyle w:val="BodyText"/>
              <w:tabs>
                <w:tab w:val="decimal" w:pos="392"/>
              </w:tabs>
              <w:spacing w:after="0" w:line="240" w:lineRule="auto"/>
              <w:ind w:left="-47" w:right="-57"/>
              <w:jc w:val="right"/>
              <w:rPr>
                <w:rFonts w:ascii="Times New Roman" w:eastAsia="Times New Roman" w:hAnsi="Times New Roman"/>
              </w:rPr>
            </w:pPr>
          </w:p>
        </w:tc>
      </w:tr>
      <w:tr w:rsidR="00A929DF" w:rsidRPr="0068716C" w:rsidTr="0047482A">
        <w:trPr>
          <w:trHeight w:val="200"/>
        </w:trPr>
        <w:tc>
          <w:tcPr>
            <w:tcW w:w="3420" w:type="dxa"/>
            <w:tcBorders>
              <w:bottom w:val="nil"/>
            </w:tcBorders>
          </w:tcPr>
          <w:p w:rsidR="00A929DF" w:rsidRPr="0068716C" w:rsidRDefault="00A929DF" w:rsidP="00A929DF">
            <w:pPr>
              <w:spacing w:line="240" w:lineRule="exact"/>
              <w:ind w:right="-47" w:firstLine="269"/>
              <w:rPr>
                <w:rFonts w:ascii="Times New Roman" w:hAnsi="Times New Roman" w:cs="Times New Roman"/>
                <w:sz w:val="22"/>
                <w:szCs w:val="22"/>
              </w:rPr>
            </w:pPr>
            <w:r w:rsidRPr="0068716C">
              <w:rPr>
                <w:rFonts w:ascii="Times New Roman" w:hAnsi="Times New Roman" w:cs="Times New Roman"/>
                <w:sz w:val="22"/>
                <w:szCs w:val="22"/>
              </w:rPr>
              <w:t xml:space="preserve">deteriorated inventories </w:t>
            </w:r>
          </w:p>
        </w:tc>
        <w:tc>
          <w:tcPr>
            <w:tcW w:w="1260" w:type="dxa"/>
            <w:tcBorders>
              <w:bottom w:val="single" w:sz="4" w:space="0" w:color="auto"/>
            </w:tcBorders>
          </w:tcPr>
          <w:p w:rsidR="00A929DF" w:rsidRPr="0068716C" w:rsidRDefault="002E6385" w:rsidP="002E6385">
            <w:pPr>
              <w:ind w:right="-112"/>
              <w:jc w:val="center"/>
              <w:rPr>
                <w:rFonts w:ascii="Times New Roman" w:hAnsi="Times New Roman" w:cs="Times New Roman"/>
                <w:sz w:val="22"/>
                <w:szCs w:val="22"/>
              </w:rPr>
            </w:pPr>
            <w:r w:rsidRPr="0068716C">
              <w:rPr>
                <w:rFonts w:ascii="Times New Roman" w:hAnsi="Times New Roman" w:cs="Times New Roman"/>
                <w:sz w:val="22"/>
                <w:szCs w:val="22"/>
              </w:rPr>
              <w:t xml:space="preserve">      </w:t>
            </w:r>
            <w:r w:rsidR="00A929DF" w:rsidRPr="0068716C">
              <w:rPr>
                <w:rFonts w:ascii="Times New Roman" w:hAnsi="Times New Roman" w:cs="Times New Roman"/>
                <w:sz w:val="22"/>
                <w:szCs w:val="22"/>
              </w:rPr>
              <w:t>(13,315</w:t>
            </w:r>
            <w:r w:rsidRPr="0068716C">
              <w:rPr>
                <w:rFonts w:ascii="Times New Roman" w:hAnsi="Times New Roman" w:cs="Times New Roman"/>
                <w:sz w:val="22"/>
                <w:szCs w:val="22"/>
              </w:rPr>
              <w:t>)</w:t>
            </w:r>
          </w:p>
        </w:tc>
        <w:tc>
          <w:tcPr>
            <w:tcW w:w="270" w:type="dxa"/>
            <w:tcBorders>
              <w:top w:val="nil"/>
              <w:bottom w:val="nil"/>
            </w:tcBorders>
          </w:tcPr>
          <w:p w:rsidR="00A929DF" w:rsidRPr="0068716C" w:rsidRDefault="00A929DF" w:rsidP="00A929DF">
            <w:pPr>
              <w:jc w:val="right"/>
              <w:rPr>
                <w:rFonts w:ascii="Times New Roman" w:hAnsi="Times New Roman" w:cs="Times New Roman"/>
                <w:sz w:val="22"/>
                <w:szCs w:val="22"/>
              </w:rPr>
            </w:pPr>
          </w:p>
        </w:tc>
        <w:tc>
          <w:tcPr>
            <w:tcW w:w="1170" w:type="dxa"/>
            <w:tcBorders>
              <w:top w:val="nil"/>
              <w:bottom w:val="single" w:sz="4" w:space="0" w:color="auto"/>
            </w:tcBorders>
          </w:tcPr>
          <w:p w:rsidR="00A929DF" w:rsidRPr="0068716C" w:rsidRDefault="00A929DF" w:rsidP="002E6385">
            <w:pPr>
              <w:ind w:right="-58"/>
              <w:jc w:val="right"/>
              <w:rPr>
                <w:rFonts w:ascii="Times New Roman" w:hAnsi="Times New Roman" w:cs="Times New Roman"/>
                <w:sz w:val="22"/>
                <w:szCs w:val="22"/>
              </w:rPr>
            </w:pPr>
            <w:r w:rsidRPr="0068716C">
              <w:rPr>
                <w:rFonts w:ascii="Times New Roman" w:hAnsi="Times New Roman" w:cs="Times New Roman"/>
                <w:sz w:val="22"/>
                <w:szCs w:val="22"/>
              </w:rPr>
              <w:t>(9,335)</w:t>
            </w:r>
          </w:p>
        </w:tc>
        <w:tc>
          <w:tcPr>
            <w:tcW w:w="270" w:type="dxa"/>
            <w:tcBorders>
              <w:top w:val="nil"/>
              <w:bottom w:val="nil"/>
            </w:tcBorders>
          </w:tcPr>
          <w:p w:rsidR="00A929DF" w:rsidRPr="0068716C" w:rsidRDefault="00A929DF" w:rsidP="00A929DF">
            <w:pPr>
              <w:jc w:val="right"/>
              <w:rPr>
                <w:rFonts w:ascii="Times New Roman" w:hAnsi="Times New Roman" w:cs="Times New Roman"/>
                <w:sz w:val="22"/>
                <w:szCs w:val="22"/>
              </w:rPr>
            </w:pPr>
          </w:p>
        </w:tc>
        <w:tc>
          <w:tcPr>
            <w:tcW w:w="1170" w:type="dxa"/>
            <w:tcBorders>
              <w:top w:val="nil"/>
              <w:bottom w:val="single" w:sz="4" w:space="0" w:color="auto"/>
            </w:tcBorders>
          </w:tcPr>
          <w:p w:rsidR="00A929DF" w:rsidRPr="0068716C" w:rsidRDefault="002E6385" w:rsidP="002E6385">
            <w:pPr>
              <w:tabs>
                <w:tab w:val="left" w:pos="631"/>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r w:rsidR="00A929DF" w:rsidRPr="0068716C">
              <w:rPr>
                <w:rFonts w:ascii="Times New Roman" w:hAnsi="Times New Roman" w:cs="Times New Roman"/>
                <w:sz w:val="22"/>
                <w:szCs w:val="22"/>
              </w:rPr>
              <w:t>-</w:t>
            </w:r>
          </w:p>
        </w:tc>
        <w:tc>
          <w:tcPr>
            <w:tcW w:w="270" w:type="dxa"/>
            <w:tcBorders>
              <w:top w:val="nil"/>
              <w:bottom w:val="nil"/>
            </w:tcBorders>
          </w:tcPr>
          <w:p w:rsidR="00A929DF" w:rsidRPr="0068716C" w:rsidRDefault="00A929DF" w:rsidP="00A929DF">
            <w:pPr>
              <w:pStyle w:val="BodyText"/>
              <w:tabs>
                <w:tab w:val="decimal" w:pos="352"/>
              </w:tabs>
              <w:spacing w:after="0" w:line="240" w:lineRule="exact"/>
              <w:ind w:left="-47" w:right="-48"/>
              <w:jc w:val="right"/>
              <w:rPr>
                <w:rFonts w:ascii="Times New Roman" w:eastAsia="Times New Roman" w:hAnsi="Times New Roman"/>
              </w:rPr>
            </w:pPr>
          </w:p>
        </w:tc>
        <w:tc>
          <w:tcPr>
            <w:tcW w:w="1080" w:type="dxa"/>
            <w:tcBorders>
              <w:top w:val="nil"/>
              <w:bottom w:val="single" w:sz="4" w:space="0" w:color="auto"/>
            </w:tcBorders>
          </w:tcPr>
          <w:p w:rsidR="00A929DF" w:rsidRPr="0068716C" w:rsidRDefault="002E6385" w:rsidP="00BD2049">
            <w:pPr>
              <w:tabs>
                <w:tab w:val="left" w:pos="608"/>
              </w:tabs>
              <w:jc w:val="center"/>
              <w:rPr>
                <w:rFonts w:ascii="Times New Roman" w:hAnsi="Times New Roman" w:cs="Times New Roman"/>
                <w:sz w:val="22"/>
                <w:szCs w:val="22"/>
              </w:rPr>
            </w:pPr>
            <w:r w:rsidRPr="0068716C">
              <w:rPr>
                <w:rFonts w:ascii="Times New Roman" w:hAnsi="Times New Roman" w:cs="Times New Roman"/>
                <w:sz w:val="22"/>
                <w:szCs w:val="22"/>
              </w:rPr>
              <w:t xml:space="preserve">     </w:t>
            </w:r>
            <w:r w:rsidR="00A929DF" w:rsidRPr="0068716C">
              <w:rPr>
                <w:rFonts w:ascii="Times New Roman" w:hAnsi="Times New Roman" w:cs="Times New Roman"/>
                <w:sz w:val="22"/>
                <w:szCs w:val="22"/>
              </w:rPr>
              <w:t>-</w:t>
            </w:r>
          </w:p>
        </w:tc>
      </w:tr>
      <w:tr w:rsidR="00A929DF" w:rsidRPr="0068716C" w:rsidTr="0047482A">
        <w:tc>
          <w:tcPr>
            <w:tcW w:w="3420" w:type="dxa"/>
            <w:tcBorders>
              <w:bottom w:val="nil"/>
            </w:tcBorders>
          </w:tcPr>
          <w:p w:rsidR="00A929DF" w:rsidRPr="0068716C" w:rsidRDefault="00A929DF" w:rsidP="00A929DF">
            <w:pPr>
              <w:spacing w:line="240" w:lineRule="exact"/>
              <w:ind w:right="-47"/>
              <w:rPr>
                <w:rFonts w:ascii="Times New Roman" w:hAnsi="Times New Roman" w:cs="Times New Roman"/>
                <w:b/>
                <w:bCs/>
                <w:sz w:val="22"/>
                <w:szCs w:val="22"/>
                <w:cs/>
              </w:rPr>
            </w:pPr>
            <w:r w:rsidRPr="0068716C">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A929DF" w:rsidRPr="0068716C" w:rsidRDefault="00A929DF" w:rsidP="00A929DF">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450,857 </w:t>
            </w:r>
          </w:p>
        </w:tc>
        <w:tc>
          <w:tcPr>
            <w:tcW w:w="270" w:type="dxa"/>
            <w:tcBorders>
              <w:bottom w:val="nil"/>
            </w:tcBorders>
          </w:tcPr>
          <w:p w:rsidR="00A929DF" w:rsidRPr="0068716C" w:rsidRDefault="00A929DF" w:rsidP="00A929DF">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929DF" w:rsidRPr="0068716C" w:rsidRDefault="00A929DF" w:rsidP="00A929DF">
            <w:pPr>
              <w:jc w:val="right"/>
              <w:rPr>
                <w:rFonts w:ascii="Times New Roman" w:hAnsi="Times New Roman" w:cs="Times New Roman"/>
                <w:b/>
                <w:bCs/>
                <w:sz w:val="22"/>
                <w:szCs w:val="22"/>
              </w:rPr>
            </w:pPr>
            <w:r w:rsidRPr="0068716C">
              <w:rPr>
                <w:rFonts w:ascii="Times New Roman" w:hAnsi="Times New Roman" w:cs="Times New Roman"/>
                <w:b/>
                <w:bCs/>
                <w:sz w:val="22"/>
                <w:szCs w:val="22"/>
              </w:rPr>
              <w:t>403,770</w:t>
            </w:r>
          </w:p>
        </w:tc>
        <w:tc>
          <w:tcPr>
            <w:tcW w:w="270" w:type="dxa"/>
            <w:tcBorders>
              <w:bottom w:val="nil"/>
            </w:tcBorders>
          </w:tcPr>
          <w:p w:rsidR="00A929DF" w:rsidRPr="0068716C" w:rsidRDefault="00A929DF" w:rsidP="00A929DF">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929DF" w:rsidRPr="0068716C" w:rsidRDefault="00A929DF" w:rsidP="00A929DF">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35,279 </w:t>
            </w:r>
          </w:p>
        </w:tc>
        <w:tc>
          <w:tcPr>
            <w:tcW w:w="270" w:type="dxa"/>
            <w:tcBorders>
              <w:bottom w:val="nil"/>
            </w:tcBorders>
          </w:tcPr>
          <w:p w:rsidR="00A929DF" w:rsidRPr="0068716C" w:rsidRDefault="00A929DF" w:rsidP="00A929DF">
            <w:pPr>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929DF" w:rsidRPr="0068716C" w:rsidRDefault="00BD2049" w:rsidP="00BD2049">
            <w:pPr>
              <w:ind w:right="-111"/>
              <w:jc w:val="center"/>
              <w:rPr>
                <w:rFonts w:ascii="Times New Roman" w:hAnsi="Times New Roman" w:cs="Times New Roman"/>
                <w:b/>
                <w:bCs/>
                <w:sz w:val="22"/>
                <w:szCs w:val="22"/>
              </w:rPr>
            </w:pPr>
            <w:r w:rsidRPr="0068716C">
              <w:rPr>
                <w:rFonts w:ascii="Times New Roman" w:hAnsi="Times New Roman" w:cs="Times New Roman"/>
                <w:b/>
                <w:bCs/>
                <w:sz w:val="22"/>
                <w:szCs w:val="22"/>
              </w:rPr>
              <w:t xml:space="preserve">     </w:t>
            </w:r>
            <w:r w:rsidR="00A929DF" w:rsidRPr="0068716C">
              <w:rPr>
                <w:rFonts w:ascii="Times New Roman" w:hAnsi="Times New Roman" w:cs="Times New Roman"/>
                <w:b/>
                <w:bCs/>
                <w:sz w:val="22"/>
                <w:szCs w:val="22"/>
              </w:rPr>
              <w:t>39,987</w:t>
            </w:r>
          </w:p>
        </w:tc>
      </w:tr>
      <w:tr w:rsidR="00B95EBD" w:rsidRPr="002A6C2B" w:rsidTr="0047482A">
        <w:trPr>
          <w:trHeight w:val="132"/>
        </w:trPr>
        <w:tc>
          <w:tcPr>
            <w:tcW w:w="3420" w:type="dxa"/>
            <w:tcBorders>
              <w:bottom w:val="nil"/>
            </w:tcBorders>
          </w:tcPr>
          <w:p w:rsidR="00B95EBD" w:rsidRPr="002A6C2B" w:rsidRDefault="00B95EBD" w:rsidP="001D369F">
            <w:pPr>
              <w:rPr>
                <w:rFonts w:ascii="Times New Roman" w:hAnsi="Times New Roman" w:cs="Times New Roman"/>
                <w:sz w:val="22"/>
                <w:szCs w:val="22"/>
              </w:rPr>
            </w:pPr>
          </w:p>
        </w:tc>
        <w:tc>
          <w:tcPr>
            <w:tcW w:w="1260" w:type="dxa"/>
            <w:tcBorders>
              <w:top w:val="single" w:sz="4" w:space="0" w:color="auto"/>
              <w:bottom w:val="nil"/>
            </w:tcBorders>
          </w:tcPr>
          <w:p w:rsidR="00B95EBD" w:rsidRPr="002A6C2B" w:rsidRDefault="00B95EBD" w:rsidP="001D369F">
            <w:pPr>
              <w:tabs>
                <w:tab w:val="decimal" w:pos="396"/>
              </w:tabs>
              <w:rPr>
                <w:rFonts w:ascii="Times New Roman" w:hAnsi="Times New Roman" w:cs="Times New Roman"/>
                <w:sz w:val="22"/>
                <w:szCs w:val="22"/>
              </w:rPr>
            </w:pPr>
          </w:p>
        </w:tc>
        <w:tc>
          <w:tcPr>
            <w:tcW w:w="270" w:type="dxa"/>
            <w:tcBorders>
              <w:bottom w:val="nil"/>
            </w:tcBorders>
          </w:tcPr>
          <w:p w:rsidR="00B95EBD" w:rsidRPr="002A6C2B" w:rsidRDefault="00B95EBD" w:rsidP="001D369F">
            <w:pPr>
              <w:tabs>
                <w:tab w:val="decimal" w:pos="396"/>
              </w:tabs>
              <w:rPr>
                <w:rFonts w:ascii="Times New Roman" w:hAnsi="Times New Roman" w:cs="Times New Roman"/>
                <w:sz w:val="22"/>
                <w:szCs w:val="22"/>
              </w:rPr>
            </w:pPr>
          </w:p>
        </w:tc>
        <w:tc>
          <w:tcPr>
            <w:tcW w:w="1170" w:type="dxa"/>
            <w:tcBorders>
              <w:top w:val="single" w:sz="4" w:space="0" w:color="auto"/>
              <w:bottom w:val="nil"/>
            </w:tcBorders>
          </w:tcPr>
          <w:p w:rsidR="00B95EBD" w:rsidRPr="002A6C2B" w:rsidRDefault="00B95EBD" w:rsidP="001D369F">
            <w:pPr>
              <w:tabs>
                <w:tab w:val="decimal" w:pos="396"/>
              </w:tabs>
              <w:rPr>
                <w:rFonts w:ascii="Times New Roman" w:hAnsi="Times New Roman" w:cs="Times New Roman"/>
                <w:sz w:val="22"/>
                <w:szCs w:val="22"/>
              </w:rPr>
            </w:pPr>
          </w:p>
        </w:tc>
        <w:tc>
          <w:tcPr>
            <w:tcW w:w="270" w:type="dxa"/>
            <w:tcBorders>
              <w:bottom w:val="nil"/>
            </w:tcBorders>
          </w:tcPr>
          <w:p w:rsidR="00B95EBD" w:rsidRPr="002A6C2B" w:rsidRDefault="00B95EBD" w:rsidP="001D369F">
            <w:pPr>
              <w:tabs>
                <w:tab w:val="decimal" w:pos="396"/>
              </w:tabs>
              <w:rPr>
                <w:rFonts w:ascii="Times New Roman" w:hAnsi="Times New Roman" w:cs="Times New Roman"/>
                <w:sz w:val="22"/>
                <w:szCs w:val="22"/>
              </w:rPr>
            </w:pPr>
          </w:p>
        </w:tc>
        <w:tc>
          <w:tcPr>
            <w:tcW w:w="1170" w:type="dxa"/>
            <w:tcBorders>
              <w:top w:val="single" w:sz="4" w:space="0" w:color="auto"/>
              <w:bottom w:val="nil"/>
            </w:tcBorders>
          </w:tcPr>
          <w:p w:rsidR="00B95EBD" w:rsidRPr="002A6C2B" w:rsidRDefault="00B95EBD" w:rsidP="001D369F">
            <w:pPr>
              <w:tabs>
                <w:tab w:val="decimal" w:pos="407"/>
              </w:tabs>
              <w:rPr>
                <w:rFonts w:ascii="Times New Roman" w:hAnsi="Times New Roman" w:cs="Times New Roman"/>
                <w:sz w:val="22"/>
                <w:szCs w:val="22"/>
              </w:rPr>
            </w:pPr>
          </w:p>
        </w:tc>
        <w:tc>
          <w:tcPr>
            <w:tcW w:w="270" w:type="dxa"/>
            <w:tcBorders>
              <w:bottom w:val="nil"/>
            </w:tcBorders>
          </w:tcPr>
          <w:p w:rsidR="00B95EBD" w:rsidRPr="002A6C2B" w:rsidRDefault="00B95EBD" w:rsidP="001D369F">
            <w:pPr>
              <w:tabs>
                <w:tab w:val="decimal" w:pos="396"/>
              </w:tabs>
              <w:rPr>
                <w:rFonts w:ascii="Times New Roman" w:hAnsi="Times New Roman" w:cs="Times New Roman"/>
                <w:sz w:val="22"/>
                <w:szCs w:val="22"/>
                <w:cs/>
              </w:rPr>
            </w:pPr>
          </w:p>
        </w:tc>
        <w:tc>
          <w:tcPr>
            <w:tcW w:w="1080" w:type="dxa"/>
            <w:tcBorders>
              <w:top w:val="single" w:sz="4" w:space="0" w:color="auto"/>
              <w:bottom w:val="nil"/>
            </w:tcBorders>
          </w:tcPr>
          <w:p w:rsidR="00B95EBD" w:rsidRPr="002A6C2B" w:rsidRDefault="00B95EBD" w:rsidP="001D369F">
            <w:pPr>
              <w:tabs>
                <w:tab w:val="decimal" w:pos="407"/>
              </w:tabs>
              <w:rPr>
                <w:rFonts w:ascii="Times New Roman" w:hAnsi="Times New Roman" w:cs="Times New Roman"/>
                <w:sz w:val="22"/>
                <w:szCs w:val="22"/>
              </w:rPr>
            </w:pPr>
          </w:p>
        </w:tc>
      </w:tr>
      <w:tr w:rsidR="00B95EBD" w:rsidRPr="0068716C" w:rsidTr="0047482A">
        <w:tc>
          <w:tcPr>
            <w:tcW w:w="3420" w:type="dxa"/>
            <w:tcBorders>
              <w:bottom w:val="nil"/>
            </w:tcBorders>
          </w:tcPr>
          <w:p w:rsidR="00B95EBD" w:rsidRPr="0068716C" w:rsidRDefault="00B95EBD" w:rsidP="00B95EBD">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xml:space="preserve">Inventories </w:t>
            </w:r>
            <w:proofErr w:type="spellStart"/>
            <w:r w:rsidRPr="0068716C">
              <w:rPr>
                <w:rFonts w:ascii="Times New Roman" w:hAnsi="Times New Roman" w:cs="Times New Roman"/>
                <w:sz w:val="22"/>
                <w:szCs w:val="22"/>
              </w:rPr>
              <w:t>recognised</w:t>
            </w:r>
            <w:proofErr w:type="spellEnd"/>
            <w:r w:rsidRPr="0068716C">
              <w:rPr>
                <w:rFonts w:ascii="Times New Roman" w:hAnsi="Times New Roman" w:cs="Times New Roman"/>
                <w:sz w:val="22"/>
                <w:szCs w:val="22"/>
              </w:rPr>
              <w:t xml:space="preserve"> as an expense </w:t>
            </w:r>
            <w:r w:rsidR="00BD2049" w:rsidRPr="0068716C">
              <w:rPr>
                <w:rFonts w:ascii="Times New Roman" w:hAnsi="Times New Roman" w:cs="Times New Roman"/>
                <w:sz w:val="22"/>
                <w:szCs w:val="22"/>
              </w:rPr>
              <w:t>in ‘cost of sale of goods’:</w:t>
            </w:r>
          </w:p>
        </w:tc>
        <w:tc>
          <w:tcPr>
            <w:tcW w:w="126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rPr>
            </w:pPr>
          </w:p>
        </w:tc>
        <w:tc>
          <w:tcPr>
            <w:tcW w:w="117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rPr>
            </w:pPr>
          </w:p>
        </w:tc>
        <w:tc>
          <w:tcPr>
            <w:tcW w:w="27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cs/>
              </w:rPr>
            </w:pPr>
          </w:p>
        </w:tc>
        <w:tc>
          <w:tcPr>
            <w:tcW w:w="1080" w:type="dxa"/>
            <w:tcBorders>
              <w:top w:val="nil"/>
              <w:bottom w:val="nil"/>
            </w:tcBorders>
          </w:tcPr>
          <w:p w:rsidR="00B95EBD" w:rsidRPr="0068716C" w:rsidRDefault="00B95EBD" w:rsidP="00B95EBD">
            <w:pPr>
              <w:tabs>
                <w:tab w:val="decimal" w:pos="347"/>
              </w:tabs>
              <w:spacing w:line="240" w:lineRule="exact"/>
              <w:ind w:right="-47"/>
              <w:rPr>
                <w:rFonts w:ascii="Times New Roman" w:hAnsi="Times New Roman" w:cs="Times New Roman"/>
                <w:sz w:val="22"/>
                <w:szCs w:val="22"/>
              </w:rPr>
            </w:pPr>
          </w:p>
        </w:tc>
      </w:tr>
      <w:tr w:rsidR="00E23B3E" w:rsidRPr="0068716C" w:rsidTr="0047482A">
        <w:tc>
          <w:tcPr>
            <w:tcW w:w="3420" w:type="dxa"/>
            <w:tcBorders>
              <w:bottom w:val="nil"/>
            </w:tcBorders>
          </w:tcPr>
          <w:p w:rsidR="00E23B3E" w:rsidRPr="0068716C" w:rsidRDefault="00E23B3E" w:rsidP="00E23B3E">
            <w:pPr>
              <w:spacing w:line="240" w:lineRule="exact"/>
              <w:ind w:right="-47"/>
              <w:rPr>
                <w:rFonts w:ascii="Times New Roman" w:hAnsi="Times New Roman" w:cs="Times New Roman"/>
                <w:sz w:val="22"/>
                <w:szCs w:val="22"/>
              </w:rPr>
            </w:pPr>
            <w:r w:rsidRPr="0068716C">
              <w:rPr>
                <w:rFonts w:ascii="Times New Roman" w:hAnsi="Times New Roman" w:cs="Times New Roman"/>
                <w:sz w:val="22"/>
                <w:szCs w:val="22"/>
              </w:rPr>
              <w:t>-  Cost</w:t>
            </w:r>
          </w:p>
        </w:tc>
        <w:tc>
          <w:tcPr>
            <w:tcW w:w="1260" w:type="dxa"/>
            <w:tcBorders>
              <w:top w:val="nil"/>
              <w:bottom w:val="nil"/>
            </w:tcBorders>
          </w:tcPr>
          <w:p w:rsidR="00E23B3E" w:rsidRPr="0068716C" w:rsidRDefault="00B8377D" w:rsidP="00E23B3E">
            <w:pPr>
              <w:jc w:val="right"/>
              <w:rPr>
                <w:rFonts w:ascii="Times New Roman" w:hAnsi="Times New Roman" w:cs="Times New Roman"/>
                <w:sz w:val="22"/>
                <w:szCs w:val="22"/>
              </w:rPr>
            </w:pPr>
            <w:r w:rsidRPr="0068716C">
              <w:rPr>
                <w:rFonts w:ascii="Times New Roman" w:hAnsi="Times New Roman" w:cs="Times New Roman"/>
                <w:sz w:val="22"/>
                <w:szCs w:val="22"/>
              </w:rPr>
              <w:t>7,</w:t>
            </w:r>
            <w:r w:rsidR="004B57DE" w:rsidRPr="0068716C">
              <w:rPr>
                <w:rFonts w:ascii="Times New Roman" w:hAnsi="Times New Roman" w:cs="Times New Roman"/>
                <w:sz w:val="22"/>
                <w:szCs w:val="22"/>
              </w:rPr>
              <w:t>9</w:t>
            </w:r>
            <w:r w:rsidRPr="0068716C">
              <w:rPr>
                <w:rFonts w:ascii="Times New Roman" w:hAnsi="Times New Roman" w:cs="Times New Roman"/>
                <w:sz w:val="22"/>
                <w:szCs w:val="22"/>
              </w:rPr>
              <w:t>73,52</w:t>
            </w:r>
            <w:r w:rsidR="004E4293" w:rsidRPr="0068716C">
              <w:rPr>
                <w:rFonts w:ascii="Times New Roman" w:hAnsi="Times New Roman" w:cs="Times New Roman"/>
                <w:sz w:val="22"/>
                <w:szCs w:val="22"/>
              </w:rPr>
              <w:t>4</w:t>
            </w:r>
          </w:p>
        </w:tc>
        <w:tc>
          <w:tcPr>
            <w:tcW w:w="270" w:type="dxa"/>
            <w:tcBorders>
              <w:top w:val="nil"/>
              <w:bottom w:val="nil"/>
            </w:tcBorders>
          </w:tcPr>
          <w:p w:rsidR="00E23B3E" w:rsidRPr="0068716C" w:rsidRDefault="00E23B3E" w:rsidP="00E23B3E">
            <w:pPr>
              <w:jc w:val="right"/>
              <w:rPr>
                <w:rFonts w:ascii="Times New Roman" w:hAnsi="Times New Roman" w:cs="Times New Roman"/>
                <w:sz w:val="22"/>
                <w:szCs w:val="22"/>
              </w:rPr>
            </w:pPr>
          </w:p>
        </w:tc>
        <w:tc>
          <w:tcPr>
            <w:tcW w:w="1170" w:type="dxa"/>
            <w:tcBorders>
              <w:top w:val="nil"/>
              <w:bottom w:val="nil"/>
            </w:tcBorders>
          </w:tcPr>
          <w:p w:rsidR="00E23B3E" w:rsidRPr="0068716C" w:rsidRDefault="004E4293" w:rsidP="00E23B3E">
            <w:pPr>
              <w:jc w:val="right"/>
              <w:rPr>
                <w:rFonts w:ascii="Times New Roman" w:hAnsi="Times New Roman" w:cs="Times New Roman"/>
                <w:sz w:val="22"/>
                <w:szCs w:val="22"/>
              </w:rPr>
            </w:pPr>
            <w:r w:rsidRPr="0068716C">
              <w:rPr>
                <w:rFonts w:ascii="Times New Roman" w:hAnsi="Times New Roman" w:cs="Times New Roman"/>
                <w:sz w:val="22"/>
                <w:szCs w:val="22"/>
              </w:rPr>
              <w:t>7,445,434</w:t>
            </w:r>
          </w:p>
        </w:tc>
        <w:tc>
          <w:tcPr>
            <w:tcW w:w="270" w:type="dxa"/>
            <w:tcBorders>
              <w:top w:val="nil"/>
              <w:bottom w:val="nil"/>
            </w:tcBorders>
          </w:tcPr>
          <w:p w:rsidR="00E23B3E" w:rsidRPr="0068716C" w:rsidRDefault="00E23B3E" w:rsidP="00E23B3E">
            <w:pPr>
              <w:jc w:val="right"/>
              <w:rPr>
                <w:rFonts w:ascii="Times New Roman" w:hAnsi="Times New Roman" w:cs="Times New Roman"/>
                <w:sz w:val="22"/>
                <w:szCs w:val="22"/>
              </w:rPr>
            </w:pPr>
          </w:p>
        </w:tc>
        <w:tc>
          <w:tcPr>
            <w:tcW w:w="1170" w:type="dxa"/>
            <w:tcBorders>
              <w:top w:val="nil"/>
              <w:bottom w:val="nil"/>
            </w:tcBorders>
          </w:tcPr>
          <w:p w:rsidR="00E23B3E" w:rsidRPr="0068716C" w:rsidRDefault="00E23B3E" w:rsidP="00E23B3E">
            <w:pPr>
              <w:jc w:val="right"/>
              <w:rPr>
                <w:rFonts w:ascii="Times New Roman" w:hAnsi="Times New Roman" w:cs="Times New Roman"/>
                <w:sz w:val="22"/>
                <w:szCs w:val="22"/>
              </w:rPr>
            </w:pPr>
            <w:r w:rsidRPr="0068716C">
              <w:rPr>
                <w:rFonts w:ascii="Times New Roman" w:hAnsi="Times New Roman" w:cs="Times New Roman"/>
                <w:sz w:val="22"/>
                <w:szCs w:val="22"/>
              </w:rPr>
              <w:t xml:space="preserve"> 2,351,221 </w:t>
            </w:r>
          </w:p>
        </w:tc>
        <w:tc>
          <w:tcPr>
            <w:tcW w:w="270" w:type="dxa"/>
            <w:tcBorders>
              <w:top w:val="nil"/>
              <w:bottom w:val="nil"/>
            </w:tcBorders>
          </w:tcPr>
          <w:p w:rsidR="00E23B3E" w:rsidRPr="0068716C" w:rsidRDefault="00E23B3E" w:rsidP="00E23B3E">
            <w:pPr>
              <w:pStyle w:val="BodyText"/>
              <w:tabs>
                <w:tab w:val="decimal" w:pos="347"/>
              </w:tabs>
              <w:spacing w:after="0" w:line="240" w:lineRule="auto"/>
              <w:ind w:left="-47" w:right="-47"/>
              <w:rPr>
                <w:rFonts w:ascii="Times New Roman" w:eastAsia="Times New Roman" w:hAnsi="Times New Roman"/>
              </w:rPr>
            </w:pPr>
          </w:p>
        </w:tc>
        <w:tc>
          <w:tcPr>
            <w:tcW w:w="1080" w:type="dxa"/>
            <w:tcBorders>
              <w:top w:val="nil"/>
              <w:bottom w:val="nil"/>
            </w:tcBorders>
          </w:tcPr>
          <w:p w:rsidR="00E23B3E" w:rsidRPr="0068716C" w:rsidRDefault="00BD2049" w:rsidP="00BD2049">
            <w:pPr>
              <w:pStyle w:val="BodyText"/>
              <w:tabs>
                <w:tab w:val="left" w:pos="884"/>
              </w:tabs>
              <w:spacing w:after="0" w:line="240" w:lineRule="auto"/>
              <w:ind w:left="-47" w:right="-111"/>
              <w:rPr>
                <w:rFonts w:ascii="Times New Roman" w:eastAsia="Times New Roman" w:hAnsi="Times New Roman"/>
              </w:rPr>
            </w:pPr>
            <w:r w:rsidRPr="0068716C">
              <w:rPr>
                <w:rFonts w:ascii="Times New Roman" w:eastAsia="Times New Roman" w:hAnsi="Times New Roman"/>
              </w:rPr>
              <w:t xml:space="preserve">  </w:t>
            </w:r>
            <w:r w:rsidR="00E23B3E" w:rsidRPr="0068716C">
              <w:rPr>
                <w:rFonts w:ascii="Times New Roman" w:eastAsia="Times New Roman" w:hAnsi="Times New Roman"/>
              </w:rPr>
              <w:t>2,615,653</w:t>
            </w:r>
          </w:p>
        </w:tc>
      </w:tr>
      <w:tr w:rsidR="00E23B3E" w:rsidRPr="0068716C" w:rsidTr="0047482A">
        <w:tc>
          <w:tcPr>
            <w:tcW w:w="3420" w:type="dxa"/>
            <w:tcBorders>
              <w:bottom w:val="nil"/>
            </w:tcBorders>
          </w:tcPr>
          <w:p w:rsidR="00E23B3E" w:rsidRPr="0068716C" w:rsidRDefault="00E23B3E" w:rsidP="00E23B3E">
            <w:pPr>
              <w:spacing w:line="240" w:lineRule="exact"/>
              <w:ind w:left="150" w:right="-47" w:hanging="150"/>
              <w:rPr>
                <w:rFonts w:ascii="Times New Roman" w:hAnsi="Times New Roman" w:cs="Times New Roman"/>
                <w:sz w:val="22"/>
                <w:szCs w:val="22"/>
              </w:rPr>
            </w:pPr>
            <w:r w:rsidRPr="0068716C">
              <w:rPr>
                <w:rFonts w:ascii="Times New Roman" w:hAnsi="Times New Roman" w:cs="Times New Roman"/>
                <w:sz w:val="22"/>
                <w:szCs w:val="22"/>
              </w:rPr>
              <w:t xml:space="preserve">-  </w:t>
            </w:r>
            <w:r w:rsidR="00D6021E">
              <w:rPr>
                <w:rFonts w:ascii="Times New Roman" w:hAnsi="Times New Roman" w:cs="Times New Roman"/>
                <w:sz w:val="22"/>
                <w:szCs w:val="22"/>
              </w:rPr>
              <w:t>Allowance for</w:t>
            </w:r>
            <w:r w:rsidRPr="0068716C">
              <w:rPr>
                <w:rFonts w:ascii="Times New Roman" w:hAnsi="Times New Roman" w:cs="Times New Roman"/>
                <w:sz w:val="22"/>
                <w:szCs w:val="22"/>
              </w:rPr>
              <w:t xml:space="preserve"> obsolete and </w:t>
            </w:r>
            <w:r w:rsidRPr="0068716C">
              <w:rPr>
                <w:rFonts w:ascii="Times New Roman" w:hAnsi="Times New Roman" w:cs="Times New Roman"/>
                <w:sz w:val="22"/>
                <w:szCs w:val="22"/>
              </w:rPr>
              <w:br/>
              <w:t>deteriorated inventories</w:t>
            </w:r>
          </w:p>
        </w:tc>
        <w:tc>
          <w:tcPr>
            <w:tcW w:w="1260" w:type="dxa"/>
            <w:tcBorders>
              <w:top w:val="nil"/>
              <w:bottom w:val="nil"/>
            </w:tcBorders>
          </w:tcPr>
          <w:p w:rsidR="0047482A" w:rsidRPr="0068716C" w:rsidRDefault="0047482A" w:rsidP="00E23B3E">
            <w:pPr>
              <w:jc w:val="right"/>
              <w:rPr>
                <w:rFonts w:ascii="Times New Roman" w:hAnsi="Times New Roman" w:cs="Times New Roman"/>
                <w:sz w:val="22"/>
                <w:szCs w:val="22"/>
              </w:rPr>
            </w:pPr>
          </w:p>
          <w:p w:rsidR="00E23B3E" w:rsidRPr="0068716C" w:rsidRDefault="004E4293" w:rsidP="00E23B3E">
            <w:pPr>
              <w:jc w:val="right"/>
              <w:rPr>
                <w:rFonts w:ascii="Times New Roman" w:hAnsi="Times New Roman" w:cs="Times New Roman"/>
                <w:sz w:val="22"/>
                <w:szCs w:val="22"/>
              </w:rPr>
            </w:pPr>
            <w:r w:rsidRPr="0068716C">
              <w:rPr>
                <w:rFonts w:ascii="Times New Roman" w:hAnsi="Times New Roman" w:cs="Times New Roman"/>
                <w:sz w:val="22"/>
                <w:szCs w:val="22"/>
              </w:rPr>
              <w:t>4,616</w:t>
            </w:r>
          </w:p>
        </w:tc>
        <w:tc>
          <w:tcPr>
            <w:tcW w:w="270" w:type="dxa"/>
            <w:tcBorders>
              <w:top w:val="nil"/>
              <w:bottom w:val="nil"/>
            </w:tcBorders>
          </w:tcPr>
          <w:p w:rsidR="00E23B3E" w:rsidRPr="0068716C" w:rsidRDefault="00E23B3E" w:rsidP="00E23B3E">
            <w:pPr>
              <w:jc w:val="right"/>
              <w:rPr>
                <w:rFonts w:ascii="Times New Roman" w:hAnsi="Times New Roman" w:cs="Times New Roman"/>
                <w:sz w:val="22"/>
                <w:szCs w:val="22"/>
              </w:rPr>
            </w:pPr>
          </w:p>
        </w:tc>
        <w:tc>
          <w:tcPr>
            <w:tcW w:w="1170" w:type="dxa"/>
            <w:tcBorders>
              <w:top w:val="nil"/>
              <w:bottom w:val="nil"/>
            </w:tcBorders>
          </w:tcPr>
          <w:p w:rsidR="0047482A" w:rsidRPr="0068716C" w:rsidRDefault="0047482A" w:rsidP="00E23B3E">
            <w:pPr>
              <w:jc w:val="right"/>
              <w:rPr>
                <w:rFonts w:ascii="Times New Roman" w:hAnsi="Times New Roman" w:cs="Times New Roman"/>
                <w:sz w:val="22"/>
                <w:szCs w:val="22"/>
              </w:rPr>
            </w:pPr>
          </w:p>
          <w:p w:rsidR="00E23B3E" w:rsidRPr="0068716C" w:rsidRDefault="004E4293" w:rsidP="00E23B3E">
            <w:pPr>
              <w:jc w:val="right"/>
              <w:rPr>
                <w:rFonts w:ascii="Times New Roman" w:hAnsi="Times New Roman" w:cs="Times New Roman"/>
                <w:sz w:val="22"/>
                <w:szCs w:val="22"/>
              </w:rPr>
            </w:pPr>
            <w:r w:rsidRPr="0068716C">
              <w:rPr>
                <w:rFonts w:ascii="Times New Roman" w:hAnsi="Times New Roman" w:cs="Times New Roman"/>
                <w:sz w:val="22"/>
                <w:szCs w:val="22"/>
              </w:rPr>
              <w:t>1,675</w:t>
            </w:r>
          </w:p>
        </w:tc>
        <w:tc>
          <w:tcPr>
            <w:tcW w:w="270" w:type="dxa"/>
            <w:tcBorders>
              <w:top w:val="nil"/>
              <w:bottom w:val="nil"/>
            </w:tcBorders>
          </w:tcPr>
          <w:p w:rsidR="00E23B3E" w:rsidRPr="0068716C" w:rsidRDefault="00E23B3E" w:rsidP="00E23B3E">
            <w:pPr>
              <w:jc w:val="right"/>
              <w:rPr>
                <w:rFonts w:ascii="Times New Roman" w:hAnsi="Times New Roman" w:cs="Times New Roman"/>
                <w:sz w:val="22"/>
                <w:szCs w:val="22"/>
              </w:rPr>
            </w:pPr>
          </w:p>
        </w:tc>
        <w:tc>
          <w:tcPr>
            <w:tcW w:w="1170" w:type="dxa"/>
            <w:tcBorders>
              <w:top w:val="nil"/>
              <w:bottom w:val="nil"/>
            </w:tcBorders>
          </w:tcPr>
          <w:p w:rsidR="0047482A" w:rsidRPr="0068716C" w:rsidRDefault="0047482A" w:rsidP="0047482A">
            <w:pPr>
              <w:pStyle w:val="BodyText"/>
              <w:tabs>
                <w:tab w:val="decimal" w:pos="241"/>
              </w:tabs>
              <w:spacing w:after="0" w:line="240" w:lineRule="atLeast"/>
              <w:ind w:left="-47" w:right="-74"/>
              <w:jc w:val="center"/>
              <w:rPr>
                <w:rFonts w:ascii="Times New Roman" w:hAnsi="Times New Roman" w:cs="Times New Roman"/>
                <w:lang w:val="en-US"/>
              </w:rPr>
            </w:pPr>
          </w:p>
          <w:p w:rsidR="00E23B3E" w:rsidRPr="0068716C" w:rsidRDefault="00E23B3E" w:rsidP="00BD2049">
            <w:pPr>
              <w:pStyle w:val="BodyText"/>
              <w:tabs>
                <w:tab w:val="decimal" w:pos="241"/>
              </w:tabs>
              <w:spacing w:after="0" w:line="240" w:lineRule="atLeast"/>
              <w:ind w:left="-47" w:right="-74"/>
              <w:jc w:val="center"/>
              <w:rPr>
                <w:rFonts w:ascii="Times New Roman" w:hAnsi="Times New Roman" w:cs="Times New Roman"/>
                <w:lang w:val="en-US"/>
              </w:rPr>
            </w:pPr>
            <w:r w:rsidRPr="0068716C">
              <w:rPr>
                <w:rFonts w:ascii="Times New Roman" w:hAnsi="Times New Roman" w:cs="Times New Roman"/>
                <w:lang w:val="en-US"/>
              </w:rPr>
              <w:t>-</w:t>
            </w:r>
          </w:p>
        </w:tc>
        <w:tc>
          <w:tcPr>
            <w:tcW w:w="270" w:type="dxa"/>
            <w:tcBorders>
              <w:top w:val="nil"/>
              <w:bottom w:val="nil"/>
            </w:tcBorders>
          </w:tcPr>
          <w:p w:rsidR="00E23B3E" w:rsidRPr="0068716C" w:rsidRDefault="00E23B3E" w:rsidP="0047482A">
            <w:pPr>
              <w:pStyle w:val="BodyText"/>
              <w:tabs>
                <w:tab w:val="decimal" w:pos="347"/>
              </w:tabs>
              <w:spacing w:after="0" w:line="240" w:lineRule="auto"/>
              <w:ind w:left="-47" w:right="-47"/>
              <w:jc w:val="center"/>
              <w:rPr>
                <w:rFonts w:ascii="Times New Roman" w:eastAsia="Times New Roman" w:hAnsi="Times New Roman"/>
              </w:rPr>
            </w:pPr>
          </w:p>
        </w:tc>
        <w:tc>
          <w:tcPr>
            <w:tcW w:w="1080" w:type="dxa"/>
            <w:tcBorders>
              <w:top w:val="nil"/>
              <w:bottom w:val="nil"/>
            </w:tcBorders>
            <w:vAlign w:val="bottom"/>
          </w:tcPr>
          <w:p w:rsidR="00E23B3E" w:rsidRPr="0068716C" w:rsidRDefault="00E23B3E" w:rsidP="00BD2049">
            <w:pPr>
              <w:pStyle w:val="BodyText"/>
              <w:tabs>
                <w:tab w:val="decimal" w:pos="241"/>
              </w:tabs>
              <w:spacing w:after="0" w:line="240" w:lineRule="atLeast"/>
              <w:ind w:left="-47" w:right="-74"/>
              <w:jc w:val="center"/>
              <w:rPr>
                <w:rFonts w:ascii="Times New Roman" w:eastAsia="Times New Roman" w:hAnsi="Times New Roman"/>
              </w:rPr>
            </w:pPr>
            <w:r w:rsidRPr="0068716C">
              <w:rPr>
                <w:rFonts w:ascii="Times New Roman" w:eastAsia="Times New Roman" w:hAnsi="Times New Roman"/>
              </w:rPr>
              <w:t>-</w:t>
            </w:r>
          </w:p>
        </w:tc>
      </w:tr>
      <w:tr w:rsidR="00E23B3E" w:rsidRPr="0068716C" w:rsidTr="0047482A">
        <w:tc>
          <w:tcPr>
            <w:tcW w:w="3420" w:type="dxa"/>
            <w:tcBorders>
              <w:bottom w:val="nil"/>
            </w:tcBorders>
          </w:tcPr>
          <w:p w:rsidR="00E23B3E" w:rsidRPr="0068716C" w:rsidRDefault="00E23B3E" w:rsidP="00E23B3E">
            <w:pPr>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E23B3E" w:rsidRPr="0068716C" w:rsidRDefault="004B57DE" w:rsidP="00E23B3E">
            <w:pPr>
              <w:jc w:val="right"/>
              <w:rPr>
                <w:rFonts w:ascii="Times New Roman" w:hAnsi="Times New Roman" w:cs="Times New Roman"/>
                <w:b/>
                <w:bCs/>
                <w:sz w:val="22"/>
                <w:szCs w:val="22"/>
              </w:rPr>
            </w:pPr>
            <w:r w:rsidRPr="0068716C">
              <w:rPr>
                <w:rFonts w:ascii="Times New Roman" w:hAnsi="Times New Roman" w:cs="Times New Roman"/>
                <w:b/>
                <w:bCs/>
                <w:sz w:val="22"/>
                <w:szCs w:val="22"/>
              </w:rPr>
              <w:t>7,978,1</w:t>
            </w:r>
            <w:r w:rsidR="004E4293" w:rsidRPr="0068716C">
              <w:rPr>
                <w:rFonts w:ascii="Times New Roman" w:hAnsi="Times New Roman" w:cs="Times New Roman"/>
                <w:b/>
                <w:bCs/>
                <w:sz w:val="22"/>
                <w:szCs w:val="22"/>
              </w:rPr>
              <w:t>40</w:t>
            </w:r>
          </w:p>
        </w:tc>
        <w:tc>
          <w:tcPr>
            <w:tcW w:w="270" w:type="dxa"/>
            <w:tcBorders>
              <w:top w:val="nil"/>
              <w:bottom w:val="nil"/>
            </w:tcBorders>
          </w:tcPr>
          <w:p w:rsidR="00E23B3E" w:rsidRPr="0068716C" w:rsidRDefault="00E23B3E" w:rsidP="00E23B3E">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23B3E" w:rsidRPr="0068716C" w:rsidRDefault="004E4293" w:rsidP="00BD2049">
            <w:pPr>
              <w:jc w:val="right"/>
              <w:rPr>
                <w:rFonts w:ascii="Times New Roman" w:hAnsi="Times New Roman" w:cs="Times New Roman"/>
                <w:b/>
                <w:bCs/>
                <w:sz w:val="22"/>
                <w:szCs w:val="22"/>
              </w:rPr>
            </w:pPr>
            <w:r w:rsidRPr="0068716C">
              <w:rPr>
                <w:rFonts w:ascii="Times New Roman" w:hAnsi="Times New Roman" w:cs="Times New Roman"/>
                <w:b/>
                <w:bCs/>
                <w:sz w:val="22"/>
                <w:szCs w:val="22"/>
              </w:rPr>
              <w:t>7,447,109</w:t>
            </w:r>
          </w:p>
        </w:tc>
        <w:tc>
          <w:tcPr>
            <w:tcW w:w="270" w:type="dxa"/>
            <w:tcBorders>
              <w:top w:val="nil"/>
              <w:bottom w:val="nil"/>
            </w:tcBorders>
          </w:tcPr>
          <w:p w:rsidR="00E23B3E" w:rsidRPr="0068716C" w:rsidRDefault="00E23B3E" w:rsidP="00E23B3E">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23B3E" w:rsidRPr="0068716C" w:rsidRDefault="00E23B3E" w:rsidP="00E23B3E">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2,351,221 </w:t>
            </w:r>
          </w:p>
        </w:tc>
        <w:tc>
          <w:tcPr>
            <w:tcW w:w="270" w:type="dxa"/>
            <w:tcBorders>
              <w:top w:val="nil"/>
              <w:bottom w:val="nil"/>
            </w:tcBorders>
          </w:tcPr>
          <w:p w:rsidR="00E23B3E" w:rsidRPr="0068716C" w:rsidRDefault="00E23B3E" w:rsidP="00E23B3E">
            <w:pPr>
              <w:pStyle w:val="BodyText"/>
              <w:tabs>
                <w:tab w:val="decimal" w:pos="347"/>
              </w:tabs>
              <w:spacing w:after="0" w:line="240" w:lineRule="auto"/>
              <w:ind w:left="-47" w:right="-47"/>
              <w:rPr>
                <w:rFonts w:ascii="Times New Roman" w:eastAsia="Times New Roman" w:hAnsi="Times New Roman"/>
                <w:b/>
                <w:bCs/>
              </w:rPr>
            </w:pPr>
          </w:p>
        </w:tc>
        <w:tc>
          <w:tcPr>
            <w:tcW w:w="1080" w:type="dxa"/>
            <w:tcBorders>
              <w:top w:val="single" w:sz="4" w:space="0" w:color="auto"/>
              <w:bottom w:val="double" w:sz="4" w:space="0" w:color="auto"/>
            </w:tcBorders>
          </w:tcPr>
          <w:p w:rsidR="00E23B3E" w:rsidRPr="0068716C" w:rsidRDefault="00BD2049" w:rsidP="00BD2049">
            <w:pPr>
              <w:pStyle w:val="BodyText"/>
              <w:spacing w:after="0" w:line="240" w:lineRule="auto"/>
              <w:ind w:right="-111"/>
              <w:rPr>
                <w:rFonts w:ascii="Times New Roman" w:eastAsia="Times New Roman" w:hAnsi="Times New Roman"/>
                <w:b/>
                <w:bCs/>
              </w:rPr>
            </w:pPr>
            <w:r w:rsidRPr="0068716C">
              <w:rPr>
                <w:rFonts w:ascii="Times New Roman" w:eastAsia="Times New Roman" w:hAnsi="Times New Roman"/>
                <w:b/>
                <w:bCs/>
              </w:rPr>
              <w:t xml:space="preserve"> </w:t>
            </w:r>
            <w:r w:rsidR="00E23B3E" w:rsidRPr="0068716C">
              <w:rPr>
                <w:rFonts w:ascii="Times New Roman" w:eastAsia="Times New Roman" w:hAnsi="Times New Roman"/>
                <w:b/>
                <w:bCs/>
              </w:rPr>
              <w:t>2,615,653</w:t>
            </w:r>
          </w:p>
        </w:tc>
      </w:tr>
    </w:tbl>
    <w:p w:rsidR="00D71D8D" w:rsidRPr="002A6C2B" w:rsidRDefault="00D71D8D" w:rsidP="002A6C2B">
      <w:pPr>
        <w:tabs>
          <w:tab w:val="left" w:pos="540"/>
        </w:tabs>
        <w:rPr>
          <w:rFonts w:ascii="Times New Roman" w:hAnsi="Times New Roman" w:cs="Times New Roman"/>
          <w:sz w:val="18"/>
          <w:szCs w:val="18"/>
        </w:rPr>
      </w:pPr>
    </w:p>
    <w:p w:rsidR="00DE69AF" w:rsidRPr="0068716C" w:rsidRDefault="00DE69AF" w:rsidP="00DE69AF">
      <w:pPr>
        <w:tabs>
          <w:tab w:val="left" w:pos="540"/>
        </w:tabs>
        <w:spacing w:line="240" w:lineRule="atLeast"/>
        <w:rPr>
          <w:rFonts w:ascii="Times New Roman" w:hAnsi="Times New Roman" w:cs="Times New Roman"/>
          <w:b/>
          <w:bCs/>
          <w:sz w:val="24"/>
          <w:szCs w:val="24"/>
        </w:rPr>
      </w:pPr>
      <w:r w:rsidRPr="0068716C">
        <w:rPr>
          <w:rFonts w:ascii="Times New Roman" w:hAnsi="Times New Roman" w:cs="Times New Roman"/>
          <w:b/>
          <w:bCs/>
          <w:sz w:val="24"/>
          <w:szCs w:val="24"/>
        </w:rPr>
        <w:t>10</w:t>
      </w:r>
      <w:r w:rsidRPr="0068716C">
        <w:rPr>
          <w:rFonts w:ascii="Times New Roman" w:hAnsi="Times New Roman" w:cs="Times New Roman"/>
          <w:b/>
          <w:bCs/>
          <w:sz w:val="24"/>
          <w:szCs w:val="24"/>
        </w:rPr>
        <w:tab/>
        <w:t>Investments in subsidiaries</w:t>
      </w:r>
    </w:p>
    <w:p w:rsidR="003A25CD" w:rsidRPr="0068716C" w:rsidRDefault="003A25CD" w:rsidP="001D369F">
      <w:pPr>
        <w:jc w:val="thaiDistribute"/>
        <w:rPr>
          <w:rFonts w:ascii="Times New Roman" w:hAnsi="Times New Roman" w:cs="Times New Roman"/>
          <w:sz w:val="22"/>
          <w:szCs w:val="22"/>
        </w:rPr>
      </w:pPr>
    </w:p>
    <w:tbl>
      <w:tblPr>
        <w:tblW w:w="8820" w:type="dxa"/>
        <w:tblInd w:w="450" w:type="dxa"/>
        <w:tblBorders>
          <w:bottom w:val="single" w:sz="4" w:space="0" w:color="auto"/>
        </w:tblBorders>
        <w:tblLayout w:type="fixed"/>
        <w:tblLook w:val="0000" w:firstRow="0" w:lastRow="0" w:firstColumn="0" w:lastColumn="0" w:noHBand="0" w:noVBand="0"/>
      </w:tblPr>
      <w:tblGrid>
        <w:gridCol w:w="6300"/>
        <w:gridCol w:w="1170"/>
        <w:gridCol w:w="270"/>
        <w:gridCol w:w="1080"/>
      </w:tblGrid>
      <w:tr w:rsidR="000D4631" w:rsidRPr="0068716C" w:rsidTr="004F4976">
        <w:trPr>
          <w:cantSplit/>
        </w:trPr>
        <w:tc>
          <w:tcPr>
            <w:tcW w:w="6300" w:type="dxa"/>
          </w:tcPr>
          <w:p w:rsidR="000D4631" w:rsidRPr="0068716C" w:rsidRDefault="000D4631" w:rsidP="000D4631">
            <w:pPr>
              <w:spacing w:line="240" w:lineRule="atLeast"/>
              <w:rPr>
                <w:rFonts w:ascii="Times New Roman" w:hAnsi="Times New Roman" w:cs="Times New Roman"/>
                <w:sz w:val="22"/>
                <w:szCs w:val="22"/>
              </w:rPr>
            </w:pPr>
          </w:p>
        </w:tc>
        <w:tc>
          <w:tcPr>
            <w:tcW w:w="2520" w:type="dxa"/>
            <w:gridSpan w:val="3"/>
            <w:tcBorders>
              <w:top w:val="nil"/>
              <w:bottom w:val="nil"/>
            </w:tcBorders>
          </w:tcPr>
          <w:p w:rsidR="000D4631" w:rsidRPr="0068716C" w:rsidRDefault="000D4631" w:rsidP="000D4631">
            <w:pPr>
              <w:spacing w:line="240" w:lineRule="atLeast"/>
              <w:ind w:left="-34" w:right="-47"/>
              <w:jc w:val="center"/>
              <w:rPr>
                <w:rFonts w:ascii="Times New Roman" w:hAnsi="Times New Roman" w:cs="Times New Roman"/>
                <w:b/>
                <w:bCs/>
                <w:sz w:val="21"/>
                <w:szCs w:val="21"/>
              </w:rPr>
            </w:pPr>
            <w:r w:rsidRPr="0068716C">
              <w:rPr>
                <w:rFonts w:ascii="Times New Roman" w:hAnsi="Times New Roman" w:cs="Times New Roman"/>
                <w:b/>
                <w:bCs/>
                <w:sz w:val="21"/>
                <w:szCs w:val="21"/>
              </w:rPr>
              <w:t>Separate</w:t>
            </w:r>
          </w:p>
        </w:tc>
      </w:tr>
      <w:tr w:rsidR="000D4631" w:rsidRPr="0068716C" w:rsidTr="004F4976">
        <w:trPr>
          <w:cantSplit/>
        </w:trPr>
        <w:tc>
          <w:tcPr>
            <w:tcW w:w="6300" w:type="dxa"/>
          </w:tcPr>
          <w:p w:rsidR="000D4631" w:rsidRPr="0068716C" w:rsidRDefault="000D4631" w:rsidP="000D4631">
            <w:pPr>
              <w:spacing w:line="240" w:lineRule="atLeast"/>
              <w:rPr>
                <w:rFonts w:ascii="Times New Roman" w:hAnsi="Times New Roman" w:cs="Times New Roman"/>
                <w:sz w:val="22"/>
                <w:szCs w:val="22"/>
              </w:rPr>
            </w:pPr>
          </w:p>
        </w:tc>
        <w:tc>
          <w:tcPr>
            <w:tcW w:w="2520" w:type="dxa"/>
            <w:gridSpan w:val="3"/>
            <w:tcBorders>
              <w:top w:val="nil"/>
              <w:bottom w:val="nil"/>
            </w:tcBorders>
          </w:tcPr>
          <w:p w:rsidR="000D4631" w:rsidRPr="0068716C" w:rsidRDefault="000D4631" w:rsidP="000D4631">
            <w:pPr>
              <w:spacing w:line="240" w:lineRule="atLeast"/>
              <w:ind w:left="-27" w:right="-47"/>
              <w:jc w:val="center"/>
              <w:rPr>
                <w:rFonts w:ascii="Times New Roman" w:hAnsi="Times New Roman" w:cs="Times New Roman"/>
                <w:b/>
                <w:bCs/>
                <w:sz w:val="21"/>
                <w:szCs w:val="21"/>
              </w:rPr>
            </w:pPr>
            <w:r w:rsidRPr="0068716C">
              <w:rPr>
                <w:rFonts w:ascii="Times New Roman" w:hAnsi="Times New Roman" w:cs="Times New Roman"/>
                <w:b/>
                <w:bCs/>
                <w:sz w:val="21"/>
                <w:szCs w:val="21"/>
              </w:rPr>
              <w:t>financial statements</w:t>
            </w:r>
          </w:p>
        </w:tc>
      </w:tr>
      <w:tr w:rsidR="00FB2376" w:rsidRPr="0068716C" w:rsidTr="004F4976">
        <w:tc>
          <w:tcPr>
            <w:tcW w:w="6300" w:type="dxa"/>
          </w:tcPr>
          <w:p w:rsidR="00FB2376" w:rsidRPr="0068716C" w:rsidRDefault="00FB2376" w:rsidP="00FB2376">
            <w:pPr>
              <w:spacing w:line="240" w:lineRule="atLeast"/>
              <w:rPr>
                <w:rFonts w:ascii="Times New Roman" w:hAnsi="Times New Roman" w:cs="Times New Roman"/>
                <w:b/>
                <w:bCs/>
                <w:i/>
                <w:iCs/>
                <w:sz w:val="22"/>
                <w:szCs w:val="22"/>
                <w:cs/>
                <w:lang w:val="en-GB"/>
              </w:rPr>
            </w:pPr>
          </w:p>
        </w:tc>
        <w:tc>
          <w:tcPr>
            <w:tcW w:w="1170" w:type="dxa"/>
            <w:tcBorders>
              <w:top w:val="nil"/>
              <w:bottom w:val="nil"/>
            </w:tcBorders>
          </w:tcPr>
          <w:p w:rsidR="00FB2376" w:rsidRPr="0068716C" w:rsidRDefault="00FB2376" w:rsidP="00FB2376">
            <w:pPr>
              <w:spacing w:line="240" w:lineRule="atLeast"/>
              <w:ind w:left="-34"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861527" w:rsidRPr="0068716C">
              <w:rPr>
                <w:rFonts w:ascii="Times New Roman" w:hAnsi="Times New Roman" w:cs="Times New Roman"/>
                <w:sz w:val="22"/>
                <w:szCs w:val="22"/>
              </w:rPr>
              <w:t>9</w:t>
            </w:r>
          </w:p>
        </w:tc>
        <w:tc>
          <w:tcPr>
            <w:tcW w:w="270" w:type="dxa"/>
            <w:tcBorders>
              <w:top w:val="nil"/>
              <w:bottom w:val="nil"/>
            </w:tcBorders>
          </w:tcPr>
          <w:p w:rsidR="00FB2376" w:rsidRPr="0068716C" w:rsidRDefault="00FB2376" w:rsidP="00FB2376">
            <w:pPr>
              <w:spacing w:line="240" w:lineRule="atLeast"/>
              <w:ind w:left="-34" w:right="-47"/>
              <w:jc w:val="center"/>
              <w:rPr>
                <w:rFonts w:ascii="Times New Roman" w:hAnsi="Times New Roman" w:cs="Times New Roman"/>
                <w:sz w:val="22"/>
                <w:szCs w:val="22"/>
                <w:cs/>
                <w:lang w:val="en-GB"/>
              </w:rPr>
            </w:pPr>
          </w:p>
        </w:tc>
        <w:tc>
          <w:tcPr>
            <w:tcW w:w="1080" w:type="dxa"/>
            <w:tcBorders>
              <w:top w:val="nil"/>
              <w:bottom w:val="nil"/>
            </w:tcBorders>
          </w:tcPr>
          <w:p w:rsidR="00FB2376" w:rsidRPr="0068716C" w:rsidRDefault="00FB2376" w:rsidP="00FB2376">
            <w:pPr>
              <w:tabs>
                <w:tab w:val="left" w:pos="427"/>
              </w:tabs>
              <w:spacing w:line="240" w:lineRule="atLeast"/>
              <w:ind w:left="-34"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861527" w:rsidRPr="0068716C">
              <w:rPr>
                <w:rFonts w:ascii="Times New Roman" w:hAnsi="Times New Roman" w:cs="Times New Roman"/>
                <w:sz w:val="22"/>
                <w:szCs w:val="22"/>
              </w:rPr>
              <w:t>8</w:t>
            </w:r>
          </w:p>
        </w:tc>
      </w:tr>
      <w:tr w:rsidR="000D4631" w:rsidRPr="0068716C" w:rsidTr="004F4976">
        <w:tc>
          <w:tcPr>
            <w:tcW w:w="6300" w:type="dxa"/>
          </w:tcPr>
          <w:p w:rsidR="000D4631" w:rsidRPr="0068716C" w:rsidRDefault="000D4631" w:rsidP="000D4631">
            <w:pPr>
              <w:spacing w:line="240" w:lineRule="atLeast"/>
              <w:rPr>
                <w:rFonts w:ascii="Times New Roman" w:hAnsi="Times New Roman" w:cs="Times New Roman"/>
                <w:sz w:val="22"/>
                <w:szCs w:val="22"/>
              </w:rPr>
            </w:pPr>
          </w:p>
        </w:tc>
        <w:tc>
          <w:tcPr>
            <w:tcW w:w="2520" w:type="dxa"/>
            <w:gridSpan w:val="3"/>
            <w:tcBorders>
              <w:top w:val="nil"/>
              <w:bottom w:val="nil"/>
            </w:tcBorders>
          </w:tcPr>
          <w:p w:rsidR="000D4631" w:rsidRPr="0068716C" w:rsidRDefault="000D4631" w:rsidP="000D4631">
            <w:pPr>
              <w:spacing w:line="240" w:lineRule="atLeast"/>
              <w:ind w:left="-66" w:right="-67"/>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4F4976" w:rsidRPr="0068716C" w:rsidTr="004F4976">
        <w:tc>
          <w:tcPr>
            <w:tcW w:w="6300" w:type="dxa"/>
            <w:tcBorders>
              <w:bottom w:val="nil"/>
            </w:tcBorders>
          </w:tcPr>
          <w:p w:rsidR="004F4976" w:rsidRPr="0068716C" w:rsidRDefault="004F4976" w:rsidP="004F4976">
            <w:pPr>
              <w:spacing w:line="240" w:lineRule="atLeast"/>
              <w:rPr>
                <w:rFonts w:ascii="Times New Roman" w:hAnsi="Times New Roman" w:cs="Times New Roman"/>
                <w:sz w:val="22"/>
                <w:szCs w:val="22"/>
              </w:rPr>
            </w:pPr>
            <w:r w:rsidRPr="0068716C">
              <w:rPr>
                <w:rFonts w:ascii="Times New Roman" w:hAnsi="Times New Roman" w:cs="Times New Roman"/>
                <w:sz w:val="22"/>
                <w:szCs w:val="22"/>
              </w:rPr>
              <w:t>At 1 October</w:t>
            </w:r>
            <w:r w:rsidR="007B162D" w:rsidRPr="0068716C">
              <w:rPr>
                <w:rFonts w:ascii="Times New Roman" w:hAnsi="Times New Roman" w:cs="Times New Roman"/>
                <w:sz w:val="22"/>
                <w:szCs w:val="22"/>
              </w:rPr>
              <w:t xml:space="preserve"> 2018 and 2017</w:t>
            </w:r>
          </w:p>
        </w:tc>
        <w:tc>
          <w:tcPr>
            <w:tcW w:w="1170" w:type="dxa"/>
            <w:tcBorders>
              <w:top w:val="nil"/>
              <w:bottom w:val="nil"/>
            </w:tcBorders>
          </w:tcPr>
          <w:p w:rsidR="004F4976" w:rsidRPr="0068716C" w:rsidRDefault="004F4976" w:rsidP="004F4976">
            <w:pPr>
              <w:jc w:val="right"/>
              <w:rPr>
                <w:rFonts w:ascii="Times New Roman" w:hAnsi="Times New Roman" w:cs="Times New Roman"/>
                <w:sz w:val="22"/>
                <w:szCs w:val="22"/>
              </w:rPr>
            </w:pPr>
            <w:r w:rsidRPr="0068716C">
              <w:rPr>
                <w:rFonts w:ascii="Times New Roman" w:hAnsi="Times New Roman" w:cs="Times New Roman"/>
                <w:sz w:val="22"/>
                <w:szCs w:val="22"/>
              </w:rPr>
              <w:t xml:space="preserve"> 1,593,823 </w:t>
            </w:r>
          </w:p>
        </w:tc>
        <w:tc>
          <w:tcPr>
            <w:tcW w:w="270" w:type="dxa"/>
            <w:tcBorders>
              <w:top w:val="nil"/>
              <w:bottom w:val="nil"/>
            </w:tcBorders>
          </w:tcPr>
          <w:p w:rsidR="004F4976" w:rsidRPr="0068716C" w:rsidRDefault="004F4976" w:rsidP="004F4976">
            <w:pPr>
              <w:pStyle w:val="BodyText"/>
              <w:tabs>
                <w:tab w:val="decimal" w:pos="366"/>
              </w:tabs>
              <w:spacing w:after="0" w:line="240" w:lineRule="auto"/>
              <w:ind w:left="-43" w:right="-47"/>
              <w:rPr>
                <w:rFonts w:ascii="Times New Roman" w:eastAsia="Times New Roman" w:hAnsi="Times New Roman" w:cs="Times New Roman"/>
              </w:rPr>
            </w:pPr>
          </w:p>
        </w:tc>
        <w:tc>
          <w:tcPr>
            <w:tcW w:w="1080" w:type="dxa"/>
            <w:tcBorders>
              <w:top w:val="nil"/>
              <w:bottom w:val="nil"/>
            </w:tcBorders>
          </w:tcPr>
          <w:p w:rsidR="004F4976" w:rsidRPr="0068716C" w:rsidRDefault="004F4976" w:rsidP="00B54CDA">
            <w:pPr>
              <w:pStyle w:val="BodyText"/>
              <w:tabs>
                <w:tab w:val="decimal" w:pos="863"/>
              </w:tabs>
              <w:spacing w:after="0" w:line="240" w:lineRule="auto"/>
              <w:ind w:left="-47" w:right="-57"/>
              <w:rPr>
                <w:rFonts w:ascii="Times New Roman" w:eastAsia="Times New Roman" w:hAnsi="Times New Roman" w:cs="Times New Roman"/>
              </w:rPr>
            </w:pPr>
            <w:r w:rsidRPr="0068716C">
              <w:rPr>
                <w:rFonts w:ascii="Times New Roman" w:eastAsia="Times New Roman" w:hAnsi="Times New Roman" w:cs="Times New Roman"/>
              </w:rPr>
              <w:t>693,280</w:t>
            </w:r>
          </w:p>
        </w:tc>
      </w:tr>
      <w:tr w:rsidR="004F4976" w:rsidRPr="0068716C" w:rsidTr="004F4976">
        <w:tc>
          <w:tcPr>
            <w:tcW w:w="6300" w:type="dxa"/>
            <w:tcBorders>
              <w:bottom w:val="nil"/>
            </w:tcBorders>
          </w:tcPr>
          <w:p w:rsidR="004F4976" w:rsidRPr="0068716C" w:rsidRDefault="004F4976" w:rsidP="004F4976">
            <w:pPr>
              <w:tabs>
                <w:tab w:val="center" w:pos="77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Increase in subsidiary’s share capital </w:t>
            </w:r>
          </w:p>
        </w:tc>
        <w:tc>
          <w:tcPr>
            <w:tcW w:w="1170" w:type="dxa"/>
            <w:tcBorders>
              <w:bottom w:val="nil"/>
            </w:tcBorders>
          </w:tcPr>
          <w:p w:rsidR="004F4976" w:rsidRPr="0068716C" w:rsidRDefault="004F4976" w:rsidP="004F4976">
            <w:pPr>
              <w:jc w:val="right"/>
              <w:rPr>
                <w:rFonts w:ascii="Times New Roman" w:hAnsi="Times New Roman" w:cs="Times New Roman"/>
                <w:sz w:val="22"/>
                <w:szCs w:val="22"/>
              </w:rPr>
            </w:pPr>
            <w:r w:rsidRPr="0068716C">
              <w:rPr>
                <w:rFonts w:ascii="Times New Roman" w:hAnsi="Times New Roman" w:cs="Times New Roman"/>
                <w:sz w:val="22"/>
                <w:szCs w:val="22"/>
              </w:rPr>
              <w:t xml:space="preserve"> 5,479</w:t>
            </w:r>
          </w:p>
        </w:tc>
        <w:tc>
          <w:tcPr>
            <w:tcW w:w="270" w:type="dxa"/>
            <w:tcBorders>
              <w:bottom w:val="nil"/>
            </w:tcBorders>
          </w:tcPr>
          <w:p w:rsidR="004F4976" w:rsidRPr="0068716C" w:rsidRDefault="004F4976" w:rsidP="004F4976">
            <w:pPr>
              <w:pStyle w:val="BodyText"/>
              <w:tabs>
                <w:tab w:val="decimal" w:pos="366"/>
              </w:tabs>
              <w:spacing w:after="0" w:line="240" w:lineRule="auto"/>
              <w:ind w:left="-43" w:right="-47"/>
              <w:rPr>
                <w:rFonts w:ascii="Times New Roman" w:eastAsia="Times New Roman" w:hAnsi="Times New Roman" w:cs="Times New Roman"/>
              </w:rPr>
            </w:pPr>
          </w:p>
        </w:tc>
        <w:tc>
          <w:tcPr>
            <w:tcW w:w="1080" w:type="dxa"/>
            <w:tcBorders>
              <w:bottom w:val="nil"/>
            </w:tcBorders>
          </w:tcPr>
          <w:p w:rsidR="004F4976" w:rsidRPr="0068716C" w:rsidRDefault="004F4976" w:rsidP="00B54CDA">
            <w:pPr>
              <w:pStyle w:val="BodyText"/>
              <w:tabs>
                <w:tab w:val="decimal" w:pos="863"/>
              </w:tabs>
              <w:spacing w:after="0" w:line="240" w:lineRule="auto"/>
              <w:ind w:left="-47" w:right="-57"/>
              <w:rPr>
                <w:rFonts w:ascii="Times New Roman" w:eastAsia="Times New Roman" w:hAnsi="Times New Roman" w:cs="Times New Roman"/>
              </w:rPr>
            </w:pPr>
            <w:r w:rsidRPr="0068716C">
              <w:rPr>
                <w:rFonts w:ascii="Times New Roman" w:eastAsia="Times New Roman" w:hAnsi="Times New Roman" w:cs="Times New Roman"/>
              </w:rPr>
              <w:t>919,998</w:t>
            </w:r>
          </w:p>
        </w:tc>
      </w:tr>
      <w:tr w:rsidR="004F4976" w:rsidRPr="0068716C" w:rsidTr="004F4976">
        <w:tc>
          <w:tcPr>
            <w:tcW w:w="6300" w:type="dxa"/>
            <w:tcBorders>
              <w:bottom w:val="nil"/>
            </w:tcBorders>
          </w:tcPr>
          <w:p w:rsidR="004F4976" w:rsidRPr="0068716C" w:rsidRDefault="004F4976" w:rsidP="004F4976">
            <w:pPr>
              <w:spacing w:line="240" w:lineRule="atLeast"/>
              <w:rPr>
                <w:rFonts w:ascii="Angsana New" w:hAnsi="Angsana New" w:cs="Angsana New"/>
                <w:sz w:val="30"/>
                <w:szCs w:val="30"/>
                <w:cs/>
              </w:rPr>
            </w:pPr>
            <w:r w:rsidRPr="0068716C">
              <w:rPr>
                <w:rFonts w:ascii="Times New Roman" w:hAnsi="Times New Roman" w:cs="Times New Roman"/>
                <w:sz w:val="22"/>
                <w:szCs w:val="22"/>
              </w:rPr>
              <w:t>Allowance for impairment</w:t>
            </w:r>
          </w:p>
        </w:tc>
        <w:tc>
          <w:tcPr>
            <w:tcW w:w="1170" w:type="dxa"/>
            <w:tcBorders>
              <w:bottom w:val="single" w:sz="4" w:space="0" w:color="auto"/>
            </w:tcBorders>
          </w:tcPr>
          <w:p w:rsidR="004F4976" w:rsidRPr="0068716C" w:rsidRDefault="00B54CDA" w:rsidP="00B54CDA">
            <w:pPr>
              <w:ind w:right="-111"/>
              <w:rPr>
                <w:rFonts w:ascii="Times New Roman" w:hAnsi="Times New Roman" w:cs="Times New Roman"/>
                <w:sz w:val="22"/>
                <w:szCs w:val="22"/>
              </w:rPr>
            </w:pPr>
            <w:r w:rsidRPr="0068716C">
              <w:rPr>
                <w:rFonts w:ascii="Times New Roman" w:hAnsi="Times New Roman" w:cs="Times New Roman"/>
                <w:sz w:val="22"/>
                <w:szCs w:val="22"/>
              </w:rPr>
              <w:t xml:space="preserve">       (9,221)</w:t>
            </w:r>
            <w:r w:rsidR="004F4976" w:rsidRPr="0068716C">
              <w:rPr>
                <w:rFonts w:ascii="Times New Roman" w:hAnsi="Times New Roman" w:cs="Times New Roman"/>
                <w:sz w:val="22"/>
                <w:szCs w:val="22"/>
              </w:rPr>
              <w:t xml:space="preserve"> </w:t>
            </w:r>
          </w:p>
        </w:tc>
        <w:tc>
          <w:tcPr>
            <w:tcW w:w="270" w:type="dxa"/>
            <w:tcBorders>
              <w:bottom w:val="nil"/>
            </w:tcBorders>
          </w:tcPr>
          <w:p w:rsidR="004F4976" w:rsidRPr="0068716C" w:rsidRDefault="004F4976" w:rsidP="004F4976">
            <w:pPr>
              <w:tabs>
                <w:tab w:val="decimal" w:pos="388"/>
              </w:tabs>
              <w:spacing w:line="240" w:lineRule="atLeast"/>
              <w:ind w:left="-47" w:right="-47"/>
              <w:jc w:val="both"/>
              <w:rPr>
                <w:rFonts w:ascii="Times New Roman" w:eastAsia="Times New Roman" w:hAnsi="Times New Roman" w:cs="Times New Roman"/>
                <w:sz w:val="22"/>
                <w:szCs w:val="22"/>
                <w:lang w:val="en-GB"/>
              </w:rPr>
            </w:pPr>
          </w:p>
        </w:tc>
        <w:tc>
          <w:tcPr>
            <w:tcW w:w="1080" w:type="dxa"/>
            <w:tcBorders>
              <w:bottom w:val="single" w:sz="4" w:space="0" w:color="auto"/>
            </w:tcBorders>
          </w:tcPr>
          <w:p w:rsidR="004F4976" w:rsidRPr="0068716C" w:rsidRDefault="004F4976" w:rsidP="00B54CDA">
            <w:pPr>
              <w:pStyle w:val="BodyText"/>
              <w:tabs>
                <w:tab w:val="decimal" w:pos="863"/>
              </w:tabs>
              <w:spacing w:after="0" w:line="240" w:lineRule="auto"/>
              <w:ind w:left="-47" w:right="-57"/>
              <w:rPr>
                <w:rFonts w:ascii="Times New Roman" w:eastAsia="Times New Roman" w:hAnsi="Times New Roman" w:cs="Times New Roman"/>
              </w:rPr>
            </w:pPr>
            <w:r w:rsidRPr="0068716C">
              <w:rPr>
                <w:rFonts w:ascii="Times New Roman" w:eastAsia="Times New Roman" w:hAnsi="Times New Roman" w:cs="Times New Roman"/>
              </w:rPr>
              <w:t>(19,455)</w:t>
            </w:r>
          </w:p>
        </w:tc>
      </w:tr>
      <w:tr w:rsidR="004F4976" w:rsidRPr="0068716C" w:rsidTr="004F4976">
        <w:tc>
          <w:tcPr>
            <w:tcW w:w="6300" w:type="dxa"/>
            <w:tcBorders>
              <w:bottom w:val="nil"/>
            </w:tcBorders>
          </w:tcPr>
          <w:p w:rsidR="004F4976" w:rsidRPr="0068716C" w:rsidRDefault="004F4976" w:rsidP="004F4976">
            <w:pPr>
              <w:spacing w:line="240" w:lineRule="atLeast"/>
              <w:rPr>
                <w:rFonts w:ascii="Times New Roman" w:hAnsi="Times New Roman" w:cs="Times New Roman"/>
                <w:sz w:val="22"/>
                <w:szCs w:val="22"/>
              </w:rPr>
            </w:pPr>
            <w:r w:rsidRPr="0068716C">
              <w:rPr>
                <w:rFonts w:ascii="Times New Roman" w:hAnsi="Times New Roman" w:cs="Times New Roman"/>
                <w:b/>
                <w:bCs/>
                <w:sz w:val="22"/>
                <w:szCs w:val="22"/>
              </w:rPr>
              <w:t>At 30 September</w:t>
            </w:r>
          </w:p>
        </w:tc>
        <w:tc>
          <w:tcPr>
            <w:tcW w:w="1170" w:type="dxa"/>
            <w:tcBorders>
              <w:top w:val="single" w:sz="4" w:space="0" w:color="auto"/>
              <w:bottom w:val="double" w:sz="4" w:space="0" w:color="auto"/>
            </w:tcBorders>
          </w:tcPr>
          <w:p w:rsidR="004F4976" w:rsidRPr="0068716C" w:rsidRDefault="004F4976" w:rsidP="004F4976">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1,5</w:t>
            </w:r>
            <w:r w:rsidR="00B54CDA" w:rsidRPr="0068716C">
              <w:rPr>
                <w:rFonts w:ascii="Times New Roman" w:hAnsi="Times New Roman" w:cs="Times New Roman"/>
                <w:b/>
                <w:bCs/>
                <w:sz w:val="22"/>
                <w:szCs w:val="22"/>
              </w:rPr>
              <w:t>90,081</w:t>
            </w:r>
            <w:r w:rsidRPr="0068716C">
              <w:rPr>
                <w:rFonts w:ascii="Times New Roman" w:hAnsi="Times New Roman" w:cs="Times New Roman"/>
                <w:b/>
                <w:bCs/>
                <w:sz w:val="22"/>
                <w:szCs w:val="22"/>
              </w:rPr>
              <w:t xml:space="preserve"> </w:t>
            </w:r>
          </w:p>
        </w:tc>
        <w:tc>
          <w:tcPr>
            <w:tcW w:w="270" w:type="dxa"/>
            <w:tcBorders>
              <w:top w:val="nil"/>
              <w:bottom w:val="nil"/>
            </w:tcBorders>
          </w:tcPr>
          <w:p w:rsidR="004F4976" w:rsidRPr="0068716C" w:rsidRDefault="004F4976" w:rsidP="004F4976">
            <w:pPr>
              <w:pStyle w:val="BodyText"/>
              <w:tabs>
                <w:tab w:val="decimal" w:pos="366"/>
              </w:tabs>
              <w:spacing w:after="0" w:line="240" w:lineRule="auto"/>
              <w:ind w:left="-43" w:right="-47"/>
              <w:rPr>
                <w:rFonts w:ascii="Times New Roman" w:eastAsia="Times New Roman" w:hAnsi="Times New Roman" w:cs="Times New Roman"/>
                <w:b/>
                <w:bCs/>
              </w:rPr>
            </w:pPr>
          </w:p>
        </w:tc>
        <w:tc>
          <w:tcPr>
            <w:tcW w:w="1080" w:type="dxa"/>
            <w:tcBorders>
              <w:top w:val="single" w:sz="4" w:space="0" w:color="auto"/>
              <w:bottom w:val="double" w:sz="4" w:space="0" w:color="auto"/>
            </w:tcBorders>
          </w:tcPr>
          <w:p w:rsidR="004F4976" w:rsidRPr="0068716C" w:rsidRDefault="004F4976" w:rsidP="00B54CDA">
            <w:pPr>
              <w:pStyle w:val="BodyText"/>
              <w:tabs>
                <w:tab w:val="decimal" w:pos="863"/>
              </w:tabs>
              <w:spacing w:after="0" w:line="240" w:lineRule="auto"/>
              <w:ind w:left="-47" w:right="-57"/>
              <w:rPr>
                <w:rFonts w:ascii="Times New Roman" w:eastAsia="Times New Roman" w:hAnsi="Times New Roman" w:cs="Times New Roman"/>
                <w:b/>
                <w:bCs/>
              </w:rPr>
            </w:pPr>
            <w:r w:rsidRPr="0068716C">
              <w:rPr>
                <w:rFonts w:ascii="Times New Roman" w:eastAsia="Times New Roman" w:hAnsi="Times New Roman" w:cs="Times New Roman"/>
                <w:b/>
                <w:bCs/>
              </w:rPr>
              <w:t>1,593,823</w:t>
            </w:r>
          </w:p>
        </w:tc>
      </w:tr>
    </w:tbl>
    <w:p w:rsidR="001D369F" w:rsidRPr="0068716C" w:rsidRDefault="001D369F" w:rsidP="00431899">
      <w:pPr>
        <w:tabs>
          <w:tab w:val="left" w:pos="540"/>
          <w:tab w:val="left" w:pos="900"/>
        </w:tabs>
        <w:rPr>
          <w:rFonts w:ascii="Times New Roman" w:hAnsi="Times New Roman" w:cs="Times New Roman"/>
          <w:spacing w:val="-2"/>
          <w:sz w:val="22"/>
          <w:szCs w:val="22"/>
        </w:rPr>
      </w:pPr>
    </w:p>
    <w:p w:rsidR="004F4976" w:rsidRPr="0068716C" w:rsidRDefault="004F4976" w:rsidP="00EC4B3F">
      <w:pPr>
        <w:ind w:left="540"/>
        <w:jc w:val="thaiDistribute"/>
        <w:rPr>
          <w:rFonts w:ascii="Times New Roman" w:hAnsi="Times New Roman" w:cs="Times New Roman"/>
          <w:sz w:val="22"/>
          <w:szCs w:val="22"/>
        </w:rPr>
      </w:pPr>
      <w:r w:rsidRPr="0068716C">
        <w:rPr>
          <w:rFonts w:ascii="Times New Roman" w:hAnsi="Times New Roman" w:cs="Times New Roman"/>
          <w:sz w:val="22"/>
          <w:szCs w:val="22"/>
        </w:rPr>
        <w:t xml:space="preserve">There are no </w:t>
      </w:r>
      <w:r w:rsidR="00D6021E">
        <w:rPr>
          <w:rFonts w:ascii="Times New Roman" w:hAnsi="Times New Roman" w:cs="Times New Roman"/>
          <w:sz w:val="22"/>
          <w:szCs w:val="22"/>
        </w:rPr>
        <w:t>acquisitions</w:t>
      </w:r>
      <w:r w:rsidRPr="0068716C">
        <w:rPr>
          <w:rFonts w:ascii="Times New Roman" w:hAnsi="Times New Roman" w:cs="Times New Roman"/>
          <w:sz w:val="22"/>
          <w:szCs w:val="22"/>
        </w:rPr>
        <w:t xml:space="preserve"> and </w:t>
      </w:r>
      <w:r w:rsidR="00D6021E">
        <w:rPr>
          <w:rFonts w:ascii="Times New Roman" w:hAnsi="Times New Roman" w:cs="Times New Roman"/>
          <w:sz w:val="22"/>
          <w:szCs w:val="22"/>
        </w:rPr>
        <w:t>disposals of</w:t>
      </w:r>
      <w:r w:rsidR="00DD6407" w:rsidRPr="0068716C">
        <w:rPr>
          <w:rFonts w:ascii="Times New Roman" w:hAnsi="Times New Roman" w:cs="Times New Roman"/>
          <w:sz w:val="22"/>
          <w:szCs w:val="22"/>
        </w:rPr>
        <w:t xml:space="preserve"> investment</w:t>
      </w:r>
      <w:r w:rsidR="00D6021E">
        <w:rPr>
          <w:rFonts w:ascii="Times New Roman" w:hAnsi="Times New Roman" w:cs="Times New Roman"/>
          <w:sz w:val="22"/>
          <w:szCs w:val="22"/>
        </w:rPr>
        <w:t xml:space="preserve">s </w:t>
      </w:r>
      <w:r w:rsidR="00DD6407" w:rsidRPr="0068716C">
        <w:rPr>
          <w:rFonts w:ascii="Times New Roman" w:hAnsi="Times New Roman" w:cs="Times New Roman"/>
          <w:sz w:val="22"/>
          <w:szCs w:val="22"/>
        </w:rPr>
        <w:t xml:space="preserve">in subsidiaries during </w:t>
      </w:r>
      <w:r w:rsidR="00DA2CB6">
        <w:rPr>
          <w:rFonts w:ascii="Times New Roman" w:hAnsi="Times New Roman" w:cs="Times New Roman"/>
          <w:sz w:val="22"/>
          <w:szCs w:val="22"/>
        </w:rPr>
        <w:t>the</w:t>
      </w:r>
      <w:r w:rsidR="00DD6407" w:rsidRPr="0068716C">
        <w:rPr>
          <w:rFonts w:ascii="Times New Roman" w:hAnsi="Times New Roman" w:cs="Times New Roman"/>
          <w:sz w:val="22"/>
          <w:szCs w:val="22"/>
        </w:rPr>
        <w:t xml:space="preserve"> year ended </w:t>
      </w:r>
      <w:r w:rsidR="005E1AA2">
        <w:rPr>
          <w:rFonts w:ascii="Times New Roman" w:hAnsi="Times New Roman" w:cs="Times New Roman"/>
          <w:sz w:val="22"/>
          <w:szCs w:val="22"/>
        </w:rPr>
        <w:br/>
      </w:r>
      <w:r w:rsidR="00DD6407" w:rsidRPr="0068716C">
        <w:rPr>
          <w:rFonts w:ascii="Times New Roman" w:hAnsi="Times New Roman" w:cs="Times New Roman"/>
          <w:sz w:val="22"/>
          <w:szCs w:val="22"/>
        </w:rPr>
        <w:t>30 September 2019</w:t>
      </w:r>
      <w:r w:rsidR="00DA2CB6">
        <w:rPr>
          <w:rFonts w:ascii="Times New Roman" w:hAnsi="Times New Roman" w:cs="Times New Roman"/>
          <w:sz w:val="22"/>
          <w:szCs w:val="22"/>
        </w:rPr>
        <w:t>.</w:t>
      </w:r>
    </w:p>
    <w:p w:rsidR="008954CB" w:rsidRPr="0068716C" w:rsidRDefault="007A6C1B" w:rsidP="00EC4B3F">
      <w:pPr>
        <w:ind w:left="540"/>
        <w:jc w:val="thaiDistribute"/>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p w:rsidR="00431899" w:rsidRPr="0068716C" w:rsidRDefault="00431899" w:rsidP="001D369F">
      <w:pPr>
        <w:tabs>
          <w:tab w:val="left" w:pos="540"/>
          <w:tab w:val="left" w:pos="900"/>
        </w:tabs>
        <w:ind w:left="540"/>
        <w:jc w:val="both"/>
        <w:rPr>
          <w:rFonts w:ascii="Times New Roman" w:hAnsi="Times New Roman" w:cs="Angsana New"/>
          <w:sz w:val="22"/>
          <w:szCs w:val="22"/>
        </w:rPr>
      </w:pPr>
      <w:r w:rsidRPr="0068716C">
        <w:rPr>
          <w:rFonts w:ascii="Times New Roman" w:hAnsi="Times New Roman" w:cs="Angsana New"/>
          <w:sz w:val="22"/>
          <w:szCs w:val="22"/>
        </w:rPr>
        <w:t xml:space="preserve">On 5 October 2017, Oishi Snack Co., Ltd. has registered the change of company name from Oishi Snack Co., Ltd. to Oishi Food Service Co., Ltd. and increase its </w:t>
      </w:r>
      <w:proofErr w:type="spellStart"/>
      <w:r w:rsidRPr="0068716C">
        <w:rPr>
          <w:rFonts w:ascii="Times New Roman" w:hAnsi="Times New Roman" w:cs="Angsana New"/>
          <w:sz w:val="22"/>
          <w:szCs w:val="22"/>
        </w:rPr>
        <w:t>aut</w:t>
      </w:r>
      <w:r w:rsidR="001D369F" w:rsidRPr="0068716C">
        <w:rPr>
          <w:rFonts w:ascii="Times New Roman" w:hAnsi="Times New Roman" w:cs="Angsana New"/>
          <w:sz w:val="22"/>
          <w:szCs w:val="22"/>
        </w:rPr>
        <w:t>horised</w:t>
      </w:r>
      <w:proofErr w:type="spellEnd"/>
      <w:r w:rsidR="001D369F" w:rsidRPr="0068716C">
        <w:rPr>
          <w:rFonts w:ascii="Times New Roman" w:hAnsi="Times New Roman" w:cs="Angsana New"/>
          <w:sz w:val="22"/>
          <w:szCs w:val="22"/>
        </w:rPr>
        <w:t xml:space="preserve"> share capital from Baht </w:t>
      </w:r>
      <w:r w:rsidRPr="0068716C">
        <w:rPr>
          <w:rFonts w:ascii="Times New Roman" w:hAnsi="Times New Roman" w:cs="Angsana New"/>
          <w:sz w:val="22"/>
          <w:szCs w:val="22"/>
        </w:rPr>
        <w:t>80 million (800,000 ordinary shares with a Baht 100 par value) to</w:t>
      </w:r>
      <w:r w:rsidR="001D369F" w:rsidRPr="0068716C">
        <w:rPr>
          <w:rFonts w:ascii="Times New Roman" w:hAnsi="Times New Roman" w:cs="Angsana New"/>
          <w:sz w:val="22"/>
          <w:szCs w:val="22"/>
        </w:rPr>
        <w:t xml:space="preserve"> Baht 1,000 million (10,000,000 </w:t>
      </w:r>
      <w:r w:rsidRPr="0068716C">
        <w:rPr>
          <w:rFonts w:ascii="Times New Roman" w:hAnsi="Times New Roman" w:cs="Angsana New"/>
          <w:sz w:val="22"/>
          <w:szCs w:val="22"/>
        </w:rPr>
        <w:t xml:space="preserve">ordinary shares with a Baht 100 par value) and called for fully paid-up share capital totaling Baht 920 million (9,200,000 ordinary shares with paid-up share of Baht </w:t>
      </w:r>
      <w:r w:rsidR="001D369F" w:rsidRPr="0068716C">
        <w:rPr>
          <w:rFonts w:ascii="Times New Roman" w:hAnsi="Times New Roman" w:cs="Angsana New"/>
          <w:sz w:val="22"/>
          <w:szCs w:val="22"/>
        </w:rPr>
        <w:t xml:space="preserve">100 per share), paid-up capital </w:t>
      </w:r>
      <w:r w:rsidRPr="0068716C">
        <w:rPr>
          <w:rFonts w:ascii="Times New Roman" w:hAnsi="Times New Roman" w:cs="Angsana New"/>
          <w:sz w:val="22"/>
          <w:szCs w:val="22"/>
        </w:rPr>
        <w:t>is totaling Baht 1,000 million.</w:t>
      </w:r>
    </w:p>
    <w:p w:rsidR="005E1AA2" w:rsidRPr="0068716C" w:rsidRDefault="005E1AA2" w:rsidP="005E1AA2">
      <w:pPr>
        <w:ind w:left="540"/>
        <w:jc w:val="thaiDistribute"/>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p w:rsidR="005E1AA2" w:rsidRPr="005E1AA2" w:rsidRDefault="005E1AA2" w:rsidP="005E1AA2">
      <w:pPr>
        <w:tabs>
          <w:tab w:val="left" w:pos="540"/>
          <w:tab w:val="left" w:pos="900"/>
        </w:tabs>
        <w:ind w:left="540"/>
        <w:jc w:val="thaiDistribute"/>
        <w:rPr>
          <w:rFonts w:ascii="Times New Roman" w:hAnsi="Times New Roman" w:cs="Times New Roman"/>
          <w:sz w:val="22"/>
          <w:szCs w:val="22"/>
        </w:rPr>
      </w:pPr>
      <w:r w:rsidRPr="005E1AA2">
        <w:rPr>
          <w:rFonts w:ascii="Times New Roman" w:hAnsi="Times New Roman" w:cs="Times New Roman"/>
          <w:sz w:val="22"/>
          <w:szCs w:val="22"/>
        </w:rPr>
        <w:t xml:space="preserve">On 14 December 2018, Oishi International Holdings Limited, a direct subsidiary of the Company, increased its authorized and called-up share capital from HKD 11.70 million (11,700,000 ordinary shares with </w:t>
      </w:r>
      <w:proofErr w:type="gramStart"/>
      <w:r w:rsidRPr="005E1AA2">
        <w:rPr>
          <w:rFonts w:ascii="Times New Roman" w:hAnsi="Times New Roman" w:cs="Times New Roman"/>
          <w:sz w:val="22"/>
          <w:szCs w:val="22"/>
        </w:rPr>
        <w:t>a</w:t>
      </w:r>
      <w:proofErr w:type="gramEnd"/>
      <w:r w:rsidRPr="005E1AA2">
        <w:rPr>
          <w:rFonts w:ascii="Times New Roman" w:hAnsi="Times New Roman" w:cs="Times New Roman"/>
          <w:sz w:val="22"/>
          <w:szCs w:val="22"/>
        </w:rPr>
        <w:t xml:space="preserve"> HKD 1 par value) to HKD 13 million (13,000,000 ordinary shared with a HKD 1 par value).</w:t>
      </w:r>
    </w:p>
    <w:p w:rsidR="005E1AA2" w:rsidRPr="005E1AA2" w:rsidRDefault="005E1AA2" w:rsidP="005E1AA2">
      <w:pPr>
        <w:ind w:left="540" w:right="59"/>
        <w:jc w:val="thaiDistribute"/>
        <w:rPr>
          <w:rFonts w:ascii="Times New Roman" w:hAnsi="Times New Roman" w:cs="Times New Roman"/>
          <w:sz w:val="22"/>
          <w:szCs w:val="22"/>
        </w:rPr>
      </w:pPr>
    </w:p>
    <w:p w:rsidR="002A6C2B" w:rsidRDefault="002A6C2B">
      <w:pPr>
        <w:rPr>
          <w:rFonts w:ascii="Times New Roman" w:hAnsi="Times New Roman" w:cs="Times New Roman"/>
          <w:sz w:val="22"/>
          <w:szCs w:val="22"/>
        </w:rPr>
      </w:pPr>
      <w:r>
        <w:rPr>
          <w:rFonts w:ascii="Times New Roman" w:hAnsi="Times New Roman" w:cs="Times New Roman"/>
          <w:sz w:val="22"/>
          <w:szCs w:val="22"/>
        </w:rPr>
        <w:br w:type="page"/>
      </w:r>
    </w:p>
    <w:p w:rsidR="005E1AA2" w:rsidRPr="005E1AA2" w:rsidRDefault="005E1AA2" w:rsidP="005E1AA2">
      <w:pPr>
        <w:tabs>
          <w:tab w:val="left" w:pos="540"/>
          <w:tab w:val="left" w:pos="900"/>
        </w:tabs>
        <w:ind w:left="540"/>
        <w:jc w:val="thaiDistribute"/>
        <w:rPr>
          <w:rFonts w:ascii="Times New Roman" w:hAnsi="Times New Roman" w:cs="Times New Roman"/>
          <w:sz w:val="22"/>
          <w:szCs w:val="22"/>
        </w:rPr>
      </w:pPr>
      <w:r w:rsidRPr="005E1AA2">
        <w:rPr>
          <w:rFonts w:ascii="Times New Roman" w:hAnsi="Times New Roman" w:cs="Times New Roman"/>
          <w:sz w:val="22"/>
          <w:szCs w:val="22"/>
        </w:rPr>
        <w:lastRenderedPageBreak/>
        <w:t xml:space="preserve">On 2 January 2019, Oishi F&amp;B (Singapore) Pte. Ltd, an indirect subsidiary of the company, increased its authorized and called-up share capital from </w:t>
      </w:r>
      <w:r w:rsidRPr="005E1AA2">
        <w:rPr>
          <w:rFonts w:ascii="Times New Roman" w:hAnsi="Times New Roman" w:cs="Angsana New"/>
          <w:sz w:val="22"/>
        </w:rPr>
        <w:t>SGD</w:t>
      </w:r>
      <w:r w:rsidRPr="005E1AA2">
        <w:rPr>
          <w:rFonts w:ascii="Times New Roman" w:hAnsi="Times New Roman" w:cs="Times New Roman"/>
          <w:sz w:val="22"/>
          <w:szCs w:val="22"/>
        </w:rPr>
        <w:t xml:space="preserve"> 1.90 million (1,900,000 ordinary shares with </w:t>
      </w:r>
      <w:proofErr w:type="gramStart"/>
      <w:r w:rsidRPr="005E1AA2">
        <w:rPr>
          <w:rFonts w:ascii="Times New Roman" w:hAnsi="Times New Roman" w:cs="Times New Roman"/>
          <w:sz w:val="22"/>
          <w:szCs w:val="22"/>
        </w:rPr>
        <w:t>a</w:t>
      </w:r>
      <w:proofErr w:type="gramEnd"/>
      <w:r w:rsidRPr="005E1AA2">
        <w:rPr>
          <w:rFonts w:ascii="Times New Roman" w:hAnsi="Times New Roman" w:cs="Times New Roman"/>
          <w:sz w:val="22"/>
          <w:szCs w:val="22"/>
        </w:rPr>
        <w:t xml:space="preserve"> SGD 1 par value) to SGD 2.13 million (2,125,000 ordinary shared with a SGD 1 par value).</w:t>
      </w:r>
    </w:p>
    <w:p w:rsidR="005E1AA2" w:rsidRPr="005E1AA2" w:rsidRDefault="005E1AA2" w:rsidP="005E1AA2">
      <w:pPr>
        <w:ind w:left="540" w:right="59"/>
        <w:jc w:val="thaiDistribute"/>
        <w:rPr>
          <w:rFonts w:ascii="Times New Roman" w:hAnsi="Times New Roman" w:cs="Times New Roman"/>
          <w:sz w:val="22"/>
          <w:szCs w:val="22"/>
        </w:rPr>
      </w:pPr>
    </w:p>
    <w:p w:rsidR="005E1AA2" w:rsidRPr="005E1AA2" w:rsidRDefault="005E1AA2" w:rsidP="005E1AA2">
      <w:pPr>
        <w:tabs>
          <w:tab w:val="left" w:pos="540"/>
          <w:tab w:val="left" w:pos="900"/>
        </w:tabs>
        <w:ind w:left="540"/>
        <w:jc w:val="thaiDistribute"/>
        <w:rPr>
          <w:rFonts w:ascii="Times New Roman" w:hAnsi="Times New Roman" w:cs="Times New Roman"/>
          <w:sz w:val="22"/>
          <w:szCs w:val="22"/>
        </w:rPr>
      </w:pPr>
      <w:r w:rsidRPr="005E1AA2">
        <w:rPr>
          <w:rFonts w:ascii="Times New Roman" w:hAnsi="Times New Roman" w:cs="Times New Roman"/>
          <w:sz w:val="22"/>
          <w:szCs w:val="22"/>
        </w:rPr>
        <w:t xml:space="preserve">On 30 January 2019, Oishi Myanmar Limited, an indirect subsidiary of the company, increased its authorized and called-up share capital from </w:t>
      </w:r>
      <w:r w:rsidRPr="005E1AA2">
        <w:rPr>
          <w:rFonts w:ascii="Times New Roman" w:hAnsi="Times New Roman" w:cs="Angsana New"/>
          <w:sz w:val="22"/>
        </w:rPr>
        <w:t>USD</w:t>
      </w:r>
      <w:r w:rsidRPr="005E1AA2">
        <w:rPr>
          <w:rFonts w:ascii="Times New Roman" w:hAnsi="Times New Roman" w:cs="Times New Roman"/>
          <w:sz w:val="22"/>
          <w:szCs w:val="22"/>
        </w:rPr>
        <w:t xml:space="preserve"> 2.70 million (2,700,000 ordinary shares with </w:t>
      </w:r>
      <w:r w:rsidR="002A6C2B">
        <w:rPr>
          <w:rFonts w:ascii="Times New Roman" w:hAnsi="Times New Roman" w:cs="Times New Roman"/>
          <w:sz w:val="22"/>
          <w:szCs w:val="22"/>
        </w:rPr>
        <w:br/>
      </w:r>
      <w:r w:rsidRPr="005E1AA2">
        <w:rPr>
          <w:rFonts w:ascii="Times New Roman" w:hAnsi="Times New Roman" w:cs="Times New Roman"/>
          <w:sz w:val="22"/>
          <w:szCs w:val="22"/>
        </w:rPr>
        <w:t>a USD 1 par value) to USD 3.00 million (3,000,000 ordinary shared with a USD 1 par value).</w:t>
      </w:r>
    </w:p>
    <w:p w:rsidR="00056882" w:rsidRPr="005E1AA2" w:rsidRDefault="00056882" w:rsidP="00056882">
      <w:pPr>
        <w:ind w:left="540"/>
        <w:jc w:val="thaiDistribute"/>
        <w:rPr>
          <w:rFonts w:ascii="Times New Roman" w:hAnsi="Times New Roman" w:cs="Angsana New"/>
          <w:sz w:val="22"/>
          <w:szCs w:val="22"/>
          <w:cs/>
        </w:rPr>
        <w:sectPr w:rsidR="00056882" w:rsidRPr="005E1AA2" w:rsidSect="00576708">
          <w:headerReference w:type="default" r:id="rId8"/>
          <w:footerReference w:type="even" r:id="rId9"/>
          <w:footerReference w:type="default" r:id="rId10"/>
          <w:pgSz w:w="11907" w:h="16840" w:code="9"/>
          <w:pgMar w:top="1152" w:right="1382" w:bottom="1152" w:left="1282" w:header="720" w:footer="720" w:gutter="0"/>
          <w:paperSrc w:first="15" w:other="15"/>
          <w:pgNumType w:start="14"/>
          <w:cols w:space="720"/>
          <w:docGrid w:linePitch="381"/>
        </w:sectPr>
      </w:pPr>
    </w:p>
    <w:p w:rsidR="0026294A" w:rsidRPr="0068716C" w:rsidRDefault="0026294A" w:rsidP="00A865E5">
      <w:pPr>
        <w:tabs>
          <w:tab w:val="left" w:pos="0"/>
          <w:tab w:val="left" w:pos="900"/>
        </w:tabs>
        <w:jc w:val="thaiDistribute"/>
        <w:rPr>
          <w:rFonts w:ascii="Times New Roman" w:hAnsi="Times New Roman" w:cs="Times New Roman"/>
          <w:sz w:val="20"/>
          <w:szCs w:val="20"/>
          <w:lang w:val="en-GB"/>
        </w:rPr>
      </w:pPr>
      <w:r w:rsidRPr="0068716C">
        <w:rPr>
          <w:rFonts w:ascii="Times New Roman" w:eastAsia="Times New Roman" w:hAnsi="Times New Roman" w:cs="Times New Roman"/>
          <w:spacing w:val="-2"/>
          <w:sz w:val="20"/>
          <w:szCs w:val="20"/>
          <w:lang w:val="en-GB"/>
        </w:rPr>
        <w:lastRenderedPageBreak/>
        <w:t>Investments in subsidiaries as at 30 September 201</w:t>
      </w:r>
      <w:r w:rsidR="00861527" w:rsidRPr="0068716C">
        <w:rPr>
          <w:rFonts w:ascii="Times New Roman" w:eastAsia="Times New Roman" w:hAnsi="Times New Roman" w:cs="Times New Roman"/>
          <w:spacing w:val="-2"/>
          <w:sz w:val="20"/>
          <w:szCs w:val="20"/>
          <w:lang w:val="en-GB"/>
        </w:rPr>
        <w:t>9</w:t>
      </w:r>
      <w:r w:rsidRPr="0068716C">
        <w:rPr>
          <w:rFonts w:ascii="Times New Roman" w:eastAsia="Times New Roman" w:hAnsi="Times New Roman" w:cs="Times New Roman"/>
          <w:spacing w:val="-2"/>
          <w:sz w:val="20"/>
          <w:szCs w:val="20"/>
          <w:lang w:val="en-GB"/>
        </w:rPr>
        <w:t xml:space="preserve"> and </w:t>
      </w:r>
      <w:r w:rsidR="00E77B21" w:rsidRPr="0068716C">
        <w:rPr>
          <w:rFonts w:ascii="Times New Roman" w:eastAsia="Times New Roman" w:hAnsi="Times New Roman" w:cs="Times New Roman"/>
          <w:spacing w:val="-2"/>
          <w:sz w:val="20"/>
          <w:szCs w:val="20"/>
          <w:lang w:val="en-GB"/>
        </w:rPr>
        <w:t>201</w:t>
      </w:r>
      <w:r w:rsidR="00861527" w:rsidRPr="0068716C">
        <w:rPr>
          <w:rFonts w:ascii="Times New Roman" w:eastAsia="Times New Roman" w:hAnsi="Times New Roman" w:cs="Times New Roman"/>
          <w:spacing w:val="-2"/>
          <w:sz w:val="20"/>
          <w:szCs w:val="20"/>
          <w:lang w:val="en-GB"/>
        </w:rPr>
        <w:t>8</w:t>
      </w:r>
      <w:r w:rsidRPr="0068716C">
        <w:rPr>
          <w:rFonts w:ascii="Times New Roman" w:eastAsia="Times New Roman" w:hAnsi="Times New Roman" w:cs="Times New Roman"/>
          <w:spacing w:val="-2"/>
          <w:sz w:val="20"/>
          <w:szCs w:val="20"/>
          <w:lang w:val="en-GB"/>
        </w:rPr>
        <w:t xml:space="preserve">, and dividend income from those investments </w:t>
      </w:r>
      <w:r w:rsidR="00431899" w:rsidRPr="0068716C">
        <w:rPr>
          <w:rFonts w:ascii="Times New Roman" w:eastAsia="Times New Roman" w:hAnsi="Times New Roman" w:cs="Times New Roman"/>
          <w:spacing w:val="-2"/>
          <w:sz w:val="20"/>
          <w:szCs w:val="20"/>
          <w:lang w:val="en-GB"/>
        </w:rPr>
        <w:t xml:space="preserve">for </w:t>
      </w:r>
      <w:r w:rsidR="00CD697E" w:rsidRPr="0068716C">
        <w:rPr>
          <w:rFonts w:ascii="Times New Roman" w:eastAsia="Times New Roman" w:hAnsi="Times New Roman" w:cs="Times New Roman"/>
          <w:spacing w:val="-2"/>
          <w:sz w:val="20"/>
          <w:szCs w:val="20"/>
          <w:lang w:val="en-GB"/>
        </w:rPr>
        <w:t>the</w:t>
      </w:r>
      <w:r w:rsidR="00A564C6" w:rsidRPr="0068716C">
        <w:rPr>
          <w:rFonts w:ascii="Times New Roman" w:eastAsia="Times New Roman" w:hAnsi="Times New Roman" w:cs="Times New Roman"/>
          <w:spacing w:val="-2"/>
          <w:sz w:val="20"/>
          <w:szCs w:val="20"/>
          <w:lang w:val="en-GB"/>
        </w:rPr>
        <w:t xml:space="preserve"> year</w:t>
      </w:r>
      <w:r w:rsidR="00CD697E" w:rsidRPr="0068716C">
        <w:rPr>
          <w:rFonts w:ascii="Times New Roman" w:eastAsia="Times New Roman" w:hAnsi="Times New Roman" w:cs="Times New Roman"/>
          <w:spacing w:val="-2"/>
          <w:sz w:val="20"/>
          <w:szCs w:val="20"/>
          <w:lang w:val="en-GB"/>
        </w:rPr>
        <w:t>s then ended</w:t>
      </w:r>
      <w:r w:rsidR="00693387" w:rsidRPr="0068716C">
        <w:rPr>
          <w:rFonts w:ascii="Times New Roman" w:eastAsia="Times New Roman" w:hAnsi="Times New Roman" w:cs="Times New Roman"/>
          <w:spacing w:val="-2"/>
          <w:sz w:val="20"/>
          <w:szCs w:val="20"/>
          <w:lang w:val="en-GB"/>
        </w:rPr>
        <w:t>,</w:t>
      </w:r>
      <w:r w:rsidR="009D613D" w:rsidRPr="0068716C">
        <w:rPr>
          <w:rFonts w:ascii="Times New Roman" w:eastAsia="Times New Roman" w:hAnsi="Times New Roman" w:cs="Times New Roman"/>
          <w:spacing w:val="-2"/>
          <w:sz w:val="20"/>
          <w:szCs w:val="20"/>
          <w:lang w:val="en-GB"/>
        </w:rPr>
        <w:t xml:space="preserve"> </w:t>
      </w:r>
      <w:r w:rsidRPr="0068716C">
        <w:rPr>
          <w:rFonts w:ascii="Times New Roman" w:eastAsia="Times New Roman" w:hAnsi="Times New Roman" w:cs="Times New Roman"/>
          <w:spacing w:val="-2"/>
          <w:sz w:val="20"/>
          <w:szCs w:val="20"/>
          <w:lang w:val="en-GB"/>
        </w:rPr>
        <w:t>were as follows:</w:t>
      </w:r>
    </w:p>
    <w:p w:rsidR="0026294A" w:rsidRPr="0068716C" w:rsidRDefault="0026294A" w:rsidP="00AB6079">
      <w:pPr>
        <w:tabs>
          <w:tab w:val="left" w:pos="540"/>
        </w:tabs>
        <w:spacing w:line="240" w:lineRule="atLeast"/>
        <w:ind w:left="540" w:right="-494"/>
        <w:jc w:val="both"/>
        <w:rPr>
          <w:rFonts w:ascii="Times New Roman" w:eastAsia="Times New Roman" w:hAnsi="Times New Roman" w:cs="Times New Roman"/>
          <w:spacing w:val="-2"/>
          <w:sz w:val="22"/>
          <w:szCs w:val="22"/>
          <w:lang w:val="en-GB"/>
        </w:rPr>
      </w:pPr>
    </w:p>
    <w:tbl>
      <w:tblPr>
        <w:tblW w:w="15581" w:type="dxa"/>
        <w:tblInd w:w="-191" w:type="dxa"/>
        <w:tblLayout w:type="fixed"/>
        <w:tblCellMar>
          <w:left w:w="79" w:type="dxa"/>
          <w:right w:w="79" w:type="dxa"/>
        </w:tblCellMar>
        <w:tblLook w:val="0000" w:firstRow="0" w:lastRow="0" w:firstColumn="0" w:lastColumn="0" w:noHBand="0" w:noVBand="0"/>
      </w:tblPr>
      <w:tblGrid>
        <w:gridCol w:w="1710"/>
        <w:gridCol w:w="1710"/>
        <w:gridCol w:w="810"/>
        <w:gridCol w:w="180"/>
        <w:gridCol w:w="810"/>
        <w:gridCol w:w="180"/>
        <w:gridCol w:w="990"/>
        <w:gridCol w:w="180"/>
        <w:gridCol w:w="990"/>
        <w:gridCol w:w="180"/>
        <w:gridCol w:w="810"/>
        <w:gridCol w:w="178"/>
        <w:gridCol w:w="812"/>
        <w:gridCol w:w="180"/>
        <w:gridCol w:w="810"/>
        <w:gridCol w:w="180"/>
        <w:gridCol w:w="720"/>
        <w:gridCol w:w="178"/>
        <w:gridCol w:w="823"/>
        <w:gridCol w:w="180"/>
        <w:gridCol w:w="810"/>
        <w:gridCol w:w="180"/>
        <w:gridCol w:w="900"/>
        <w:gridCol w:w="180"/>
        <w:gridCol w:w="900"/>
      </w:tblGrid>
      <w:tr w:rsidR="009F1D95" w:rsidRPr="0068716C" w:rsidTr="00FC25F0">
        <w:trPr>
          <w:cantSplit/>
        </w:trPr>
        <w:tc>
          <w:tcPr>
            <w:tcW w:w="1710" w:type="dxa"/>
          </w:tcPr>
          <w:p w:rsidR="009F1D95" w:rsidRPr="0068716C" w:rsidRDefault="009F1D95" w:rsidP="00776223">
            <w:pPr>
              <w:spacing w:line="240" w:lineRule="atLeast"/>
              <w:ind w:right="-24"/>
              <w:jc w:val="both"/>
              <w:rPr>
                <w:rFonts w:ascii="Times New Roman" w:hAnsi="Times New Roman" w:cs="Times New Roman"/>
                <w:sz w:val="16"/>
                <w:szCs w:val="16"/>
              </w:rPr>
            </w:pPr>
          </w:p>
        </w:tc>
        <w:tc>
          <w:tcPr>
            <w:tcW w:w="13871" w:type="dxa"/>
            <w:gridSpan w:val="24"/>
          </w:tcPr>
          <w:p w:rsidR="009F1D95" w:rsidRPr="0068716C" w:rsidRDefault="009F1D95" w:rsidP="00776223">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226B0D" w:rsidRPr="0068716C" w:rsidTr="004A3D0E">
        <w:trPr>
          <w:cantSplit/>
        </w:trPr>
        <w:tc>
          <w:tcPr>
            <w:tcW w:w="1710" w:type="dxa"/>
          </w:tcPr>
          <w:p w:rsidR="00226B0D" w:rsidRPr="0068716C" w:rsidRDefault="00226B0D" w:rsidP="00335716">
            <w:pPr>
              <w:spacing w:line="240" w:lineRule="atLeast"/>
              <w:ind w:right="-24"/>
              <w:jc w:val="both"/>
              <w:rPr>
                <w:rFonts w:ascii="Times New Roman" w:hAnsi="Times New Roman" w:cs="Times New Roman"/>
                <w:sz w:val="16"/>
                <w:szCs w:val="16"/>
              </w:rPr>
            </w:pPr>
          </w:p>
        </w:tc>
        <w:tc>
          <w:tcPr>
            <w:tcW w:w="1710" w:type="dxa"/>
          </w:tcPr>
          <w:p w:rsidR="00226B0D" w:rsidRPr="0068716C" w:rsidRDefault="00226B0D" w:rsidP="00335716">
            <w:pPr>
              <w:spacing w:line="240" w:lineRule="atLeast"/>
              <w:jc w:val="center"/>
              <w:rPr>
                <w:rFonts w:ascii="Times New Roman" w:hAnsi="Times New Roman" w:cs="Times New Roman"/>
                <w:sz w:val="16"/>
                <w:szCs w:val="16"/>
              </w:rPr>
            </w:pPr>
          </w:p>
        </w:tc>
        <w:tc>
          <w:tcPr>
            <w:tcW w:w="1800" w:type="dxa"/>
            <w:gridSpan w:val="3"/>
          </w:tcPr>
          <w:p w:rsidR="00226B0D" w:rsidRPr="0068716C" w:rsidRDefault="00226B0D"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rsidR="00226B0D" w:rsidRPr="0068716C" w:rsidRDefault="00226B0D" w:rsidP="00335716">
            <w:pPr>
              <w:spacing w:line="240" w:lineRule="atLeast"/>
              <w:ind w:left="-19" w:right="-27"/>
              <w:jc w:val="center"/>
              <w:rPr>
                <w:rFonts w:ascii="Times New Roman" w:hAnsi="Times New Roman" w:cs="Times New Roman"/>
                <w:sz w:val="16"/>
                <w:szCs w:val="16"/>
              </w:rPr>
            </w:pPr>
          </w:p>
        </w:tc>
        <w:tc>
          <w:tcPr>
            <w:tcW w:w="2160" w:type="dxa"/>
            <w:gridSpan w:val="3"/>
          </w:tcPr>
          <w:p w:rsidR="00226B0D" w:rsidRPr="0068716C" w:rsidRDefault="00226B0D"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0" w:type="dxa"/>
          </w:tcPr>
          <w:p w:rsidR="00226B0D" w:rsidRPr="0068716C" w:rsidRDefault="00226B0D" w:rsidP="00335716">
            <w:pPr>
              <w:spacing w:line="240" w:lineRule="atLeast"/>
              <w:ind w:left="-19" w:right="-27"/>
              <w:jc w:val="center"/>
              <w:rPr>
                <w:rFonts w:ascii="Times New Roman" w:hAnsi="Times New Roman" w:cs="Times New Roman"/>
                <w:sz w:val="16"/>
                <w:szCs w:val="16"/>
                <w:cs/>
                <w:lang w:val="en-GB"/>
              </w:rPr>
            </w:pPr>
          </w:p>
        </w:tc>
        <w:tc>
          <w:tcPr>
            <w:tcW w:w="1800" w:type="dxa"/>
            <w:gridSpan w:val="3"/>
          </w:tcPr>
          <w:p w:rsidR="00226B0D" w:rsidRPr="0068716C" w:rsidRDefault="00226B0D" w:rsidP="00335716">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0" w:type="dxa"/>
          </w:tcPr>
          <w:p w:rsidR="00226B0D" w:rsidRPr="0068716C" w:rsidRDefault="00226B0D" w:rsidP="00335716">
            <w:pPr>
              <w:pStyle w:val="acctfourfigures"/>
              <w:tabs>
                <w:tab w:val="clear" w:pos="765"/>
                <w:tab w:val="decimal" w:pos="237"/>
                <w:tab w:val="decimal" w:pos="254"/>
              </w:tabs>
              <w:spacing w:line="240" w:lineRule="atLeast"/>
              <w:rPr>
                <w:sz w:val="16"/>
                <w:szCs w:val="16"/>
              </w:rPr>
            </w:pPr>
          </w:p>
        </w:tc>
        <w:tc>
          <w:tcPr>
            <w:tcW w:w="1710" w:type="dxa"/>
            <w:gridSpan w:val="3"/>
          </w:tcPr>
          <w:p w:rsidR="00226B0D" w:rsidRPr="0068716C" w:rsidRDefault="00226B0D" w:rsidP="00B70E6B">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Impairment</w:t>
            </w:r>
          </w:p>
        </w:tc>
        <w:tc>
          <w:tcPr>
            <w:tcW w:w="178" w:type="dxa"/>
          </w:tcPr>
          <w:p w:rsidR="00226B0D" w:rsidRPr="0068716C" w:rsidRDefault="00226B0D" w:rsidP="00335716">
            <w:pPr>
              <w:pStyle w:val="acctfourfigures"/>
              <w:tabs>
                <w:tab w:val="clear" w:pos="765"/>
                <w:tab w:val="decimal" w:pos="237"/>
                <w:tab w:val="decimal" w:pos="254"/>
              </w:tabs>
              <w:spacing w:line="240" w:lineRule="atLeast"/>
              <w:rPr>
                <w:sz w:val="16"/>
                <w:szCs w:val="16"/>
              </w:rPr>
            </w:pPr>
          </w:p>
        </w:tc>
        <w:tc>
          <w:tcPr>
            <w:tcW w:w="1813" w:type="dxa"/>
            <w:gridSpan w:val="3"/>
          </w:tcPr>
          <w:p w:rsidR="00226B0D" w:rsidRPr="0068716C" w:rsidRDefault="00226B0D" w:rsidP="00B70E6B">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At cost - Net</w:t>
            </w:r>
          </w:p>
        </w:tc>
        <w:tc>
          <w:tcPr>
            <w:tcW w:w="180" w:type="dxa"/>
          </w:tcPr>
          <w:p w:rsidR="00226B0D" w:rsidRPr="0068716C" w:rsidRDefault="00226B0D" w:rsidP="00335716">
            <w:pPr>
              <w:pStyle w:val="acctfourfigures"/>
              <w:tabs>
                <w:tab w:val="clear" w:pos="765"/>
                <w:tab w:val="decimal" w:pos="237"/>
                <w:tab w:val="decimal" w:pos="254"/>
              </w:tabs>
              <w:spacing w:line="240" w:lineRule="atLeast"/>
              <w:rPr>
                <w:sz w:val="16"/>
                <w:szCs w:val="16"/>
              </w:rPr>
            </w:pPr>
          </w:p>
        </w:tc>
        <w:tc>
          <w:tcPr>
            <w:tcW w:w="1980" w:type="dxa"/>
            <w:gridSpan w:val="3"/>
          </w:tcPr>
          <w:p w:rsidR="00226B0D" w:rsidRPr="0068716C" w:rsidRDefault="00226B0D" w:rsidP="00335716">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B70E6B" w:rsidRPr="0068716C" w:rsidTr="004A3D0E">
        <w:trPr>
          <w:cantSplit/>
        </w:trPr>
        <w:tc>
          <w:tcPr>
            <w:tcW w:w="1710" w:type="dxa"/>
          </w:tcPr>
          <w:p w:rsidR="00B70E6B" w:rsidRPr="0068716C" w:rsidRDefault="00B70E6B" w:rsidP="00B70E6B">
            <w:pPr>
              <w:spacing w:line="240" w:lineRule="atLeast"/>
              <w:ind w:right="-24"/>
              <w:jc w:val="both"/>
              <w:rPr>
                <w:rFonts w:ascii="Times New Roman" w:hAnsi="Times New Roman" w:cs="Times New Roman"/>
                <w:sz w:val="16"/>
                <w:szCs w:val="16"/>
              </w:rPr>
            </w:pPr>
          </w:p>
        </w:tc>
        <w:tc>
          <w:tcPr>
            <w:tcW w:w="1710" w:type="dxa"/>
          </w:tcPr>
          <w:p w:rsidR="00B70E6B" w:rsidRPr="0068716C" w:rsidRDefault="00B70E6B" w:rsidP="00B70E6B">
            <w:pPr>
              <w:spacing w:line="240" w:lineRule="atLeast"/>
              <w:jc w:val="center"/>
              <w:rPr>
                <w:rFonts w:ascii="Times New Roman" w:hAnsi="Times New Roman" w:cs="Times New Roman"/>
                <w:i/>
                <w:iCs/>
                <w:sz w:val="16"/>
                <w:szCs w:val="16"/>
              </w:rPr>
            </w:pPr>
            <w:r w:rsidRPr="0068716C">
              <w:rPr>
                <w:rFonts w:ascii="Times New Roman" w:hAnsi="Times New Roman" w:cs="Times New Roman"/>
                <w:sz w:val="16"/>
                <w:szCs w:val="16"/>
              </w:rPr>
              <w:t>Type of business</w:t>
            </w:r>
          </w:p>
        </w:tc>
        <w:tc>
          <w:tcPr>
            <w:tcW w:w="81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9</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81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8</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rPr>
            </w:pPr>
          </w:p>
        </w:tc>
        <w:tc>
          <w:tcPr>
            <w:tcW w:w="99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9</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99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8</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81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9</w:t>
            </w:r>
          </w:p>
        </w:tc>
        <w:tc>
          <w:tcPr>
            <w:tcW w:w="178"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812"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8</w:t>
            </w:r>
          </w:p>
        </w:tc>
        <w:tc>
          <w:tcPr>
            <w:tcW w:w="180" w:type="dxa"/>
          </w:tcPr>
          <w:p w:rsidR="00B70E6B" w:rsidRPr="0068716C" w:rsidRDefault="00B70E6B" w:rsidP="00B70E6B">
            <w:pPr>
              <w:pStyle w:val="acctfourfigures"/>
              <w:tabs>
                <w:tab w:val="clear" w:pos="765"/>
                <w:tab w:val="decimal" w:pos="237"/>
                <w:tab w:val="decimal" w:pos="254"/>
              </w:tabs>
              <w:spacing w:line="240" w:lineRule="atLeast"/>
              <w:rPr>
                <w:sz w:val="16"/>
                <w:szCs w:val="16"/>
              </w:rPr>
            </w:pPr>
          </w:p>
        </w:tc>
        <w:tc>
          <w:tcPr>
            <w:tcW w:w="81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9</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72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8</w:t>
            </w:r>
          </w:p>
        </w:tc>
        <w:tc>
          <w:tcPr>
            <w:tcW w:w="178" w:type="dxa"/>
          </w:tcPr>
          <w:p w:rsidR="00B70E6B" w:rsidRPr="0068716C" w:rsidRDefault="00B70E6B" w:rsidP="00B70E6B">
            <w:pPr>
              <w:pStyle w:val="acctfourfigures"/>
              <w:tabs>
                <w:tab w:val="clear" w:pos="765"/>
                <w:tab w:val="decimal" w:pos="237"/>
                <w:tab w:val="decimal" w:pos="254"/>
              </w:tabs>
              <w:spacing w:line="240" w:lineRule="atLeast"/>
              <w:rPr>
                <w:sz w:val="16"/>
                <w:szCs w:val="16"/>
              </w:rPr>
            </w:pPr>
          </w:p>
        </w:tc>
        <w:tc>
          <w:tcPr>
            <w:tcW w:w="823"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9</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81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8</w:t>
            </w:r>
          </w:p>
        </w:tc>
        <w:tc>
          <w:tcPr>
            <w:tcW w:w="180" w:type="dxa"/>
          </w:tcPr>
          <w:p w:rsidR="00B70E6B" w:rsidRPr="0068716C" w:rsidRDefault="00B70E6B" w:rsidP="00B70E6B">
            <w:pPr>
              <w:pStyle w:val="acctfourfigures"/>
              <w:tabs>
                <w:tab w:val="clear" w:pos="765"/>
                <w:tab w:val="decimal" w:pos="237"/>
                <w:tab w:val="decimal" w:pos="254"/>
              </w:tabs>
              <w:spacing w:line="240" w:lineRule="atLeast"/>
              <w:rPr>
                <w:sz w:val="16"/>
                <w:szCs w:val="16"/>
              </w:rPr>
            </w:pPr>
          </w:p>
        </w:tc>
        <w:tc>
          <w:tcPr>
            <w:tcW w:w="90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9</w:t>
            </w:r>
          </w:p>
        </w:tc>
        <w:tc>
          <w:tcPr>
            <w:tcW w:w="180" w:type="dxa"/>
          </w:tcPr>
          <w:p w:rsidR="00B70E6B" w:rsidRPr="0068716C" w:rsidRDefault="00B70E6B" w:rsidP="00B70E6B">
            <w:pPr>
              <w:spacing w:line="240" w:lineRule="atLeast"/>
              <w:ind w:left="-19" w:right="-27"/>
              <w:jc w:val="center"/>
              <w:rPr>
                <w:rFonts w:ascii="Times New Roman" w:hAnsi="Times New Roman" w:cs="Times New Roman"/>
                <w:sz w:val="16"/>
                <w:szCs w:val="16"/>
                <w:cs/>
                <w:lang w:val="en-GB"/>
              </w:rPr>
            </w:pPr>
          </w:p>
        </w:tc>
        <w:tc>
          <w:tcPr>
            <w:tcW w:w="900" w:type="dxa"/>
          </w:tcPr>
          <w:p w:rsidR="00B70E6B" w:rsidRPr="0068716C" w:rsidRDefault="009D613D" w:rsidP="00B70E6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sidR="00861527" w:rsidRPr="0068716C">
              <w:rPr>
                <w:rFonts w:ascii="Times New Roman" w:hAnsi="Times New Roman" w:cs="Times New Roman"/>
                <w:sz w:val="16"/>
                <w:szCs w:val="16"/>
              </w:rPr>
              <w:t>8</w:t>
            </w:r>
          </w:p>
        </w:tc>
      </w:tr>
      <w:tr w:rsidR="00ED7DCF" w:rsidRPr="0068716C" w:rsidTr="00FC25F0">
        <w:trPr>
          <w:cantSplit/>
        </w:trPr>
        <w:tc>
          <w:tcPr>
            <w:tcW w:w="1710" w:type="dxa"/>
          </w:tcPr>
          <w:p w:rsidR="00ED7DCF" w:rsidRPr="0068716C" w:rsidRDefault="00ED7DCF" w:rsidP="00B70E6B">
            <w:pPr>
              <w:spacing w:line="240" w:lineRule="atLeast"/>
              <w:ind w:right="-24"/>
              <w:jc w:val="both"/>
              <w:rPr>
                <w:rFonts w:ascii="Times New Roman" w:hAnsi="Times New Roman" w:cs="Times New Roman"/>
                <w:sz w:val="16"/>
                <w:szCs w:val="16"/>
              </w:rPr>
            </w:pPr>
          </w:p>
        </w:tc>
        <w:tc>
          <w:tcPr>
            <w:tcW w:w="1710" w:type="dxa"/>
          </w:tcPr>
          <w:p w:rsidR="00ED7DCF" w:rsidRPr="0068716C" w:rsidRDefault="00ED7DCF" w:rsidP="00B70E6B">
            <w:pPr>
              <w:spacing w:line="240" w:lineRule="atLeast"/>
              <w:jc w:val="center"/>
              <w:rPr>
                <w:rFonts w:ascii="Times New Roman" w:hAnsi="Times New Roman" w:cs="Times New Roman"/>
                <w:sz w:val="16"/>
                <w:szCs w:val="16"/>
              </w:rPr>
            </w:pPr>
          </w:p>
        </w:tc>
        <w:tc>
          <w:tcPr>
            <w:tcW w:w="1800" w:type="dxa"/>
            <w:gridSpan w:val="3"/>
          </w:tcPr>
          <w:p w:rsidR="00ED7DCF" w:rsidRPr="0068716C" w:rsidRDefault="00F6138C" w:rsidP="00B70E6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r w:rsidR="00ED7DCF" w:rsidRPr="0068716C">
              <w:rPr>
                <w:rFonts w:ascii="Times New Roman" w:hAnsi="Times New Roman" w:cs="Times New Roman"/>
                <w:i/>
                <w:iCs/>
                <w:sz w:val="16"/>
                <w:szCs w:val="16"/>
              </w:rPr>
              <w:t>%</w:t>
            </w:r>
            <w:r w:rsidRPr="0068716C">
              <w:rPr>
                <w:rFonts w:ascii="Times New Roman" w:hAnsi="Times New Roman" w:cs="Times New Roman"/>
                <w:i/>
                <w:iCs/>
                <w:sz w:val="16"/>
                <w:szCs w:val="16"/>
              </w:rPr>
              <w:t>)</w:t>
            </w:r>
          </w:p>
        </w:tc>
        <w:tc>
          <w:tcPr>
            <w:tcW w:w="180" w:type="dxa"/>
          </w:tcPr>
          <w:p w:rsidR="00ED7DCF" w:rsidRPr="0068716C" w:rsidRDefault="00ED7DCF" w:rsidP="00B70E6B">
            <w:pPr>
              <w:spacing w:line="240" w:lineRule="atLeast"/>
              <w:ind w:left="-19" w:right="-27"/>
              <w:jc w:val="center"/>
              <w:rPr>
                <w:rFonts w:ascii="Times New Roman" w:hAnsi="Times New Roman" w:cs="Times New Roman"/>
                <w:i/>
                <w:iCs/>
                <w:sz w:val="16"/>
                <w:szCs w:val="16"/>
              </w:rPr>
            </w:pPr>
          </w:p>
        </w:tc>
        <w:tc>
          <w:tcPr>
            <w:tcW w:w="2160" w:type="dxa"/>
            <w:gridSpan w:val="3"/>
          </w:tcPr>
          <w:p w:rsidR="00ED7DCF" w:rsidRPr="0068716C" w:rsidRDefault="00ED7DCF" w:rsidP="00B70E6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0" w:type="dxa"/>
          </w:tcPr>
          <w:p w:rsidR="00ED7DCF" w:rsidRPr="0068716C" w:rsidRDefault="00ED7DCF" w:rsidP="00B70E6B">
            <w:pPr>
              <w:spacing w:line="240" w:lineRule="atLeast"/>
              <w:ind w:left="-19" w:right="-27"/>
              <w:jc w:val="center"/>
              <w:rPr>
                <w:rFonts w:ascii="Times New Roman" w:hAnsi="Times New Roman" w:cs="Times New Roman"/>
                <w:i/>
                <w:iCs/>
                <w:sz w:val="16"/>
                <w:szCs w:val="16"/>
                <w:cs/>
                <w:lang w:val="en-GB"/>
              </w:rPr>
            </w:pPr>
          </w:p>
        </w:tc>
        <w:tc>
          <w:tcPr>
            <w:tcW w:w="7841" w:type="dxa"/>
            <w:gridSpan w:val="15"/>
          </w:tcPr>
          <w:p w:rsidR="00ED7DCF" w:rsidRPr="0068716C" w:rsidRDefault="00ED7DCF" w:rsidP="00B70E6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9F1D95" w:rsidRPr="0068716C" w:rsidTr="004A3D0E">
        <w:trPr>
          <w:cantSplit/>
        </w:trPr>
        <w:tc>
          <w:tcPr>
            <w:tcW w:w="1710" w:type="dxa"/>
          </w:tcPr>
          <w:p w:rsidR="009F1D95" w:rsidRPr="0068716C" w:rsidRDefault="009F1D95" w:rsidP="00335716">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710" w:type="dxa"/>
          </w:tcPr>
          <w:p w:rsidR="009F1D95" w:rsidRPr="0068716C" w:rsidRDefault="009F1D95" w:rsidP="00335716">
            <w:pPr>
              <w:tabs>
                <w:tab w:val="left" w:pos="33"/>
              </w:tabs>
              <w:spacing w:line="240" w:lineRule="atLeast"/>
              <w:rPr>
                <w:rFonts w:ascii="Times New Roman" w:hAnsi="Times New Roman" w:cs="Times New Roman"/>
                <w:b/>
                <w:bCs/>
                <w:i/>
                <w:iCs/>
                <w:sz w:val="16"/>
                <w:szCs w:val="16"/>
              </w:rPr>
            </w:pPr>
          </w:p>
        </w:tc>
        <w:tc>
          <w:tcPr>
            <w:tcW w:w="810" w:type="dxa"/>
          </w:tcPr>
          <w:p w:rsidR="009F1D95" w:rsidRPr="0068716C" w:rsidRDefault="009F1D95" w:rsidP="00335716">
            <w:pPr>
              <w:pStyle w:val="acctfourfigures"/>
              <w:tabs>
                <w:tab w:val="clear" w:pos="765"/>
                <w:tab w:val="decimal" w:pos="226"/>
              </w:tabs>
              <w:spacing w:line="240" w:lineRule="atLeast"/>
              <w:rPr>
                <w:sz w:val="16"/>
                <w:szCs w:val="16"/>
              </w:rPr>
            </w:pPr>
          </w:p>
        </w:tc>
        <w:tc>
          <w:tcPr>
            <w:tcW w:w="180" w:type="dxa"/>
          </w:tcPr>
          <w:p w:rsidR="009F1D95" w:rsidRPr="0068716C" w:rsidRDefault="009F1D95" w:rsidP="00335716">
            <w:pPr>
              <w:pStyle w:val="acctfourfigures"/>
              <w:tabs>
                <w:tab w:val="clear" w:pos="765"/>
                <w:tab w:val="decimal" w:pos="237"/>
              </w:tabs>
              <w:spacing w:line="240" w:lineRule="atLeast"/>
              <w:rPr>
                <w:sz w:val="16"/>
                <w:szCs w:val="16"/>
              </w:rPr>
            </w:pPr>
          </w:p>
        </w:tc>
        <w:tc>
          <w:tcPr>
            <w:tcW w:w="810" w:type="dxa"/>
          </w:tcPr>
          <w:p w:rsidR="009F1D95" w:rsidRPr="0068716C" w:rsidRDefault="009F1D95" w:rsidP="00335716">
            <w:pPr>
              <w:pStyle w:val="acctfourfigures"/>
              <w:tabs>
                <w:tab w:val="clear" w:pos="765"/>
                <w:tab w:val="decimal" w:pos="226"/>
              </w:tabs>
              <w:spacing w:line="240" w:lineRule="atLeast"/>
              <w:rPr>
                <w:sz w:val="16"/>
                <w:szCs w:val="16"/>
              </w:rPr>
            </w:pPr>
          </w:p>
        </w:tc>
        <w:tc>
          <w:tcPr>
            <w:tcW w:w="180" w:type="dxa"/>
          </w:tcPr>
          <w:p w:rsidR="009F1D95" w:rsidRPr="0068716C" w:rsidRDefault="009F1D95" w:rsidP="00335716">
            <w:pPr>
              <w:pStyle w:val="acctfourfigures"/>
              <w:tabs>
                <w:tab w:val="clear" w:pos="765"/>
                <w:tab w:val="decimal" w:pos="237"/>
              </w:tabs>
              <w:spacing w:line="240" w:lineRule="atLeast"/>
              <w:rPr>
                <w:sz w:val="16"/>
                <w:szCs w:val="16"/>
              </w:rPr>
            </w:pPr>
          </w:p>
        </w:tc>
        <w:tc>
          <w:tcPr>
            <w:tcW w:w="990"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990"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810"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178"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812" w:type="dxa"/>
          </w:tcPr>
          <w:p w:rsidR="009F1D95" w:rsidRPr="0068716C" w:rsidRDefault="009F1D95" w:rsidP="00335716">
            <w:pPr>
              <w:pStyle w:val="acctfourfigures"/>
              <w:tabs>
                <w:tab w:val="clear" w:pos="765"/>
                <w:tab w:val="decimal" w:pos="254"/>
              </w:tabs>
              <w:spacing w:line="240" w:lineRule="atLeast"/>
              <w:ind w:left="-24" w:right="-24"/>
              <w:jc w:val="thaiDistribute"/>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81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72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178"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823" w:type="dxa"/>
          </w:tcPr>
          <w:p w:rsidR="009F1D95" w:rsidRPr="0068716C" w:rsidRDefault="009F1D95" w:rsidP="00335716">
            <w:pPr>
              <w:pStyle w:val="acctfourfigures"/>
              <w:tabs>
                <w:tab w:val="clear" w:pos="765"/>
                <w:tab w:val="decimal" w:pos="254"/>
              </w:tabs>
              <w:spacing w:line="240" w:lineRule="atLeast"/>
              <w:ind w:right="-24"/>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81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90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18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c>
          <w:tcPr>
            <w:tcW w:w="900" w:type="dxa"/>
          </w:tcPr>
          <w:p w:rsidR="009F1D95" w:rsidRPr="0068716C" w:rsidRDefault="009F1D95" w:rsidP="00335716">
            <w:pPr>
              <w:pStyle w:val="acctfourfigures"/>
              <w:tabs>
                <w:tab w:val="clear" w:pos="765"/>
                <w:tab w:val="decimal" w:pos="254"/>
              </w:tabs>
              <w:spacing w:line="240" w:lineRule="atLeast"/>
              <w:ind w:left="-24" w:right="-24"/>
              <w:rPr>
                <w:sz w:val="16"/>
                <w:szCs w:val="16"/>
              </w:rPr>
            </w:pPr>
          </w:p>
        </w:tc>
      </w:tr>
      <w:tr w:rsidR="00861527" w:rsidRPr="0068716C" w:rsidTr="004A3D0E">
        <w:trPr>
          <w:cantSplit/>
        </w:trPr>
        <w:tc>
          <w:tcPr>
            <w:tcW w:w="1710" w:type="dxa"/>
          </w:tcPr>
          <w:p w:rsidR="00861527" w:rsidRPr="0068716C" w:rsidRDefault="00861527" w:rsidP="00861527">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710" w:type="dxa"/>
          </w:tcPr>
          <w:p w:rsidR="00861527" w:rsidRPr="0068716C" w:rsidRDefault="00861527" w:rsidP="003A42FE">
            <w:pPr>
              <w:spacing w:line="240" w:lineRule="atLeast"/>
              <w:ind w:left="200" w:right="90" w:hanging="180"/>
              <w:rPr>
                <w:rFonts w:ascii="Times New Roman" w:hAnsi="Times New Roman" w:cs="Times New Roman"/>
                <w:sz w:val="16"/>
                <w:szCs w:val="16"/>
              </w:rPr>
            </w:pPr>
            <w:r w:rsidRPr="0068716C">
              <w:rPr>
                <w:rFonts w:ascii="Times New Roman" w:hAnsi="Times New Roman" w:cs="Times New Roman"/>
                <w:sz w:val="16"/>
                <w:szCs w:val="16"/>
              </w:rPr>
              <w:t>Manufacture and distribution of</w:t>
            </w:r>
            <w:r w:rsidR="00B54CDA" w:rsidRPr="0068716C">
              <w:rPr>
                <w:rFonts w:ascii="Times New Roman" w:hAnsi="Times New Roman" w:cs="Times New Roman"/>
                <w:sz w:val="16"/>
                <w:szCs w:val="16"/>
              </w:rPr>
              <w:t xml:space="preserve"> </w:t>
            </w:r>
            <w:r w:rsidRPr="0068716C">
              <w:rPr>
                <w:rFonts w:ascii="Times New Roman" w:hAnsi="Times New Roman" w:cs="Times New Roman"/>
                <w:sz w:val="16"/>
                <w:szCs w:val="16"/>
              </w:rPr>
              <w:t>food and beverage</w:t>
            </w:r>
          </w:p>
        </w:tc>
        <w:tc>
          <w:tcPr>
            <w:tcW w:w="810" w:type="dxa"/>
            <w:vAlign w:val="bottom"/>
          </w:tcPr>
          <w:p w:rsidR="00861527" w:rsidRPr="0068716C" w:rsidRDefault="00861527" w:rsidP="00B54CDA">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vAlign w:val="bottom"/>
          </w:tcPr>
          <w:p w:rsidR="00861527" w:rsidRPr="0068716C" w:rsidRDefault="00861527" w:rsidP="00861527">
            <w:pPr>
              <w:pStyle w:val="acctfourfigures"/>
              <w:tabs>
                <w:tab w:val="clear" w:pos="765"/>
                <w:tab w:val="decimal" w:pos="151"/>
              </w:tabs>
              <w:spacing w:line="240" w:lineRule="atLeast"/>
              <w:ind w:left="-24" w:right="-13"/>
              <w:rPr>
                <w:sz w:val="16"/>
                <w:szCs w:val="16"/>
              </w:rPr>
            </w:pPr>
          </w:p>
        </w:tc>
        <w:tc>
          <w:tcPr>
            <w:tcW w:w="810" w:type="dxa"/>
            <w:vAlign w:val="bottom"/>
          </w:tcPr>
          <w:p w:rsidR="00861527" w:rsidRPr="0068716C" w:rsidRDefault="00861527" w:rsidP="00861527">
            <w:pPr>
              <w:pStyle w:val="acctfourfigures"/>
              <w:tabs>
                <w:tab w:val="clear" w:pos="765"/>
                <w:tab w:val="decimal" w:pos="142"/>
              </w:tabs>
              <w:spacing w:line="240" w:lineRule="atLeast"/>
              <w:ind w:left="-24" w:right="-13"/>
              <w:rPr>
                <w:sz w:val="16"/>
                <w:szCs w:val="16"/>
                <w:lang w:bidi="th-TH"/>
              </w:rPr>
            </w:pPr>
          </w:p>
          <w:p w:rsidR="00861527" w:rsidRPr="0068716C" w:rsidRDefault="00861527" w:rsidP="00861527">
            <w:pPr>
              <w:pStyle w:val="acctfourfigures"/>
              <w:tabs>
                <w:tab w:val="clear" w:pos="765"/>
                <w:tab w:val="decimal" w:pos="142"/>
              </w:tabs>
              <w:spacing w:line="240" w:lineRule="atLeast"/>
              <w:ind w:left="-24" w:right="-13"/>
              <w:rPr>
                <w:sz w:val="16"/>
                <w:szCs w:val="16"/>
                <w:lang w:bidi="th-TH"/>
              </w:rPr>
            </w:pPr>
          </w:p>
          <w:p w:rsidR="00861527" w:rsidRPr="0068716C" w:rsidRDefault="00861527" w:rsidP="00B54CDA">
            <w:pPr>
              <w:pStyle w:val="acctfourfigures"/>
              <w:tabs>
                <w:tab w:val="clear" w:pos="765"/>
                <w:tab w:val="decimal" w:pos="472"/>
              </w:tabs>
              <w:spacing w:line="240" w:lineRule="atLeast"/>
              <w:ind w:left="-24" w:right="-13"/>
              <w:rPr>
                <w:sz w:val="16"/>
                <w:szCs w:val="16"/>
                <w:lang w:bidi="th-TH"/>
              </w:rPr>
            </w:pPr>
            <w:r w:rsidRPr="0068716C">
              <w:rPr>
                <w:sz w:val="16"/>
                <w:szCs w:val="16"/>
                <w:lang w:bidi="th-TH"/>
              </w:rPr>
              <w:t>99.99</w:t>
            </w:r>
          </w:p>
        </w:tc>
        <w:tc>
          <w:tcPr>
            <w:tcW w:w="180" w:type="dxa"/>
          </w:tcPr>
          <w:p w:rsidR="00861527" w:rsidRPr="0068716C" w:rsidRDefault="00861527" w:rsidP="00861527">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861527" w:rsidRPr="0068716C" w:rsidRDefault="00D71D8D" w:rsidP="00A906E6">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sidR="00A906E6">
              <w:rPr>
                <w:sz w:val="16"/>
                <w:szCs w:val="16"/>
                <w:lang w:bidi="th-TH"/>
              </w:rPr>
              <w:t xml:space="preserve"> </w:t>
            </w:r>
            <w:r w:rsidRPr="0068716C">
              <w:rPr>
                <w:sz w:val="16"/>
                <w:szCs w:val="16"/>
                <w:lang w:bidi="th-TH"/>
              </w:rPr>
              <w:t>420,000</w:t>
            </w:r>
          </w:p>
        </w:tc>
        <w:tc>
          <w:tcPr>
            <w:tcW w:w="180" w:type="dxa"/>
            <w:vAlign w:val="bottom"/>
          </w:tcPr>
          <w:p w:rsidR="00861527" w:rsidRPr="0068716C" w:rsidRDefault="00861527" w:rsidP="00861527">
            <w:pPr>
              <w:pStyle w:val="acctfourfigures"/>
              <w:tabs>
                <w:tab w:val="clear" w:pos="765"/>
                <w:tab w:val="decimal" w:pos="226"/>
              </w:tabs>
              <w:spacing w:line="240" w:lineRule="atLeast"/>
              <w:ind w:left="-24" w:right="-24"/>
              <w:jc w:val="right"/>
              <w:rPr>
                <w:sz w:val="16"/>
                <w:szCs w:val="16"/>
              </w:rPr>
            </w:pPr>
          </w:p>
        </w:tc>
        <w:tc>
          <w:tcPr>
            <w:tcW w:w="990" w:type="dxa"/>
            <w:vAlign w:val="bottom"/>
          </w:tcPr>
          <w:p w:rsidR="00861527" w:rsidRPr="0068716C" w:rsidRDefault="00861527" w:rsidP="00861527">
            <w:pPr>
              <w:pStyle w:val="acctfourfigures"/>
              <w:tabs>
                <w:tab w:val="clear" w:pos="765"/>
              </w:tabs>
              <w:spacing w:line="240" w:lineRule="atLeast"/>
              <w:ind w:left="-22" w:right="-4"/>
              <w:jc w:val="right"/>
              <w:rPr>
                <w:sz w:val="16"/>
                <w:szCs w:val="16"/>
              </w:rPr>
            </w:pPr>
          </w:p>
          <w:p w:rsidR="00861527" w:rsidRPr="0068716C" w:rsidRDefault="00861527" w:rsidP="00861527">
            <w:pPr>
              <w:pStyle w:val="acctfourfigures"/>
              <w:tabs>
                <w:tab w:val="clear" w:pos="765"/>
              </w:tabs>
              <w:spacing w:line="240" w:lineRule="atLeast"/>
              <w:ind w:left="-22" w:right="-4"/>
              <w:jc w:val="right"/>
              <w:rPr>
                <w:sz w:val="16"/>
                <w:szCs w:val="16"/>
              </w:rPr>
            </w:pPr>
          </w:p>
          <w:p w:rsidR="00861527" w:rsidRPr="0068716C" w:rsidRDefault="00861527" w:rsidP="00A906E6">
            <w:pPr>
              <w:pStyle w:val="acctfourfigures"/>
              <w:tabs>
                <w:tab w:val="clear" w:pos="765"/>
              </w:tabs>
              <w:spacing w:line="240" w:lineRule="atLeast"/>
              <w:ind w:left="-22" w:right="-4" w:hanging="53"/>
              <w:jc w:val="right"/>
              <w:rPr>
                <w:sz w:val="16"/>
                <w:szCs w:val="16"/>
                <w:cs/>
                <w:lang w:bidi="th-TH"/>
              </w:rPr>
            </w:pPr>
            <w:r w:rsidRPr="0068716C">
              <w:rPr>
                <w:sz w:val="16"/>
                <w:szCs w:val="16"/>
              </w:rPr>
              <w:t>Baht 420,000</w:t>
            </w:r>
          </w:p>
        </w:tc>
        <w:tc>
          <w:tcPr>
            <w:tcW w:w="180" w:type="dxa"/>
          </w:tcPr>
          <w:p w:rsidR="00861527" w:rsidRPr="0068716C" w:rsidRDefault="00861527" w:rsidP="00861527">
            <w:pPr>
              <w:pStyle w:val="acctfourfigures"/>
              <w:tabs>
                <w:tab w:val="clear" w:pos="765"/>
                <w:tab w:val="decimal" w:pos="226"/>
              </w:tabs>
              <w:spacing w:line="240" w:lineRule="atLeast"/>
              <w:ind w:left="-24" w:right="-24"/>
              <w:rPr>
                <w:sz w:val="16"/>
                <w:szCs w:val="16"/>
              </w:rPr>
            </w:pPr>
          </w:p>
        </w:tc>
        <w:tc>
          <w:tcPr>
            <w:tcW w:w="810" w:type="dxa"/>
            <w:vAlign w:val="bottom"/>
          </w:tcPr>
          <w:p w:rsidR="00861527" w:rsidRPr="0068716C" w:rsidRDefault="00D71D8D" w:rsidP="00B54CDA">
            <w:pPr>
              <w:pStyle w:val="acctfourfigures"/>
              <w:tabs>
                <w:tab w:val="clear" w:pos="765"/>
                <w:tab w:val="decimal" w:pos="648"/>
              </w:tabs>
              <w:spacing w:line="240" w:lineRule="atLeast"/>
              <w:ind w:left="-24"/>
              <w:rPr>
                <w:sz w:val="16"/>
                <w:szCs w:val="16"/>
              </w:rPr>
            </w:pPr>
            <w:r w:rsidRPr="0068716C">
              <w:rPr>
                <w:sz w:val="16"/>
                <w:szCs w:val="16"/>
              </w:rPr>
              <w:t>420,000</w:t>
            </w:r>
          </w:p>
        </w:tc>
        <w:tc>
          <w:tcPr>
            <w:tcW w:w="178" w:type="dxa"/>
            <w:vAlign w:val="bottom"/>
          </w:tcPr>
          <w:p w:rsidR="00861527" w:rsidRPr="0068716C" w:rsidRDefault="00861527" w:rsidP="00861527">
            <w:pPr>
              <w:pStyle w:val="acctfourfigures"/>
              <w:tabs>
                <w:tab w:val="clear" w:pos="765"/>
                <w:tab w:val="decimal" w:pos="226"/>
              </w:tabs>
              <w:spacing w:line="240" w:lineRule="atLeast"/>
              <w:ind w:left="-24" w:right="-24"/>
              <w:rPr>
                <w:sz w:val="16"/>
                <w:szCs w:val="16"/>
              </w:rPr>
            </w:pPr>
          </w:p>
        </w:tc>
        <w:tc>
          <w:tcPr>
            <w:tcW w:w="812" w:type="dxa"/>
            <w:vAlign w:val="bottom"/>
          </w:tcPr>
          <w:p w:rsidR="00861527" w:rsidRPr="0068716C" w:rsidRDefault="00861527" w:rsidP="004A3D0E">
            <w:pPr>
              <w:pStyle w:val="acctfourfigures"/>
              <w:tabs>
                <w:tab w:val="clear" w:pos="765"/>
                <w:tab w:val="decimal" w:pos="652"/>
              </w:tabs>
              <w:spacing w:line="240" w:lineRule="atLeast"/>
              <w:ind w:left="-24"/>
              <w:rPr>
                <w:sz w:val="16"/>
                <w:szCs w:val="16"/>
              </w:rPr>
            </w:pPr>
            <w:r w:rsidRPr="0068716C">
              <w:rPr>
                <w:sz w:val="16"/>
                <w:szCs w:val="16"/>
              </w:rPr>
              <w:t>420,000</w:t>
            </w:r>
          </w:p>
        </w:tc>
        <w:tc>
          <w:tcPr>
            <w:tcW w:w="180" w:type="dxa"/>
          </w:tcPr>
          <w:p w:rsidR="00861527" w:rsidRPr="0068716C" w:rsidRDefault="00861527" w:rsidP="00861527">
            <w:pPr>
              <w:pStyle w:val="acctfourfigures"/>
              <w:tabs>
                <w:tab w:val="clear" w:pos="765"/>
                <w:tab w:val="decimal" w:pos="176"/>
              </w:tabs>
              <w:spacing w:line="240" w:lineRule="atLeast"/>
              <w:ind w:left="-24" w:right="22"/>
              <w:jc w:val="thaiDistribute"/>
              <w:rPr>
                <w:sz w:val="16"/>
                <w:szCs w:val="16"/>
              </w:rPr>
            </w:pPr>
          </w:p>
        </w:tc>
        <w:tc>
          <w:tcPr>
            <w:tcW w:w="810" w:type="dxa"/>
            <w:vAlign w:val="bottom"/>
          </w:tcPr>
          <w:p w:rsidR="00861527" w:rsidRPr="0068716C" w:rsidRDefault="00D71D8D" w:rsidP="003A42FE">
            <w:pPr>
              <w:pStyle w:val="acctfourfigures"/>
              <w:tabs>
                <w:tab w:val="clear" w:pos="765"/>
                <w:tab w:val="decimal" w:pos="380"/>
              </w:tabs>
              <w:spacing w:line="240" w:lineRule="atLeast"/>
              <w:ind w:left="-24" w:right="-24"/>
              <w:rPr>
                <w:sz w:val="16"/>
                <w:szCs w:val="16"/>
              </w:rPr>
            </w:pPr>
            <w:r w:rsidRPr="0068716C">
              <w:rPr>
                <w:sz w:val="16"/>
                <w:szCs w:val="16"/>
              </w:rPr>
              <w:t>-</w:t>
            </w:r>
          </w:p>
        </w:tc>
        <w:tc>
          <w:tcPr>
            <w:tcW w:w="180" w:type="dxa"/>
            <w:vAlign w:val="bottom"/>
          </w:tcPr>
          <w:p w:rsidR="00861527" w:rsidRPr="0068716C" w:rsidRDefault="00861527" w:rsidP="00861527">
            <w:pPr>
              <w:pStyle w:val="acctfourfigures"/>
              <w:tabs>
                <w:tab w:val="clear" w:pos="765"/>
                <w:tab w:val="decimal" w:pos="176"/>
              </w:tabs>
              <w:spacing w:line="240" w:lineRule="atLeast"/>
              <w:ind w:left="-24" w:right="22"/>
              <w:rPr>
                <w:sz w:val="16"/>
                <w:szCs w:val="16"/>
              </w:rPr>
            </w:pPr>
          </w:p>
        </w:tc>
        <w:tc>
          <w:tcPr>
            <w:tcW w:w="720" w:type="dxa"/>
            <w:vAlign w:val="bottom"/>
          </w:tcPr>
          <w:p w:rsidR="00861527" w:rsidRPr="0068716C" w:rsidRDefault="00861527" w:rsidP="00861527">
            <w:pPr>
              <w:pStyle w:val="acctfourfigures"/>
              <w:tabs>
                <w:tab w:val="clear" w:pos="765"/>
                <w:tab w:val="decimal" w:pos="171"/>
              </w:tabs>
              <w:spacing w:line="240" w:lineRule="atLeast"/>
              <w:ind w:left="-24" w:right="-24"/>
              <w:rPr>
                <w:sz w:val="16"/>
                <w:szCs w:val="16"/>
              </w:rPr>
            </w:pPr>
          </w:p>
          <w:p w:rsidR="00861527" w:rsidRPr="0068716C" w:rsidRDefault="00861527" w:rsidP="003A42FE">
            <w:pPr>
              <w:pStyle w:val="acctfourfigures"/>
              <w:tabs>
                <w:tab w:val="clear" w:pos="765"/>
                <w:tab w:val="decimal" w:pos="290"/>
              </w:tabs>
              <w:spacing w:line="240" w:lineRule="atLeast"/>
              <w:ind w:left="-24" w:right="-24"/>
              <w:rPr>
                <w:sz w:val="16"/>
                <w:szCs w:val="16"/>
              </w:rPr>
            </w:pPr>
            <w:r w:rsidRPr="0068716C">
              <w:rPr>
                <w:sz w:val="16"/>
                <w:szCs w:val="16"/>
              </w:rPr>
              <w:t>-</w:t>
            </w:r>
          </w:p>
        </w:tc>
        <w:tc>
          <w:tcPr>
            <w:tcW w:w="178" w:type="dxa"/>
          </w:tcPr>
          <w:p w:rsidR="00861527" w:rsidRPr="0068716C" w:rsidRDefault="00861527" w:rsidP="00861527">
            <w:pPr>
              <w:pStyle w:val="acctfourfigures"/>
              <w:tabs>
                <w:tab w:val="clear" w:pos="765"/>
                <w:tab w:val="decimal" w:pos="176"/>
              </w:tabs>
              <w:spacing w:line="240" w:lineRule="atLeast"/>
              <w:ind w:left="-24" w:right="22"/>
              <w:jc w:val="thaiDistribute"/>
              <w:rPr>
                <w:sz w:val="16"/>
                <w:szCs w:val="16"/>
              </w:rPr>
            </w:pPr>
          </w:p>
        </w:tc>
        <w:tc>
          <w:tcPr>
            <w:tcW w:w="823" w:type="dxa"/>
            <w:vAlign w:val="bottom"/>
          </w:tcPr>
          <w:p w:rsidR="00861527" w:rsidRPr="0068716C" w:rsidRDefault="00EB3FE3" w:rsidP="004A3D0E">
            <w:pPr>
              <w:pStyle w:val="acctfourfigures"/>
              <w:tabs>
                <w:tab w:val="clear" w:pos="765"/>
                <w:tab w:val="decimal" w:pos="652"/>
              </w:tabs>
              <w:spacing w:line="240" w:lineRule="atLeast"/>
              <w:ind w:left="-24"/>
              <w:rPr>
                <w:sz w:val="16"/>
                <w:szCs w:val="16"/>
              </w:rPr>
            </w:pPr>
            <w:r w:rsidRPr="0068716C">
              <w:rPr>
                <w:sz w:val="16"/>
                <w:szCs w:val="16"/>
              </w:rPr>
              <w:t>420,000</w:t>
            </w:r>
          </w:p>
        </w:tc>
        <w:tc>
          <w:tcPr>
            <w:tcW w:w="180" w:type="dxa"/>
          </w:tcPr>
          <w:p w:rsidR="00861527" w:rsidRPr="0068716C" w:rsidRDefault="00861527" w:rsidP="00861527">
            <w:pPr>
              <w:tabs>
                <w:tab w:val="decimal" w:pos="226"/>
              </w:tabs>
              <w:spacing w:line="340" w:lineRule="exact"/>
              <w:ind w:left="-24" w:right="-24"/>
              <w:rPr>
                <w:rFonts w:ascii="Angsana New" w:hAnsi="Angsana New" w:cs="Angsana New"/>
                <w:lang w:bidi="ar-SA"/>
              </w:rPr>
            </w:pPr>
          </w:p>
        </w:tc>
        <w:tc>
          <w:tcPr>
            <w:tcW w:w="810" w:type="dxa"/>
            <w:vAlign w:val="bottom"/>
          </w:tcPr>
          <w:p w:rsidR="00861527" w:rsidRPr="0068716C" w:rsidRDefault="00861527" w:rsidP="004A3D0E">
            <w:pPr>
              <w:pStyle w:val="acctfourfigures"/>
              <w:tabs>
                <w:tab w:val="clear" w:pos="765"/>
                <w:tab w:val="decimal" w:pos="645"/>
              </w:tabs>
              <w:spacing w:line="240" w:lineRule="atLeast"/>
              <w:ind w:left="-24"/>
              <w:rPr>
                <w:sz w:val="16"/>
                <w:szCs w:val="16"/>
              </w:rPr>
            </w:pPr>
            <w:r w:rsidRPr="0068716C">
              <w:rPr>
                <w:sz w:val="16"/>
                <w:szCs w:val="16"/>
              </w:rPr>
              <w:t>420,000</w:t>
            </w:r>
          </w:p>
        </w:tc>
        <w:tc>
          <w:tcPr>
            <w:tcW w:w="180" w:type="dxa"/>
          </w:tcPr>
          <w:p w:rsidR="00861527" w:rsidRPr="0068716C" w:rsidRDefault="00861527" w:rsidP="00861527">
            <w:pPr>
              <w:tabs>
                <w:tab w:val="decimal" w:pos="226"/>
              </w:tabs>
              <w:spacing w:line="340" w:lineRule="exact"/>
              <w:ind w:left="-24" w:right="-24"/>
              <w:rPr>
                <w:rFonts w:ascii="Angsana New" w:hAnsi="Angsana New" w:cs="Angsana New"/>
                <w:lang w:bidi="ar-SA"/>
              </w:rPr>
            </w:pPr>
          </w:p>
        </w:tc>
        <w:tc>
          <w:tcPr>
            <w:tcW w:w="900" w:type="dxa"/>
            <w:vAlign w:val="bottom"/>
          </w:tcPr>
          <w:p w:rsidR="00861527" w:rsidRPr="0068716C" w:rsidRDefault="00EB3FE3" w:rsidP="004A3D0E">
            <w:pPr>
              <w:pStyle w:val="acctfourfigures"/>
              <w:tabs>
                <w:tab w:val="clear" w:pos="765"/>
                <w:tab w:val="decimal" w:pos="741"/>
              </w:tabs>
              <w:spacing w:line="240" w:lineRule="atLeast"/>
              <w:ind w:left="-24" w:right="-24"/>
              <w:rPr>
                <w:sz w:val="16"/>
                <w:szCs w:val="16"/>
              </w:rPr>
            </w:pPr>
            <w:r w:rsidRPr="0068716C">
              <w:rPr>
                <w:sz w:val="16"/>
                <w:szCs w:val="16"/>
              </w:rPr>
              <w:t>819,000</w:t>
            </w:r>
          </w:p>
        </w:tc>
        <w:tc>
          <w:tcPr>
            <w:tcW w:w="180" w:type="dxa"/>
          </w:tcPr>
          <w:p w:rsidR="00861527" w:rsidRPr="0068716C" w:rsidRDefault="00861527" w:rsidP="00861527">
            <w:pPr>
              <w:pStyle w:val="acctfourfigures"/>
              <w:tabs>
                <w:tab w:val="clear" w:pos="765"/>
                <w:tab w:val="decimal" w:pos="176"/>
              </w:tabs>
              <w:spacing w:line="240" w:lineRule="atLeast"/>
              <w:ind w:left="-24" w:right="22"/>
              <w:jc w:val="thaiDistribute"/>
              <w:rPr>
                <w:sz w:val="16"/>
                <w:szCs w:val="16"/>
              </w:rPr>
            </w:pPr>
          </w:p>
        </w:tc>
        <w:tc>
          <w:tcPr>
            <w:tcW w:w="900" w:type="dxa"/>
            <w:vAlign w:val="bottom"/>
          </w:tcPr>
          <w:p w:rsidR="00861527" w:rsidRPr="0068716C" w:rsidRDefault="00861527" w:rsidP="004A3D0E">
            <w:pPr>
              <w:pStyle w:val="acctfourfigures"/>
              <w:tabs>
                <w:tab w:val="clear" w:pos="765"/>
                <w:tab w:val="decimal" w:pos="733"/>
              </w:tabs>
              <w:spacing w:line="240" w:lineRule="atLeast"/>
              <w:ind w:left="-24" w:right="-24"/>
              <w:rPr>
                <w:sz w:val="16"/>
                <w:szCs w:val="16"/>
              </w:rPr>
            </w:pPr>
            <w:r w:rsidRPr="0068716C">
              <w:rPr>
                <w:sz w:val="16"/>
                <w:szCs w:val="16"/>
              </w:rPr>
              <w:t>100,800</w:t>
            </w:r>
          </w:p>
        </w:tc>
      </w:tr>
      <w:tr w:rsidR="00EB3FE3" w:rsidRPr="0068716C" w:rsidTr="004A3D0E">
        <w:trPr>
          <w:cantSplit/>
        </w:trPr>
        <w:tc>
          <w:tcPr>
            <w:tcW w:w="1710" w:type="dxa"/>
          </w:tcPr>
          <w:p w:rsidR="00EB3FE3" w:rsidRPr="0068716C" w:rsidRDefault="00EB3FE3" w:rsidP="00EB3FE3">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710" w:type="dxa"/>
          </w:tcPr>
          <w:p w:rsidR="00EB3FE3" w:rsidRPr="0068716C" w:rsidRDefault="00EB3FE3" w:rsidP="00EB3FE3">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10" w:type="dxa"/>
            <w:vAlign w:val="bottom"/>
          </w:tcPr>
          <w:p w:rsidR="00EB3FE3" w:rsidRPr="0068716C" w:rsidRDefault="00EB3FE3" w:rsidP="00B54CDA">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vAlign w:val="bottom"/>
          </w:tcPr>
          <w:p w:rsidR="00EB3FE3" w:rsidRPr="0068716C" w:rsidRDefault="00EB3FE3" w:rsidP="00EB3FE3">
            <w:pPr>
              <w:pStyle w:val="acctfourfigures"/>
              <w:tabs>
                <w:tab w:val="clear" w:pos="765"/>
                <w:tab w:val="decimal" w:pos="151"/>
              </w:tabs>
              <w:spacing w:line="240" w:lineRule="atLeast"/>
              <w:ind w:left="-24" w:right="-13"/>
              <w:rPr>
                <w:sz w:val="16"/>
                <w:szCs w:val="16"/>
              </w:rPr>
            </w:pPr>
          </w:p>
        </w:tc>
        <w:tc>
          <w:tcPr>
            <w:tcW w:w="810" w:type="dxa"/>
            <w:vAlign w:val="bottom"/>
          </w:tcPr>
          <w:p w:rsidR="00EB3FE3" w:rsidRPr="0068716C" w:rsidRDefault="00EB3FE3" w:rsidP="00B54CDA">
            <w:pPr>
              <w:pStyle w:val="acctfourfigures"/>
              <w:tabs>
                <w:tab w:val="clear" w:pos="765"/>
                <w:tab w:val="decimal" w:pos="472"/>
              </w:tabs>
              <w:spacing w:line="240" w:lineRule="atLeast"/>
              <w:ind w:left="-24" w:right="-13"/>
              <w:rPr>
                <w:sz w:val="16"/>
                <w:szCs w:val="16"/>
                <w:lang w:bidi="th-TH"/>
              </w:rPr>
            </w:pPr>
            <w:r w:rsidRPr="0068716C">
              <w:rPr>
                <w:sz w:val="16"/>
                <w:szCs w:val="16"/>
                <w:lang w:bidi="th-TH"/>
              </w:rPr>
              <w:t>99.99</w:t>
            </w:r>
          </w:p>
        </w:tc>
        <w:tc>
          <w:tcPr>
            <w:tcW w:w="180" w:type="dxa"/>
          </w:tcPr>
          <w:p w:rsidR="00EB3FE3" w:rsidRPr="0068716C" w:rsidRDefault="00EB3FE3" w:rsidP="00EB3FE3">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EB3FE3" w:rsidRPr="0068716C" w:rsidRDefault="00EB3FE3" w:rsidP="00A906E6">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0" w:type="dxa"/>
            <w:vAlign w:val="bottom"/>
          </w:tcPr>
          <w:p w:rsidR="00EB3FE3" w:rsidRPr="0068716C" w:rsidRDefault="00EB3FE3" w:rsidP="00EB3FE3">
            <w:pPr>
              <w:pStyle w:val="acctfourfigures"/>
              <w:tabs>
                <w:tab w:val="clear" w:pos="765"/>
                <w:tab w:val="decimal" w:pos="226"/>
              </w:tabs>
              <w:spacing w:line="240" w:lineRule="atLeast"/>
              <w:ind w:left="-24" w:right="-24"/>
              <w:jc w:val="right"/>
              <w:rPr>
                <w:sz w:val="16"/>
                <w:szCs w:val="16"/>
              </w:rPr>
            </w:pPr>
          </w:p>
        </w:tc>
        <w:tc>
          <w:tcPr>
            <w:tcW w:w="990" w:type="dxa"/>
            <w:vAlign w:val="bottom"/>
          </w:tcPr>
          <w:p w:rsidR="00EB3FE3" w:rsidRPr="0068716C" w:rsidRDefault="00EB3FE3" w:rsidP="00A906E6">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0" w:type="dxa"/>
          </w:tcPr>
          <w:p w:rsidR="00EB3FE3" w:rsidRPr="0068716C" w:rsidRDefault="00EB3FE3" w:rsidP="00EB3FE3">
            <w:pPr>
              <w:pStyle w:val="acctfourfigures"/>
              <w:tabs>
                <w:tab w:val="clear" w:pos="765"/>
                <w:tab w:val="decimal" w:pos="226"/>
              </w:tabs>
              <w:spacing w:line="240" w:lineRule="atLeast"/>
              <w:ind w:left="-24" w:right="-24"/>
              <w:rPr>
                <w:sz w:val="16"/>
                <w:szCs w:val="16"/>
              </w:rPr>
            </w:pPr>
          </w:p>
        </w:tc>
        <w:tc>
          <w:tcPr>
            <w:tcW w:w="810" w:type="dxa"/>
            <w:vAlign w:val="bottom"/>
          </w:tcPr>
          <w:p w:rsidR="00EB3FE3" w:rsidRPr="0068716C" w:rsidRDefault="00EB3FE3" w:rsidP="00B54CDA">
            <w:pPr>
              <w:pStyle w:val="acctfourfigures"/>
              <w:tabs>
                <w:tab w:val="clear" w:pos="765"/>
                <w:tab w:val="decimal" w:pos="648"/>
              </w:tabs>
              <w:spacing w:line="240" w:lineRule="atLeast"/>
              <w:ind w:left="-24"/>
              <w:rPr>
                <w:sz w:val="16"/>
                <w:szCs w:val="16"/>
              </w:rPr>
            </w:pPr>
            <w:r w:rsidRPr="0068716C">
              <w:rPr>
                <w:sz w:val="16"/>
                <w:szCs w:val="16"/>
              </w:rPr>
              <w:t>158,000</w:t>
            </w:r>
          </w:p>
        </w:tc>
        <w:tc>
          <w:tcPr>
            <w:tcW w:w="178" w:type="dxa"/>
            <w:vAlign w:val="bottom"/>
          </w:tcPr>
          <w:p w:rsidR="00EB3FE3" w:rsidRPr="0068716C" w:rsidRDefault="00EB3FE3" w:rsidP="00EB3FE3">
            <w:pPr>
              <w:pStyle w:val="acctfourfigures"/>
              <w:tabs>
                <w:tab w:val="clear" w:pos="765"/>
                <w:tab w:val="decimal" w:pos="226"/>
              </w:tabs>
              <w:spacing w:line="240" w:lineRule="atLeast"/>
              <w:ind w:left="-24" w:right="-24"/>
              <w:rPr>
                <w:sz w:val="16"/>
                <w:szCs w:val="16"/>
              </w:rPr>
            </w:pPr>
          </w:p>
        </w:tc>
        <w:tc>
          <w:tcPr>
            <w:tcW w:w="812" w:type="dxa"/>
            <w:vAlign w:val="bottom"/>
          </w:tcPr>
          <w:p w:rsidR="00EB3FE3" w:rsidRPr="0068716C" w:rsidRDefault="00EB3FE3" w:rsidP="004A3D0E">
            <w:pPr>
              <w:pStyle w:val="acctfourfigures"/>
              <w:tabs>
                <w:tab w:val="clear" w:pos="765"/>
                <w:tab w:val="decimal" w:pos="652"/>
              </w:tabs>
              <w:spacing w:line="240" w:lineRule="atLeast"/>
              <w:ind w:left="-24"/>
              <w:rPr>
                <w:sz w:val="16"/>
                <w:szCs w:val="16"/>
              </w:rPr>
            </w:pPr>
            <w:r w:rsidRPr="0068716C">
              <w:rPr>
                <w:sz w:val="16"/>
                <w:szCs w:val="16"/>
              </w:rPr>
              <w:t>158,000</w:t>
            </w:r>
          </w:p>
        </w:tc>
        <w:tc>
          <w:tcPr>
            <w:tcW w:w="180" w:type="dxa"/>
          </w:tcPr>
          <w:p w:rsidR="00EB3FE3" w:rsidRPr="0068716C" w:rsidRDefault="00EB3FE3" w:rsidP="00EB3FE3">
            <w:pPr>
              <w:pStyle w:val="acctfourfigures"/>
              <w:tabs>
                <w:tab w:val="clear" w:pos="765"/>
                <w:tab w:val="decimal" w:pos="263"/>
              </w:tabs>
              <w:spacing w:line="240" w:lineRule="atLeast"/>
              <w:ind w:left="-24" w:right="22"/>
              <w:jc w:val="thaiDistribute"/>
              <w:rPr>
                <w:sz w:val="16"/>
                <w:szCs w:val="16"/>
              </w:rPr>
            </w:pPr>
          </w:p>
        </w:tc>
        <w:tc>
          <w:tcPr>
            <w:tcW w:w="810" w:type="dxa"/>
            <w:vAlign w:val="bottom"/>
          </w:tcPr>
          <w:p w:rsidR="00EB3FE3" w:rsidRPr="0068716C" w:rsidRDefault="00EB3FE3" w:rsidP="003A42FE">
            <w:pPr>
              <w:pStyle w:val="acctfourfigures"/>
              <w:tabs>
                <w:tab w:val="clear" w:pos="765"/>
                <w:tab w:val="decimal" w:pos="380"/>
              </w:tabs>
              <w:spacing w:line="240" w:lineRule="atLeast"/>
              <w:ind w:left="-24" w:right="-24"/>
              <w:rPr>
                <w:sz w:val="16"/>
                <w:szCs w:val="16"/>
              </w:rPr>
            </w:pPr>
            <w:r w:rsidRPr="0068716C">
              <w:rPr>
                <w:sz w:val="16"/>
                <w:szCs w:val="16"/>
              </w:rPr>
              <w:t>-</w:t>
            </w:r>
          </w:p>
        </w:tc>
        <w:tc>
          <w:tcPr>
            <w:tcW w:w="180" w:type="dxa"/>
            <w:vAlign w:val="bottom"/>
          </w:tcPr>
          <w:p w:rsidR="00EB3FE3" w:rsidRPr="0068716C" w:rsidRDefault="00EB3FE3" w:rsidP="00EB3FE3">
            <w:pPr>
              <w:pStyle w:val="acctfourfigures"/>
              <w:tabs>
                <w:tab w:val="clear" w:pos="765"/>
                <w:tab w:val="decimal" w:pos="263"/>
              </w:tabs>
              <w:spacing w:line="240" w:lineRule="atLeast"/>
              <w:ind w:left="-24" w:right="22"/>
              <w:rPr>
                <w:sz w:val="16"/>
                <w:szCs w:val="16"/>
              </w:rPr>
            </w:pPr>
          </w:p>
        </w:tc>
        <w:tc>
          <w:tcPr>
            <w:tcW w:w="720" w:type="dxa"/>
            <w:vAlign w:val="bottom"/>
          </w:tcPr>
          <w:p w:rsidR="00EB3FE3" w:rsidRPr="0068716C" w:rsidRDefault="00EB3FE3" w:rsidP="003A42FE">
            <w:pPr>
              <w:pStyle w:val="acctfourfigures"/>
              <w:tabs>
                <w:tab w:val="clear" w:pos="765"/>
                <w:tab w:val="decimal" w:pos="290"/>
              </w:tabs>
              <w:spacing w:line="240" w:lineRule="atLeast"/>
              <w:ind w:left="-24" w:right="-24"/>
              <w:rPr>
                <w:sz w:val="16"/>
                <w:szCs w:val="16"/>
              </w:rPr>
            </w:pPr>
            <w:r w:rsidRPr="0068716C">
              <w:rPr>
                <w:sz w:val="16"/>
                <w:szCs w:val="16"/>
              </w:rPr>
              <w:t>-</w:t>
            </w:r>
          </w:p>
        </w:tc>
        <w:tc>
          <w:tcPr>
            <w:tcW w:w="178" w:type="dxa"/>
          </w:tcPr>
          <w:p w:rsidR="00EB3FE3" w:rsidRPr="0068716C" w:rsidRDefault="00EB3FE3" w:rsidP="00EB3FE3">
            <w:pPr>
              <w:pStyle w:val="acctfourfigures"/>
              <w:tabs>
                <w:tab w:val="clear" w:pos="765"/>
                <w:tab w:val="decimal" w:pos="263"/>
              </w:tabs>
              <w:spacing w:line="240" w:lineRule="atLeast"/>
              <w:ind w:left="-24" w:right="22"/>
              <w:jc w:val="thaiDistribute"/>
              <w:rPr>
                <w:sz w:val="16"/>
                <w:szCs w:val="16"/>
              </w:rPr>
            </w:pPr>
          </w:p>
        </w:tc>
        <w:tc>
          <w:tcPr>
            <w:tcW w:w="823" w:type="dxa"/>
            <w:vAlign w:val="bottom"/>
          </w:tcPr>
          <w:p w:rsidR="00EB3FE3" w:rsidRPr="0068716C" w:rsidRDefault="00EB3FE3" w:rsidP="004A3D0E">
            <w:pPr>
              <w:pStyle w:val="acctfourfigures"/>
              <w:tabs>
                <w:tab w:val="clear" w:pos="765"/>
                <w:tab w:val="decimal" w:pos="652"/>
              </w:tabs>
              <w:spacing w:line="240" w:lineRule="atLeast"/>
              <w:ind w:left="-24"/>
              <w:rPr>
                <w:sz w:val="16"/>
                <w:szCs w:val="16"/>
              </w:rPr>
            </w:pPr>
            <w:r w:rsidRPr="0068716C">
              <w:rPr>
                <w:sz w:val="16"/>
                <w:szCs w:val="16"/>
              </w:rPr>
              <w:t>158,000</w:t>
            </w:r>
          </w:p>
        </w:tc>
        <w:tc>
          <w:tcPr>
            <w:tcW w:w="180" w:type="dxa"/>
          </w:tcPr>
          <w:p w:rsidR="00EB3FE3" w:rsidRPr="0068716C" w:rsidRDefault="00EB3FE3" w:rsidP="00EB3FE3">
            <w:pPr>
              <w:tabs>
                <w:tab w:val="decimal" w:pos="226"/>
              </w:tabs>
              <w:spacing w:line="340" w:lineRule="exact"/>
              <w:ind w:left="-24" w:right="-24"/>
              <w:rPr>
                <w:rFonts w:ascii="Angsana New" w:hAnsi="Angsana New" w:cs="Angsana New"/>
                <w:lang w:bidi="ar-SA"/>
              </w:rPr>
            </w:pPr>
          </w:p>
        </w:tc>
        <w:tc>
          <w:tcPr>
            <w:tcW w:w="810" w:type="dxa"/>
            <w:vAlign w:val="bottom"/>
          </w:tcPr>
          <w:p w:rsidR="00EB3FE3" w:rsidRPr="0068716C" w:rsidRDefault="00EB3FE3" w:rsidP="004A3D0E">
            <w:pPr>
              <w:pStyle w:val="acctfourfigures"/>
              <w:tabs>
                <w:tab w:val="clear" w:pos="765"/>
                <w:tab w:val="decimal" w:pos="645"/>
              </w:tabs>
              <w:spacing w:line="240" w:lineRule="atLeast"/>
              <w:ind w:left="-24"/>
              <w:rPr>
                <w:sz w:val="16"/>
                <w:szCs w:val="16"/>
              </w:rPr>
            </w:pPr>
            <w:r w:rsidRPr="0068716C">
              <w:rPr>
                <w:sz w:val="16"/>
                <w:szCs w:val="16"/>
              </w:rPr>
              <w:t>158,000</w:t>
            </w:r>
          </w:p>
        </w:tc>
        <w:tc>
          <w:tcPr>
            <w:tcW w:w="180" w:type="dxa"/>
          </w:tcPr>
          <w:p w:rsidR="00EB3FE3" w:rsidRPr="0068716C" w:rsidRDefault="00EB3FE3" w:rsidP="00EB3FE3">
            <w:pPr>
              <w:tabs>
                <w:tab w:val="decimal" w:pos="226"/>
              </w:tabs>
              <w:spacing w:line="340" w:lineRule="exact"/>
              <w:ind w:left="-24" w:right="-24"/>
              <w:rPr>
                <w:rFonts w:ascii="Angsana New" w:hAnsi="Angsana New" w:cs="Angsana New"/>
                <w:lang w:bidi="ar-SA"/>
              </w:rPr>
            </w:pPr>
          </w:p>
        </w:tc>
        <w:tc>
          <w:tcPr>
            <w:tcW w:w="900" w:type="dxa"/>
            <w:vAlign w:val="bottom"/>
          </w:tcPr>
          <w:p w:rsidR="00EB3FE3" w:rsidRPr="0068716C" w:rsidRDefault="00EB3FE3" w:rsidP="004A3D0E">
            <w:pPr>
              <w:pStyle w:val="acctfourfigures"/>
              <w:tabs>
                <w:tab w:val="clear" w:pos="765"/>
                <w:tab w:val="decimal" w:pos="741"/>
              </w:tabs>
              <w:spacing w:line="240" w:lineRule="atLeast"/>
              <w:ind w:left="-24" w:right="-24"/>
              <w:rPr>
                <w:sz w:val="16"/>
                <w:szCs w:val="16"/>
              </w:rPr>
            </w:pPr>
            <w:r w:rsidRPr="0068716C">
              <w:rPr>
                <w:sz w:val="16"/>
                <w:szCs w:val="16"/>
              </w:rPr>
              <w:t>79,000</w:t>
            </w:r>
          </w:p>
        </w:tc>
        <w:tc>
          <w:tcPr>
            <w:tcW w:w="180" w:type="dxa"/>
          </w:tcPr>
          <w:p w:rsidR="00EB3FE3" w:rsidRPr="0068716C" w:rsidRDefault="00EB3FE3" w:rsidP="00EB3FE3">
            <w:pPr>
              <w:pStyle w:val="acctfourfigures"/>
              <w:tabs>
                <w:tab w:val="clear" w:pos="765"/>
                <w:tab w:val="decimal" w:pos="263"/>
              </w:tabs>
              <w:spacing w:line="240" w:lineRule="atLeast"/>
              <w:ind w:left="-24" w:right="22"/>
              <w:jc w:val="thaiDistribute"/>
              <w:rPr>
                <w:sz w:val="16"/>
                <w:szCs w:val="16"/>
              </w:rPr>
            </w:pPr>
          </w:p>
        </w:tc>
        <w:tc>
          <w:tcPr>
            <w:tcW w:w="900" w:type="dxa"/>
            <w:vAlign w:val="bottom"/>
          </w:tcPr>
          <w:p w:rsidR="00EB3FE3" w:rsidRPr="0068716C" w:rsidRDefault="00EB3FE3" w:rsidP="004A3D0E">
            <w:pPr>
              <w:pStyle w:val="acctfourfigures"/>
              <w:tabs>
                <w:tab w:val="clear" w:pos="765"/>
                <w:tab w:val="decimal" w:pos="373"/>
              </w:tabs>
              <w:spacing w:line="240" w:lineRule="atLeast"/>
              <w:ind w:left="-24" w:right="-24"/>
              <w:rPr>
                <w:sz w:val="16"/>
                <w:szCs w:val="16"/>
              </w:rPr>
            </w:pPr>
            <w:r w:rsidRPr="0068716C">
              <w:rPr>
                <w:sz w:val="16"/>
                <w:szCs w:val="16"/>
              </w:rPr>
              <w:t xml:space="preserve">           -</w:t>
            </w:r>
          </w:p>
        </w:tc>
      </w:tr>
      <w:tr w:rsidR="00861527" w:rsidRPr="0068716C" w:rsidTr="004A3D0E">
        <w:trPr>
          <w:cantSplit/>
        </w:trPr>
        <w:tc>
          <w:tcPr>
            <w:tcW w:w="1710" w:type="dxa"/>
          </w:tcPr>
          <w:p w:rsidR="00A906E6" w:rsidRPr="00A906E6" w:rsidRDefault="00861527" w:rsidP="00A906E6">
            <w:pPr>
              <w:tabs>
                <w:tab w:val="left" w:pos="313"/>
              </w:tabs>
              <w:spacing w:line="240" w:lineRule="atLeast"/>
              <w:jc w:val="both"/>
              <w:rPr>
                <w:rFonts w:ascii="Times New Roman" w:hAnsi="Times New Roman" w:cs="Times New Roman"/>
                <w:spacing w:val="-12"/>
                <w:sz w:val="16"/>
                <w:szCs w:val="16"/>
              </w:rPr>
            </w:pPr>
            <w:r w:rsidRPr="0068716C">
              <w:rPr>
                <w:rFonts w:ascii="Times New Roman" w:hAnsi="Times New Roman" w:cs="Times New Roman"/>
                <w:spacing w:val="-12"/>
                <w:sz w:val="16"/>
                <w:szCs w:val="16"/>
              </w:rPr>
              <w:t>Oishi Food Service Co., Ltd.</w:t>
            </w:r>
          </w:p>
          <w:p w:rsidR="00861527" w:rsidRPr="0068716C" w:rsidRDefault="00861527" w:rsidP="00861527">
            <w:pPr>
              <w:tabs>
                <w:tab w:val="left" w:pos="99"/>
                <w:tab w:val="left" w:pos="313"/>
              </w:tabs>
              <w:spacing w:line="240" w:lineRule="atLeast"/>
              <w:rPr>
                <w:rFonts w:ascii="Times New Roman" w:hAnsi="Times New Roman" w:cs="Times New Roman"/>
                <w:sz w:val="16"/>
                <w:szCs w:val="16"/>
              </w:rPr>
            </w:pPr>
          </w:p>
        </w:tc>
        <w:tc>
          <w:tcPr>
            <w:tcW w:w="1710" w:type="dxa"/>
          </w:tcPr>
          <w:p w:rsidR="00861527" w:rsidRPr="0068716C" w:rsidRDefault="00861527" w:rsidP="00861527">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10" w:type="dxa"/>
            <w:vAlign w:val="bottom"/>
          </w:tcPr>
          <w:p w:rsidR="00861527" w:rsidRPr="0068716C" w:rsidRDefault="00861527" w:rsidP="00B54CD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180" w:type="dxa"/>
            <w:vAlign w:val="bottom"/>
          </w:tcPr>
          <w:p w:rsidR="00861527" w:rsidRPr="0068716C" w:rsidRDefault="00861527" w:rsidP="00861527">
            <w:pPr>
              <w:pStyle w:val="acctfourfigures"/>
              <w:tabs>
                <w:tab w:val="clear" w:pos="765"/>
                <w:tab w:val="decimal" w:pos="151"/>
              </w:tabs>
              <w:spacing w:line="240" w:lineRule="atLeast"/>
              <w:ind w:left="-24" w:right="-13"/>
              <w:rPr>
                <w:sz w:val="16"/>
                <w:szCs w:val="16"/>
              </w:rPr>
            </w:pPr>
          </w:p>
        </w:tc>
        <w:tc>
          <w:tcPr>
            <w:tcW w:w="810" w:type="dxa"/>
            <w:vAlign w:val="bottom"/>
          </w:tcPr>
          <w:p w:rsidR="00861527" w:rsidRPr="0068716C" w:rsidRDefault="00861527" w:rsidP="00B54CDA">
            <w:pPr>
              <w:pStyle w:val="acctfourfigures"/>
              <w:tabs>
                <w:tab w:val="clear" w:pos="765"/>
                <w:tab w:val="decimal" w:pos="472"/>
              </w:tabs>
              <w:spacing w:line="240" w:lineRule="atLeast"/>
              <w:ind w:left="-24" w:right="-13"/>
              <w:rPr>
                <w:sz w:val="16"/>
                <w:szCs w:val="16"/>
                <w:lang w:val="en-US" w:bidi="th-TH"/>
              </w:rPr>
            </w:pPr>
            <w:r w:rsidRPr="0068716C">
              <w:rPr>
                <w:sz w:val="16"/>
                <w:szCs w:val="16"/>
                <w:lang w:val="en-US" w:bidi="th-TH"/>
              </w:rPr>
              <w:t>99.99</w:t>
            </w:r>
          </w:p>
        </w:tc>
        <w:tc>
          <w:tcPr>
            <w:tcW w:w="180" w:type="dxa"/>
          </w:tcPr>
          <w:p w:rsidR="00861527" w:rsidRPr="0068716C" w:rsidRDefault="00861527" w:rsidP="00861527">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861527" w:rsidRPr="0068716C" w:rsidRDefault="00D71D8D" w:rsidP="00A906E6">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0" w:type="dxa"/>
            <w:vAlign w:val="bottom"/>
          </w:tcPr>
          <w:p w:rsidR="00861527" w:rsidRPr="0068716C" w:rsidRDefault="00861527" w:rsidP="00861527">
            <w:pPr>
              <w:pStyle w:val="acctfourfigures"/>
              <w:tabs>
                <w:tab w:val="clear" w:pos="765"/>
                <w:tab w:val="decimal" w:pos="226"/>
              </w:tabs>
              <w:spacing w:line="240" w:lineRule="atLeast"/>
              <w:ind w:left="-24" w:right="-24"/>
              <w:jc w:val="right"/>
              <w:rPr>
                <w:sz w:val="16"/>
                <w:szCs w:val="16"/>
              </w:rPr>
            </w:pPr>
          </w:p>
        </w:tc>
        <w:tc>
          <w:tcPr>
            <w:tcW w:w="990" w:type="dxa"/>
            <w:vAlign w:val="bottom"/>
          </w:tcPr>
          <w:p w:rsidR="00861527" w:rsidRPr="0068716C" w:rsidRDefault="00861527" w:rsidP="00A906E6">
            <w:pPr>
              <w:pStyle w:val="acctfourfigures"/>
              <w:tabs>
                <w:tab w:val="clear" w:pos="765"/>
              </w:tabs>
              <w:spacing w:line="240" w:lineRule="atLeast"/>
              <w:ind w:left="-22" w:right="-4" w:hanging="53"/>
              <w:jc w:val="right"/>
              <w:rPr>
                <w:sz w:val="16"/>
                <w:szCs w:val="16"/>
              </w:rPr>
            </w:pPr>
            <w:r w:rsidRPr="0068716C">
              <w:rPr>
                <w:sz w:val="16"/>
                <w:szCs w:val="16"/>
              </w:rPr>
              <w:t xml:space="preserve">Baht </w:t>
            </w:r>
            <w:r w:rsidRPr="0068716C">
              <w:rPr>
                <w:spacing w:val="-8"/>
                <w:sz w:val="16"/>
                <w:szCs w:val="16"/>
              </w:rPr>
              <w:t>1,000,000</w:t>
            </w:r>
          </w:p>
        </w:tc>
        <w:tc>
          <w:tcPr>
            <w:tcW w:w="180" w:type="dxa"/>
          </w:tcPr>
          <w:p w:rsidR="00861527" w:rsidRPr="0068716C" w:rsidRDefault="00861527" w:rsidP="00861527">
            <w:pPr>
              <w:pStyle w:val="acctfourfigures"/>
              <w:tabs>
                <w:tab w:val="clear" w:pos="765"/>
                <w:tab w:val="decimal" w:pos="226"/>
              </w:tabs>
              <w:spacing w:line="240" w:lineRule="atLeast"/>
              <w:ind w:left="-24" w:right="-24"/>
              <w:rPr>
                <w:sz w:val="16"/>
                <w:szCs w:val="16"/>
              </w:rPr>
            </w:pPr>
          </w:p>
        </w:tc>
        <w:tc>
          <w:tcPr>
            <w:tcW w:w="810" w:type="dxa"/>
            <w:vAlign w:val="bottom"/>
          </w:tcPr>
          <w:p w:rsidR="00861527" w:rsidRPr="0068716C" w:rsidRDefault="00D71D8D" w:rsidP="00B54CDA">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78" w:type="dxa"/>
            <w:vAlign w:val="bottom"/>
          </w:tcPr>
          <w:p w:rsidR="00861527" w:rsidRPr="0068716C" w:rsidRDefault="00861527" w:rsidP="00861527">
            <w:pPr>
              <w:pStyle w:val="acctfourfigures"/>
              <w:tabs>
                <w:tab w:val="clear" w:pos="765"/>
                <w:tab w:val="decimal" w:pos="226"/>
              </w:tabs>
              <w:spacing w:line="240" w:lineRule="atLeast"/>
              <w:ind w:left="-24" w:right="-24"/>
              <w:rPr>
                <w:sz w:val="16"/>
                <w:szCs w:val="16"/>
              </w:rPr>
            </w:pPr>
          </w:p>
        </w:tc>
        <w:tc>
          <w:tcPr>
            <w:tcW w:w="812" w:type="dxa"/>
            <w:vAlign w:val="bottom"/>
          </w:tcPr>
          <w:p w:rsidR="00861527" w:rsidRPr="0068716C" w:rsidRDefault="00861527" w:rsidP="004A3D0E">
            <w:pPr>
              <w:pStyle w:val="acctfourfigures"/>
              <w:tabs>
                <w:tab w:val="clear" w:pos="765"/>
                <w:tab w:val="decimal" w:pos="652"/>
              </w:tabs>
              <w:spacing w:line="240" w:lineRule="atLeast"/>
              <w:ind w:left="-24"/>
              <w:rPr>
                <w:sz w:val="16"/>
                <w:szCs w:val="16"/>
                <w:cs/>
                <w:lang w:bidi="th-TH"/>
              </w:rPr>
            </w:pPr>
            <w:r w:rsidRPr="0068716C">
              <w:rPr>
                <w:sz w:val="16"/>
                <w:szCs w:val="16"/>
              </w:rPr>
              <w:t>999,998</w:t>
            </w:r>
          </w:p>
        </w:tc>
        <w:tc>
          <w:tcPr>
            <w:tcW w:w="180" w:type="dxa"/>
          </w:tcPr>
          <w:p w:rsidR="00861527" w:rsidRPr="0068716C" w:rsidRDefault="00861527" w:rsidP="00861527">
            <w:pPr>
              <w:pStyle w:val="acctfourfigures"/>
              <w:tabs>
                <w:tab w:val="clear" w:pos="765"/>
                <w:tab w:val="decimal" w:pos="263"/>
              </w:tabs>
              <w:spacing w:line="240" w:lineRule="atLeast"/>
              <w:ind w:left="-24" w:right="22"/>
              <w:jc w:val="thaiDistribute"/>
              <w:rPr>
                <w:sz w:val="16"/>
                <w:szCs w:val="16"/>
              </w:rPr>
            </w:pPr>
          </w:p>
        </w:tc>
        <w:tc>
          <w:tcPr>
            <w:tcW w:w="810" w:type="dxa"/>
            <w:vAlign w:val="bottom"/>
          </w:tcPr>
          <w:p w:rsidR="00861527" w:rsidRPr="0068716C" w:rsidRDefault="00D71D8D" w:rsidP="003A42FE">
            <w:pPr>
              <w:pStyle w:val="acctfourfigures"/>
              <w:tabs>
                <w:tab w:val="clear" w:pos="765"/>
                <w:tab w:val="decimal" w:pos="380"/>
              </w:tabs>
              <w:spacing w:line="240" w:lineRule="atLeast"/>
              <w:ind w:left="-24" w:right="-24"/>
              <w:rPr>
                <w:sz w:val="16"/>
                <w:szCs w:val="16"/>
              </w:rPr>
            </w:pPr>
            <w:r w:rsidRPr="0068716C">
              <w:rPr>
                <w:sz w:val="16"/>
                <w:szCs w:val="16"/>
              </w:rPr>
              <w:t>-</w:t>
            </w:r>
          </w:p>
        </w:tc>
        <w:tc>
          <w:tcPr>
            <w:tcW w:w="180" w:type="dxa"/>
            <w:vAlign w:val="bottom"/>
          </w:tcPr>
          <w:p w:rsidR="00861527" w:rsidRPr="0068716C" w:rsidRDefault="00861527" w:rsidP="00861527">
            <w:pPr>
              <w:pStyle w:val="acctfourfigures"/>
              <w:tabs>
                <w:tab w:val="clear" w:pos="765"/>
                <w:tab w:val="decimal" w:pos="263"/>
              </w:tabs>
              <w:spacing w:line="240" w:lineRule="atLeast"/>
              <w:ind w:left="-24" w:right="22"/>
              <w:rPr>
                <w:sz w:val="16"/>
                <w:szCs w:val="16"/>
              </w:rPr>
            </w:pPr>
          </w:p>
        </w:tc>
        <w:tc>
          <w:tcPr>
            <w:tcW w:w="720" w:type="dxa"/>
            <w:vAlign w:val="bottom"/>
          </w:tcPr>
          <w:p w:rsidR="00861527" w:rsidRPr="0068716C" w:rsidRDefault="00861527" w:rsidP="003A42FE">
            <w:pPr>
              <w:pStyle w:val="acctfourfigures"/>
              <w:tabs>
                <w:tab w:val="clear" w:pos="765"/>
                <w:tab w:val="decimal" w:pos="290"/>
              </w:tabs>
              <w:spacing w:line="240" w:lineRule="atLeast"/>
              <w:ind w:left="-24" w:right="-24"/>
              <w:rPr>
                <w:sz w:val="16"/>
                <w:szCs w:val="16"/>
              </w:rPr>
            </w:pPr>
            <w:r w:rsidRPr="0068716C">
              <w:rPr>
                <w:sz w:val="16"/>
                <w:szCs w:val="16"/>
              </w:rPr>
              <w:t>-</w:t>
            </w:r>
          </w:p>
        </w:tc>
        <w:tc>
          <w:tcPr>
            <w:tcW w:w="178" w:type="dxa"/>
          </w:tcPr>
          <w:p w:rsidR="00861527" w:rsidRPr="0068716C" w:rsidRDefault="00861527" w:rsidP="00861527">
            <w:pPr>
              <w:pStyle w:val="acctfourfigures"/>
              <w:tabs>
                <w:tab w:val="clear" w:pos="765"/>
                <w:tab w:val="decimal" w:pos="263"/>
              </w:tabs>
              <w:spacing w:line="240" w:lineRule="atLeast"/>
              <w:ind w:left="-24" w:right="22"/>
              <w:jc w:val="thaiDistribute"/>
              <w:rPr>
                <w:sz w:val="16"/>
                <w:szCs w:val="16"/>
              </w:rPr>
            </w:pPr>
          </w:p>
        </w:tc>
        <w:tc>
          <w:tcPr>
            <w:tcW w:w="823" w:type="dxa"/>
            <w:vAlign w:val="bottom"/>
          </w:tcPr>
          <w:p w:rsidR="00861527" w:rsidRPr="0068716C" w:rsidRDefault="00EB3FE3" w:rsidP="004A3D0E">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0" w:type="dxa"/>
          </w:tcPr>
          <w:p w:rsidR="00861527" w:rsidRPr="0068716C" w:rsidRDefault="00861527" w:rsidP="00861527">
            <w:pPr>
              <w:tabs>
                <w:tab w:val="decimal" w:pos="226"/>
              </w:tabs>
              <w:spacing w:line="340" w:lineRule="exact"/>
              <w:ind w:left="-24" w:right="-24"/>
              <w:rPr>
                <w:rFonts w:ascii="Angsana New" w:hAnsi="Angsana New" w:cs="Angsana New"/>
                <w:lang w:bidi="ar-SA"/>
              </w:rPr>
            </w:pPr>
          </w:p>
        </w:tc>
        <w:tc>
          <w:tcPr>
            <w:tcW w:w="810" w:type="dxa"/>
            <w:vAlign w:val="bottom"/>
          </w:tcPr>
          <w:p w:rsidR="00861527" w:rsidRPr="0068716C" w:rsidRDefault="00861527" w:rsidP="004A3D0E">
            <w:pPr>
              <w:pStyle w:val="acctfourfigures"/>
              <w:tabs>
                <w:tab w:val="clear" w:pos="765"/>
                <w:tab w:val="decimal" w:pos="645"/>
              </w:tabs>
              <w:spacing w:line="240" w:lineRule="atLeast"/>
              <w:ind w:left="-24"/>
              <w:rPr>
                <w:sz w:val="16"/>
                <w:szCs w:val="16"/>
                <w:rtl/>
                <w:cs/>
              </w:rPr>
            </w:pPr>
            <w:r w:rsidRPr="0068716C">
              <w:rPr>
                <w:sz w:val="16"/>
                <w:szCs w:val="16"/>
              </w:rPr>
              <w:t>999,998</w:t>
            </w:r>
          </w:p>
        </w:tc>
        <w:tc>
          <w:tcPr>
            <w:tcW w:w="180" w:type="dxa"/>
          </w:tcPr>
          <w:p w:rsidR="00861527" w:rsidRPr="0068716C" w:rsidRDefault="00861527" w:rsidP="00861527">
            <w:pPr>
              <w:tabs>
                <w:tab w:val="decimal" w:pos="226"/>
              </w:tabs>
              <w:spacing w:line="340" w:lineRule="exact"/>
              <w:ind w:left="-24" w:right="-24"/>
              <w:rPr>
                <w:rFonts w:ascii="Angsana New" w:hAnsi="Angsana New" w:cs="Angsana New"/>
                <w:lang w:bidi="ar-SA"/>
              </w:rPr>
            </w:pPr>
          </w:p>
        </w:tc>
        <w:tc>
          <w:tcPr>
            <w:tcW w:w="900" w:type="dxa"/>
            <w:vAlign w:val="bottom"/>
          </w:tcPr>
          <w:p w:rsidR="00861527" w:rsidRPr="0068716C" w:rsidRDefault="00EB3FE3" w:rsidP="004A3D0E">
            <w:pPr>
              <w:pStyle w:val="acctfourfigures"/>
              <w:tabs>
                <w:tab w:val="clear" w:pos="765"/>
                <w:tab w:val="decimal" w:pos="458"/>
              </w:tabs>
              <w:spacing w:line="240" w:lineRule="atLeast"/>
              <w:ind w:left="-24" w:right="-24"/>
              <w:rPr>
                <w:sz w:val="16"/>
                <w:szCs w:val="16"/>
              </w:rPr>
            </w:pPr>
            <w:r w:rsidRPr="0068716C">
              <w:rPr>
                <w:sz w:val="16"/>
                <w:szCs w:val="16"/>
              </w:rPr>
              <w:t>-</w:t>
            </w:r>
          </w:p>
        </w:tc>
        <w:tc>
          <w:tcPr>
            <w:tcW w:w="180" w:type="dxa"/>
          </w:tcPr>
          <w:p w:rsidR="00861527" w:rsidRPr="0068716C" w:rsidRDefault="00861527" w:rsidP="00861527">
            <w:pPr>
              <w:pStyle w:val="acctfourfigures"/>
              <w:tabs>
                <w:tab w:val="clear" w:pos="765"/>
                <w:tab w:val="decimal" w:pos="263"/>
              </w:tabs>
              <w:spacing w:line="240" w:lineRule="atLeast"/>
              <w:ind w:left="-24" w:right="22"/>
              <w:jc w:val="thaiDistribute"/>
              <w:rPr>
                <w:sz w:val="16"/>
                <w:szCs w:val="16"/>
              </w:rPr>
            </w:pPr>
          </w:p>
        </w:tc>
        <w:tc>
          <w:tcPr>
            <w:tcW w:w="900" w:type="dxa"/>
            <w:vAlign w:val="bottom"/>
          </w:tcPr>
          <w:p w:rsidR="00861527" w:rsidRPr="0068716C" w:rsidRDefault="0003054A" w:rsidP="004A3D0E">
            <w:pPr>
              <w:pStyle w:val="acctfourfigures"/>
              <w:tabs>
                <w:tab w:val="clear" w:pos="765"/>
                <w:tab w:val="decimal" w:pos="463"/>
              </w:tabs>
              <w:spacing w:line="240" w:lineRule="atLeast"/>
              <w:ind w:left="-24" w:right="-24"/>
              <w:rPr>
                <w:sz w:val="16"/>
                <w:szCs w:val="16"/>
              </w:rPr>
            </w:pPr>
            <w:r w:rsidRPr="0068716C">
              <w:rPr>
                <w:rFonts w:hint="cs"/>
                <w:sz w:val="16"/>
                <w:szCs w:val="16"/>
                <w:cs/>
                <w:lang w:bidi="th-TH"/>
              </w:rPr>
              <w:t xml:space="preserve">  </w:t>
            </w:r>
            <w:r w:rsidR="004A3D0E" w:rsidRPr="0068716C">
              <w:rPr>
                <w:sz w:val="16"/>
                <w:szCs w:val="16"/>
                <w:lang w:bidi="th-TH"/>
              </w:rPr>
              <w:t xml:space="preserve">    </w:t>
            </w:r>
            <w:r w:rsidR="00861527" w:rsidRPr="0068716C">
              <w:rPr>
                <w:sz w:val="16"/>
                <w:szCs w:val="16"/>
              </w:rPr>
              <w:t>-</w:t>
            </w:r>
          </w:p>
        </w:tc>
      </w:tr>
      <w:tr w:rsidR="00861527" w:rsidRPr="0068716C" w:rsidTr="004A3D0E">
        <w:trPr>
          <w:cantSplit/>
        </w:trPr>
        <w:tc>
          <w:tcPr>
            <w:tcW w:w="1710" w:type="dxa"/>
          </w:tcPr>
          <w:p w:rsidR="00861527" w:rsidRPr="0068716C" w:rsidRDefault="00861527" w:rsidP="003A42FE">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710" w:type="dxa"/>
          </w:tcPr>
          <w:p w:rsidR="00861527" w:rsidRPr="0068716C" w:rsidRDefault="00861527" w:rsidP="003A42FE">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sidR="00FF6EF4">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10" w:type="dxa"/>
            <w:vAlign w:val="bottom"/>
          </w:tcPr>
          <w:p w:rsidR="00861527" w:rsidRPr="0068716C" w:rsidRDefault="00861527" w:rsidP="00B54CD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vAlign w:val="bottom"/>
          </w:tcPr>
          <w:p w:rsidR="00861527" w:rsidRPr="0068716C" w:rsidRDefault="00861527" w:rsidP="00861527">
            <w:pPr>
              <w:pStyle w:val="acctfourfigures"/>
              <w:tabs>
                <w:tab w:val="clear" w:pos="765"/>
                <w:tab w:val="decimal" w:pos="151"/>
              </w:tabs>
              <w:spacing w:line="240" w:lineRule="atLeast"/>
              <w:ind w:left="-24" w:right="-13"/>
              <w:rPr>
                <w:sz w:val="16"/>
                <w:szCs w:val="16"/>
              </w:rPr>
            </w:pPr>
          </w:p>
        </w:tc>
        <w:tc>
          <w:tcPr>
            <w:tcW w:w="810" w:type="dxa"/>
            <w:vAlign w:val="bottom"/>
          </w:tcPr>
          <w:p w:rsidR="00861527" w:rsidRPr="0068716C" w:rsidRDefault="00861527" w:rsidP="00861527">
            <w:pPr>
              <w:pStyle w:val="acctfourfigures"/>
              <w:tabs>
                <w:tab w:val="clear" w:pos="765"/>
                <w:tab w:val="decimal" w:pos="142"/>
              </w:tabs>
              <w:spacing w:line="240" w:lineRule="atLeast"/>
              <w:ind w:left="-24" w:right="-13"/>
              <w:rPr>
                <w:sz w:val="16"/>
                <w:szCs w:val="16"/>
                <w:lang w:val="en-US" w:bidi="th-TH"/>
              </w:rPr>
            </w:pPr>
          </w:p>
          <w:p w:rsidR="00861527" w:rsidRPr="0068716C" w:rsidRDefault="00861527" w:rsidP="00B54CDA">
            <w:pPr>
              <w:pStyle w:val="acctfourfigures"/>
              <w:tabs>
                <w:tab w:val="clear" w:pos="765"/>
                <w:tab w:val="decimal" w:pos="472"/>
              </w:tabs>
              <w:spacing w:line="240" w:lineRule="atLeast"/>
              <w:ind w:left="-24" w:right="-13"/>
              <w:rPr>
                <w:sz w:val="16"/>
                <w:szCs w:val="16"/>
                <w:lang w:val="en-US" w:bidi="th-TH"/>
              </w:rPr>
            </w:pPr>
            <w:r w:rsidRPr="0068716C">
              <w:rPr>
                <w:sz w:val="16"/>
                <w:szCs w:val="16"/>
                <w:lang w:val="en-US" w:bidi="th-TH"/>
              </w:rPr>
              <w:t>100.00</w:t>
            </w:r>
          </w:p>
        </w:tc>
        <w:tc>
          <w:tcPr>
            <w:tcW w:w="180" w:type="dxa"/>
          </w:tcPr>
          <w:p w:rsidR="00861527" w:rsidRPr="0068716C" w:rsidRDefault="00861527" w:rsidP="00861527">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861527" w:rsidRPr="0068716C" w:rsidRDefault="00D71D8D" w:rsidP="00861527">
            <w:pPr>
              <w:pStyle w:val="acctfourfigures"/>
              <w:tabs>
                <w:tab w:val="clear" w:pos="765"/>
                <w:tab w:val="decimal" w:pos="-22"/>
              </w:tabs>
              <w:spacing w:line="240" w:lineRule="atLeast"/>
              <w:ind w:left="-22" w:right="-4"/>
              <w:jc w:val="right"/>
              <w:rPr>
                <w:spacing w:val="-4"/>
                <w:sz w:val="16"/>
                <w:szCs w:val="16"/>
                <w:cs/>
                <w:lang w:bidi="th-TH"/>
              </w:rPr>
            </w:pPr>
            <w:r w:rsidRPr="0068716C">
              <w:rPr>
                <w:spacing w:val="-4"/>
                <w:sz w:val="16"/>
                <w:szCs w:val="16"/>
                <w:lang w:bidi="th-TH"/>
              </w:rPr>
              <w:t>HKD 13,000</w:t>
            </w:r>
          </w:p>
        </w:tc>
        <w:tc>
          <w:tcPr>
            <w:tcW w:w="180" w:type="dxa"/>
            <w:vAlign w:val="bottom"/>
          </w:tcPr>
          <w:p w:rsidR="00861527" w:rsidRPr="0068716C" w:rsidRDefault="00861527" w:rsidP="00861527">
            <w:pPr>
              <w:pStyle w:val="acctfourfigures"/>
              <w:tabs>
                <w:tab w:val="clear" w:pos="765"/>
                <w:tab w:val="decimal" w:pos="226"/>
              </w:tabs>
              <w:spacing w:line="240" w:lineRule="atLeast"/>
              <w:ind w:left="-24" w:right="-24"/>
              <w:jc w:val="right"/>
              <w:rPr>
                <w:sz w:val="16"/>
                <w:szCs w:val="16"/>
              </w:rPr>
            </w:pPr>
          </w:p>
        </w:tc>
        <w:tc>
          <w:tcPr>
            <w:tcW w:w="990" w:type="dxa"/>
            <w:vAlign w:val="bottom"/>
          </w:tcPr>
          <w:p w:rsidR="00861527" w:rsidRPr="0068716C" w:rsidRDefault="00861527" w:rsidP="00861527">
            <w:pPr>
              <w:pStyle w:val="acctfourfigures"/>
              <w:tabs>
                <w:tab w:val="clear" w:pos="765"/>
              </w:tabs>
              <w:spacing w:line="240" w:lineRule="atLeast"/>
              <w:ind w:left="-22" w:right="-4"/>
              <w:jc w:val="right"/>
              <w:rPr>
                <w:sz w:val="16"/>
                <w:szCs w:val="16"/>
                <w:cs/>
                <w:lang w:bidi="th-TH"/>
              </w:rPr>
            </w:pPr>
          </w:p>
          <w:p w:rsidR="00861527" w:rsidRPr="0068716C" w:rsidRDefault="00861527" w:rsidP="00861527">
            <w:pPr>
              <w:pStyle w:val="acctfourfigures"/>
              <w:tabs>
                <w:tab w:val="clear" w:pos="765"/>
                <w:tab w:val="decimal" w:pos="-22"/>
              </w:tabs>
              <w:spacing w:line="240" w:lineRule="atLeast"/>
              <w:ind w:left="-22" w:right="-4"/>
              <w:jc w:val="right"/>
              <w:rPr>
                <w:spacing w:val="-4"/>
                <w:sz w:val="16"/>
                <w:szCs w:val="16"/>
                <w:cs/>
                <w:lang w:bidi="th-TH"/>
              </w:rPr>
            </w:pPr>
            <w:r w:rsidRPr="0068716C">
              <w:rPr>
                <w:spacing w:val="-4"/>
                <w:sz w:val="16"/>
                <w:szCs w:val="16"/>
              </w:rPr>
              <w:t>HKD 11,700</w:t>
            </w:r>
          </w:p>
        </w:tc>
        <w:tc>
          <w:tcPr>
            <w:tcW w:w="180" w:type="dxa"/>
          </w:tcPr>
          <w:p w:rsidR="00861527" w:rsidRPr="0068716C" w:rsidRDefault="00861527" w:rsidP="00861527">
            <w:pPr>
              <w:pStyle w:val="acctfourfigures"/>
              <w:tabs>
                <w:tab w:val="clear" w:pos="765"/>
                <w:tab w:val="decimal" w:pos="226"/>
              </w:tabs>
              <w:spacing w:line="240" w:lineRule="atLeast"/>
              <w:ind w:left="-24" w:right="-24"/>
              <w:rPr>
                <w:sz w:val="16"/>
                <w:szCs w:val="16"/>
              </w:rPr>
            </w:pPr>
          </w:p>
        </w:tc>
        <w:tc>
          <w:tcPr>
            <w:tcW w:w="810" w:type="dxa"/>
            <w:tcBorders>
              <w:bottom w:val="single" w:sz="4" w:space="0" w:color="auto"/>
            </w:tcBorders>
            <w:vAlign w:val="bottom"/>
          </w:tcPr>
          <w:p w:rsidR="00861527" w:rsidRPr="0068716C" w:rsidRDefault="00D71D8D" w:rsidP="00B54CDA">
            <w:pPr>
              <w:pStyle w:val="acctfourfigures"/>
              <w:tabs>
                <w:tab w:val="clear" w:pos="765"/>
                <w:tab w:val="decimal" w:pos="648"/>
              </w:tabs>
              <w:spacing w:line="240" w:lineRule="atLeast"/>
              <w:ind w:left="-24"/>
              <w:rPr>
                <w:sz w:val="16"/>
                <w:szCs w:val="16"/>
                <w:cs/>
                <w:lang w:bidi="th-TH"/>
              </w:rPr>
            </w:pPr>
            <w:r w:rsidRPr="0068716C">
              <w:rPr>
                <w:sz w:val="16"/>
                <w:szCs w:val="16"/>
              </w:rPr>
              <w:t>55,586</w:t>
            </w:r>
          </w:p>
        </w:tc>
        <w:tc>
          <w:tcPr>
            <w:tcW w:w="178" w:type="dxa"/>
            <w:vAlign w:val="bottom"/>
          </w:tcPr>
          <w:p w:rsidR="00861527" w:rsidRPr="0068716C" w:rsidRDefault="00861527" w:rsidP="00861527">
            <w:pPr>
              <w:pStyle w:val="acctfourfigures"/>
              <w:tabs>
                <w:tab w:val="clear" w:pos="765"/>
                <w:tab w:val="decimal" w:pos="263"/>
              </w:tabs>
              <w:spacing w:line="240" w:lineRule="atLeast"/>
              <w:ind w:left="-24" w:right="22"/>
              <w:rPr>
                <w:sz w:val="16"/>
                <w:szCs w:val="16"/>
              </w:rPr>
            </w:pPr>
          </w:p>
        </w:tc>
        <w:tc>
          <w:tcPr>
            <w:tcW w:w="812" w:type="dxa"/>
            <w:tcBorders>
              <w:bottom w:val="single" w:sz="4" w:space="0" w:color="auto"/>
            </w:tcBorders>
            <w:vAlign w:val="bottom"/>
          </w:tcPr>
          <w:p w:rsidR="00861527" w:rsidRPr="0068716C" w:rsidRDefault="00861527" w:rsidP="004A3D0E">
            <w:pPr>
              <w:pStyle w:val="acctfourfigures"/>
              <w:tabs>
                <w:tab w:val="clear" w:pos="765"/>
                <w:tab w:val="decimal" w:pos="652"/>
              </w:tabs>
              <w:spacing w:line="240" w:lineRule="atLeast"/>
              <w:ind w:left="-24"/>
              <w:rPr>
                <w:sz w:val="16"/>
                <w:szCs w:val="16"/>
                <w:cs/>
                <w:lang w:bidi="th-TH"/>
              </w:rPr>
            </w:pPr>
            <w:r w:rsidRPr="0068716C">
              <w:rPr>
                <w:sz w:val="16"/>
                <w:szCs w:val="16"/>
              </w:rPr>
              <w:t>50,107</w:t>
            </w:r>
          </w:p>
        </w:tc>
        <w:tc>
          <w:tcPr>
            <w:tcW w:w="180" w:type="dxa"/>
          </w:tcPr>
          <w:p w:rsidR="00861527" w:rsidRPr="0068716C" w:rsidRDefault="00861527" w:rsidP="00861527">
            <w:pPr>
              <w:pStyle w:val="acctfourfigures"/>
              <w:tabs>
                <w:tab w:val="clear" w:pos="765"/>
                <w:tab w:val="decimal" w:pos="263"/>
              </w:tabs>
              <w:spacing w:line="240" w:lineRule="atLeast"/>
              <w:ind w:left="-24" w:right="22"/>
              <w:jc w:val="thaiDistribute"/>
              <w:rPr>
                <w:sz w:val="16"/>
                <w:szCs w:val="16"/>
              </w:rPr>
            </w:pPr>
          </w:p>
        </w:tc>
        <w:tc>
          <w:tcPr>
            <w:tcW w:w="810" w:type="dxa"/>
            <w:tcBorders>
              <w:bottom w:val="single" w:sz="4" w:space="0" w:color="auto"/>
            </w:tcBorders>
            <w:vAlign w:val="bottom"/>
          </w:tcPr>
          <w:p w:rsidR="00861527" w:rsidRPr="0068716C" w:rsidRDefault="00D71D8D" w:rsidP="004A3D0E">
            <w:pPr>
              <w:pStyle w:val="acctfourfigures"/>
              <w:tabs>
                <w:tab w:val="clear" w:pos="765"/>
                <w:tab w:val="decimal" w:pos="656"/>
              </w:tabs>
              <w:spacing w:line="240" w:lineRule="atLeast"/>
              <w:ind w:left="-24" w:right="-24"/>
              <w:rPr>
                <w:sz w:val="16"/>
                <w:szCs w:val="16"/>
                <w:rtl/>
                <w:cs/>
              </w:rPr>
            </w:pPr>
            <w:r w:rsidRPr="0068716C">
              <w:rPr>
                <w:sz w:val="16"/>
                <w:szCs w:val="16"/>
              </w:rPr>
              <w:t>(43,503)</w:t>
            </w:r>
          </w:p>
        </w:tc>
        <w:tc>
          <w:tcPr>
            <w:tcW w:w="180" w:type="dxa"/>
            <w:vAlign w:val="bottom"/>
          </w:tcPr>
          <w:p w:rsidR="00861527" w:rsidRPr="0068716C" w:rsidRDefault="00861527" w:rsidP="00861527">
            <w:pPr>
              <w:pStyle w:val="acctfourfigures"/>
              <w:tabs>
                <w:tab w:val="clear" w:pos="765"/>
                <w:tab w:val="decimal" w:pos="263"/>
              </w:tabs>
              <w:spacing w:line="240" w:lineRule="atLeast"/>
              <w:ind w:left="-24" w:right="22"/>
              <w:rPr>
                <w:sz w:val="16"/>
                <w:szCs w:val="16"/>
              </w:rPr>
            </w:pPr>
          </w:p>
        </w:tc>
        <w:tc>
          <w:tcPr>
            <w:tcW w:w="720" w:type="dxa"/>
            <w:tcBorders>
              <w:bottom w:val="single" w:sz="4" w:space="0" w:color="auto"/>
            </w:tcBorders>
            <w:vAlign w:val="bottom"/>
          </w:tcPr>
          <w:p w:rsidR="00861527" w:rsidRPr="0068716C" w:rsidRDefault="00861527" w:rsidP="004A3D0E">
            <w:pPr>
              <w:pStyle w:val="acctfourfigures"/>
              <w:tabs>
                <w:tab w:val="clear" w:pos="765"/>
                <w:tab w:val="decimal" w:pos="564"/>
              </w:tabs>
              <w:spacing w:line="240" w:lineRule="atLeast"/>
              <w:ind w:left="-24" w:right="-24"/>
              <w:rPr>
                <w:sz w:val="16"/>
                <w:szCs w:val="16"/>
                <w:rtl/>
                <w:cs/>
              </w:rPr>
            </w:pPr>
            <w:r w:rsidRPr="0068716C">
              <w:rPr>
                <w:sz w:val="16"/>
                <w:szCs w:val="16"/>
              </w:rPr>
              <w:t>(34,282)</w:t>
            </w:r>
          </w:p>
        </w:tc>
        <w:tc>
          <w:tcPr>
            <w:tcW w:w="178" w:type="dxa"/>
          </w:tcPr>
          <w:p w:rsidR="00861527" w:rsidRPr="0068716C" w:rsidRDefault="00861527" w:rsidP="00861527">
            <w:pPr>
              <w:pStyle w:val="acctfourfigures"/>
              <w:tabs>
                <w:tab w:val="clear" w:pos="765"/>
                <w:tab w:val="decimal" w:pos="263"/>
              </w:tabs>
              <w:spacing w:line="240" w:lineRule="atLeast"/>
              <w:ind w:left="-24" w:right="22"/>
              <w:jc w:val="thaiDistribute"/>
              <w:rPr>
                <w:sz w:val="16"/>
                <w:szCs w:val="16"/>
              </w:rPr>
            </w:pPr>
          </w:p>
        </w:tc>
        <w:tc>
          <w:tcPr>
            <w:tcW w:w="823" w:type="dxa"/>
            <w:tcBorders>
              <w:bottom w:val="single" w:sz="4" w:space="0" w:color="auto"/>
            </w:tcBorders>
            <w:vAlign w:val="bottom"/>
          </w:tcPr>
          <w:p w:rsidR="00861527" w:rsidRPr="0068716C" w:rsidRDefault="00EB3FE3" w:rsidP="004A3D0E">
            <w:pPr>
              <w:pStyle w:val="acctfourfigures"/>
              <w:tabs>
                <w:tab w:val="clear" w:pos="765"/>
                <w:tab w:val="decimal" w:pos="652"/>
              </w:tabs>
              <w:spacing w:line="240" w:lineRule="atLeast"/>
              <w:ind w:left="-24"/>
              <w:rPr>
                <w:sz w:val="16"/>
                <w:szCs w:val="16"/>
                <w:rtl/>
                <w:cs/>
              </w:rPr>
            </w:pPr>
            <w:r w:rsidRPr="0068716C">
              <w:rPr>
                <w:sz w:val="16"/>
                <w:szCs w:val="16"/>
              </w:rPr>
              <w:t>12,083</w:t>
            </w:r>
          </w:p>
        </w:tc>
        <w:tc>
          <w:tcPr>
            <w:tcW w:w="180" w:type="dxa"/>
            <w:vAlign w:val="bottom"/>
          </w:tcPr>
          <w:p w:rsidR="00861527" w:rsidRPr="0068716C" w:rsidRDefault="00861527" w:rsidP="00861527">
            <w:pPr>
              <w:tabs>
                <w:tab w:val="decimal" w:pos="226"/>
              </w:tabs>
              <w:spacing w:line="340" w:lineRule="exact"/>
              <w:ind w:left="-24" w:right="-24"/>
              <w:rPr>
                <w:rFonts w:ascii="Angsana New" w:hAnsi="Angsana New" w:cs="Angsana New"/>
                <w:lang w:bidi="ar-SA"/>
              </w:rPr>
            </w:pPr>
          </w:p>
        </w:tc>
        <w:tc>
          <w:tcPr>
            <w:tcW w:w="810" w:type="dxa"/>
            <w:tcBorders>
              <w:bottom w:val="single" w:sz="4" w:space="0" w:color="auto"/>
            </w:tcBorders>
            <w:vAlign w:val="bottom"/>
          </w:tcPr>
          <w:p w:rsidR="00861527" w:rsidRPr="0068716C" w:rsidRDefault="00861527" w:rsidP="004A3D0E">
            <w:pPr>
              <w:pStyle w:val="acctfourfigures"/>
              <w:tabs>
                <w:tab w:val="clear" w:pos="765"/>
                <w:tab w:val="decimal" w:pos="645"/>
              </w:tabs>
              <w:spacing w:line="240" w:lineRule="atLeast"/>
              <w:ind w:left="-24"/>
              <w:rPr>
                <w:sz w:val="16"/>
                <w:szCs w:val="16"/>
                <w:rtl/>
                <w:cs/>
              </w:rPr>
            </w:pPr>
            <w:r w:rsidRPr="0068716C">
              <w:rPr>
                <w:sz w:val="16"/>
                <w:szCs w:val="16"/>
              </w:rPr>
              <w:t>15,825</w:t>
            </w:r>
          </w:p>
        </w:tc>
        <w:tc>
          <w:tcPr>
            <w:tcW w:w="180" w:type="dxa"/>
            <w:vAlign w:val="bottom"/>
          </w:tcPr>
          <w:p w:rsidR="00861527" w:rsidRPr="0068716C" w:rsidRDefault="00861527" w:rsidP="00861527">
            <w:pPr>
              <w:tabs>
                <w:tab w:val="decimal" w:pos="226"/>
              </w:tabs>
              <w:spacing w:line="340" w:lineRule="exact"/>
              <w:ind w:left="-24" w:right="-24"/>
              <w:rPr>
                <w:rFonts w:ascii="Angsana New" w:hAnsi="Angsana New" w:cs="Angsana New"/>
                <w:lang w:bidi="ar-SA"/>
              </w:rPr>
            </w:pPr>
          </w:p>
        </w:tc>
        <w:tc>
          <w:tcPr>
            <w:tcW w:w="900" w:type="dxa"/>
            <w:tcBorders>
              <w:bottom w:val="single" w:sz="4" w:space="0" w:color="auto"/>
            </w:tcBorders>
            <w:vAlign w:val="bottom"/>
          </w:tcPr>
          <w:p w:rsidR="00861527" w:rsidRPr="0068716C" w:rsidRDefault="00EB3FE3" w:rsidP="004A3D0E">
            <w:pPr>
              <w:pStyle w:val="acctfourfigures"/>
              <w:tabs>
                <w:tab w:val="clear" w:pos="765"/>
                <w:tab w:val="decimal" w:pos="458"/>
              </w:tabs>
              <w:spacing w:line="240" w:lineRule="atLeast"/>
              <w:ind w:left="-24" w:right="-24"/>
              <w:rPr>
                <w:sz w:val="16"/>
                <w:szCs w:val="16"/>
              </w:rPr>
            </w:pPr>
            <w:r w:rsidRPr="0068716C">
              <w:rPr>
                <w:sz w:val="16"/>
                <w:szCs w:val="16"/>
              </w:rPr>
              <w:t>-</w:t>
            </w:r>
          </w:p>
        </w:tc>
        <w:tc>
          <w:tcPr>
            <w:tcW w:w="180" w:type="dxa"/>
          </w:tcPr>
          <w:p w:rsidR="00861527" w:rsidRPr="0068716C" w:rsidRDefault="00861527" w:rsidP="00861527">
            <w:pPr>
              <w:pStyle w:val="acctfourfigures"/>
              <w:tabs>
                <w:tab w:val="clear" w:pos="765"/>
                <w:tab w:val="decimal" w:pos="263"/>
              </w:tabs>
              <w:spacing w:line="240" w:lineRule="atLeast"/>
              <w:ind w:left="-24" w:right="22"/>
              <w:jc w:val="thaiDistribute"/>
              <w:rPr>
                <w:sz w:val="16"/>
                <w:szCs w:val="16"/>
              </w:rPr>
            </w:pPr>
          </w:p>
        </w:tc>
        <w:tc>
          <w:tcPr>
            <w:tcW w:w="900" w:type="dxa"/>
            <w:tcBorders>
              <w:bottom w:val="single" w:sz="4" w:space="0" w:color="auto"/>
            </w:tcBorders>
            <w:vAlign w:val="bottom"/>
          </w:tcPr>
          <w:p w:rsidR="00861527" w:rsidRPr="0068716C" w:rsidRDefault="00861527" w:rsidP="004A3D0E">
            <w:pPr>
              <w:pStyle w:val="acctfourfigures"/>
              <w:tabs>
                <w:tab w:val="clear" w:pos="765"/>
                <w:tab w:val="decimal" w:pos="463"/>
              </w:tabs>
              <w:spacing w:line="240" w:lineRule="atLeast"/>
              <w:ind w:left="-24" w:right="-24"/>
              <w:rPr>
                <w:sz w:val="16"/>
                <w:szCs w:val="16"/>
              </w:rPr>
            </w:pPr>
            <w:r w:rsidRPr="0068716C">
              <w:rPr>
                <w:sz w:val="16"/>
                <w:szCs w:val="16"/>
              </w:rPr>
              <w:t>-</w:t>
            </w:r>
          </w:p>
        </w:tc>
      </w:tr>
      <w:tr w:rsidR="00861527" w:rsidRPr="0068716C" w:rsidTr="004A3D0E">
        <w:trPr>
          <w:cantSplit/>
          <w:trHeight w:val="100"/>
        </w:trPr>
        <w:tc>
          <w:tcPr>
            <w:tcW w:w="1710" w:type="dxa"/>
          </w:tcPr>
          <w:p w:rsidR="00861527" w:rsidRPr="0068716C" w:rsidRDefault="00861527" w:rsidP="00861527">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710" w:type="dxa"/>
          </w:tcPr>
          <w:p w:rsidR="00861527" w:rsidRPr="0068716C" w:rsidRDefault="00861527" w:rsidP="00861527">
            <w:pPr>
              <w:ind w:left="59" w:right="-2" w:hanging="59"/>
              <w:rPr>
                <w:rFonts w:ascii="Times New Roman" w:hAnsi="Times New Roman" w:cs="Times New Roman"/>
                <w:sz w:val="16"/>
                <w:szCs w:val="16"/>
              </w:rPr>
            </w:pPr>
          </w:p>
        </w:tc>
        <w:tc>
          <w:tcPr>
            <w:tcW w:w="810" w:type="dxa"/>
          </w:tcPr>
          <w:p w:rsidR="00861527" w:rsidRPr="0068716C" w:rsidRDefault="00861527" w:rsidP="00861527">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rsidR="00861527" w:rsidRPr="0068716C" w:rsidRDefault="00861527" w:rsidP="00861527">
            <w:pPr>
              <w:pStyle w:val="acctfourfigures"/>
              <w:tabs>
                <w:tab w:val="clear" w:pos="765"/>
                <w:tab w:val="decimal" w:pos="151"/>
              </w:tabs>
              <w:spacing w:line="240" w:lineRule="auto"/>
              <w:ind w:left="-24" w:right="-13"/>
              <w:jc w:val="thaiDistribute"/>
              <w:rPr>
                <w:sz w:val="16"/>
                <w:szCs w:val="16"/>
              </w:rPr>
            </w:pPr>
          </w:p>
        </w:tc>
        <w:tc>
          <w:tcPr>
            <w:tcW w:w="810" w:type="dxa"/>
          </w:tcPr>
          <w:p w:rsidR="00861527" w:rsidRPr="0068716C" w:rsidRDefault="00861527" w:rsidP="00861527">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rsidR="00861527" w:rsidRPr="0068716C" w:rsidRDefault="00861527" w:rsidP="00861527">
            <w:pPr>
              <w:pStyle w:val="acctfourfigures"/>
              <w:tabs>
                <w:tab w:val="clear" w:pos="765"/>
                <w:tab w:val="decimal" w:pos="233"/>
              </w:tabs>
              <w:spacing w:line="240" w:lineRule="auto"/>
              <w:ind w:left="-24" w:right="-13"/>
              <w:jc w:val="thaiDistribute"/>
              <w:rPr>
                <w:sz w:val="16"/>
                <w:szCs w:val="16"/>
              </w:rPr>
            </w:pPr>
          </w:p>
        </w:tc>
        <w:tc>
          <w:tcPr>
            <w:tcW w:w="990" w:type="dxa"/>
            <w:vAlign w:val="bottom"/>
          </w:tcPr>
          <w:p w:rsidR="00861527" w:rsidRPr="0068716C" w:rsidRDefault="00861527" w:rsidP="00861527">
            <w:pPr>
              <w:pStyle w:val="acctfourfigures"/>
              <w:tabs>
                <w:tab w:val="clear" w:pos="765"/>
              </w:tabs>
              <w:spacing w:line="240" w:lineRule="auto"/>
              <w:ind w:left="-22" w:right="-4"/>
              <w:jc w:val="right"/>
              <w:rPr>
                <w:sz w:val="16"/>
                <w:szCs w:val="16"/>
                <w:cs/>
                <w:lang w:bidi="th-TH"/>
              </w:rPr>
            </w:pPr>
          </w:p>
        </w:tc>
        <w:tc>
          <w:tcPr>
            <w:tcW w:w="180" w:type="dxa"/>
          </w:tcPr>
          <w:p w:rsidR="00861527" w:rsidRPr="0068716C" w:rsidRDefault="00861527" w:rsidP="00861527">
            <w:pPr>
              <w:pStyle w:val="acctfourfigures"/>
              <w:tabs>
                <w:tab w:val="clear" w:pos="765"/>
                <w:tab w:val="decimal" w:pos="226"/>
              </w:tabs>
              <w:spacing w:line="240" w:lineRule="auto"/>
              <w:ind w:left="-24" w:right="-24"/>
              <w:rPr>
                <w:sz w:val="16"/>
                <w:szCs w:val="16"/>
              </w:rPr>
            </w:pPr>
          </w:p>
        </w:tc>
        <w:tc>
          <w:tcPr>
            <w:tcW w:w="990" w:type="dxa"/>
            <w:vAlign w:val="bottom"/>
          </w:tcPr>
          <w:p w:rsidR="00861527" w:rsidRPr="0068716C" w:rsidRDefault="00861527" w:rsidP="00861527">
            <w:pPr>
              <w:pStyle w:val="acctfourfigures"/>
              <w:tabs>
                <w:tab w:val="clear" w:pos="765"/>
              </w:tabs>
              <w:spacing w:line="240" w:lineRule="auto"/>
              <w:ind w:left="-22" w:right="-4"/>
              <w:jc w:val="right"/>
              <w:rPr>
                <w:sz w:val="16"/>
                <w:szCs w:val="16"/>
                <w:cs/>
                <w:lang w:bidi="th-TH"/>
              </w:rPr>
            </w:pPr>
          </w:p>
        </w:tc>
        <w:tc>
          <w:tcPr>
            <w:tcW w:w="180" w:type="dxa"/>
          </w:tcPr>
          <w:p w:rsidR="00861527" w:rsidRPr="0068716C" w:rsidRDefault="00861527" w:rsidP="00861527">
            <w:pPr>
              <w:pStyle w:val="acctfourfigures"/>
              <w:tabs>
                <w:tab w:val="clear" w:pos="765"/>
                <w:tab w:val="decimal" w:pos="226"/>
              </w:tabs>
              <w:spacing w:line="240" w:lineRule="auto"/>
              <w:ind w:left="-24" w:right="-24"/>
              <w:rPr>
                <w:sz w:val="16"/>
                <w:szCs w:val="16"/>
              </w:rPr>
            </w:pPr>
          </w:p>
        </w:tc>
        <w:tc>
          <w:tcPr>
            <w:tcW w:w="810" w:type="dxa"/>
            <w:tcBorders>
              <w:top w:val="single" w:sz="4" w:space="0" w:color="auto"/>
              <w:bottom w:val="double" w:sz="4" w:space="0" w:color="auto"/>
            </w:tcBorders>
            <w:vAlign w:val="bottom"/>
          </w:tcPr>
          <w:p w:rsidR="00861527" w:rsidRPr="0068716C" w:rsidRDefault="00D71D8D" w:rsidP="00B54CDA">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1,633,</w:t>
            </w:r>
            <w:r w:rsidRPr="0068716C">
              <w:rPr>
                <w:b/>
                <w:bCs/>
                <w:sz w:val="16"/>
                <w:szCs w:val="16"/>
              </w:rPr>
              <w:t>584</w:t>
            </w:r>
          </w:p>
        </w:tc>
        <w:tc>
          <w:tcPr>
            <w:tcW w:w="178" w:type="dxa"/>
            <w:vAlign w:val="bottom"/>
          </w:tcPr>
          <w:p w:rsidR="00861527" w:rsidRPr="0068716C" w:rsidRDefault="00861527" w:rsidP="00861527">
            <w:pPr>
              <w:pStyle w:val="acctfourfigures"/>
              <w:tabs>
                <w:tab w:val="clear" w:pos="765"/>
                <w:tab w:val="decimal" w:pos="263"/>
              </w:tabs>
              <w:spacing w:line="240" w:lineRule="auto"/>
              <w:ind w:left="-24" w:right="22"/>
              <w:rPr>
                <w:b/>
                <w:bCs/>
                <w:sz w:val="16"/>
                <w:szCs w:val="16"/>
              </w:rPr>
            </w:pPr>
          </w:p>
        </w:tc>
        <w:tc>
          <w:tcPr>
            <w:tcW w:w="812" w:type="dxa"/>
            <w:tcBorders>
              <w:top w:val="single" w:sz="4" w:space="0" w:color="auto"/>
              <w:bottom w:val="double" w:sz="4" w:space="0" w:color="auto"/>
            </w:tcBorders>
            <w:vAlign w:val="bottom"/>
          </w:tcPr>
          <w:p w:rsidR="00861527" w:rsidRPr="0068716C" w:rsidRDefault="00861527" w:rsidP="004A3D0E">
            <w:pPr>
              <w:pStyle w:val="acctfourfigures"/>
              <w:tabs>
                <w:tab w:val="clear" w:pos="765"/>
                <w:tab w:val="decimal" w:pos="652"/>
              </w:tabs>
              <w:spacing w:line="240" w:lineRule="atLeast"/>
              <w:ind w:left="-24"/>
              <w:rPr>
                <w:b/>
                <w:bCs/>
                <w:sz w:val="16"/>
                <w:szCs w:val="16"/>
                <w:lang w:bidi="th-TH"/>
              </w:rPr>
            </w:pPr>
            <w:r w:rsidRPr="0068716C">
              <w:rPr>
                <w:b/>
                <w:bCs/>
                <w:sz w:val="16"/>
                <w:szCs w:val="16"/>
                <w:lang w:bidi="th-TH"/>
              </w:rPr>
              <w:t>1,628,105</w:t>
            </w:r>
          </w:p>
        </w:tc>
        <w:tc>
          <w:tcPr>
            <w:tcW w:w="180" w:type="dxa"/>
          </w:tcPr>
          <w:p w:rsidR="00861527" w:rsidRPr="0068716C" w:rsidRDefault="00861527" w:rsidP="00861527">
            <w:pPr>
              <w:pStyle w:val="acctfourfigures"/>
              <w:tabs>
                <w:tab w:val="clear" w:pos="765"/>
                <w:tab w:val="decimal" w:pos="263"/>
              </w:tabs>
              <w:spacing w:line="240" w:lineRule="auto"/>
              <w:ind w:left="-24" w:right="22"/>
              <w:jc w:val="thaiDistribute"/>
              <w:rPr>
                <w:b/>
                <w:bCs/>
                <w:sz w:val="16"/>
                <w:szCs w:val="16"/>
              </w:rPr>
            </w:pPr>
          </w:p>
        </w:tc>
        <w:tc>
          <w:tcPr>
            <w:tcW w:w="810" w:type="dxa"/>
            <w:tcBorders>
              <w:top w:val="single" w:sz="4" w:space="0" w:color="auto"/>
              <w:bottom w:val="double" w:sz="4" w:space="0" w:color="auto"/>
            </w:tcBorders>
            <w:vAlign w:val="bottom"/>
          </w:tcPr>
          <w:p w:rsidR="00861527" w:rsidRPr="0068716C" w:rsidRDefault="00D71D8D" w:rsidP="004A3D0E">
            <w:pPr>
              <w:pStyle w:val="acctfourfigures"/>
              <w:tabs>
                <w:tab w:val="clear" w:pos="765"/>
                <w:tab w:val="decimal" w:pos="653"/>
              </w:tabs>
              <w:spacing w:line="240" w:lineRule="atLeast"/>
              <w:ind w:left="-24" w:right="-24"/>
              <w:rPr>
                <w:b/>
                <w:bCs/>
                <w:sz w:val="16"/>
                <w:szCs w:val="16"/>
              </w:rPr>
            </w:pPr>
            <w:r w:rsidRPr="0068716C">
              <w:rPr>
                <w:b/>
                <w:bCs/>
                <w:sz w:val="16"/>
                <w:szCs w:val="16"/>
              </w:rPr>
              <w:t>(43,503)</w:t>
            </w:r>
          </w:p>
        </w:tc>
        <w:tc>
          <w:tcPr>
            <w:tcW w:w="180" w:type="dxa"/>
            <w:vAlign w:val="bottom"/>
          </w:tcPr>
          <w:p w:rsidR="00861527" w:rsidRPr="0068716C" w:rsidRDefault="00861527" w:rsidP="00861527">
            <w:pPr>
              <w:pStyle w:val="acctfourfigures"/>
              <w:tabs>
                <w:tab w:val="clear" w:pos="765"/>
                <w:tab w:val="decimal" w:pos="263"/>
              </w:tabs>
              <w:spacing w:line="240" w:lineRule="auto"/>
              <w:ind w:left="-24" w:right="22"/>
              <w:rPr>
                <w:b/>
                <w:bCs/>
                <w:sz w:val="16"/>
                <w:szCs w:val="16"/>
              </w:rPr>
            </w:pPr>
          </w:p>
        </w:tc>
        <w:tc>
          <w:tcPr>
            <w:tcW w:w="720" w:type="dxa"/>
            <w:tcBorders>
              <w:top w:val="single" w:sz="4" w:space="0" w:color="auto"/>
              <w:bottom w:val="double" w:sz="4" w:space="0" w:color="auto"/>
            </w:tcBorders>
            <w:vAlign w:val="bottom"/>
          </w:tcPr>
          <w:p w:rsidR="00861527" w:rsidRPr="0068716C" w:rsidRDefault="00861527" w:rsidP="004A3D0E">
            <w:pPr>
              <w:pStyle w:val="acctfourfigures"/>
              <w:tabs>
                <w:tab w:val="clear" w:pos="765"/>
                <w:tab w:val="decimal" w:pos="564"/>
              </w:tabs>
              <w:spacing w:line="240" w:lineRule="atLeast"/>
              <w:ind w:left="-24" w:right="-24"/>
              <w:rPr>
                <w:rFonts w:ascii="Angsana New" w:hAnsi="Angsana New" w:cs="Angsana New"/>
                <w:b/>
                <w:bCs/>
                <w:sz w:val="16"/>
                <w:szCs w:val="16"/>
              </w:rPr>
            </w:pPr>
            <w:r w:rsidRPr="0068716C">
              <w:rPr>
                <w:b/>
                <w:bCs/>
                <w:sz w:val="16"/>
                <w:szCs w:val="16"/>
                <w:lang w:val="en-US" w:bidi="th-TH"/>
              </w:rPr>
              <w:t>(34,282)</w:t>
            </w:r>
          </w:p>
        </w:tc>
        <w:tc>
          <w:tcPr>
            <w:tcW w:w="178" w:type="dxa"/>
          </w:tcPr>
          <w:p w:rsidR="00861527" w:rsidRPr="0068716C" w:rsidRDefault="00861527" w:rsidP="00861527">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823" w:type="dxa"/>
            <w:tcBorders>
              <w:top w:val="single" w:sz="4" w:space="0" w:color="auto"/>
              <w:bottom w:val="double" w:sz="4" w:space="0" w:color="auto"/>
            </w:tcBorders>
            <w:vAlign w:val="bottom"/>
          </w:tcPr>
          <w:p w:rsidR="00861527" w:rsidRPr="0068716C" w:rsidRDefault="00EB3FE3" w:rsidP="004A3D0E">
            <w:pPr>
              <w:pStyle w:val="acctfourfigures"/>
              <w:tabs>
                <w:tab w:val="clear" w:pos="765"/>
                <w:tab w:val="decimal" w:pos="652"/>
              </w:tabs>
              <w:spacing w:line="240" w:lineRule="atLeast"/>
              <w:ind w:left="-24"/>
              <w:rPr>
                <w:b/>
                <w:bCs/>
                <w:sz w:val="16"/>
                <w:szCs w:val="16"/>
              </w:rPr>
            </w:pPr>
            <w:r w:rsidRPr="0068716C">
              <w:rPr>
                <w:b/>
                <w:bCs/>
                <w:sz w:val="16"/>
                <w:szCs w:val="16"/>
              </w:rPr>
              <w:t>1,590,081</w:t>
            </w:r>
          </w:p>
        </w:tc>
        <w:tc>
          <w:tcPr>
            <w:tcW w:w="180" w:type="dxa"/>
          </w:tcPr>
          <w:p w:rsidR="00861527" w:rsidRPr="0068716C" w:rsidRDefault="00861527" w:rsidP="00861527">
            <w:pPr>
              <w:tabs>
                <w:tab w:val="decimal" w:pos="226"/>
              </w:tabs>
              <w:ind w:left="-24" w:right="-24"/>
              <w:rPr>
                <w:rFonts w:ascii="Angsana New" w:hAnsi="Angsana New" w:cs="Angsana New"/>
                <w:b/>
                <w:bCs/>
                <w:sz w:val="16"/>
                <w:szCs w:val="16"/>
                <w:lang w:bidi="ar-SA"/>
              </w:rPr>
            </w:pPr>
          </w:p>
        </w:tc>
        <w:tc>
          <w:tcPr>
            <w:tcW w:w="810" w:type="dxa"/>
            <w:tcBorders>
              <w:top w:val="single" w:sz="4" w:space="0" w:color="auto"/>
              <w:bottom w:val="double" w:sz="4" w:space="0" w:color="auto"/>
            </w:tcBorders>
            <w:vAlign w:val="bottom"/>
          </w:tcPr>
          <w:p w:rsidR="00861527" w:rsidRPr="0068716C" w:rsidRDefault="00861527" w:rsidP="004A3D0E">
            <w:pPr>
              <w:pStyle w:val="acctfourfigures"/>
              <w:tabs>
                <w:tab w:val="clear" w:pos="765"/>
                <w:tab w:val="decimal" w:pos="645"/>
              </w:tabs>
              <w:spacing w:line="240" w:lineRule="auto"/>
              <w:ind w:left="-24"/>
              <w:rPr>
                <w:b/>
                <w:bCs/>
                <w:sz w:val="16"/>
                <w:szCs w:val="16"/>
              </w:rPr>
            </w:pPr>
            <w:r w:rsidRPr="0068716C">
              <w:rPr>
                <w:b/>
                <w:bCs/>
                <w:sz w:val="16"/>
                <w:szCs w:val="16"/>
              </w:rPr>
              <w:t>1,593,823</w:t>
            </w:r>
          </w:p>
        </w:tc>
        <w:tc>
          <w:tcPr>
            <w:tcW w:w="180" w:type="dxa"/>
          </w:tcPr>
          <w:p w:rsidR="00861527" w:rsidRPr="0068716C" w:rsidRDefault="00861527" w:rsidP="00861527">
            <w:pPr>
              <w:tabs>
                <w:tab w:val="decimal" w:pos="226"/>
              </w:tabs>
              <w:ind w:left="-24" w:right="-24"/>
              <w:rPr>
                <w:rFonts w:ascii="Angsana New" w:hAnsi="Angsana New" w:cs="Angsana New"/>
                <w:b/>
                <w:bCs/>
                <w:sz w:val="16"/>
                <w:szCs w:val="16"/>
                <w:lang w:bidi="ar-SA"/>
              </w:rPr>
            </w:pPr>
          </w:p>
        </w:tc>
        <w:tc>
          <w:tcPr>
            <w:tcW w:w="900" w:type="dxa"/>
            <w:tcBorders>
              <w:top w:val="single" w:sz="4" w:space="0" w:color="auto"/>
              <w:bottom w:val="double" w:sz="4" w:space="0" w:color="auto"/>
            </w:tcBorders>
            <w:vAlign w:val="bottom"/>
          </w:tcPr>
          <w:p w:rsidR="00861527" w:rsidRPr="0068716C" w:rsidRDefault="00EB3FE3" w:rsidP="004A3D0E">
            <w:pPr>
              <w:pStyle w:val="acctfourfigures"/>
              <w:tabs>
                <w:tab w:val="clear" w:pos="765"/>
                <w:tab w:val="decimal" w:pos="728"/>
              </w:tabs>
              <w:spacing w:line="240" w:lineRule="auto"/>
              <w:ind w:left="-24" w:right="-24"/>
              <w:rPr>
                <w:b/>
                <w:bCs/>
                <w:sz w:val="16"/>
                <w:szCs w:val="16"/>
              </w:rPr>
            </w:pPr>
            <w:r w:rsidRPr="0068716C">
              <w:rPr>
                <w:b/>
                <w:bCs/>
                <w:sz w:val="16"/>
                <w:szCs w:val="16"/>
              </w:rPr>
              <w:t>898,000</w:t>
            </w:r>
          </w:p>
        </w:tc>
        <w:tc>
          <w:tcPr>
            <w:tcW w:w="180" w:type="dxa"/>
          </w:tcPr>
          <w:p w:rsidR="00861527" w:rsidRPr="0068716C" w:rsidRDefault="00861527" w:rsidP="00861527">
            <w:pPr>
              <w:pStyle w:val="acctfourfigures"/>
              <w:tabs>
                <w:tab w:val="clear" w:pos="765"/>
                <w:tab w:val="decimal" w:pos="263"/>
              </w:tabs>
              <w:spacing w:line="240" w:lineRule="auto"/>
              <w:ind w:left="-24" w:right="22"/>
              <w:jc w:val="thaiDistribute"/>
              <w:rPr>
                <w:b/>
                <w:bCs/>
                <w:sz w:val="16"/>
                <w:szCs w:val="16"/>
              </w:rPr>
            </w:pPr>
          </w:p>
        </w:tc>
        <w:tc>
          <w:tcPr>
            <w:tcW w:w="900" w:type="dxa"/>
            <w:tcBorders>
              <w:top w:val="single" w:sz="4" w:space="0" w:color="auto"/>
              <w:bottom w:val="double" w:sz="4" w:space="0" w:color="auto"/>
            </w:tcBorders>
            <w:vAlign w:val="bottom"/>
          </w:tcPr>
          <w:p w:rsidR="00861527" w:rsidRPr="0068716C" w:rsidRDefault="00861527" w:rsidP="004A3D0E">
            <w:pPr>
              <w:pStyle w:val="acctfourfigures"/>
              <w:tabs>
                <w:tab w:val="clear" w:pos="765"/>
                <w:tab w:val="decimal" w:pos="741"/>
              </w:tabs>
              <w:spacing w:line="240" w:lineRule="auto"/>
              <w:ind w:left="-24" w:right="-24"/>
              <w:rPr>
                <w:b/>
                <w:bCs/>
                <w:sz w:val="16"/>
                <w:szCs w:val="16"/>
              </w:rPr>
            </w:pPr>
            <w:r w:rsidRPr="0068716C">
              <w:rPr>
                <w:b/>
                <w:bCs/>
                <w:sz w:val="16"/>
                <w:szCs w:val="16"/>
              </w:rPr>
              <w:t>100,800</w:t>
            </w:r>
          </w:p>
        </w:tc>
      </w:tr>
      <w:tr w:rsidR="009D613D" w:rsidRPr="0068716C" w:rsidTr="004A3D0E">
        <w:trPr>
          <w:cantSplit/>
        </w:trPr>
        <w:tc>
          <w:tcPr>
            <w:tcW w:w="1710" w:type="dxa"/>
          </w:tcPr>
          <w:p w:rsidR="009D613D" w:rsidRPr="0068716C" w:rsidRDefault="009D613D" w:rsidP="009D613D">
            <w:pPr>
              <w:spacing w:line="240" w:lineRule="atLeast"/>
              <w:ind w:right="-24"/>
              <w:jc w:val="both"/>
              <w:rPr>
                <w:rFonts w:ascii="Times New Roman" w:hAnsi="Times New Roman" w:cs="Times New Roman"/>
                <w:b/>
                <w:bCs/>
                <w:i/>
                <w:iCs/>
                <w:sz w:val="16"/>
                <w:szCs w:val="16"/>
              </w:rPr>
            </w:pPr>
          </w:p>
        </w:tc>
        <w:tc>
          <w:tcPr>
            <w:tcW w:w="1710" w:type="dxa"/>
          </w:tcPr>
          <w:p w:rsidR="009D613D" w:rsidRPr="0068716C" w:rsidRDefault="009D613D" w:rsidP="009D613D">
            <w:pPr>
              <w:spacing w:line="240" w:lineRule="atLeast"/>
              <w:ind w:left="59" w:right="-2" w:hanging="59"/>
              <w:rPr>
                <w:rFonts w:ascii="Times New Roman" w:hAnsi="Times New Roman" w:cs="Times New Roman"/>
                <w:sz w:val="16"/>
                <w:szCs w:val="16"/>
              </w:rPr>
            </w:pPr>
          </w:p>
        </w:tc>
        <w:tc>
          <w:tcPr>
            <w:tcW w:w="810" w:type="dxa"/>
          </w:tcPr>
          <w:p w:rsidR="009D613D" w:rsidRPr="0068716C" w:rsidRDefault="009D613D" w:rsidP="009D613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rsidR="009D613D" w:rsidRPr="0068716C" w:rsidRDefault="009D613D" w:rsidP="009D613D">
            <w:pPr>
              <w:pStyle w:val="acctfourfigures"/>
              <w:tabs>
                <w:tab w:val="clear" w:pos="765"/>
                <w:tab w:val="decimal" w:pos="151"/>
              </w:tabs>
              <w:spacing w:line="240" w:lineRule="atLeast"/>
              <w:ind w:left="-24" w:right="-13"/>
              <w:jc w:val="thaiDistribute"/>
              <w:rPr>
                <w:sz w:val="16"/>
                <w:szCs w:val="16"/>
              </w:rPr>
            </w:pPr>
          </w:p>
        </w:tc>
        <w:tc>
          <w:tcPr>
            <w:tcW w:w="810" w:type="dxa"/>
          </w:tcPr>
          <w:p w:rsidR="009D613D" w:rsidRPr="0068716C" w:rsidRDefault="009D613D" w:rsidP="009D613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rsidR="009D613D" w:rsidRPr="0068716C" w:rsidRDefault="009D613D" w:rsidP="009D613D">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9D613D" w:rsidRPr="0068716C" w:rsidRDefault="009D613D" w:rsidP="009D613D">
            <w:pPr>
              <w:pStyle w:val="acctfourfigures"/>
              <w:tabs>
                <w:tab w:val="clear" w:pos="765"/>
              </w:tabs>
              <w:spacing w:line="240" w:lineRule="atLeast"/>
              <w:ind w:left="-22" w:right="-4"/>
              <w:jc w:val="right"/>
              <w:rPr>
                <w:sz w:val="16"/>
                <w:szCs w:val="16"/>
              </w:rPr>
            </w:pP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990" w:type="dxa"/>
            <w:vAlign w:val="bottom"/>
          </w:tcPr>
          <w:p w:rsidR="009D613D" w:rsidRPr="0068716C" w:rsidRDefault="009D613D" w:rsidP="009D613D">
            <w:pPr>
              <w:pStyle w:val="acctfourfigures"/>
              <w:tabs>
                <w:tab w:val="clear" w:pos="765"/>
              </w:tabs>
              <w:spacing w:line="240" w:lineRule="atLeast"/>
              <w:ind w:left="-22" w:right="-4"/>
              <w:jc w:val="right"/>
              <w:rPr>
                <w:sz w:val="16"/>
                <w:szCs w:val="16"/>
              </w:rPr>
            </w:pP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0" w:type="dxa"/>
            <w:tcBorders>
              <w:top w:val="double" w:sz="4" w:space="0" w:color="auto"/>
            </w:tcBorders>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2" w:type="dxa"/>
            <w:tcBorders>
              <w:top w:val="double" w:sz="4" w:space="0" w:color="auto"/>
            </w:tcBorders>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Borders>
              <w:top w:val="double" w:sz="4" w:space="0" w:color="auto"/>
            </w:tcBorders>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720" w:type="dxa"/>
            <w:tcBorders>
              <w:top w:val="double" w:sz="4" w:space="0" w:color="auto"/>
            </w:tcBorders>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78"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23" w:type="dxa"/>
            <w:tcBorders>
              <w:top w:val="double" w:sz="4" w:space="0" w:color="auto"/>
            </w:tcBorders>
          </w:tcPr>
          <w:p w:rsidR="009D613D" w:rsidRPr="0068716C" w:rsidRDefault="009D613D" w:rsidP="009D613D">
            <w:pPr>
              <w:pStyle w:val="acctfourfigures"/>
              <w:tabs>
                <w:tab w:val="clear" w:pos="765"/>
                <w:tab w:val="decimal" w:pos="263"/>
              </w:tabs>
              <w:spacing w:line="240" w:lineRule="atLeast"/>
              <w:ind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Borders>
              <w:top w:val="double" w:sz="4" w:space="0" w:color="auto"/>
            </w:tcBorders>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Borders>
              <w:top w:val="double" w:sz="4" w:space="0" w:color="auto"/>
            </w:tcBorders>
          </w:tcPr>
          <w:p w:rsidR="009D613D" w:rsidRPr="0068716C" w:rsidRDefault="009D613D" w:rsidP="009D613D">
            <w:pPr>
              <w:pStyle w:val="acctfourfigures"/>
              <w:tabs>
                <w:tab w:val="clear" w:pos="765"/>
                <w:tab w:val="decimal" w:pos="165"/>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Borders>
              <w:top w:val="double" w:sz="4" w:space="0" w:color="auto"/>
            </w:tcBorders>
          </w:tcPr>
          <w:p w:rsidR="009D613D" w:rsidRPr="0068716C" w:rsidRDefault="009D613D" w:rsidP="009D613D">
            <w:pPr>
              <w:pStyle w:val="acctfourfigures"/>
              <w:tabs>
                <w:tab w:val="clear" w:pos="765"/>
                <w:tab w:val="decimal" w:pos="254"/>
              </w:tabs>
              <w:spacing w:line="240" w:lineRule="atLeast"/>
              <w:ind w:left="-24" w:right="-24"/>
              <w:rPr>
                <w:sz w:val="16"/>
                <w:szCs w:val="16"/>
                <w:lang w:bidi="th-TH"/>
              </w:rPr>
            </w:pPr>
          </w:p>
        </w:tc>
      </w:tr>
      <w:tr w:rsidR="009D613D" w:rsidRPr="0068716C" w:rsidTr="004A3D0E">
        <w:trPr>
          <w:cantSplit/>
        </w:trPr>
        <w:tc>
          <w:tcPr>
            <w:tcW w:w="1710" w:type="dxa"/>
          </w:tcPr>
          <w:p w:rsidR="009D613D" w:rsidRPr="0068716C" w:rsidRDefault="009D613D" w:rsidP="009D613D">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710" w:type="dxa"/>
          </w:tcPr>
          <w:p w:rsidR="009D613D" w:rsidRPr="0068716C" w:rsidRDefault="009D613D" w:rsidP="009D613D">
            <w:pPr>
              <w:spacing w:line="240" w:lineRule="atLeast"/>
              <w:ind w:left="59" w:right="-2" w:hanging="59"/>
              <w:rPr>
                <w:rFonts w:ascii="Times New Roman" w:hAnsi="Times New Roman" w:cs="Times New Roman"/>
                <w:sz w:val="16"/>
                <w:szCs w:val="16"/>
              </w:rPr>
            </w:pPr>
          </w:p>
        </w:tc>
        <w:tc>
          <w:tcPr>
            <w:tcW w:w="810" w:type="dxa"/>
          </w:tcPr>
          <w:p w:rsidR="009D613D" w:rsidRPr="0068716C" w:rsidRDefault="009D613D" w:rsidP="009D613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rsidR="009D613D" w:rsidRPr="0068716C" w:rsidRDefault="009D613D" w:rsidP="009D613D">
            <w:pPr>
              <w:pStyle w:val="acctfourfigures"/>
              <w:tabs>
                <w:tab w:val="clear" w:pos="765"/>
                <w:tab w:val="decimal" w:pos="151"/>
              </w:tabs>
              <w:spacing w:line="240" w:lineRule="atLeast"/>
              <w:ind w:left="-24" w:right="-13"/>
              <w:jc w:val="thaiDistribute"/>
              <w:rPr>
                <w:sz w:val="16"/>
                <w:szCs w:val="16"/>
              </w:rPr>
            </w:pPr>
          </w:p>
        </w:tc>
        <w:tc>
          <w:tcPr>
            <w:tcW w:w="810" w:type="dxa"/>
          </w:tcPr>
          <w:p w:rsidR="009D613D" w:rsidRPr="0068716C" w:rsidRDefault="009D613D" w:rsidP="009D613D">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rsidR="009D613D" w:rsidRPr="0068716C" w:rsidRDefault="009D613D" w:rsidP="009D613D">
            <w:pPr>
              <w:pStyle w:val="acctfourfigures"/>
              <w:tabs>
                <w:tab w:val="clear" w:pos="765"/>
                <w:tab w:val="decimal" w:pos="233"/>
              </w:tabs>
              <w:spacing w:line="240" w:lineRule="atLeast"/>
              <w:ind w:left="-24" w:right="-13"/>
              <w:jc w:val="thaiDistribute"/>
              <w:rPr>
                <w:sz w:val="16"/>
                <w:szCs w:val="16"/>
              </w:rPr>
            </w:pPr>
          </w:p>
        </w:tc>
        <w:tc>
          <w:tcPr>
            <w:tcW w:w="990" w:type="dxa"/>
          </w:tcPr>
          <w:p w:rsidR="009D613D" w:rsidRPr="0068716C" w:rsidRDefault="009D613D" w:rsidP="009D613D">
            <w:pPr>
              <w:pStyle w:val="acctfourfigures"/>
              <w:tabs>
                <w:tab w:val="clear" w:pos="765"/>
              </w:tabs>
              <w:spacing w:line="240" w:lineRule="atLeast"/>
              <w:ind w:left="-22" w:right="-4"/>
              <w:jc w:val="right"/>
              <w:rPr>
                <w:sz w:val="16"/>
                <w:szCs w:val="16"/>
                <w:cs/>
                <w:lang w:bidi="th-TH"/>
              </w:rPr>
            </w:pP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990" w:type="dxa"/>
          </w:tcPr>
          <w:p w:rsidR="009D613D" w:rsidRPr="0068716C" w:rsidRDefault="009D613D" w:rsidP="009D613D">
            <w:pPr>
              <w:pStyle w:val="acctfourfigures"/>
              <w:tabs>
                <w:tab w:val="clear" w:pos="765"/>
              </w:tabs>
              <w:spacing w:line="240" w:lineRule="atLeast"/>
              <w:ind w:left="-22" w:right="-4"/>
              <w:jc w:val="right"/>
              <w:rPr>
                <w:sz w:val="16"/>
                <w:szCs w:val="16"/>
                <w:cs/>
                <w:lang w:bidi="th-TH"/>
              </w:rPr>
            </w:pP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2"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72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78"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23" w:type="dxa"/>
          </w:tcPr>
          <w:p w:rsidR="009D613D" w:rsidRPr="0068716C" w:rsidRDefault="009D613D" w:rsidP="009D613D">
            <w:pPr>
              <w:pStyle w:val="acctfourfigures"/>
              <w:tabs>
                <w:tab w:val="clear" w:pos="765"/>
                <w:tab w:val="decimal" w:pos="263"/>
              </w:tabs>
              <w:spacing w:line="240" w:lineRule="atLeast"/>
              <w:ind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165"/>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254"/>
              </w:tabs>
              <w:spacing w:line="240" w:lineRule="atLeast"/>
              <w:ind w:left="-24" w:right="-24"/>
              <w:rPr>
                <w:sz w:val="16"/>
                <w:szCs w:val="16"/>
                <w:lang w:bidi="th-TH"/>
              </w:rPr>
            </w:pPr>
          </w:p>
        </w:tc>
      </w:tr>
      <w:tr w:rsidR="009D613D" w:rsidRPr="0068716C" w:rsidTr="004A3D0E">
        <w:trPr>
          <w:cantSplit/>
        </w:trPr>
        <w:tc>
          <w:tcPr>
            <w:tcW w:w="1710" w:type="dxa"/>
          </w:tcPr>
          <w:p w:rsidR="009D613D" w:rsidRPr="0068716C" w:rsidRDefault="009D613D" w:rsidP="009D613D">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rsidR="009D613D" w:rsidRPr="0068716C" w:rsidRDefault="003A42FE" w:rsidP="009D613D">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009D613D" w:rsidRPr="0068716C">
              <w:rPr>
                <w:rFonts w:ascii="Times New Roman" w:hAnsi="Times New Roman" w:cs="Times New Roman"/>
                <w:sz w:val="16"/>
                <w:szCs w:val="16"/>
              </w:rPr>
              <w:t>Pte. Ltd.</w:t>
            </w:r>
          </w:p>
        </w:tc>
        <w:tc>
          <w:tcPr>
            <w:tcW w:w="1710" w:type="dxa"/>
          </w:tcPr>
          <w:p w:rsidR="009D613D" w:rsidRPr="0068716C" w:rsidRDefault="009D613D" w:rsidP="003A42FE">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Brand management and</w:t>
            </w:r>
            <w:r w:rsidR="00A906E6">
              <w:rPr>
                <w:rFonts w:ascii="Times New Roman" w:hAnsi="Times New Roman" w:cs="Times New Roman"/>
                <w:sz w:val="16"/>
                <w:szCs w:val="16"/>
              </w:rPr>
              <w:t xml:space="preserve"> </w:t>
            </w:r>
            <w:r w:rsidR="003A42FE">
              <w:rPr>
                <w:rFonts w:ascii="Times New Roman" w:hAnsi="Times New Roman" w:cs="Times New Roman"/>
                <w:sz w:val="16"/>
                <w:szCs w:val="16"/>
              </w:rPr>
              <w:t xml:space="preserve">   </w:t>
            </w:r>
            <w:r w:rsidRPr="0068716C">
              <w:rPr>
                <w:rFonts w:ascii="Times New Roman" w:hAnsi="Times New Roman" w:cs="Times New Roman"/>
                <w:sz w:val="16"/>
                <w:szCs w:val="16"/>
              </w:rPr>
              <w:t>consulting services</w:t>
            </w:r>
          </w:p>
        </w:tc>
        <w:tc>
          <w:tcPr>
            <w:tcW w:w="810" w:type="dxa"/>
          </w:tcPr>
          <w:p w:rsidR="009D613D" w:rsidRPr="0068716C" w:rsidRDefault="009D613D" w:rsidP="00B54CDA">
            <w:pPr>
              <w:pStyle w:val="acctfourfigures"/>
              <w:tabs>
                <w:tab w:val="clear" w:pos="765"/>
                <w:tab w:val="decimal" w:pos="468"/>
              </w:tabs>
              <w:spacing w:line="240" w:lineRule="atLeast"/>
              <w:ind w:left="-24" w:right="-13"/>
              <w:rPr>
                <w:sz w:val="16"/>
                <w:szCs w:val="16"/>
                <w:lang w:val="en-US" w:bidi="th-TH"/>
              </w:rPr>
            </w:pPr>
          </w:p>
          <w:p w:rsidR="00FC25F0" w:rsidRPr="0068716C" w:rsidRDefault="00FC25F0" w:rsidP="00B54CD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rsidR="009D613D" w:rsidRPr="0068716C" w:rsidRDefault="009D613D" w:rsidP="009D613D">
            <w:pPr>
              <w:pStyle w:val="acctfourfigures"/>
              <w:tabs>
                <w:tab w:val="clear" w:pos="765"/>
                <w:tab w:val="decimal" w:pos="151"/>
              </w:tabs>
              <w:spacing w:line="240" w:lineRule="atLeast"/>
              <w:ind w:left="-24" w:right="-13"/>
              <w:jc w:val="thaiDistribute"/>
              <w:rPr>
                <w:sz w:val="16"/>
                <w:szCs w:val="16"/>
              </w:rPr>
            </w:pPr>
          </w:p>
        </w:tc>
        <w:tc>
          <w:tcPr>
            <w:tcW w:w="810" w:type="dxa"/>
          </w:tcPr>
          <w:p w:rsidR="009D613D" w:rsidRPr="0068716C" w:rsidRDefault="009D613D" w:rsidP="00B54CDA">
            <w:pPr>
              <w:pStyle w:val="acctfourfigures"/>
              <w:tabs>
                <w:tab w:val="clear" w:pos="765"/>
                <w:tab w:val="decimal" w:pos="472"/>
              </w:tabs>
              <w:spacing w:line="240" w:lineRule="atLeast"/>
              <w:ind w:left="-24" w:right="-13"/>
              <w:rPr>
                <w:sz w:val="16"/>
                <w:szCs w:val="16"/>
                <w:lang w:val="en-US" w:bidi="th-TH"/>
              </w:rPr>
            </w:pPr>
          </w:p>
          <w:p w:rsidR="009D613D" w:rsidRPr="0068716C" w:rsidRDefault="009D613D" w:rsidP="00B54CDA">
            <w:pPr>
              <w:pStyle w:val="acctfourfigures"/>
              <w:tabs>
                <w:tab w:val="clear" w:pos="765"/>
                <w:tab w:val="decimal" w:pos="472"/>
              </w:tabs>
              <w:spacing w:line="240" w:lineRule="atLeast"/>
              <w:ind w:left="-24" w:right="-13"/>
              <w:rPr>
                <w:sz w:val="16"/>
                <w:szCs w:val="16"/>
                <w:lang w:val="en-US" w:bidi="th-TH"/>
              </w:rPr>
            </w:pPr>
            <w:r w:rsidRPr="0068716C">
              <w:rPr>
                <w:sz w:val="16"/>
                <w:szCs w:val="16"/>
                <w:lang w:val="en-US" w:bidi="th-TH"/>
              </w:rPr>
              <w:t>100.00</w:t>
            </w:r>
          </w:p>
        </w:tc>
        <w:tc>
          <w:tcPr>
            <w:tcW w:w="180" w:type="dxa"/>
          </w:tcPr>
          <w:p w:rsidR="009D613D" w:rsidRPr="0068716C" w:rsidRDefault="009D613D" w:rsidP="009D613D">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9D613D" w:rsidRPr="0068716C" w:rsidRDefault="00D71D8D" w:rsidP="009D613D">
            <w:pPr>
              <w:pStyle w:val="acctfourfigures"/>
              <w:tabs>
                <w:tab w:val="clear" w:pos="765"/>
                <w:tab w:val="decimal" w:pos="215"/>
              </w:tabs>
              <w:spacing w:line="240" w:lineRule="atLeast"/>
              <w:ind w:left="-22" w:right="-4"/>
              <w:jc w:val="right"/>
              <w:rPr>
                <w:sz w:val="16"/>
                <w:szCs w:val="16"/>
              </w:rPr>
            </w:pPr>
            <w:r w:rsidRPr="0068716C">
              <w:rPr>
                <w:sz w:val="16"/>
                <w:szCs w:val="16"/>
              </w:rPr>
              <w:t>SGD 2,125</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990" w:type="dxa"/>
            <w:vAlign w:val="bottom"/>
          </w:tcPr>
          <w:p w:rsidR="009D613D" w:rsidRPr="0068716C" w:rsidRDefault="009D613D" w:rsidP="009D613D">
            <w:pPr>
              <w:pStyle w:val="acctfourfigures"/>
              <w:tabs>
                <w:tab w:val="clear" w:pos="765"/>
              </w:tabs>
              <w:spacing w:line="240" w:lineRule="atLeast"/>
              <w:ind w:left="-22" w:right="-4"/>
              <w:jc w:val="right"/>
              <w:rPr>
                <w:sz w:val="16"/>
                <w:szCs w:val="16"/>
              </w:rPr>
            </w:pPr>
          </w:p>
          <w:p w:rsidR="009D613D" w:rsidRPr="0068716C" w:rsidRDefault="009D613D" w:rsidP="009D613D">
            <w:pPr>
              <w:pStyle w:val="acctfourfigures"/>
              <w:tabs>
                <w:tab w:val="clear" w:pos="765"/>
                <w:tab w:val="decimal" w:pos="215"/>
              </w:tabs>
              <w:spacing w:line="240" w:lineRule="atLeast"/>
              <w:ind w:left="-22" w:right="-4"/>
              <w:jc w:val="right"/>
              <w:rPr>
                <w:sz w:val="16"/>
                <w:szCs w:val="16"/>
              </w:rPr>
            </w:pPr>
            <w:r w:rsidRPr="0068716C">
              <w:rPr>
                <w:sz w:val="16"/>
                <w:szCs w:val="16"/>
              </w:rPr>
              <w:t>SGD 1,900</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0" w:type="dxa"/>
          </w:tcPr>
          <w:p w:rsidR="009D613D" w:rsidRPr="0068716C" w:rsidRDefault="009D613D" w:rsidP="009D613D">
            <w:pPr>
              <w:pStyle w:val="acctfourfigures"/>
              <w:tabs>
                <w:tab w:val="clear" w:pos="765"/>
                <w:tab w:val="decimal" w:pos="115"/>
              </w:tabs>
              <w:spacing w:line="240" w:lineRule="atLeast"/>
              <w:ind w:left="-22" w:right="22"/>
              <w:rPr>
                <w:sz w:val="16"/>
                <w:szCs w:val="16"/>
              </w:rPr>
            </w:pPr>
          </w:p>
        </w:tc>
        <w:tc>
          <w:tcPr>
            <w:tcW w:w="178"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812" w:type="dxa"/>
          </w:tcPr>
          <w:p w:rsidR="009D613D" w:rsidRPr="0068716C" w:rsidRDefault="009D613D" w:rsidP="009D613D">
            <w:pPr>
              <w:pStyle w:val="acctfourfigures"/>
              <w:tabs>
                <w:tab w:val="clear" w:pos="765"/>
                <w:tab w:val="decimal" w:pos="116"/>
              </w:tabs>
              <w:spacing w:line="240" w:lineRule="atLeast"/>
              <w:ind w:left="-22" w:right="22"/>
              <w:rPr>
                <w:sz w:val="16"/>
                <w:szCs w:val="16"/>
              </w:rPr>
            </w:pPr>
          </w:p>
        </w:tc>
        <w:tc>
          <w:tcPr>
            <w:tcW w:w="18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81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72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178"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823" w:type="dxa"/>
          </w:tcPr>
          <w:p w:rsidR="009D613D" w:rsidRPr="0068716C" w:rsidRDefault="009D613D" w:rsidP="009D613D">
            <w:pPr>
              <w:pStyle w:val="acctfourfigures"/>
              <w:tabs>
                <w:tab w:val="clear" w:pos="765"/>
                <w:tab w:val="decimal" w:pos="176"/>
              </w:tabs>
              <w:spacing w:line="240" w:lineRule="atLeast"/>
              <w:ind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81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176"/>
              </w:tabs>
              <w:spacing w:line="240" w:lineRule="atLeast"/>
              <w:ind w:left="-24" w:right="22"/>
              <w:jc w:val="thaiDistribute"/>
              <w:rPr>
                <w:sz w:val="16"/>
                <w:szCs w:val="16"/>
                <w:lang w:bidi="th-TH"/>
              </w:rPr>
            </w:pPr>
          </w:p>
        </w:tc>
        <w:tc>
          <w:tcPr>
            <w:tcW w:w="900" w:type="dxa"/>
          </w:tcPr>
          <w:p w:rsidR="009D613D" w:rsidRPr="0068716C" w:rsidRDefault="009D613D" w:rsidP="009D613D">
            <w:pPr>
              <w:pStyle w:val="acctfourfigures"/>
              <w:tabs>
                <w:tab w:val="clear" w:pos="765"/>
                <w:tab w:val="decimal" w:pos="116"/>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254"/>
              </w:tabs>
              <w:spacing w:line="240" w:lineRule="atLeast"/>
              <w:ind w:left="-24" w:right="-24"/>
              <w:rPr>
                <w:sz w:val="16"/>
                <w:szCs w:val="16"/>
                <w:lang w:bidi="th-TH"/>
              </w:rPr>
            </w:pPr>
          </w:p>
        </w:tc>
      </w:tr>
      <w:tr w:rsidR="009D613D" w:rsidRPr="0068716C" w:rsidTr="004A3D0E">
        <w:trPr>
          <w:cantSplit/>
        </w:trPr>
        <w:tc>
          <w:tcPr>
            <w:tcW w:w="1710" w:type="dxa"/>
          </w:tcPr>
          <w:p w:rsidR="009D613D" w:rsidRPr="0068716C" w:rsidRDefault="009D613D" w:rsidP="009D613D">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710" w:type="dxa"/>
          </w:tcPr>
          <w:p w:rsidR="009D613D" w:rsidRPr="0068716C" w:rsidRDefault="009D613D" w:rsidP="009D613D">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10" w:type="dxa"/>
          </w:tcPr>
          <w:p w:rsidR="009D613D" w:rsidRPr="0068716C" w:rsidRDefault="00FC25F0" w:rsidP="00B54CD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0" w:type="dxa"/>
          </w:tcPr>
          <w:p w:rsidR="009D613D" w:rsidRPr="0068716C" w:rsidRDefault="009D613D" w:rsidP="009D613D">
            <w:pPr>
              <w:pStyle w:val="acctfourfigures"/>
              <w:tabs>
                <w:tab w:val="clear" w:pos="765"/>
                <w:tab w:val="decimal" w:pos="151"/>
              </w:tabs>
              <w:spacing w:line="240" w:lineRule="atLeast"/>
              <w:ind w:left="-24" w:right="-13"/>
              <w:jc w:val="thaiDistribute"/>
              <w:rPr>
                <w:sz w:val="16"/>
                <w:szCs w:val="16"/>
              </w:rPr>
            </w:pPr>
          </w:p>
        </w:tc>
        <w:tc>
          <w:tcPr>
            <w:tcW w:w="810" w:type="dxa"/>
          </w:tcPr>
          <w:p w:rsidR="009D613D" w:rsidRPr="0068716C" w:rsidRDefault="009D613D" w:rsidP="00B54CDA">
            <w:pPr>
              <w:pStyle w:val="acctfourfigures"/>
              <w:tabs>
                <w:tab w:val="clear" w:pos="765"/>
                <w:tab w:val="decimal" w:pos="472"/>
              </w:tabs>
              <w:spacing w:line="240" w:lineRule="atLeast"/>
              <w:ind w:left="-24" w:right="-13"/>
              <w:rPr>
                <w:sz w:val="16"/>
                <w:szCs w:val="16"/>
                <w:lang w:val="en-US" w:bidi="th-TH"/>
              </w:rPr>
            </w:pPr>
            <w:r w:rsidRPr="0068716C">
              <w:rPr>
                <w:sz w:val="16"/>
                <w:szCs w:val="16"/>
                <w:lang w:val="en-US" w:bidi="th-TH"/>
              </w:rPr>
              <w:t>55.00</w:t>
            </w:r>
          </w:p>
        </w:tc>
        <w:tc>
          <w:tcPr>
            <w:tcW w:w="180" w:type="dxa"/>
          </w:tcPr>
          <w:p w:rsidR="009D613D" w:rsidRPr="0068716C" w:rsidRDefault="009D613D" w:rsidP="009D613D">
            <w:pPr>
              <w:pStyle w:val="acctfourfigures"/>
              <w:tabs>
                <w:tab w:val="clear" w:pos="765"/>
                <w:tab w:val="decimal" w:pos="233"/>
              </w:tabs>
              <w:spacing w:line="240" w:lineRule="atLeast"/>
              <w:ind w:left="-24" w:right="-13"/>
              <w:jc w:val="thaiDistribute"/>
              <w:rPr>
                <w:sz w:val="16"/>
                <w:szCs w:val="16"/>
              </w:rPr>
            </w:pPr>
          </w:p>
        </w:tc>
        <w:tc>
          <w:tcPr>
            <w:tcW w:w="990" w:type="dxa"/>
            <w:vAlign w:val="bottom"/>
          </w:tcPr>
          <w:p w:rsidR="009D613D" w:rsidRPr="0068716C" w:rsidRDefault="00D71D8D" w:rsidP="009D613D">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990" w:type="dxa"/>
            <w:vAlign w:val="bottom"/>
          </w:tcPr>
          <w:p w:rsidR="009D613D" w:rsidRPr="0068716C" w:rsidRDefault="009D613D" w:rsidP="009D613D">
            <w:pPr>
              <w:pStyle w:val="acctfourfigures"/>
              <w:tabs>
                <w:tab w:val="clear" w:pos="765"/>
                <w:tab w:val="decimal" w:pos="215"/>
              </w:tabs>
              <w:spacing w:line="240" w:lineRule="atLeast"/>
              <w:ind w:left="-22" w:right="-4"/>
              <w:jc w:val="right"/>
              <w:rPr>
                <w:sz w:val="16"/>
                <w:szCs w:val="16"/>
              </w:rPr>
            </w:pPr>
            <w:r w:rsidRPr="0068716C">
              <w:rPr>
                <w:sz w:val="16"/>
                <w:szCs w:val="16"/>
              </w:rPr>
              <w:t>USD 2,700</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0" w:type="dxa"/>
          </w:tcPr>
          <w:p w:rsidR="009D613D" w:rsidRPr="0068716C" w:rsidRDefault="009D613D" w:rsidP="009D613D">
            <w:pPr>
              <w:pStyle w:val="acctfourfigures"/>
              <w:tabs>
                <w:tab w:val="clear" w:pos="765"/>
                <w:tab w:val="decimal" w:pos="115"/>
              </w:tabs>
              <w:spacing w:line="240" w:lineRule="atLeast"/>
              <w:ind w:left="-22" w:right="22"/>
              <w:rPr>
                <w:sz w:val="16"/>
                <w:szCs w:val="16"/>
              </w:rPr>
            </w:pPr>
          </w:p>
        </w:tc>
        <w:tc>
          <w:tcPr>
            <w:tcW w:w="178"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2" w:type="dxa"/>
          </w:tcPr>
          <w:p w:rsidR="009D613D" w:rsidRPr="0068716C" w:rsidRDefault="009D613D" w:rsidP="009D613D">
            <w:pPr>
              <w:pStyle w:val="acctfourfigures"/>
              <w:tabs>
                <w:tab w:val="clear" w:pos="765"/>
                <w:tab w:val="decimal" w:pos="116"/>
              </w:tabs>
              <w:spacing w:line="240" w:lineRule="atLeast"/>
              <w:ind w:left="-22" w:right="22"/>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72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78"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23" w:type="dxa"/>
          </w:tcPr>
          <w:p w:rsidR="009D613D" w:rsidRPr="0068716C" w:rsidRDefault="009D613D" w:rsidP="009D613D">
            <w:pPr>
              <w:pStyle w:val="acctfourfigures"/>
              <w:tabs>
                <w:tab w:val="clear" w:pos="765"/>
                <w:tab w:val="decimal" w:pos="263"/>
              </w:tabs>
              <w:spacing w:line="240" w:lineRule="atLeast"/>
              <w:ind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116"/>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254"/>
              </w:tabs>
              <w:spacing w:line="240" w:lineRule="atLeast"/>
              <w:ind w:left="-24" w:right="-24"/>
              <w:rPr>
                <w:sz w:val="16"/>
                <w:szCs w:val="16"/>
                <w:lang w:bidi="th-TH"/>
              </w:rPr>
            </w:pPr>
          </w:p>
        </w:tc>
      </w:tr>
      <w:tr w:rsidR="009D613D" w:rsidRPr="0068716C" w:rsidTr="004A3D0E">
        <w:trPr>
          <w:cantSplit/>
        </w:trPr>
        <w:tc>
          <w:tcPr>
            <w:tcW w:w="1710" w:type="dxa"/>
          </w:tcPr>
          <w:p w:rsidR="009D613D" w:rsidRPr="0068716C" w:rsidRDefault="009D613D" w:rsidP="009D613D">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rsidR="009D613D" w:rsidRPr="0068716C" w:rsidRDefault="003A42FE" w:rsidP="009D613D">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009D613D" w:rsidRPr="0068716C">
              <w:rPr>
                <w:rFonts w:ascii="Times New Roman" w:hAnsi="Times New Roman" w:cs="Times New Roman"/>
                <w:sz w:val="16"/>
                <w:szCs w:val="16"/>
              </w:rPr>
              <w:t>Liability Company</w:t>
            </w:r>
          </w:p>
        </w:tc>
        <w:tc>
          <w:tcPr>
            <w:tcW w:w="1710" w:type="dxa"/>
          </w:tcPr>
          <w:p w:rsidR="009D613D" w:rsidRPr="0068716C" w:rsidRDefault="009D613D" w:rsidP="009D613D">
            <w:pPr>
              <w:spacing w:line="240" w:lineRule="atLeast"/>
              <w:ind w:left="53" w:right="-2" w:hanging="53"/>
              <w:rPr>
                <w:rFonts w:ascii="Times New Roman" w:hAnsi="Times New Roman" w:cs="Times New Roman"/>
                <w:sz w:val="16"/>
                <w:szCs w:val="16"/>
              </w:rPr>
            </w:pPr>
            <w:r w:rsidRPr="0068716C">
              <w:rPr>
                <w:rFonts w:ascii="Times New Roman" w:hAnsi="Times New Roman" w:cs="Times New Roman"/>
                <w:sz w:val="16"/>
                <w:szCs w:val="16"/>
              </w:rPr>
              <w:t>Marketing management</w:t>
            </w:r>
          </w:p>
          <w:p w:rsidR="009D613D" w:rsidRPr="0068716C" w:rsidRDefault="003A42FE" w:rsidP="009D613D">
            <w:pPr>
              <w:spacing w:line="240" w:lineRule="atLeast"/>
              <w:ind w:left="53" w:right="-2"/>
              <w:rPr>
                <w:rFonts w:ascii="Times New Roman" w:hAnsi="Times New Roman" w:cs="Times New Roman"/>
                <w:sz w:val="16"/>
                <w:szCs w:val="16"/>
              </w:rPr>
            </w:pPr>
            <w:r>
              <w:rPr>
                <w:rFonts w:ascii="Times New Roman" w:hAnsi="Times New Roman" w:cs="Times New Roman"/>
                <w:sz w:val="16"/>
                <w:szCs w:val="16"/>
              </w:rPr>
              <w:t xml:space="preserve">    </w:t>
            </w:r>
            <w:r w:rsidR="009D613D" w:rsidRPr="0068716C">
              <w:rPr>
                <w:rFonts w:ascii="Times New Roman" w:hAnsi="Times New Roman" w:cs="Times New Roman"/>
                <w:sz w:val="16"/>
                <w:szCs w:val="16"/>
              </w:rPr>
              <w:t>consulting services</w:t>
            </w:r>
          </w:p>
        </w:tc>
        <w:tc>
          <w:tcPr>
            <w:tcW w:w="810" w:type="dxa"/>
            <w:vAlign w:val="bottom"/>
          </w:tcPr>
          <w:p w:rsidR="009D613D" w:rsidRPr="0068716C" w:rsidRDefault="00FC25F0" w:rsidP="00B54CD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vAlign w:val="bottom"/>
          </w:tcPr>
          <w:p w:rsidR="009D613D" w:rsidRPr="0068716C" w:rsidRDefault="009D613D" w:rsidP="009D613D">
            <w:pPr>
              <w:pStyle w:val="acctfourfigures"/>
              <w:tabs>
                <w:tab w:val="clear" w:pos="765"/>
                <w:tab w:val="decimal" w:pos="151"/>
              </w:tabs>
              <w:spacing w:line="240" w:lineRule="atLeast"/>
              <w:ind w:left="-24" w:right="-13"/>
              <w:rPr>
                <w:sz w:val="16"/>
                <w:szCs w:val="16"/>
              </w:rPr>
            </w:pPr>
          </w:p>
        </w:tc>
        <w:tc>
          <w:tcPr>
            <w:tcW w:w="810" w:type="dxa"/>
            <w:vAlign w:val="bottom"/>
          </w:tcPr>
          <w:p w:rsidR="009D613D" w:rsidRPr="0068716C" w:rsidRDefault="009D613D" w:rsidP="00B54CDA">
            <w:pPr>
              <w:pStyle w:val="acctfourfigures"/>
              <w:tabs>
                <w:tab w:val="clear" w:pos="765"/>
                <w:tab w:val="decimal" w:pos="472"/>
              </w:tabs>
              <w:spacing w:line="240" w:lineRule="atLeast"/>
              <w:ind w:left="-24" w:right="-13"/>
              <w:rPr>
                <w:sz w:val="16"/>
                <w:szCs w:val="16"/>
                <w:lang w:val="en-US" w:bidi="th-TH"/>
              </w:rPr>
            </w:pPr>
          </w:p>
          <w:p w:rsidR="009D613D" w:rsidRPr="0068716C" w:rsidRDefault="009D613D" w:rsidP="00B54CDA">
            <w:pPr>
              <w:pStyle w:val="acctfourfigures"/>
              <w:tabs>
                <w:tab w:val="clear" w:pos="765"/>
                <w:tab w:val="decimal" w:pos="472"/>
              </w:tabs>
              <w:spacing w:line="240" w:lineRule="atLeast"/>
              <w:ind w:left="-24" w:right="-13"/>
              <w:rPr>
                <w:sz w:val="16"/>
                <w:szCs w:val="16"/>
                <w:lang w:val="en-US" w:bidi="th-TH"/>
              </w:rPr>
            </w:pPr>
            <w:r w:rsidRPr="0068716C">
              <w:rPr>
                <w:sz w:val="16"/>
                <w:szCs w:val="16"/>
                <w:lang w:val="en-US" w:bidi="th-TH"/>
              </w:rPr>
              <w:t>100.00</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990" w:type="dxa"/>
            <w:vAlign w:val="bottom"/>
          </w:tcPr>
          <w:p w:rsidR="009D613D" w:rsidRPr="0068716C" w:rsidRDefault="00D71D8D" w:rsidP="009D613D">
            <w:pPr>
              <w:pStyle w:val="acctfourfigures"/>
              <w:tabs>
                <w:tab w:val="clear" w:pos="765"/>
              </w:tabs>
              <w:spacing w:line="240" w:lineRule="atLeast"/>
              <w:ind w:left="-22" w:right="-4"/>
              <w:jc w:val="right"/>
              <w:rPr>
                <w:sz w:val="16"/>
                <w:szCs w:val="16"/>
              </w:rPr>
            </w:pPr>
            <w:r w:rsidRPr="0068716C">
              <w:rPr>
                <w:sz w:val="16"/>
                <w:szCs w:val="16"/>
              </w:rPr>
              <w:t>USD 50</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990" w:type="dxa"/>
            <w:vAlign w:val="bottom"/>
          </w:tcPr>
          <w:p w:rsidR="009D613D" w:rsidRPr="0068716C" w:rsidRDefault="009D613D" w:rsidP="009D613D">
            <w:pPr>
              <w:pStyle w:val="acctfourfigures"/>
              <w:tabs>
                <w:tab w:val="clear" w:pos="765"/>
              </w:tabs>
              <w:spacing w:line="240" w:lineRule="atLeast"/>
              <w:ind w:left="-22" w:right="-4"/>
              <w:jc w:val="right"/>
              <w:rPr>
                <w:sz w:val="16"/>
                <w:szCs w:val="16"/>
              </w:rPr>
            </w:pPr>
            <w:r w:rsidRPr="0068716C">
              <w:rPr>
                <w:sz w:val="16"/>
                <w:szCs w:val="16"/>
              </w:rPr>
              <w:t>USD 50</w:t>
            </w:r>
          </w:p>
        </w:tc>
        <w:tc>
          <w:tcPr>
            <w:tcW w:w="180" w:type="dxa"/>
          </w:tcPr>
          <w:p w:rsidR="009D613D" w:rsidRPr="0068716C" w:rsidRDefault="009D613D" w:rsidP="009D613D">
            <w:pPr>
              <w:pStyle w:val="acctfourfigures"/>
              <w:tabs>
                <w:tab w:val="clear" w:pos="765"/>
                <w:tab w:val="decimal" w:pos="226"/>
              </w:tabs>
              <w:spacing w:line="240" w:lineRule="atLeast"/>
              <w:ind w:left="-24" w:right="-24"/>
              <w:rPr>
                <w:sz w:val="16"/>
                <w:szCs w:val="16"/>
              </w:rPr>
            </w:pPr>
          </w:p>
        </w:tc>
        <w:tc>
          <w:tcPr>
            <w:tcW w:w="810" w:type="dxa"/>
          </w:tcPr>
          <w:p w:rsidR="009D613D" w:rsidRPr="0068716C" w:rsidRDefault="009D613D" w:rsidP="009D613D">
            <w:pPr>
              <w:pStyle w:val="acctfourfigures"/>
              <w:tabs>
                <w:tab w:val="clear" w:pos="765"/>
                <w:tab w:val="decimal" w:pos="115"/>
              </w:tabs>
              <w:spacing w:line="240" w:lineRule="atLeast"/>
              <w:ind w:left="-22" w:right="22"/>
              <w:rPr>
                <w:sz w:val="16"/>
                <w:szCs w:val="16"/>
              </w:rPr>
            </w:pPr>
          </w:p>
        </w:tc>
        <w:tc>
          <w:tcPr>
            <w:tcW w:w="178"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2" w:type="dxa"/>
          </w:tcPr>
          <w:p w:rsidR="009D613D" w:rsidRPr="0068716C" w:rsidRDefault="009D613D" w:rsidP="009D613D">
            <w:pPr>
              <w:pStyle w:val="acctfourfigures"/>
              <w:tabs>
                <w:tab w:val="clear" w:pos="765"/>
                <w:tab w:val="decimal" w:pos="116"/>
              </w:tabs>
              <w:spacing w:line="240" w:lineRule="atLeast"/>
              <w:ind w:left="-22" w:right="22"/>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72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78"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23" w:type="dxa"/>
          </w:tcPr>
          <w:p w:rsidR="009D613D" w:rsidRPr="0068716C" w:rsidRDefault="009D613D" w:rsidP="009D613D">
            <w:pPr>
              <w:pStyle w:val="acctfourfigures"/>
              <w:tabs>
                <w:tab w:val="clear" w:pos="765"/>
                <w:tab w:val="decimal" w:pos="263"/>
              </w:tabs>
              <w:spacing w:line="240" w:lineRule="atLeast"/>
              <w:ind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81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116"/>
              </w:tabs>
              <w:spacing w:line="240" w:lineRule="atLeast"/>
              <w:ind w:left="-24" w:right="22"/>
              <w:jc w:val="thaiDistribute"/>
              <w:rPr>
                <w:sz w:val="16"/>
                <w:szCs w:val="16"/>
                <w:lang w:bidi="th-TH"/>
              </w:rPr>
            </w:pPr>
          </w:p>
        </w:tc>
        <w:tc>
          <w:tcPr>
            <w:tcW w:w="180" w:type="dxa"/>
          </w:tcPr>
          <w:p w:rsidR="009D613D" w:rsidRPr="0068716C" w:rsidRDefault="009D613D" w:rsidP="009D613D">
            <w:pPr>
              <w:pStyle w:val="acctfourfigures"/>
              <w:tabs>
                <w:tab w:val="clear" w:pos="765"/>
                <w:tab w:val="decimal" w:pos="263"/>
              </w:tabs>
              <w:spacing w:line="240" w:lineRule="atLeast"/>
              <w:ind w:left="-24" w:right="22"/>
              <w:jc w:val="thaiDistribute"/>
              <w:rPr>
                <w:sz w:val="16"/>
                <w:szCs w:val="16"/>
              </w:rPr>
            </w:pPr>
          </w:p>
        </w:tc>
        <w:tc>
          <w:tcPr>
            <w:tcW w:w="900" w:type="dxa"/>
          </w:tcPr>
          <w:p w:rsidR="009D613D" w:rsidRPr="0068716C" w:rsidRDefault="009D613D" w:rsidP="009D613D">
            <w:pPr>
              <w:pStyle w:val="acctfourfigures"/>
              <w:tabs>
                <w:tab w:val="clear" w:pos="765"/>
                <w:tab w:val="decimal" w:pos="254"/>
              </w:tabs>
              <w:spacing w:line="240" w:lineRule="atLeast"/>
              <w:ind w:left="-24" w:right="-24"/>
              <w:rPr>
                <w:sz w:val="16"/>
                <w:szCs w:val="16"/>
                <w:lang w:bidi="th-TH"/>
              </w:rPr>
            </w:pPr>
          </w:p>
        </w:tc>
      </w:tr>
    </w:tbl>
    <w:p w:rsidR="007B6821" w:rsidRPr="0068716C" w:rsidRDefault="007B6821" w:rsidP="007B6821">
      <w:pPr>
        <w:ind w:left="540"/>
        <w:jc w:val="thaiDistribute"/>
        <w:rPr>
          <w:rFonts w:ascii="Times New Roman" w:hAnsi="Times New Roman" w:cs="Times New Roman"/>
          <w:sz w:val="22"/>
          <w:szCs w:val="22"/>
        </w:rPr>
      </w:pPr>
    </w:p>
    <w:p w:rsidR="00EE1E8C" w:rsidRPr="0068716C" w:rsidRDefault="00EE1E8C" w:rsidP="00EE1E8C">
      <w:pPr>
        <w:ind w:left="90"/>
        <w:jc w:val="thaiDistribute"/>
        <w:rPr>
          <w:rFonts w:ascii="Times New Roman" w:hAnsi="Times New Roman" w:cs="Times New Roman"/>
          <w:sz w:val="20"/>
          <w:szCs w:val="20"/>
        </w:rPr>
      </w:pPr>
      <w:r w:rsidRPr="0068716C">
        <w:rPr>
          <w:rFonts w:ascii="Times New Roman" w:hAnsi="Times New Roman" w:cs="Times New Roman"/>
          <w:sz w:val="20"/>
          <w:szCs w:val="20"/>
        </w:rPr>
        <w:t>All subsidiaries operate in Thailand, except Oishi International Holdings Limited which operates in Hong Kong, Oishi F&amp;B (Singapore) Pte. Ltd. operates in Singapore, and Oishi Myanmar Limited operates in the Republic of the Union of Myanmar, and Oishi Group Limited Liability Company operates in the Socialist Republic of Vietnam.</w:t>
      </w:r>
    </w:p>
    <w:p w:rsidR="00EE1E8C" w:rsidRPr="0068716C" w:rsidRDefault="00EE1E8C" w:rsidP="006A1F56">
      <w:pPr>
        <w:ind w:left="540" w:hanging="450"/>
        <w:jc w:val="thaiDistribute"/>
        <w:rPr>
          <w:rFonts w:ascii="Times New Roman" w:hAnsi="Times New Roman" w:cs="Times New Roman"/>
          <w:sz w:val="20"/>
          <w:szCs w:val="20"/>
        </w:rPr>
      </w:pPr>
    </w:p>
    <w:p w:rsidR="00997842" w:rsidRPr="0068716C" w:rsidRDefault="00997842" w:rsidP="006A1F56">
      <w:pPr>
        <w:ind w:left="540" w:hanging="450"/>
        <w:jc w:val="thaiDistribute"/>
        <w:rPr>
          <w:rFonts w:ascii="Times New Roman" w:hAnsi="Times New Roman" w:cs="Times New Roman"/>
          <w:sz w:val="20"/>
          <w:szCs w:val="20"/>
        </w:rPr>
      </w:pPr>
      <w:r w:rsidRPr="0068716C">
        <w:rPr>
          <w:rFonts w:ascii="Times New Roman" w:hAnsi="Times New Roman" w:cs="Times New Roman"/>
          <w:sz w:val="20"/>
          <w:szCs w:val="20"/>
        </w:rPr>
        <w:t>None of the Group’s subsidiaries are publicly listed and consequently do not have published price quota</w:t>
      </w:r>
      <w:r w:rsidR="00A91219" w:rsidRPr="0068716C">
        <w:rPr>
          <w:rFonts w:ascii="Times New Roman" w:hAnsi="Times New Roman" w:cs="Times New Roman"/>
          <w:sz w:val="20"/>
          <w:szCs w:val="20"/>
        </w:rPr>
        <w:t>tion</w:t>
      </w:r>
      <w:r w:rsidRPr="0068716C">
        <w:rPr>
          <w:rFonts w:ascii="Times New Roman" w:hAnsi="Times New Roman" w:cs="Times New Roman"/>
          <w:sz w:val="20"/>
          <w:szCs w:val="20"/>
        </w:rPr>
        <w:t xml:space="preserve">.  </w:t>
      </w:r>
    </w:p>
    <w:p w:rsidR="00BC25C4" w:rsidRPr="0068716C" w:rsidRDefault="00BC25C4" w:rsidP="0090426A">
      <w:pPr>
        <w:spacing w:line="240" w:lineRule="atLeast"/>
        <w:jc w:val="thaiDistribute"/>
        <w:rPr>
          <w:rFonts w:ascii="Times New Roman" w:hAnsi="Times New Roman" w:cs="Times New Roman"/>
          <w:b/>
          <w:bCs/>
          <w:sz w:val="22"/>
          <w:szCs w:val="22"/>
        </w:rPr>
        <w:sectPr w:rsidR="00BC25C4" w:rsidRPr="0068716C" w:rsidSect="00921F18">
          <w:pgSz w:w="16840" w:h="11907" w:orient="landscape" w:code="9"/>
          <w:pgMar w:top="691" w:right="1152" w:bottom="576" w:left="1152" w:header="720" w:footer="720" w:gutter="0"/>
          <w:paperSrc w:first="15" w:other="15"/>
          <w:cols w:space="720"/>
          <w:docGrid w:linePitch="381"/>
        </w:sectPr>
      </w:pPr>
    </w:p>
    <w:p w:rsidR="0090426A" w:rsidRPr="0068716C" w:rsidRDefault="00695238" w:rsidP="0090426A">
      <w:pPr>
        <w:spacing w:line="240" w:lineRule="atLeast"/>
        <w:jc w:val="thaiDistribute"/>
        <w:rPr>
          <w:rFonts w:ascii="Times New Roman" w:hAnsi="Times New Roman" w:cs="Times New Roman"/>
          <w:b/>
          <w:bCs/>
          <w:sz w:val="22"/>
          <w:szCs w:val="22"/>
        </w:rPr>
      </w:pPr>
      <w:r w:rsidRPr="0068716C">
        <w:rPr>
          <w:rFonts w:ascii="Times New Roman" w:hAnsi="Times New Roman" w:cs="Times New Roman"/>
          <w:b/>
          <w:bCs/>
          <w:sz w:val="22"/>
          <w:szCs w:val="22"/>
        </w:rPr>
        <w:lastRenderedPageBreak/>
        <w:t>1</w:t>
      </w:r>
      <w:r w:rsidRPr="0068716C">
        <w:rPr>
          <w:rFonts w:ascii="Times New Roman" w:hAnsi="Times New Roman" w:cs="Angsana New"/>
          <w:b/>
          <w:bCs/>
          <w:sz w:val="22"/>
        </w:rPr>
        <w:t>1</w:t>
      </w:r>
      <w:r w:rsidR="0090426A" w:rsidRPr="0068716C">
        <w:rPr>
          <w:rFonts w:ascii="Times New Roman" w:hAnsi="Times New Roman" w:cs="Times New Roman"/>
          <w:b/>
          <w:bCs/>
          <w:sz w:val="22"/>
          <w:szCs w:val="22"/>
        </w:rPr>
        <w:t xml:space="preserve">      Property, plant and equipment</w:t>
      </w:r>
    </w:p>
    <w:p w:rsidR="0090426A" w:rsidRPr="0068716C" w:rsidRDefault="0090426A" w:rsidP="0090426A">
      <w:pPr>
        <w:spacing w:line="240" w:lineRule="atLeast"/>
        <w:jc w:val="thaiDistribute"/>
        <w:rPr>
          <w:rFonts w:ascii="Times New Roman" w:hAnsi="Times New Roman" w:cs="Times New Roman"/>
          <w:sz w:val="20"/>
          <w:szCs w:val="20"/>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90426A" w:rsidRPr="0068716C" w:rsidTr="001F7DF7">
        <w:trPr>
          <w:tblHeader/>
        </w:trPr>
        <w:tc>
          <w:tcPr>
            <w:tcW w:w="2322" w:type="dxa"/>
          </w:tcPr>
          <w:p w:rsidR="0090426A" w:rsidRPr="0068716C" w:rsidRDefault="0090426A" w:rsidP="005A20E2">
            <w:pPr>
              <w:spacing w:line="240" w:lineRule="atLeast"/>
              <w:rPr>
                <w:rFonts w:ascii="Times New Roman" w:hAnsi="Times New Roman" w:cs="Times New Roman"/>
                <w:sz w:val="16"/>
                <w:szCs w:val="16"/>
              </w:rPr>
            </w:pPr>
          </w:p>
        </w:tc>
        <w:tc>
          <w:tcPr>
            <w:tcW w:w="13360" w:type="dxa"/>
            <w:gridSpan w:val="23"/>
          </w:tcPr>
          <w:p w:rsidR="0090426A" w:rsidRPr="0068716C" w:rsidRDefault="0090426A" w:rsidP="005A20E2">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90426A" w:rsidRPr="0068716C" w:rsidTr="005E460B">
        <w:trPr>
          <w:tblHeader/>
        </w:trPr>
        <w:tc>
          <w:tcPr>
            <w:tcW w:w="2322" w:type="dxa"/>
          </w:tcPr>
          <w:p w:rsidR="0090426A" w:rsidRPr="0068716C" w:rsidRDefault="0090426A" w:rsidP="005A20E2">
            <w:pPr>
              <w:spacing w:line="240" w:lineRule="atLeast"/>
              <w:rPr>
                <w:rFonts w:ascii="Times New Roman" w:hAnsi="Times New Roman" w:cs="Times New Roman"/>
                <w:sz w:val="16"/>
                <w:szCs w:val="16"/>
              </w:rPr>
            </w:pPr>
          </w:p>
        </w:tc>
        <w:tc>
          <w:tcPr>
            <w:tcW w:w="828"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52"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rsidR="0090426A" w:rsidRPr="0068716C" w:rsidRDefault="0090426A" w:rsidP="00AC0EC7">
            <w:pPr>
              <w:spacing w:line="240" w:lineRule="atLeast"/>
              <w:ind w:left="-33" w:right="-33"/>
              <w:rPr>
                <w:rFonts w:ascii="Times New Roman" w:hAnsi="Times New Roman" w:cs="Times New Roman"/>
                <w:sz w:val="16"/>
                <w:szCs w:val="16"/>
              </w:rPr>
            </w:pPr>
          </w:p>
        </w:tc>
        <w:tc>
          <w:tcPr>
            <w:tcW w:w="261"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rsidR="0090426A" w:rsidRPr="0068716C" w:rsidRDefault="0090426A" w:rsidP="005E460B">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w:t>
            </w:r>
            <w:r w:rsidR="005E460B" w:rsidRPr="0068716C">
              <w:rPr>
                <w:rFonts w:ascii="Times New Roman" w:hAnsi="Times New Roman" w:cs="Times New Roman"/>
                <w:sz w:val="16"/>
                <w:szCs w:val="16"/>
              </w:rPr>
              <w:t>and</w:t>
            </w:r>
          </w:p>
        </w:tc>
        <w:tc>
          <w:tcPr>
            <w:tcW w:w="236"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36"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rsidR="0090426A" w:rsidRPr="0068716C" w:rsidRDefault="005E460B" w:rsidP="005E460B">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rsidR="0090426A" w:rsidRPr="0068716C" w:rsidRDefault="0090426A" w:rsidP="005E460B">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 xml:space="preserve">Office </w:t>
            </w:r>
            <w:r w:rsidR="005E460B" w:rsidRPr="0068716C">
              <w:rPr>
                <w:rFonts w:ascii="Times New Roman" w:hAnsi="Times New Roman" w:cs="Times New Roman"/>
                <w:sz w:val="16"/>
                <w:szCs w:val="16"/>
              </w:rPr>
              <w:t>equipment,</w:t>
            </w:r>
          </w:p>
        </w:tc>
        <w:tc>
          <w:tcPr>
            <w:tcW w:w="253"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41"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rsidR="0090426A" w:rsidRPr="0068716C" w:rsidRDefault="0090426A" w:rsidP="00CD22FC">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r>
      <w:tr w:rsidR="0090426A" w:rsidRPr="0068716C" w:rsidTr="005E460B">
        <w:trPr>
          <w:tblHeader/>
        </w:trPr>
        <w:tc>
          <w:tcPr>
            <w:tcW w:w="2322" w:type="dxa"/>
          </w:tcPr>
          <w:p w:rsidR="0090426A" w:rsidRPr="0068716C" w:rsidRDefault="0090426A" w:rsidP="005A20E2">
            <w:pPr>
              <w:spacing w:line="240" w:lineRule="atLeast"/>
              <w:rPr>
                <w:rFonts w:ascii="Times New Roman" w:hAnsi="Times New Roman" w:cs="Times New Roman"/>
                <w:sz w:val="16"/>
                <w:szCs w:val="16"/>
              </w:rPr>
            </w:pPr>
          </w:p>
        </w:tc>
        <w:tc>
          <w:tcPr>
            <w:tcW w:w="828"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52"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furniture and</w:t>
            </w:r>
          </w:p>
        </w:tc>
        <w:tc>
          <w:tcPr>
            <w:tcW w:w="253"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rsidR="005E460B" w:rsidRPr="0068716C" w:rsidRDefault="005E460B" w:rsidP="005E460B">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C</w:t>
            </w:r>
            <w:r w:rsidR="0090426A" w:rsidRPr="0068716C">
              <w:rPr>
                <w:rFonts w:ascii="Times New Roman" w:hAnsi="Times New Roman" w:cs="Times New Roman"/>
                <w:sz w:val="16"/>
                <w:szCs w:val="16"/>
              </w:rPr>
              <w:t>onstruction</w:t>
            </w:r>
          </w:p>
        </w:tc>
        <w:tc>
          <w:tcPr>
            <w:tcW w:w="270" w:type="dxa"/>
            <w:gridSpan w:val="2"/>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r>
      <w:tr w:rsidR="0090426A" w:rsidRPr="0068716C" w:rsidTr="005E460B">
        <w:trPr>
          <w:tblHeader/>
        </w:trPr>
        <w:tc>
          <w:tcPr>
            <w:tcW w:w="2322" w:type="dxa"/>
          </w:tcPr>
          <w:p w:rsidR="0090426A" w:rsidRPr="0068716C" w:rsidRDefault="0090426A" w:rsidP="005A20E2">
            <w:pPr>
              <w:spacing w:line="240" w:lineRule="atLeast"/>
              <w:rPr>
                <w:rFonts w:ascii="Times New Roman" w:hAnsi="Times New Roman" w:cs="Times New Roman"/>
                <w:sz w:val="16"/>
                <w:szCs w:val="16"/>
              </w:rPr>
            </w:pPr>
          </w:p>
        </w:tc>
        <w:tc>
          <w:tcPr>
            <w:tcW w:w="828"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90" w:type="dxa"/>
          </w:tcPr>
          <w:p w:rsidR="0090426A" w:rsidRPr="0068716C" w:rsidRDefault="0090426A" w:rsidP="005E460B">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80"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53" w:type="dxa"/>
            <w:gridSpan w:val="2"/>
          </w:tcPr>
          <w:p w:rsidR="0090426A" w:rsidRPr="0068716C" w:rsidRDefault="0090426A" w:rsidP="005E460B">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87"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126"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261"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fixtures</w:t>
            </w:r>
          </w:p>
        </w:tc>
        <w:tc>
          <w:tcPr>
            <w:tcW w:w="253"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09"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830"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1097" w:type="dxa"/>
          </w:tcPr>
          <w:p w:rsidR="0090426A" w:rsidRPr="003A42FE" w:rsidRDefault="003A42FE" w:rsidP="005E460B">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005E460B" w:rsidRPr="003A42FE">
              <w:rPr>
                <w:rFonts w:ascii="Times New Roman" w:hAnsi="Times New Roman" w:cs="Times New Roman"/>
                <w:spacing w:val="-4"/>
                <w:sz w:val="16"/>
                <w:szCs w:val="16"/>
              </w:rPr>
              <w:t xml:space="preserve">and </w:t>
            </w:r>
            <w:r w:rsidR="0090426A" w:rsidRPr="003A42FE">
              <w:rPr>
                <w:rFonts w:ascii="Times New Roman" w:hAnsi="Times New Roman" w:cs="Times New Roman"/>
                <w:spacing w:val="-4"/>
                <w:sz w:val="16"/>
                <w:szCs w:val="16"/>
              </w:rPr>
              <w:t>installation</w:t>
            </w:r>
          </w:p>
        </w:tc>
        <w:tc>
          <w:tcPr>
            <w:tcW w:w="270" w:type="dxa"/>
            <w:gridSpan w:val="2"/>
          </w:tcPr>
          <w:p w:rsidR="0090426A" w:rsidRPr="0068716C" w:rsidRDefault="0090426A" w:rsidP="00AC0EC7">
            <w:pPr>
              <w:spacing w:line="240" w:lineRule="atLeast"/>
              <w:ind w:left="-33" w:right="-33"/>
              <w:jc w:val="center"/>
              <w:rPr>
                <w:rFonts w:ascii="Times New Roman" w:hAnsi="Times New Roman" w:cs="Times New Roman"/>
                <w:sz w:val="16"/>
                <w:szCs w:val="16"/>
              </w:rPr>
            </w:pPr>
          </w:p>
        </w:tc>
        <w:tc>
          <w:tcPr>
            <w:tcW w:w="940" w:type="dxa"/>
          </w:tcPr>
          <w:p w:rsidR="0090426A" w:rsidRPr="0068716C" w:rsidRDefault="0090426A" w:rsidP="00AC0EC7">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90426A" w:rsidRPr="0068716C" w:rsidTr="001F7DF7">
        <w:trPr>
          <w:tblHeader/>
        </w:trPr>
        <w:tc>
          <w:tcPr>
            <w:tcW w:w="2322" w:type="dxa"/>
          </w:tcPr>
          <w:p w:rsidR="0090426A" w:rsidRPr="0068716C" w:rsidRDefault="0090426A" w:rsidP="005A20E2">
            <w:pPr>
              <w:spacing w:line="240" w:lineRule="atLeast"/>
              <w:rPr>
                <w:rFonts w:ascii="Times New Roman" w:hAnsi="Times New Roman" w:cs="Times New Roman"/>
                <w:b/>
                <w:bCs/>
                <w:sz w:val="16"/>
                <w:szCs w:val="16"/>
              </w:rPr>
            </w:pPr>
          </w:p>
        </w:tc>
        <w:tc>
          <w:tcPr>
            <w:tcW w:w="13360" w:type="dxa"/>
            <w:gridSpan w:val="23"/>
          </w:tcPr>
          <w:p w:rsidR="0090426A" w:rsidRPr="0068716C" w:rsidRDefault="0090426A" w:rsidP="00AC0EC7">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90426A" w:rsidRPr="0068716C" w:rsidTr="005E460B">
        <w:trPr>
          <w:trHeight w:val="288"/>
        </w:trPr>
        <w:tc>
          <w:tcPr>
            <w:tcW w:w="2322" w:type="dxa"/>
          </w:tcPr>
          <w:p w:rsidR="0090426A" w:rsidRPr="0068716C" w:rsidRDefault="0090426A" w:rsidP="005A20E2">
            <w:pPr>
              <w:spacing w:line="240" w:lineRule="atLeast"/>
              <w:rPr>
                <w:rFonts w:ascii="Times New Roman" w:hAnsi="Times New Roman" w:cs="Times New Roman"/>
                <w:b/>
                <w:bCs/>
                <w:i/>
                <w:iCs/>
                <w:sz w:val="16"/>
                <w:szCs w:val="16"/>
              </w:rPr>
            </w:pPr>
            <w:r w:rsidRPr="0068716C">
              <w:rPr>
                <w:rFonts w:ascii="Times New Roman" w:hAnsi="Times New Roman" w:cs="Times New Roman"/>
                <w:b/>
                <w:bCs/>
                <w:i/>
                <w:iCs/>
                <w:sz w:val="16"/>
                <w:szCs w:val="16"/>
              </w:rPr>
              <w:t>Cost/ revaluation</w:t>
            </w:r>
          </w:p>
        </w:tc>
        <w:tc>
          <w:tcPr>
            <w:tcW w:w="828" w:type="dxa"/>
          </w:tcPr>
          <w:p w:rsidR="0090426A" w:rsidRPr="0068716C" w:rsidRDefault="0090426A" w:rsidP="005A20E2">
            <w:pPr>
              <w:spacing w:line="240" w:lineRule="atLeast"/>
              <w:rPr>
                <w:rFonts w:ascii="Times New Roman" w:hAnsi="Times New Roman" w:cs="Times New Roman"/>
                <w:b/>
                <w:bCs/>
                <w:sz w:val="16"/>
                <w:szCs w:val="16"/>
              </w:rPr>
            </w:pPr>
          </w:p>
        </w:tc>
        <w:tc>
          <w:tcPr>
            <w:tcW w:w="252" w:type="dxa"/>
          </w:tcPr>
          <w:p w:rsidR="0090426A" w:rsidRPr="0068716C" w:rsidRDefault="0090426A" w:rsidP="005A20E2">
            <w:pPr>
              <w:spacing w:line="240" w:lineRule="atLeast"/>
              <w:rPr>
                <w:rFonts w:ascii="Times New Roman" w:hAnsi="Times New Roman" w:cs="Times New Roman"/>
                <w:b/>
                <w:bCs/>
                <w:sz w:val="16"/>
                <w:szCs w:val="16"/>
              </w:rPr>
            </w:pPr>
          </w:p>
        </w:tc>
        <w:tc>
          <w:tcPr>
            <w:tcW w:w="990" w:type="dxa"/>
          </w:tcPr>
          <w:p w:rsidR="0090426A" w:rsidRPr="0068716C" w:rsidRDefault="0090426A" w:rsidP="005A20E2">
            <w:pPr>
              <w:spacing w:line="240" w:lineRule="atLeast"/>
              <w:rPr>
                <w:rFonts w:ascii="Times New Roman" w:hAnsi="Times New Roman" w:cs="Times New Roman"/>
                <w:b/>
                <w:bCs/>
                <w:sz w:val="16"/>
                <w:szCs w:val="16"/>
              </w:rPr>
            </w:pPr>
          </w:p>
        </w:tc>
        <w:tc>
          <w:tcPr>
            <w:tcW w:w="261" w:type="dxa"/>
          </w:tcPr>
          <w:p w:rsidR="0090426A" w:rsidRPr="0068716C" w:rsidRDefault="0090426A" w:rsidP="005A20E2">
            <w:pPr>
              <w:spacing w:line="240" w:lineRule="atLeast"/>
              <w:rPr>
                <w:rFonts w:ascii="Times New Roman" w:hAnsi="Times New Roman" w:cs="Times New Roman"/>
                <w:b/>
                <w:bCs/>
                <w:sz w:val="16"/>
                <w:szCs w:val="16"/>
              </w:rPr>
            </w:pPr>
          </w:p>
        </w:tc>
        <w:tc>
          <w:tcPr>
            <w:tcW w:w="1080" w:type="dxa"/>
          </w:tcPr>
          <w:p w:rsidR="0090426A" w:rsidRPr="0068716C" w:rsidRDefault="0090426A" w:rsidP="005A20E2">
            <w:pPr>
              <w:spacing w:line="240" w:lineRule="atLeast"/>
              <w:rPr>
                <w:rFonts w:ascii="Times New Roman" w:hAnsi="Times New Roman" w:cs="Times New Roman"/>
                <w:b/>
                <w:bCs/>
                <w:sz w:val="16"/>
                <w:szCs w:val="16"/>
              </w:rPr>
            </w:pPr>
          </w:p>
        </w:tc>
        <w:tc>
          <w:tcPr>
            <w:tcW w:w="270" w:type="dxa"/>
            <w:gridSpan w:val="2"/>
          </w:tcPr>
          <w:p w:rsidR="0090426A" w:rsidRPr="0068716C" w:rsidRDefault="0090426A" w:rsidP="005A20E2">
            <w:pPr>
              <w:spacing w:line="240" w:lineRule="atLeast"/>
              <w:rPr>
                <w:rFonts w:ascii="Times New Roman" w:hAnsi="Times New Roman" w:cs="Times New Roman"/>
                <w:b/>
                <w:bCs/>
                <w:sz w:val="16"/>
                <w:szCs w:val="16"/>
              </w:rPr>
            </w:pPr>
          </w:p>
        </w:tc>
        <w:tc>
          <w:tcPr>
            <w:tcW w:w="819" w:type="dxa"/>
          </w:tcPr>
          <w:p w:rsidR="0090426A" w:rsidRPr="0068716C" w:rsidRDefault="0090426A" w:rsidP="005A20E2">
            <w:pPr>
              <w:spacing w:line="240" w:lineRule="atLeast"/>
              <w:jc w:val="both"/>
              <w:rPr>
                <w:rFonts w:ascii="Times New Roman" w:hAnsi="Times New Roman" w:cs="Times New Roman"/>
                <w:b/>
                <w:bCs/>
                <w:sz w:val="16"/>
                <w:szCs w:val="16"/>
              </w:rPr>
            </w:pPr>
          </w:p>
        </w:tc>
        <w:tc>
          <w:tcPr>
            <w:tcW w:w="270" w:type="dxa"/>
          </w:tcPr>
          <w:p w:rsidR="0090426A" w:rsidRPr="0068716C" w:rsidRDefault="0090426A" w:rsidP="005A20E2">
            <w:pPr>
              <w:spacing w:line="240" w:lineRule="atLeast"/>
              <w:jc w:val="both"/>
              <w:rPr>
                <w:rFonts w:ascii="Times New Roman" w:hAnsi="Times New Roman" w:cs="Times New Roman"/>
                <w:b/>
                <w:bCs/>
                <w:sz w:val="16"/>
                <w:szCs w:val="16"/>
              </w:rPr>
            </w:pPr>
          </w:p>
        </w:tc>
        <w:tc>
          <w:tcPr>
            <w:tcW w:w="887" w:type="dxa"/>
          </w:tcPr>
          <w:p w:rsidR="0090426A" w:rsidRPr="0068716C" w:rsidRDefault="0090426A" w:rsidP="005A20E2">
            <w:pPr>
              <w:spacing w:line="240" w:lineRule="atLeast"/>
              <w:rPr>
                <w:rFonts w:ascii="Times New Roman" w:hAnsi="Times New Roman" w:cs="Times New Roman"/>
                <w:b/>
                <w:bCs/>
                <w:sz w:val="16"/>
                <w:szCs w:val="16"/>
              </w:rPr>
            </w:pPr>
          </w:p>
        </w:tc>
        <w:tc>
          <w:tcPr>
            <w:tcW w:w="236" w:type="dxa"/>
          </w:tcPr>
          <w:p w:rsidR="0090426A" w:rsidRPr="0068716C" w:rsidRDefault="0090426A" w:rsidP="005A20E2">
            <w:pPr>
              <w:spacing w:line="240" w:lineRule="atLeast"/>
              <w:rPr>
                <w:rFonts w:ascii="Times New Roman" w:hAnsi="Times New Roman" w:cs="Times New Roman"/>
                <w:b/>
                <w:bCs/>
                <w:sz w:val="16"/>
                <w:szCs w:val="16"/>
              </w:rPr>
            </w:pPr>
          </w:p>
        </w:tc>
        <w:tc>
          <w:tcPr>
            <w:tcW w:w="1126" w:type="dxa"/>
          </w:tcPr>
          <w:p w:rsidR="0090426A" w:rsidRPr="0068716C" w:rsidRDefault="0090426A" w:rsidP="005A20E2">
            <w:pPr>
              <w:spacing w:line="240" w:lineRule="atLeast"/>
              <w:rPr>
                <w:rFonts w:ascii="Times New Roman" w:hAnsi="Times New Roman" w:cs="Times New Roman"/>
                <w:b/>
                <w:bCs/>
                <w:sz w:val="16"/>
                <w:szCs w:val="16"/>
              </w:rPr>
            </w:pPr>
          </w:p>
        </w:tc>
        <w:tc>
          <w:tcPr>
            <w:tcW w:w="270" w:type="dxa"/>
          </w:tcPr>
          <w:p w:rsidR="0090426A" w:rsidRPr="0068716C" w:rsidRDefault="0090426A" w:rsidP="005A20E2">
            <w:pPr>
              <w:spacing w:line="240" w:lineRule="atLeast"/>
              <w:rPr>
                <w:rFonts w:ascii="Times New Roman" w:hAnsi="Times New Roman" w:cs="Times New Roman"/>
                <w:b/>
                <w:bCs/>
                <w:sz w:val="16"/>
                <w:szCs w:val="16"/>
              </w:rPr>
            </w:pPr>
          </w:p>
        </w:tc>
        <w:tc>
          <w:tcPr>
            <w:tcW w:w="1261" w:type="dxa"/>
          </w:tcPr>
          <w:p w:rsidR="0090426A" w:rsidRPr="0068716C" w:rsidRDefault="0090426A" w:rsidP="005A20E2">
            <w:pPr>
              <w:spacing w:line="240" w:lineRule="atLeast"/>
              <w:rPr>
                <w:rFonts w:ascii="Times New Roman" w:hAnsi="Times New Roman" w:cs="Times New Roman"/>
                <w:b/>
                <w:bCs/>
                <w:sz w:val="16"/>
                <w:szCs w:val="16"/>
              </w:rPr>
            </w:pPr>
          </w:p>
        </w:tc>
        <w:tc>
          <w:tcPr>
            <w:tcW w:w="253" w:type="dxa"/>
          </w:tcPr>
          <w:p w:rsidR="0090426A" w:rsidRPr="0068716C" w:rsidRDefault="0090426A" w:rsidP="005A20E2">
            <w:pPr>
              <w:spacing w:line="240" w:lineRule="atLeast"/>
              <w:rPr>
                <w:rFonts w:ascii="Times New Roman" w:hAnsi="Times New Roman" w:cs="Times New Roman"/>
                <w:b/>
                <w:bCs/>
                <w:sz w:val="16"/>
                <w:szCs w:val="16"/>
              </w:rPr>
            </w:pPr>
          </w:p>
        </w:tc>
        <w:tc>
          <w:tcPr>
            <w:tcW w:w="909" w:type="dxa"/>
          </w:tcPr>
          <w:p w:rsidR="0090426A" w:rsidRPr="0068716C" w:rsidRDefault="0090426A" w:rsidP="005A20E2">
            <w:pPr>
              <w:spacing w:line="240" w:lineRule="atLeast"/>
              <w:rPr>
                <w:rFonts w:ascii="Times New Roman" w:hAnsi="Times New Roman" w:cs="Times New Roman"/>
                <w:b/>
                <w:bCs/>
                <w:sz w:val="16"/>
                <w:szCs w:val="16"/>
              </w:rPr>
            </w:pPr>
          </w:p>
        </w:tc>
        <w:tc>
          <w:tcPr>
            <w:tcW w:w="241" w:type="dxa"/>
          </w:tcPr>
          <w:p w:rsidR="0090426A" w:rsidRPr="0068716C" w:rsidRDefault="0090426A" w:rsidP="005A20E2">
            <w:pPr>
              <w:spacing w:line="240" w:lineRule="atLeast"/>
              <w:rPr>
                <w:rFonts w:ascii="Times New Roman" w:hAnsi="Times New Roman" w:cs="Times New Roman"/>
                <w:b/>
                <w:bCs/>
                <w:sz w:val="16"/>
                <w:szCs w:val="16"/>
              </w:rPr>
            </w:pPr>
          </w:p>
        </w:tc>
        <w:tc>
          <w:tcPr>
            <w:tcW w:w="830" w:type="dxa"/>
          </w:tcPr>
          <w:p w:rsidR="0090426A" w:rsidRPr="0068716C" w:rsidRDefault="0090426A" w:rsidP="005A20E2">
            <w:pPr>
              <w:spacing w:line="240" w:lineRule="atLeast"/>
              <w:rPr>
                <w:rFonts w:ascii="Times New Roman" w:hAnsi="Times New Roman" w:cs="Times New Roman"/>
                <w:b/>
                <w:bCs/>
                <w:sz w:val="16"/>
                <w:szCs w:val="16"/>
              </w:rPr>
            </w:pPr>
          </w:p>
        </w:tc>
        <w:tc>
          <w:tcPr>
            <w:tcW w:w="270" w:type="dxa"/>
          </w:tcPr>
          <w:p w:rsidR="0090426A" w:rsidRPr="0068716C" w:rsidRDefault="0090426A" w:rsidP="005A20E2">
            <w:pPr>
              <w:spacing w:line="240" w:lineRule="atLeast"/>
              <w:rPr>
                <w:rFonts w:ascii="Times New Roman" w:hAnsi="Times New Roman" w:cs="Times New Roman"/>
                <w:b/>
                <w:bCs/>
                <w:sz w:val="16"/>
                <w:szCs w:val="16"/>
              </w:rPr>
            </w:pPr>
          </w:p>
        </w:tc>
        <w:tc>
          <w:tcPr>
            <w:tcW w:w="1097" w:type="dxa"/>
          </w:tcPr>
          <w:p w:rsidR="0090426A" w:rsidRPr="0068716C" w:rsidRDefault="0090426A" w:rsidP="005A20E2">
            <w:pPr>
              <w:spacing w:line="240" w:lineRule="atLeast"/>
              <w:rPr>
                <w:rFonts w:ascii="Times New Roman" w:hAnsi="Times New Roman" w:cs="Times New Roman"/>
                <w:b/>
                <w:bCs/>
                <w:sz w:val="16"/>
                <w:szCs w:val="16"/>
              </w:rPr>
            </w:pPr>
          </w:p>
        </w:tc>
        <w:tc>
          <w:tcPr>
            <w:tcW w:w="236" w:type="dxa"/>
          </w:tcPr>
          <w:p w:rsidR="0090426A" w:rsidRPr="0068716C" w:rsidRDefault="0090426A" w:rsidP="005A20E2">
            <w:pPr>
              <w:spacing w:line="240" w:lineRule="atLeast"/>
              <w:rPr>
                <w:rFonts w:ascii="Times New Roman" w:hAnsi="Times New Roman" w:cs="Times New Roman"/>
                <w:b/>
                <w:bCs/>
                <w:sz w:val="16"/>
                <w:szCs w:val="16"/>
              </w:rPr>
            </w:pPr>
          </w:p>
        </w:tc>
        <w:tc>
          <w:tcPr>
            <w:tcW w:w="974" w:type="dxa"/>
            <w:gridSpan w:val="2"/>
          </w:tcPr>
          <w:p w:rsidR="0090426A" w:rsidRPr="0068716C" w:rsidRDefault="0090426A" w:rsidP="005A20E2">
            <w:pPr>
              <w:spacing w:line="240" w:lineRule="atLeast"/>
              <w:rPr>
                <w:rFonts w:ascii="Times New Roman" w:hAnsi="Times New Roman" w:cs="Times New Roman"/>
                <w:b/>
                <w:bCs/>
                <w:sz w:val="16"/>
                <w:szCs w:val="16"/>
              </w:rPr>
            </w:pPr>
          </w:p>
        </w:tc>
      </w:tr>
      <w:tr w:rsidR="00057BA3" w:rsidRPr="0068716C" w:rsidTr="005E460B">
        <w:trPr>
          <w:trHeight w:val="288"/>
        </w:trPr>
        <w:tc>
          <w:tcPr>
            <w:tcW w:w="2322" w:type="dxa"/>
          </w:tcPr>
          <w:p w:rsidR="00057BA3" w:rsidRPr="0068716C" w:rsidRDefault="00057BA3" w:rsidP="00057BA3">
            <w:pPr>
              <w:spacing w:line="240" w:lineRule="atLeast"/>
              <w:rPr>
                <w:rFonts w:ascii="Times New Roman" w:hAnsi="Times New Roman" w:cs="Angsana New"/>
                <w:sz w:val="16"/>
                <w:szCs w:val="20"/>
              </w:rPr>
            </w:pPr>
            <w:r w:rsidRPr="0068716C">
              <w:rPr>
                <w:rFonts w:ascii="Times New Roman" w:hAnsi="Times New Roman" w:cs="Times New Roman"/>
                <w:sz w:val="16"/>
                <w:szCs w:val="16"/>
              </w:rPr>
              <w:t>At 1 October 201</w:t>
            </w:r>
            <w:r w:rsidR="000F6F85" w:rsidRPr="0068716C">
              <w:rPr>
                <w:rFonts w:ascii="Times New Roman" w:hAnsi="Times New Roman" w:cs="Angsana New"/>
                <w:sz w:val="16"/>
                <w:szCs w:val="20"/>
              </w:rPr>
              <w:t>7</w:t>
            </w:r>
          </w:p>
        </w:tc>
        <w:tc>
          <w:tcPr>
            <w:tcW w:w="828"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663,126</w:t>
            </w:r>
          </w:p>
        </w:tc>
        <w:tc>
          <w:tcPr>
            <w:tcW w:w="252"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90" w:type="dxa"/>
          </w:tcPr>
          <w:p w:rsidR="00057BA3" w:rsidRPr="0068716C" w:rsidRDefault="00057BA3" w:rsidP="0025045D">
            <w:pPr>
              <w:tabs>
                <w:tab w:val="decimal" w:pos="198"/>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38,323</w:t>
            </w:r>
          </w:p>
        </w:tc>
        <w:tc>
          <w:tcPr>
            <w:tcW w:w="261"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80" w:type="dxa"/>
          </w:tcPr>
          <w:p w:rsidR="00057BA3" w:rsidRPr="0068716C" w:rsidRDefault="00057BA3" w:rsidP="0095513C">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2,111,107</w:t>
            </w:r>
          </w:p>
        </w:tc>
        <w:tc>
          <w:tcPr>
            <w:tcW w:w="270" w:type="dxa"/>
            <w:gridSpan w:val="2"/>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19" w:type="dxa"/>
          </w:tcPr>
          <w:p w:rsidR="00057BA3" w:rsidRPr="0068716C" w:rsidRDefault="00057BA3"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838,294</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87" w:type="dxa"/>
          </w:tcPr>
          <w:p w:rsidR="00057BA3" w:rsidRPr="0068716C" w:rsidRDefault="00057BA3"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1,823,033</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126" w:type="dxa"/>
          </w:tcPr>
          <w:p w:rsidR="00057BA3" w:rsidRPr="0068716C" w:rsidRDefault="00057BA3"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5,974,200</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261" w:type="dxa"/>
          </w:tcPr>
          <w:p w:rsidR="00057BA3" w:rsidRPr="0068716C" w:rsidRDefault="00057BA3"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459,078</w:t>
            </w:r>
          </w:p>
        </w:tc>
        <w:tc>
          <w:tcPr>
            <w:tcW w:w="253"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09" w:type="dxa"/>
          </w:tcPr>
          <w:p w:rsidR="00057BA3" w:rsidRPr="0068716C" w:rsidRDefault="00057BA3"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148,592</w:t>
            </w:r>
          </w:p>
        </w:tc>
        <w:tc>
          <w:tcPr>
            <w:tcW w:w="241" w:type="dxa"/>
          </w:tcPr>
          <w:p w:rsidR="00057BA3" w:rsidRPr="0068716C" w:rsidRDefault="00057BA3" w:rsidP="0025045D">
            <w:pPr>
              <w:tabs>
                <w:tab w:val="decimal" w:pos="212"/>
              </w:tabs>
              <w:spacing w:line="240" w:lineRule="atLeast"/>
              <w:ind w:left="-33" w:right="-61"/>
              <w:jc w:val="right"/>
              <w:rPr>
                <w:rFonts w:ascii="Times New Roman" w:hAnsi="Times New Roman" w:cs="Times New Roman"/>
                <w:sz w:val="16"/>
                <w:szCs w:val="16"/>
              </w:rPr>
            </w:pPr>
          </w:p>
        </w:tc>
        <w:tc>
          <w:tcPr>
            <w:tcW w:w="830" w:type="dxa"/>
          </w:tcPr>
          <w:p w:rsidR="00057BA3" w:rsidRPr="0068716C" w:rsidRDefault="00057BA3"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4,195</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97" w:type="dxa"/>
          </w:tcPr>
          <w:p w:rsidR="00057BA3" w:rsidRPr="0068716C" w:rsidRDefault="00057BA3" w:rsidP="00BC5901">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47,425</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Pr>
          <w:p w:rsidR="00057BA3" w:rsidRPr="0068716C" w:rsidRDefault="00057BA3" w:rsidP="00BC5901">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12,107,373</w:t>
            </w:r>
          </w:p>
        </w:tc>
      </w:tr>
      <w:tr w:rsidR="00057BA3" w:rsidRPr="0068716C" w:rsidTr="005E460B">
        <w:trPr>
          <w:trHeight w:val="288"/>
        </w:trPr>
        <w:tc>
          <w:tcPr>
            <w:tcW w:w="2322" w:type="dxa"/>
          </w:tcPr>
          <w:p w:rsidR="00057BA3" w:rsidRPr="0068716C" w:rsidRDefault="00057BA3" w:rsidP="00057BA3">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rsidR="00057BA3" w:rsidRPr="0068716C" w:rsidRDefault="00057BA3" w:rsidP="0025045D">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90" w:type="dxa"/>
          </w:tcPr>
          <w:p w:rsidR="00057BA3" w:rsidRPr="0068716C" w:rsidRDefault="00057BA3" w:rsidP="0025045D">
            <w:pPr>
              <w:tabs>
                <w:tab w:val="decimal" w:pos="198"/>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434</w:t>
            </w:r>
          </w:p>
        </w:tc>
        <w:tc>
          <w:tcPr>
            <w:tcW w:w="261"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80" w:type="dxa"/>
          </w:tcPr>
          <w:p w:rsidR="00057BA3" w:rsidRPr="0068716C" w:rsidRDefault="00057BA3" w:rsidP="0095513C">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5,033</w:t>
            </w:r>
          </w:p>
        </w:tc>
        <w:tc>
          <w:tcPr>
            <w:tcW w:w="270" w:type="dxa"/>
            <w:gridSpan w:val="2"/>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19" w:type="dxa"/>
          </w:tcPr>
          <w:p w:rsidR="00057BA3" w:rsidRPr="0068716C" w:rsidRDefault="00057BA3"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3,914</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87" w:type="dxa"/>
          </w:tcPr>
          <w:p w:rsidR="00057BA3" w:rsidRPr="0068716C" w:rsidRDefault="00057BA3"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8,260</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126" w:type="dxa"/>
          </w:tcPr>
          <w:p w:rsidR="00057BA3" w:rsidRPr="0068716C" w:rsidRDefault="00057BA3"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20,164</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261" w:type="dxa"/>
          </w:tcPr>
          <w:p w:rsidR="00057BA3" w:rsidRPr="0068716C" w:rsidRDefault="00057BA3"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19,678</w:t>
            </w:r>
          </w:p>
        </w:tc>
        <w:tc>
          <w:tcPr>
            <w:tcW w:w="253"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09" w:type="dxa"/>
          </w:tcPr>
          <w:p w:rsidR="00057BA3" w:rsidRPr="0068716C" w:rsidRDefault="00057BA3"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4,921</w:t>
            </w:r>
          </w:p>
        </w:tc>
        <w:tc>
          <w:tcPr>
            <w:tcW w:w="241" w:type="dxa"/>
          </w:tcPr>
          <w:p w:rsidR="00057BA3" w:rsidRPr="0068716C" w:rsidRDefault="00057BA3" w:rsidP="0025045D">
            <w:pPr>
              <w:tabs>
                <w:tab w:val="decimal" w:pos="212"/>
              </w:tabs>
              <w:spacing w:line="240" w:lineRule="atLeast"/>
              <w:ind w:left="-33" w:right="-61"/>
              <w:jc w:val="right"/>
              <w:rPr>
                <w:rFonts w:ascii="Times New Roman" w:hAnsi="Times New Roman" w:cs="Times New Roman"/>
                <w:sz w:val="16"/>
                <w:szCs w:val="16"/>
              </w:rPr>
            </w:pPr>
          </w:p>
        </w:tc>
        <w:tc>
          <w:tcPr>
            <w:tcW w:w="830" w:type="dxa"/>
          </w:tcPr>
          <w:p w:rsidR="00057BA3" w:rsidRPr="0068716C" w:rsidRDefault="00057BA3"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97" w:type="dxa"/>
          </w:tcPr>
          <w:p w:rsidR="00057BA3" w:rsidRPr="0068716C" w:rsidRDefault="00057BA3" w:rsidP="00BC5901">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714,003</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Pr>
          <w:p w:rsidR="00057BA3" w:rsidRPr="0068716C" w:rsidRDefault="00057BA3" w:rsidP="00BC5901">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776,409</w:t>
            </w:r>
          </w:p>
        </w:tc>
      </w:tr>
      <w:tr w:rsidR="00057BA3" w:rsidRPr="0068716C" w:rsidTr="005E460B">
        <w:trPr>
          <w:trHeight w:val="288"/>
        </w:trPr>
        <w:tc>
          <w:tcPr>
            <w:tcW w:w="2322" w:type="dxa"/>
          </w:tcPr>
          <w:p w:rsidR="00057BA3" w:rsidRPr="0068716C" w:rsidRDefault="00057BA3" w:rsidP="00057BA3">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rsidR="00057BA3" w:rsidRPr="0068716C" w:rsidRDefault="00057BA3" w:rsidP="0025045D">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90" w:type="dxa"/>
          </w:tcPr>
          <w:p w:rsidR="00057BA3" w:rsidRPr="0068716C" w:rsidRDefault="00057BA3" w:rsidP="0025045D">
            <w:pPr>
              <w:tabs>
                <w:tab w:val="decimal" w:pos="114"/>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80" w:type="dxa"/>
          </w:tcPr>
          <w:p w:rsidR="00057BA3" w:rsidRPr="0068716C" w:rsidRDefault="00057BA3" w:rsidP="0095513C">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300</w:t>
            </w:r>
          </w:p>
        </w:tc>
        <w:tc>
          <w:tcPr>
            <w:tcW w:w="270" w:type="dxa"/>
            <w:gridSpan w:val="2"/>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19" w:type="dxa"/>
          </w:tcPr>
          <w:p w:rsidR="00057BA3" w:rsidRPr="0068716C" w:rsidRDefault="00057BA3"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68,648</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87" w:type="dxa"/>
          </w:tcPr>
          <w:p w:rsidR="00057BA3" w:rsidRPr="0068716C" w:rsidRDefault="00057BA3"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61,026</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126" w:type="dxa"/>
          </w:tcPr>
          <w:p w:rsidR="00057BA3" w:rsidRPr="0068716C" w:rsidRDefault="00057BA3"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75,126</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261" w:type="dxa"/>
          </w:tcPr>
          <w:p w:rsidR="00057BA3" w:rsidRPr="0068716C" w:rsidRDefault="00057BA3"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20,026</w:t>
            </w:r>
          </w:p>
        </w:tc>
        <w:tc>
          <w:tcPr>
            <w:tcW w:w="253"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09" w:type="dxa"/>
          </w:tcPr>
          <w:p w:rsidR="00057BA3" w:rsidRPr="0068716C" w:rsidRDefault="00057BA3"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9,355</w:t>
            </w:r>
          </w:p>
        </w:tc>
        <w:tc>
          <w:tcPr>
            <w:tcW w:w="241" w:type="dxa"/>
          </w:tcPr>
          <w:p w:rsidR="00057BA3" w:rsidRPr="0068716C" w:rsidRDefault="00057BA3" w:rsidP="0025045D">
            <w:pPr>
              <w:tabs>
                <w:tab w:val="decimal" w:pos="212"/>
              </w:tabs>
              <w:spacing w:line="240" w:lineRule="atLeast"/>
              <w:ind w:left="-33" w:right="-61"/>
              <w:jc w:val="right"/>
              <w:rPr>
                <w:rFonts w:ascii="Times New Roman" w:hAnsi="Times New Roman" w:cs="Times New Roman"/>
                <w:sz w:val="16"/>
                <w:szCs w:val="16"/>
              </w:rPr>
            </w:pPr>
          </w:p>
        </w:tc>
        <w:tc>
          <w:tcPr>
            <w:tcW w:w="830" w:type="dxa"/>
          </w:tcPr>
          <w:p w:rsidR="00057BA3" w:rsidRPr="0068716C" w:rsidRDefault="00057BA3" w:rsidP="00CD22FC">
            <w:pPr>
              <w:tabs>
                <w:tab w:val="decimal" w:pos="360"/>
              </w:tabs>
              <w:spacing w:line="240" w:lineRule="atLeast"/>
              <w:ind w:left="-33" w:right="-61"/>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97" w:type="dxa"/>
          </w:tcPr>
          <w:p w:rsidR="00057BA3" w:rsidRPr="0068716C" w:rsidRDefault="00057BA3" w:rsidP="00BC5901">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(234,481)</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Pr>
          <w:p w:rsidR="00057BA3" w:rsidRPr="0068716C" w:rsidRDefault="00057BA3" w:rsidP="0025045D">
            <w:pPr>
              <w:tabs>
                <w:tab w:val="decimal" w:pos="124"/>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r>
      <w:tr w:rsidR="00057BA3" w:rsidRPr="0068716C" w:rsidTr="005E460B">
        <w:trPr>
          <w:trHeight w:val="288"/>
        </w:trPr>
        <w:tc>
          <w:tcPr>
            <w:tcW w:w="2322" w:type="dxa"/>
          </w:tcPr>
          <w:p w:rsidR="00057BA3" w:rsidRPr="0068716C" w:rsidRDefault="001037AE" w:rsidP="00057BA3">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tcPr>
          <w:p w:rsidR="00057BA3" w:rsidRPr="0068716C" w:rsidRDefault="00057BA3" w:rsidP="0025045D">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90" w:type="dxa"/>
            <w:tcBorders>
              <w:bottom w:val="single" w:sz="4" w:space="0" w:color="auto"/>
            </w:tcBorders>
          </w:tcPr>
          <w:p w:rsidR="00057BA3" w:rsidRPr="0068716C" w:rsidRDefault="00057BA3" w:rsidP="0025045D">
            <w:pPr>
              <w:tabs>
                <w:tab w:val="decimal" w:pos="114"/>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80" w:type="dxa"/>
            <w:tcBorders>
              <w:bottom w:val="single" w:sz="4" w:space="0" w:color="auto"/>
            </w:tcBorders>
          </w:tcPr>
          <w:p w:rsidR="00057BA3" w:rsidRPr="0068716C" w:rsidRDefault="00D4488B" w:rsidP="0095513C">
            <w:pPr>
              <w:tabs>
                <w:tab w:val="decimal" w:pos="855"/>
              </w:tabs>
              <w:spacing w:line="240" w:lineRule="atLeast"/>
              <w:ind w:right="-85"/>
              <w:rPr>
                <w:rFonts w:ascii="Times New Roman" w:hAnsi="Times New Roman" w:cs="Times New Roman"/>
                <w:sz w:val="16"/>
                <w:szCs w:val="16"/>
              </w:rPr>
            </w:pPr>
            <w:r w:rsidRPr="0068716C">
              <w:rPr>
                <w:rFonts w:ascii="Times New Roman" w:hAnsi="Times New Roman" w:cs="Times New Roman"/>
                <w:sz w:val="16"/>
                <w:szCs w:val="16"/>
              </w:rPr>
              <w:t xml:space="preserve">  </w:t>
            </w:r>
            <w:r w:rsidR="00057BA3" w:rsidRPr="0068716C">
              <w:rPr>
                <w:rFonts w:ascii="Times New Roman" w:hAnsi="Times New Roman" w:cs="Times New Roman"/>
                <w:sz w:val="16"/>
                <w:szCs w:val="16"/>
              </w:rPr>
              <w:t>(18,265)</w:t>
            </w:r>
          </w:p>
        </w:tc>
        <w:tc>
          <w:tcPr>
            <w:tcW w:w="270" w:type="dxa"/>
            <w:gridSpan w:val="2"/>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19" w:type="dxa"/>
            <w:tcBorders>
              <w:bottom w:val="single" w:sz="4" w:space="0" w:color="auto"/>
            </w:tcBorders>
          </w:tcPr>
          <w:p w:rsidR="00057BA3" w:rsidRPr="0068716C" w:rsidRDefault="00057BA3" w:rsidP="00BC5901">
            <w:pPr>
              <w:tabs>
                <w:tab w:val="decimal" w:pos="600"/>
              </w:tabs>
              <w:spacing w:line="240" w:lineRule="atLeast"/>
              <w:ind w:right="-105"/>
              <w:rPr>
                <w:rFonts w:ascii="Times New Roman" w:hAnsi="Times New Roman" w:cs="Times New Roman"/>
                <w:sz w:val="16"/>
                <w:szCs w:val="16"/>
                <w:cs/>
              </w:rPr>
            </w:pPr>
            <w:r w:rsidRPr="0068716C">
              <w:rPr>
                <w:rFonts w:ascii="Times New Roman" w:hAnsi="Times New Roman" w:cs="Times New Roman"/>
                <w:sz w:val="16"/>
                <w:szCs w:val="16"/>
              </w:rPr>
              <w:t>(16,873)</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87" w:type="dxa"/>
            <w:tcBorders>
              <w:bottom w:val="single" w:sz="4" w:space="0" w:color="auto"/>
            </w:tcBorders>
          </w:tcPr>
          <w:p w:rsidR="00057BA3" w:rsidRPr="0068716C" w:rsidRDefault="00057BA3"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(98,966)</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126" w:type="dxa"/>
            <w:tcBorders>
              <w:bottom w:val="single" w:sz="4" w:space="0" w:color="auto"/>
            </w:tcBorders>
          </w:tcPr>
          <w:p w:rsidR="00057BA3" w:rsidRPr="0068716C" w:rsidRDefault="00057BA3"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(592,562)</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261" w:type="dxa"/>
            <w:tcBorders>
              <w:bottom w:val="single" w:sz="4" w:space="0" w:color="auto"/>
            </w:tcBorders>
          </w:tcPr>
          <w:p w:rsidR="00057BA3" w:rsidRPr="0068716C" w:rsidRDefault="00057BA3"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(12,785)</w:t>
            </w:r>
          </w:p>
        </w:tc>
        <w:tc>
          <w:tcPr>
            <w:tcW w:w="253"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09" w:type="dxa"/>
            <w:tcBorders>
              <w:bottom w:val="single" w:sz="4" w:space="0" w:color="auto"/>
            </w:tcBorders>
          </w:tcPr>
          <w:p w:rsidR="00057BA3" w:rsidRPr="0068716C" w:rsidRDefault="00057BA3"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(5,434)</w:t>
            </w:r>
          </w:p>
        </w:tc>
        <w:tc>
          <w:tcPr>
            <w:tcW w:w="241" w:type="dxa"/>
          </w:tcPr>
          <w:p w:rsidR="00057BA3" w:rsidRPr="0068716C" w:rsidRDefault="00057BA3" w:rsidP="0025045D">
            <w:pPr>
              <w:tabs>
                <w:tab w:val="decimal" w:pos="212"/>
              </w:tabs>
              <w:spacing w:line="240" w:lineRule="atLeast"/>
              <w:ind w:left="-33" w:right="-61"/>
              <w:jc w:val="right"/>
              <w:rPr>
                <w:rFonts w:ascii="Times New Roman" w:hAnsi="Times New Roman" w:cs="Times New Roman"/>
                <w:sz w:val="16"/>
                <w:szCs w:val="16"/>
              </w:rPr>
            </w:pPr>
          </w:p>
        </w:tc>
        <w:tc>
          <w:tcPr>
            <w:tcW w:w="830" w:type="dxa"/>
            <w:tcBorders>
              <w:bottom w:val="single" w:sz="4" w:space="0" w:color="auto"/>
            </w:tcBorders>
          </w:tcPr>
          <w:p w:rsidR="00057BA3" w:rsidRPr="0068716C" w:rsidRDefault="00057BA3"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(363)</w:t>
            </w: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97" w:type="dxa"/>
            <w:tcBorders>
              <w:bottom w:val="single" w:sz="4" w:space="0" w:color="auto"/>
            </w:tcBorders>
          </w:tcPr>
          <w:p w:rsidR="00057BA3" w:rsidRPr="0068716C" w:rsidRDefault="00057BA3" w:rsidP="0025045D">
            <w:pPr>
              <w:tabs>
                <w:tab w:val="decimal" w:pos="126"/>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bottom w:val="single" w:sz="4" w:space="0" w:color="auto"/>
            </w:tcBorders>
          </w:tcPr>
          <w:p w:rsidR="00057BA3" w:rsidRPr="0068716C" w:rsidRDefault="00057BA3" w:rsidP="00BC5901">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(745,248)</w:t>
            </w:r>
          </w:p>
        </w:tc>
      </w:tr>
      <w:tr w:rsidR="00057BA3" w:rsidRPr="0068716C" w:rsidTr="005E460B">
        <w:trPr>
          <w:trHeight w:val="288"/>
        </w:trPr>
        <w:tc>
          <w:tcPr>
            <w:tcW w:w="2322" w:type="dxa"/>
          </w:tcPr>
          <w:p w:rsidR="00057BA3" w:rsidRPr="0068716C" w:rsidRDefault="00057BA3" w:rsidP="00057BA3">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2018 and</w:t>
            </w:r>
          </w:p>
        </w:tc>
        <w:tc>
          <w:tcPr>
            <w:tcW w:w="828" w:type="dxa"/>
            <w:tcBorders>
              <w:top w:val="single" w:sz="4" w:space="0" w:color="auto"/>
            </w:tcBorders>
          </w:tcPr>
          <w:p w:rsidR="00057BA3" w:rsidRPr="0068716C" w:rsidRDefault="00057BA3" w:rsidP="0025045D">
            <w:pPr>
              <w:tabs>
                <w:tab w:val="decimal" w:pos="209"/>
              </w:tabs>
              <w:spacing w:line="240" w:lineRule="atLeast"/>
              <w:ind w:left="-33" w:right="-61"/>
              <w:jc w:val="right"/>
              <w:rPr>
                <w:rFonts w:ascii="Times New Roman" w:hAnsi="Times New Roman" w:cs="Times New Roman"/>
                <w:b/>
                <w:bCs/>
                <w:sz w:val="16"/>
                <w:szCs w:val="16"/>
              </w:rPr>
            </w:pPr>
          </w:p>
        </w:tc>
        <w:tc>
          <w:tcPr>
            <w:tcW w:w="252"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90" w:type="dxa"/>
            <w:tcBorders>
              <w:top w:val="single" w:sz="4" w:space="0" w:color="auto"/>
            </w:tcBorders>
          </w:tcPr>
          <w:p w:rsidR="00057BA3" w:rsidRPr="0068716C" w:rsidRDefault="00057BA3" w:rsidP="0025045D">
            <w:pPr>
              <w:tabs>
                <w:tab w:val="decimal" w:pos="198"/>
              </w:tabs>
              <w:spacing w:line="240" w:lineRule="atLeast"/>
              <w:ind w:left="-33" w:right="-33"/>
              <w:jc w:val="right"/>
              <w:rPr>
                <w:rFonts w:ascii="Times New Roman" w:hAnsi="Times New Roman" w:cs="Times New Roman"/>
                <w:b/>
                <w:bCs/>
                <w:sz w:val="16"/>
                <w:szCs w:val="16"/>
              </w:rPr>
            </w:pPr>
          </w:p>
        </w:tc>
        <w:tc>
          <w:tcPr>
            <w:tcW w:w="261"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single" w:sz="4" w:space="0" w:color="auto"/>
            </w:tcBorders>
          </w:tcPr>
          <w:p w:rsidR="00057BA3" w:rsidRPr="0068716C" w:rsidRDefault="00057BA3" w:rsidP="0025045D">
            <w:pPr>
              <w:tabs>
                <w:tab w:val="decimal" w:pos="239"/>
              </w:tabs>
              <w:spacing w:line="240" w:lineRule="atLeast"/>
              <w:ind w:right="-33"/>
              <w:jc w:val="right"/>
              <w:rPr>
                <w:rFonts w:ascii="Times New Roman" w:hAnsi="Times New Roman" w:cs="Times New Roman"/>
                <w:b/>
                <w:bCs/>
                <w:sz w:val="16"/>
                <w:szCs w:val="16"/>
              </w:rPr>
            </w:pPr>
          </w:p>
        </w:tc>
        <w:tc>
          <w:tcPr>
            <w:tcW w:w="270" w:type="dxa"/>
            <w:gridSpan w:val="2"/>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single" w:sz="4" w:space="0" w:color="auto"/>
            </w:tcBorders>
          </w:tcPr>
          <w:p w:rsidR="00057BA3" w:rsidRPr="0068716C" w:rsidRDefault="00057BA3" w:rsidP="0025045D">
            <w:pPr>
              <w:tabs>
                <w:tab w:val="decimal" w:pos="209"/>
              </w:tabs>
              <w:spacing w:line="240" w:lineRule="atLeast"/>
              <w:ind w:left="-33" w:right="-33"/>
              <w:jc w:val="right"/>
              <w:rPr>
                <w:rFonts w:ascii="Times New Roman" w:hAnsi="Times New Roman" w:cs="Times New Roman"/>
                <w:b/>
                <w:bCs/>
                <w:sz w:val="16"/>
                <w:szCs w:val="16"/>
              </w:rPr>
            </w:pP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887" w:type="dxa"/>
            <w:tcBorders>
              <w:top w:val="single" w:sz="4" w:space="0" w:color="auto"/>
            </w:tcBorders>
          </w:tcPr>
          <w:p w:rsidR="00057BA3" w:rsidRPr="0068716C" w:rsidRDefault="00057BA3" w:rsidP="0025045D">
            <w:pPr>
              <w:tabs>
                <w:tab w:val="decimal" w:pos="208"/>
              </w:tabs>
              <w:spacing w:line="240" w:lineRule="atLeast"/>
              <w:ind w:left="-33" w:right="-33"/>
              <w:jc w:val="right"/>
              <w:rPr>
                <w:rFonts w:ascii="Times New Roman" w:hAnsi="Times New Roman" w:cs="Times New Roman"/>
                <w:b/>
                <w:bCs/>
                <w:sz w:val="16"/>
                <w:szCs w:val="16"/>
              </w:rPr>
            </w:pP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126" w:type="dxa"/>
            <w:tcBorders>
              <w:top w:val="single" w:sz="4" w:space="0" w:color="auto"/>
            </w:tcBorders>
          </w:tcPr>
          <w:p w:rsidR="00057BA3" w:rsidRPr="0068716C" w:rsidRDefault="00057BA3" w:rsidP="0025045D">
            <w:pPr>
              <w:tabs>
                <w:tab w:val="decimal" w:pos="245"/>
              </w:tabs>
              <w:spacing w:line="240" w:lineRule="atLeast"/>
              <w:ind w:left="-33" w:right="-33"/>
              <w:jc w:val="right"/>
              <w:rPr>
                <w:rFonts w:ascii="Times New Roman" w:hAnsi="Times New Roman" w:cs="Times New Roman"/>
                <w:b/>
                <w:bCs/>
                <w:sz w:val="16"/>
                <w:szCs w:val="16"/>
              </w:rPr>
            </w:pP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single" w:sz="4" w:space="0" w:color="auto"/>
            </w:tcBorders>
          </w:tcPr>
          <w:p w:rsidR="00057BA3" w:rsidRPr="0068716C" w:rsidRDefault="00057BA3" w:rsidP="0025045D">
            <w:pPr>
              <w:tabs>
                <w:tab w:val="decimal" w:pos="253"/>
              </w:tabs>
              <w:spacing w:line="240" w:lineRule="atLeast"/>
              <w:ind w:left="-33" w:right="-33"/>
              <w:jc w:val="right"/>
              <w:rPr>
                <w:rFonts w:ascii="Times New Roman" w:hAnsi="Times New Roman" w:cs="Times New Roman"/>
                <w:b/>
                <w:bCs/>
                <w:sz w:val="16"/>
                <w:szCs w:val="16"/>
              </w:rPr>
            </w:pPr>
          </w:p>
        </w:tc>
        <w:tc>
          <w:tcPr>
            <w:tcW w:w="253"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single" w:sz="4" w:space="0" w:color="auto"/>
            </w:tcBorders>
          </w:tcPr>
          <w:p w:rsidR="00057BA3" w:rsidRPr="0068716C" w:rsidRDefault="00057BA3" w:rsidP="0025045D">
            <w:pPr>
              <w:tabs>
                <w:tab w:val="decimal" w:pos="212"/>
              </w:tabs>
              <w:spacing w:line="240" w:lineRule="atLeast"/>
              <w:ind w:left="-33" w:right="-61"/>
              <w:jc w:val="right"/>
              <w:rPr>
                <w:rFonts w:ascii="Times New Roman" w:hAnsi="Times New Roman" w:cs="Times New Roman"/>
                <w:b/>
                <w:bCs/>
                <w:sz w:val="16"/>
                <w:szCs w:val="16"/>
              </w:rPr>
            </w:pPr>
          </w:p>
        </w:tc>
        <w:tc>
          <w:tcPr>
            <w:tcW w:w="241" w:type="dxa"/>
          </w:tcPr>
          <w:p w:rsidR="00057BA3" w:rsidRPr="0068716C" w:rsidRDefault="00057BA3" w:rsidP="0025045D">
            <w:pPr>
              <w:tabs>
                <w:tab w:val="decimal" w:pos="212"/>
              </w:tabs>
              <w:spacing w:line="240" w:lineRule="atLeast"/>
              <w:ind w:left="-33" w:right="-61"/>
              <w:jc w:val="right"/>
              <w:rPr>
                <w:rFonts w:ascii="Times New Roman" w:hAnsi="Times New Roman" w:cs="Times New Roman"/>
                <w:sz w:val="16"/>
                <w:szCs w:val="16"/>
              </w:rPr>
            </w:pPr>
          </w:p>
        </w:tc>
        <w:tc>
          <w:tcPr>
            <w:tcW w:w="830" w:type="dxa"/>
            <w:tcBorders>
              <w:top w:val="single" w:sz="4" w:space="0" w:color="auto"/>
            </w:tcBorders>
          </w:tcPr>
          <w:p w:rsidR="00057BA3" w:rsidRPr="0068716C" w:rsidRDefault="00057BA3" w:rsidP="0025045D">
            <w:pPr>
              <w:tabs>
                <w:tab w:val="decimal" w:pos="189"/>
              </w:tabs>
              <w:spacing w:line="240" w:lineRule="atLeast"/>
              <w:ind w:left="-33" w:right="-61"/>
              <w:jc w:val="right"/>
              <w:rPr>
                <w:rFonts w:ascii="Times New Roman" w:hAnsi="Times New Roman" w:cs="Times New Roman"/>
                <w:b/>
                <w:bCs/>
                <w:sz w:val="16"/>
                <w:szCs w:val="16"/>
              </w:rPr>
            </w:pPr>
          </w:p>
        </w:tc>
        <w:tc>
          <w:tcPr>
            <w:tcW w:w="270"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single" w:sz="4" w:space="0" w:color="auto"/>
            </w:tcBorders>
          </w:tcPr>
          <w:p w:rsidR="00057BA3" w:rsidRPr="0068716C" w:rsidRDefault="00057BA3" w:rsidP="0025045D">
            <w:pPr>
              <w:tabs>
                <w:tab w:val="decimal" w:pos="209"/>
              </w:tabs>
              <w:spacing w:line="240" w:lineRule="atLeast"/>
              <w:ind w:right="-61"/>
              <w:jc w:val="right"/>
              <w:rPr>
                <w:rFonts w:ascii="Times New Roman" w:hAnsi="Times New Roman" w:cs="Times New Roman"/>
                <w:b/>
                <w:bCs/>
                <w:sz w:val="16"/>
                <w:szCs w:val="16"/>
              </w:rPr>
            </w:pPr>
          </w:p>
        </w:tc>
        <w:tc>
          <w:tcPr>
            <w:tcW w:w="236" w:type="dxa"/>
          </w:tcPr>
          <w:p w:rsidR="00057BA3" w:rsidRPr="0068716C" w:rsidRDefault="00057BA3" w:rsidP="0025045D">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single" w:sz="4" w:space="0" w:color="auto"/>
            </w:tcBorders>
          </w:tcPr>
          <w:p w:rsidR="00057BA3" w:rsidRPr="0068716C" w:rsidRDefault="00057BA3" w:rsidP="00707BD8">
            <w:pPr>
              <w:spacing w:line="240" w:lineRule="atLeast"/>
              <w:ind w:left="-33" w:right="-61"/>
              <w:jc w:val="center"/>
              <w:rPr>
                <w:rFonts w:ascii="Times New Roman" w:hAnsi="Times New Roman" w:cs="Times New Roman"/>
                <w:b/>
                <w:bCs/>
                <w:sz w:val="16"/>
                <w:szCs w:val="16"/>
              </w:rPr>
            </w:pPr>
          </w:p>
        </w:tc>
      </w:tr>
      <w:tr w:rsidR="00192E52" w:rsidRPr="0068716C" w:rsidTr="005E460B">
        <w:trPr>
          <w:trHeight w:val="288"/>
        </w:trPr>
        <w:tc>
          <w:tcPr>
            <w:tcW w:w="2322" w:type="dxa"/>
          </w:tcPr>
          <w:p w:rsidR="00192E52" w:rsidRPr="0068716C" w:rsidRDefault="00192E52" w:rsidP="00192E52">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   1 October 2018</w:t>
            </w:r>
          </w:p>
        </w:tc>
        <w:tc>
          <w:tcPr>
            <w:tcW w:w="828" w:type="dxa"/>
          </w:tcPr>
          <w:p w:rsidR="00192E52" w:rsidRPr="0068716C" w:rsidRDefault="00192E52" w:rsidP="00192E52">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990" w:type="dxa"/>
          </w:tcPr>
          <w:p w:rsidR="00192E52" w:rsidRPr="0068716C" w:rsidRDefault="00192E52" w:rsidP="00192E52">
            <w:pPr>
              <w:tabs>
                <w:tab w:val="decimal" w:pos="198"/>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38,757</w:t>
            </w:r>
          </w:p>
        </w:tc>
        <w:tc>
          <w:tcPr>
            <w:tcW w:w="261"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1080" w:type="dxa"/>
          </w:tcPr>
          <w:p w:rsidR="00192E52" w:rsidRPr="0068716C" w:rsidRDefault="00192E52" w:rsidP="001D1AF6">
            <w:pPr>
              <w:tabs>
                <w:tab w:val="decimal" w:pos="855"/>
              </w:tabs>
              <w:spacing w:line="240" w:lineRule="atLeast"/>
              <w:ind w:right="-33"/>
              <w:rPr>
                <w:rFonts w:ascii="Times New Roman" w:hAnsi="Times New Roman" w:cs="Times New Roman"/>
                <w:b/>
                <w:bCs/>
                <w:sz w:val="16"/>
                <w:szCs w:val="16"/>
              </w:rPr>
            </w:pPr>
            <w:r w:rsidRPr="0068716C">
              <w:rPr>
                <w:rFonts w:ascii="Times New Roman" w:hAnsi="Times New Roman" w:cs="Times New Roman"/>
                <w:b/>
                <w:bCs/>
                <w:sz w:val="16"/>
                <w:szCs w:val="16"/>
              </w:rPr>
              <w:t>2,098,175</w:t>
            </w:r>
          </w:p>
        </w:tc>
        <w:tc>
          <w:tcPr>
            <w:tcW w:w="270" w:type="dxa"/>
            <w:gridSpan w:val="2"/>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819" w:type="dxa"/>
          </w:tcPr>
          <w:p w:rsidR="00192E52" w:rsidRPr="0068716C" w:rsidRDefault="00192E52" w:rsidP="00BC5901">
            <w:pPr>
              <w:tabs>
                <w:tab w:val="decimal" w:pos="60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893,983</w:t>
            </w:r>
          </w:p>
        </w:tc>
        <w:tc>
          <w:tcPr>
            <w:tcW w:w="270"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887" w:type="dxa"/>
          </w:tcPr>
          <w:p w:rsidR="00192E52" w:rsidRPr="0068716C" w:rsidRDefault="00192E52" w:rsidP="00BC5901">
            <w:pPr>
              <w:tabs>
                <w:tab w:val="decimal" w:pos="67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1,793,353</w:t>
            </w:r>
          </w:p>
        </w:tc>
        <w:tc>
          <w:tcPr>
            <w:tcW w:w="236"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1126" w:type="dxa"/>
          </w:tcPr>
          <w:p w:rsidR="00192E52" w:rsidRPr="0068716C" w:rsidRDefault="00192E52" w:rsidP="00BC5901">
            <w:pPr>
              <w:tabs>
                <w:tab w:val="decimal" w:pos="91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5,476,928</w:t>
            </w:r>
          </w:p>
        </w:tc>
        <w:tc>
          <w:tcPr>
            <w:tcW w:w="270"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1261" w:type="dxa"/>
          </w:tcPr>
          <w:p w:rsidR="00192E52" w:rsidRPr="0068716C" w:rsidRDefault="00192E52" w:rsidP="00BC5901">
            <w:pPr>
              <w:tabs>
                <w:tab w:val="decimal" w:pos="105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485,997</w:t>
            </w:r>
          </w:p>
        </w:tc>
        <w:tc>
          <w:tcPr>
            <w:tcW w:w="253"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909" w:type="dxa"/>
          </w:tcPr>
          <w:p w:rsidR="00192E52" w:rsidRPr="00BC5901" w:rsidRDefault="00192E52" w:rsidP="00BC5901">
            <w:pPr>
              <w:tabs>
                <w:tab w:val="decimal" w:pos="720"/>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157,434</w:t>
            </w:r>
          </w:p>
        </w:tc>
        <w:tc>
          <w:tcPr>
            <w:tcW w:w="241" w:type="dxa"/>
          </w:tcPr>
          <w:p w:rsidR="00192E52" w:rsidRPr="0068716C" w:rsidRDefault="00192E52" w:rsidP="00192E52">
            <w:pPr>
              <w:tabs>
                <w:tab w:val="decimal" w:pos="212"/>
              </w:tabs>
              <w:spacing w:line="240" w:lineRule="atLeast"/>
              <w:ind w:left="-33" w:right="-61"/>
              <w:jc w:val="right"/>
              <w:rPr>
                <w:rFonts w:ascii="Times New Roman" w:hAnsi="Times New Roman" w:cs="Times New Roman"/>
                <w:sz w:val="16"/>
                <w:szCs w:val="16"/>
              </w:rPr>
            </w:pPr>
          </w:p>
        </w:tc>
        <w:tc>
          <w:tcPr>
            <w:tcW w:w="830" w:type="dxa"/>
          </w:tcPr>
          <w:p w:rsidR="00192E52" w:rsidRPr="00BC5901" w:rsidRDefault="00192E52" w:rsidP="00BC5901">
            <w:pPr>
              <w:tabs>
                <w:tab w:val="decimal" w:pos="615"/>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3,834</w:t>
            </w:r>
          </w:p>
        </w:tc>
        <w:tc>
          <w:tcPr>
            <w:tcW w:w="270"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1097" w:type="dxa"/>
          </w:tcPr>
          <w:p w:rsidR="00192E52" w:rsidRPr="0068716C" w:rsidRDefault="00192E52" w:rsidP="00BC5901">
            <w:pPr>
              <w:tabs>
                <w:tab w:val="decimal" w:pos="88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526,947</w:t>
            </w:r>
          </w:p>
        </w:tc>
        <w:tc>
          <w:tcPr>
            <w:tcW w:w="236" w:type="dxa"/>
          </w:tcPr>
          <w:p w:rsidR="00192E52" w:rsidRPr="0068716C" w:rsidRDefault="00192E52" w:rsidP="00192E52">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Pr>
          <w:p w:rsidR="00192E52" w:rsidRPr="00BC5901" w:rsidRDefault="00192E52" w:rsidP="00BC5901">
            <w:pPr>
              <w:tabs>
                <w:tab w:val="decimal" w:pos="750"/>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12,138,534</w:t>
            </w:r>
          </w:p>
        </w:tc>
      </w:tr>
      <w:tr w:rsidR="00B26F10" w:rsidRPr="0068716C" w:rsidTr="005E460B">
        <w:trPr>
          <w:trHeight w:val="288"/>
        </w:trPr>
        <w:tc>
          <w:tcPr>
            <w:tcW w:w="2322" w:type="dxa"/>
          </w:tcPr>
          <w:p w:rsidR="00B26F10" w:rsidRPr="0068716C" w:rsidRDefault="00B26F10" w:rsidP="00B26F10">
            <w:pPr>
              <w:spacing w:line="240" w:lineRule="atLeast"/>
              <w:rPr>
                <w:rFonts w:ascii="Times New Roman" w:hAnsi="Times New Roman" w:cs="Times New Roman"/>
                <w:sz w:val="16"/>
                <w:szCs w:val="16"/>
              </w:rPr>
            </w:pPr>
            <w:r w:rsidRPr="0068716C">
              <w:rPr>
                <w:rFonts w:ascii="Times New Roman" w:hAnsi="Times New Roman" w:cs="Times New Roman"/>
                <w:sz w:val="16"/>
                <w:szCs w:val="16"/>
              </w:rPr>
              <w:t>Additions</w:t>
            </w:r>
          </w:p>
        </w:tc>
        <w:tc>
          <w:tcPr>
            <w:tcW w:w="828" w:type="dxa"/>
          </w:tcPr>
          <w:p w:rsidR="00B26F10" w:rsidRPr="0068716C" w:rsidRDefault="00B26F10" w:rsidP="000F6F85">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B26F10" w:rsidRPr="0068716C" w:rsidRDefault="00B26F10" w:rsidP="0025045D">
            <w:pPr>
              <w:jc w:val="right"/>
              <w:rPr>
                <w:rFonts w:ascii="Times New Roman" w:hAnsi="Times New Roman" w:cs="Times New Roman"/>
                <w:sz w:val="16"/>
                <w:szCs w:val="16"/>
              </w:rPr>
            </w:pPr>
          </w:p>
        </w:tc>
        <w:tc>
          <w:tcPr>
            <w:tcW w:w="99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443</w:t>
            </w:r>
          </w:p>
        </w:tc>
        <w:tc>
          <w:tcPr>
            <w:tcW w:w="261"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080" w:type="dxa"/>
          </w:tcPr>
          <w:p w:rsidR="00B26F10" w:rsidRPr="0068716C" w:rsidRDefault="00B26F10" w:rsidP="001D1AF6">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4,082</w:t>
            </w:r>
          </w:p>
        </w:tc>
        <w:tc>
          <w:tcPr>
            <w:tcW w:w="270" w:type="dxa"/>
            <w:gridSpan w:val="2"/>
          </w:tcPr>
          <w:p w:rsidR="00B26F10" w:rsidRPr="0068716C" w:rsidRDefault="00B26F10" w:rsidP="00D4488B">
            <w:pPr>
              <w:jc w:val="right"/>
              <w:rPr>
                <w:rFonts w:ascii="Times New Roman" w:hAnsi="Times New Roman" w:cs="Times New Roman"/>
                <w:sz w:val="16"/>
                <w:szCs w:val="16"/>
              </w:rPr>
            </w:pPr>
          </w:p>
        </w:tc>
        <w:tc>
          <w:tcPr>
            <w:tcW w:w="819" w:type="dxa"/>
          </w:tcPr>
          <w:p w:rsidR="00B26F10" w:rsidRPr="0068716C" w:rsidRDefault="00B26F10" w:rsidP="00BC5901">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17,463</w:t>
            </w:r>
          </w:p>
        </w:tc>
        <w:tc>
          <w:tcPr>
            <w:tcW w:w="270" w:type="dxa"/>
          </w:tcPr>
          <w:p w:rsidR="00B26F10" w:rsidRPr="0068716C" w:rsidRDefault="00B26F10" w:rsidP="00D4488B">
            <w:pPr>
              <w:jc w:val="right"/>
              <w:rPr>
                <w:rFonts w:ascii="Times New Roman" w:hAnsi="Times New Roman" w:cs="Times New Roman"/>
                <w:sz w:val="16"/>
                <w:szCs w:val="16"/>
              </w:rPr>
            </w:pPr>
          </w:p>
        </w:tc>
        <w:tc>
          <w:tcPr>
            <w:tcW w:w="887" w:type="dxa"/>
          </w:tcPr>
          <w:p w:rsidR="00B26F10" w:rsidRPr="0068716C" w:rsidRDefault="00B26F10"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17,998</w:t>
            </w:r>
          </w:p>
        </w:tc>
        <w:tc>
          <w:tcPr>
            <w:tcW w:w="236"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126" w:type="dxa"/>
          </w:tcPr>
          <w:p w:rsidR="00B26F10" w:rsidRPr="0068716C" w:rsidRDefault="00B26F10"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51,389</w:t>
            </w:r>
          </w:p>
        </w:tc>
        <w:tc>
          <w:tcPr>
            <w:tcW w:w="27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261" w:type="dxa"/>
          </w:tcPr>
          <w:p w:rsidR="00B26F10" w:rsidRPr="0068716C" w:rsidRDefault="00B26F10"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24,235</w:t>
            </w:r>
          </w:p>
        </w:tc>
        <w:tc>
          <w:tcPr>
            <w:tcW w:w="253"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909" w:type="dxa"/>
          </w:tcPr>
          <w:p w:rsidR="00B26F10" w:rsidRPr="0068716C" w:rsidRDefault="00B26F10"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3,238</w:t>
            </w:r>
          </w:p>
        </w:tc>
        <w:tc>
          <w:tcPr>
            <w:tcW w:w="241"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830" w:type="dxa"/>
          </w:tcPr>
          <w:p w:rsidR="00B26F10" w:rsidRPr="0068716C" w:rsidRDefault="00B26F10" w:rsidP="00BC5901">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59</w:t>
            </w:r>
          </w:p>
        </w:tc>
        <w:tc>
          <w:tcPr>
            <w:tcW w:w="27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097" w:type="dxa"/>
          </w:tcPr>
          <w:p w:rsidR="00B26F10" w:rsidRPr="0068716C" w:rsidRDefault="00B26F10" w:rsidP="00BC5901">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726,090</w:t>
            </w:r>
          </w:p>
        </w:tc>
        <w:tc>
          <w:tcPr>
            <w:tcW w:w="236"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rsidR="00B26F10" w:rsidRPr="0068716C" w:rsidRDefault="00B26F10" w:rsidP="00BC5901">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844,997</w:t>
            </w:r>
          </w:p>
        </w:tc>
      </w:tr>
      <w:tr w:rsidR="00B26F10" w:rsidRPr="0068716C" w:rsidTr="005E460B">
        <w:trPr>
          <w:trHeight w:val="288"/>
        </w:trPr>
        <w:tc>
          <w:tcPr>
            <w:tcW w:w="2322" w:type="dxa"/>
          </w:tcPr>
          <w:p w:rsidR="00B26F10" w:rsidRPr="0068716C" w:rsidRDefault="00B26F10" w:rsidP="00B26F10">
            <w:pPr>
              <w:spacing w:line="240" w:lineRule="atLeast"/>
              <w:rPr>
                <w:rFonts w:ascii="Times New Roman" w:hAnsi="Times New Roman" w:cs="Times New Roman"/>
                <w:sz w:val="16"/>
                <w:szCs w:val="16"/>
              </w:rPr>
            </w:pPr>
            <w:r w:rsidRPr="0068716C">
              <w:rPr>
                <w:rFonts w:ascii="Times New Roman" w:hAnsi="Times New Roman" w:cs="Times New Roman"/>
                <w:sz w:val="16"/>
                <w:szCs w:val="16"/>
              </w:rPr>
              <w:t xml:space="preserve">Transfers </w:t>
            </w:r>
          </w:p>
        </w:tc>
        <w:tc>
          <w:tcPr>
            <w:tcW w:w="828" w:type="dxa"/>
          </w:tcPr>
          <w:p w:rsidR="00B26F10" w:rsidRPr="0068716C" w:rsidRDefault="00B26F10" w:rsidP="000F6F85">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B26F10" w:rsidRPr="0068716C" w:rsidRDefault="00B26F10" w:rsidP="0025045D">
            <w:pPr>
              <w:jc w:val="right"/>
              <w:rPr>
                <w:rFonts w:ascii="Times New Roman" w:hAnsi="Times New Roman" w:cs="Times New Roman"/>
                <w:sz w:val="16"/>
                <w:szCs w:val="16"/>
              </w:rPr>
            </w:pPr>
          </w:p>
        </w:tc>
        <w:tc>
          <w:tcPr>
            <w:tcW w:w="99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632</w:t>
            </w:r>
          </w:p>
        </w:tc>
        <w:tc>
          <w:tcPr>
            <w:tcW w:w="261"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080" w:type="dxa"/>
          </w:tcPr>
          <w:p w:rsidR="00B26F10" w:rsidRPr="0068716C" w:rsidRDefault="00B26F10" w:rsidP="001D1AF6">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132,589</w:t>
            </w:r>
          </w:p>
        </w:tc>
        <w:tc>
          <w:tcPr>
            <w:tcW w:w="270" w:type="dxa"/>
            <w:gridSpan w:val="2"/>
          </w:tcPr>
          <w:p w:rsidR="00B26F10" w:rsidRPr="0068716C" w:rsidRDefault="00B26F10" w:rsidP="00D4488B">
            <w:pPr>
              <w:jc w:val="right"/>
              <w:rPr>
                <w:rFonts w:ascii="Times New Roman" w:hAnsi="Times New Roman" w:cs="Times New Roman"/>
                <w:sz w:val="16"/>
                <w:szCs w:val="16"/>
              </w:rPr>
            </w:pPr>
          </w:p>
        </w:tc>
        <w:tc>
          <w:tcPr>
            <w:tcW w:w="819" w:type="dxa"/>
          </w:tcPr>
          <w:p w:rsidR="00B26F10" w:rsidRPr="0068716C" w:rsidRDefault="00B26F10" w:rsidP="00BC5901">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63,880</w:t>
            </w:r>
          </w:p>
        </w:tc>
        <w:tc>
          <w:tcPr>
            <w:tcW w:w="270" w:type="dxa"/>
          </w:tcPr>
          <w:p w:rsidR="00B26F10" w:rsidRPr="0068716C" w:rsidRDefault="00B26F10" w:rsidP="00D4488B">
            <w:pPr>
              <w:jc w:val="right"/>
              <w:rPr>
                <w:rFonts w:ascii="Times New Roman" w:hAnsi="Times New Roman" w:cs="Times New Roman"/>
                <w:sz w:val="16"/>
                <w:szCs w:val="16"/>
              </w:rPr>
            </w:pPr>
          </w:p>
        </w:tc>
        <w:tc>
          <w:tcPr>
            <w:tcW w:w="887" w:type="dxa"/>
          </w:tcPr>
          <w:p w:rsidR="00B26F10" w:rsidRPr="0068716C" w:rsidRDefault="00B26F10"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148,603</w:t>
            </w:r>
          </w:p>
        </w:tc>
        <w:tc>
          <w:tcPr>
            <w:tcW w:w="236"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126" w:type="dxa"/>
          </w:tcPr>
          <w:p w:rsidR="00B26F10" w:rsidRPr="0068716C" w:rsidRDefault="00B26F10"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812,253</w:t>
            </w:r>
          </w:p>
        </w:tc>
        <w:tc>
          <w:tcPr>
            <w:tcW w:w="27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261" w:type="dxa"/>
          </w:tcPr>
          <w:p w:rsidR="00B26F10" w:rsidRPr="0068716C" w:rsidRDefault="00B26F10"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27,396</w:t>
            </w:r>
          </w:p>
        </w:tc>
        <w:tc>
          <w:tcPr>
            <w:tcW w:w="253"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909" w:type="dxa"/>
          </w:tcPr>
          <w:p w:rsidR="00B26F10" w:rsidRPr="0068716C" w:rsidRDefault="00B26F10"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10,829</w:t>
            </w:r>
          </w:p>
        </w:tc>
        <w:tc>
          <w:tcPr>
            <w:tcW w:w="241"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830" w:type="dxa"/>
          </w:tcPr>
          <w:p w:rsidR="00B26F10" w:rsidRPr="0068716C" w:rsidRDefault="00B26F10" w:rsidP="00CD22FC">
            <w:pPr>
              <w:tabs>
                <w:tab w:val="decimal" w:pos="360"/>
              </w:tabs>
              <w:spacing w:line="240" w:lineRule="atLeast"/>
              <w:ind w:left="-33" w:right="-61"/>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097" w:type="dxa"/>
          </w:tcPr>
          <w:p w:rsidR="00B26F10" w:rsidRPr="0068716C" w:rsidRDefault="00B26F10" w:rsidP="00BC5901">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(1,196,182)</w:t>
            </w:r>
          </w:p>
        </w:tc>
        <w:tc>
          <w:tcPr>
            <w:tcW w:w="236"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rsidR="00B26F10" w:rsidRPr="0068716C" w:rsidRDefault="00B26F10" w:rsidP="00CD22FC">
            <w:pPr>
              <w:tabs>
                <w:tab w:val="decimal" w:pos="465"/>
              </w:tabs>
              <w:spacing w:line="240" w:lineRule="atLeast"/>
              <w:ind w:left="-33" w:right="-33"/>
              <w:rPr>
                <w:rFonts w:ascii="Times New Roman" w:hAnsi="Times New Roman" w:cs="Times New Roman"/>
                <w:sz w:val="16"/>
                <w:szCs w:val="16"/>
              </w:rPr>
            </w:pPr>
            <w:r w:rsidRPr="0068716C">
              <w:rPr>
                <w:rFonts w:ascii="Times New Roman" w:hAnsi="Times New Roman" w:cs="Times New Roman"/>
                <w:sz w:val="16"/>
                <w:szCs w:val="16"/>
              </w:rPr>
              <w:t>-</w:t>
            </w:r>
          </w:p>
        </w:tc>
      </w:tr>
      <w:tr w:rsidR="00B26F10" w:rsidRPr="0068716C" w:rsidTr="005E460B">
        <w:trPr>
          <w:trHeight w:val="288"/>
        </w:trPr>
        <w:tc>
          <w:tcPr>
            <w:tcW w:w="2322" w:type="dxa"/>
          </w:tcPr>
          <w:p w:rsidR="00B26F10" w:rsidRPr="0068716C" w:rsidRDefault="00B26F10" w:rsidP="00B26F10">
            <w:pPr>
              <w:spacing w:line="240" w:lineRule="atLeast"/>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Pr>
          <w:p w:rsidR="00B26F10" w:rsidRPr="0068716C" w:rsidRDefault="00B26F10" w:rsidP="000F6F85">
            <w:pPr>
              <w:tabs>
                <w:tab w:val="decimal" w:pos="13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B26F10" w:rsidRPr="0068716C" w:rsidRDefault="00B26F10" w:rsidP="0025045D">
            <w:pPr>
              <w:jc w:val="right"/>
              <w:rPr>
                <w:rFonts w:ascii="Times New Roman" w:hAnsi="Times New Roman" w:cs="Times New Roman"/>
                <w:sz w:val="16"/>
                <w:szCs w:val="16"/>
              </w:rPr>
            </w:pPr>
          </w:p>
        </w:tc>
        <w:tc>
          <w:tcPr>
            <w:tcW w:w="990" w:type="dxa"/>
          </w:tcPr>
          <w:p w:rsidR="00B26F10" w:rsidRPr="0068716C" w:rsidRDefault="00B26F10" w:rsidP="00D4488B">
            <w:pPr>
              <w:tabs>
                <w:tab w:val="decimal" w:pos="86"/>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tcPr>
          <w:p w:rsidR="00B26F10" w:rsidRPr="0068716C" w:rsidRDefault="00B26F10" w:rsidP="00D4488B">
            <w:pPr>
              <w:tabs>
                <w:tab w:val="decimal" w:pos="209"/>
              </w:tabs>
              <w:ind w:right="-33"/>
              <w:jc w:val="right"/>
              <w:rPr>
                <w:rFonts w:ascii="Times New Roman" w:hAnsi="Times New Roman" w:cs="Times New Roman"/>
                <w:sz w:val="16"/>
                <w:szCs w:val="16"/>
              </w:rPr>
            </w:pPr>
          </w:p>
        </w:tc>
        <w:tc>
          <w:tcPr>
            <w:tcW w:w="1080" w:type="dxa"/>
          </w:tcPr>
          <w:p w:rsidR="00B26F10" w:rsidRPr="0068716C" w:rsidRDefault="002A45F0" w:rsidP="001D1AF6">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 xml:space="preserve"> </w:t>
            </w:r>
            <w:r w:rsidR="00B26F10" w:rsidRPr="0068716C">
              <w:rPr>
                <w:rFonts w:ascii="Times New Roman" w:hAnsi="Times New Roman" w:cs="Times New Roman"/>
                <w:sz w:val="16"/>
                <w:szCs w:val="16"/>
              </w:rPr>
              <w:t>(108,148)</w:t>
            </w:r>
          </w:p>
        </w:tc>
        <w:tc>
          <w:tcPr>
            <w:tcW w:w="270" w:type="dxa"/>
            <w:gridSpan w:val="2"/>
          </w:tcPr>
          <w:p w:rsidR="00B26F10" w:rsidRPr="0068716C" w:rsidRDefault="00B26F10" w:rsidP="00D4488B">
            <w:pPr>
              <w:jc w:val="right"/>
              <w:rPr>
                <w:rFonts w:ascii="Times New Roman" w:hAnsi="Times New Roman" w:cs="Times New Roman"/>
                <w:sz w:val="16"/>
                <w:szCs w:val="16"/>
              </w:rPr>
            </w:pPr>
          </w:p>
        </w:tc>
        <w:tc>
          <w:tcPr>
            <w:tcW w:w="819" w:type="dxa"/>
          </w:tcPr>
          <w:p w:rsidR="00B26F10" w:rsidRPr="0068716C" w:rsidRDefault="00B26F10" w:rsidP="00BC5901">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(45,277)</w:t>
            </w:r>
          </w:p>
        </w:tc>
        <w:tc>
          <w:tcPr>
            <w:tcW w:w="270" w:type="dxa"/>
          </w:tcPr>
          <w:p w:rsidR="00B26F10" w:rsidRPr="0068716C" w:rsidRDefault="00B26F10" w:rsidP="00D4488B">
            <w:pPr>
              <w:jc w:val="right"/>
              <w:rPr>
                <w:rFonts w:ascii="Times New Roman" w:hAnsi="Times New Roman" w:cs="Times New Roman"/>
                <w:sz w:val="16"/>
                <w:szCs w:val="16"/>
              </w:rPr>
            </w:pPr>
          </w:p>
        </w:tc>
        <w:tc>
          <w:tcPr>
            <w:tcW w:w="887" w:type="dxa"/>
          </w:tcPr>
          <w:p w:rsidR="00B26F10" w:rsidRPr="0068716C" w:rsidRDefault="00B26F10" w:rsidP="00BC5901">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(47,078)</w:t>
            </w:r>
          </w:p>
        </w:tc>
        <w:tc>
          <w:tcPr>
            <w:tcW w:w="236"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126" w:type="dxa"/>
          </w:tcPr>
          <w:p w:rsidR="00B26F10" w:rsidRPr="0068716C" w:rsidRDefault="00B26F10" w:rsidP="00BC5901">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(44,033)</w:t>
            </w:r>
          </w:p>
        </w:tc>
        <w:tc>
          <w:tcPr>
            <w:tcW w:w="27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261" w:type="dxa"/>
          </w:tcPr>
          <w:p w:rsidR="00B26F10" w:rsidRPr="0068716C" w:rsidRDefault="00B26F10" w:rsidP="00BC5901">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(13,858)</w:t>
            </w:r>
          </w:p>
        </w:tc>
        <w:tc>
          <w:tcPr>
            <w:tcW w:w="253"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909" w:type="dxa"/>
          </w:tcPr>
          <w:p w:rsidR="00B26F10" w:rsidRPr="0068716C" w:rsidRDefault="00B26F10" w:rsidP="00BC5901">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(6,666)</w:t>
            </w:r>
          </w:p>
        </w:tc>
        <w:tc>
          <w:tcPr>
            <w:tcW w:w="241"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830" w:type="dxa"/>
          </w:tcPr>
          <w:p w:rsidR="00B26F10" w:rsidRPr="0068716C" w:rsidRDefault="00B26F10" w:rsidP="00CD22FC">
            <w:pPr>
              <w:tabs>
                <w:tab w:val="decimal" w:pos="360"/>
              </w:tabs>
              <w:spacing w:line="240" w:lineRule="atLeast"/>
              <w:ind w:left="-33" w:right="-61"/>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1097" w:type="dxa"/>
          </w:tcPr>
          <w:p w:rsidR="00B26F10" w:rsidRPr="0068716C" w:rsidRDefault="00B26F10" w:rsidP="00BC5901">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(9,337)</w:t>
            </w:r>
          </w:p>
        </w:tc>
        <w:tc>
          <w:tcPr>
            <w:tcW w:w="236" w:type="dxa"/>
          </w:tcPr>
          <w:p w:rsidR="00B26F10" w:rsidRPr="0068716C" w:rsidRDefault="00B26F10" w:rsidP="00D4488B">
            <w:pPr>
              <w:tabs>
                <w:tab w:val="decimal" w:pos="209"/>
              </w:tabs>
              <w:spacing w:line="240" w:lineRule="atLeast"/>
              <w:ind w:left="-33" w:right="-33"/>
              <w:jc w:val="right"/>
              <w:rPr>
                <w:rFonts w:ascii="Times New Roman" w:hAnsi="Times New Roman" w:cs="Times New Roman"/>
                <w:sz w:val="16"/>
                <w:szCs w:val="16"/>
              </w:rPr>
            </w:pPr>
          </w:p>
        </w:tc>
        <w:tc>
          <w:tcPr>
            <w:tcW w:w="974" w:type="dxa"/>
            <w:gridSpan w:val="2"/>
          </w:tcPr>
          <w:p w:rsidR="00B26F10" w:rsidRPr="0068716C" w:rsidRDefault="00B26F10" w:rsidP="00BC5901">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(274,397)</w:t>
            </w:r>
          </w:p>
        </w:tc>
      </w:tr>
      <w:tr w:rsidR="00B26F10" w:rsidRPr="0068716C" w:rsidTr="005E460B">
        <w:trPr>
          <w:trHeight w:val="288"/>
        </w:trPr>
        <w:tc>
          <w:tcPr>
            <w:tcW w:w="2322" w:type="dxa"/>
          </w:tcPr>
          <w:p w:rsidR="00B26F10" w:rsidRPr="0068716C" w:rsidRDefault="00B26F10" w:rsidP="00B26F10">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2019</w:t>
            </w:r>
          </w:p>
        </w:tc>
        <w:tc>
          <w:tcPr>
            <w:tcW w:w="828" w:type="dxa"/>
            <w:tcBorders>
              <w:top w:val="single" w:sz="4" w:space="0" w:color="auto"/>
              <w:bottom w:val="single" w:sz="4" w:space="0" w:color="auto"/>
            </w:tcBorders>
            <w:vAlign w:val="center"/>
          </w:tcPr>
          <w:p w:rsidR="00B26F10" w:rsidRPr="0068716C" w:rsidRDefault="00B26F10" w:rsidP="00D4488B">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tcPr>
          <w:p w:rsidR="00B26F10" w:rsidRPr="0068716C" w:rsidRDefault="00B26F10" w:rsidP="0025045D">
            <w:pPr>
              <w:jc w:val="right"/>
              <w:rPr>
                <w:rFonts w:ascii="Times New Roman" w:hAnsi="Times New Roman" w:cs="Times New Roman"/>
                <w:sz w:val="16"/>
                <w:szCs w:val="16"/>
              </w:rPr>
            </w:pPr>
          </w:p>
        </w:tc>
        <w:tc>
          <w:tcPr>
            <w:tcW w:w="990" w:type="dxa"/>
            <w:tcBorders>
              <w:top w:val="single" w:sz="4" w:space="0" w:color="auto"/>
              <w:bottom w:val="single" w:sz="4" w:space="0" w:color="auto"/>
            </w:tcBorders>
            <w:vAlign w:val="center"/>
          </w:tcPr>
          <w:p w:rsidR="00B26F10" w:rsidRPr="0068716C" w:rsidRDefault="00B26F10" w:rsidP="00D4488B">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39,832</w:t>
            </w:r>
          </w:p>
        </w:tc>
        <w:tc>
          <w:tcPr>
            <w:tcW w:w="261" w:type="dxa"/>
            <w:vAlign w:val="center"/>
          </w:tcPr>
          <w:p w:rsidR="00B26F10" w:rsidRPr="0068716C" w:rsidRDefault="00B26F10" w:rsidP="000F6F85">
            <w:pPr>
              <w:jc w:val="center"/>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rsidR="00B26F10" w:rsidRPr="0068716C" w:rsidRDefault="00B26F10" w:rsidP="001D1AF6">
            <w:pPr>
              <w:tabs>
                <w:tab w:val="decimal" w:pos="855"/>
              </w:tabs>
              <w:spacing w:line="240" w:lineRule="atLeast"/>
              <w:ind w:right="-33"/>
              <w:rPr>
                <w:rFonts w:ascii="Times New Roman" w:hAnsi="Times New Roman" w:cs="Times New Roman"/>
                <w:b/>
                <w:bCs/>
                <w:sz w:val="16"/>
                <w:szCs w:val="16"/>
              </w:rPr>
            </w:pPr>
            <w:r w:rsidRPr="0068716C">
              <w:rPr>
                <w:rFonts w:ascii="Times New Roman" w:hAnsi="Times New Roman" w:cs="Times New Roman"/>
                <w:b/>
                <w:bCs/>
                <w:sz w:val="16"/>
                <w:szCs w:val="16"/>
              </w:rPr>
              <w:t>2,126,698</w:t>
            </w:r>
          </w:p>
        </w:tc>
        <w:tc>
          <w:tcPr>
            <w:tcW w:w="270" w:type="dxa"/>
            <w:gridSpan w:val="2"/>
            <w:vAlign w:val="center"/>
          </w:tcPr>
          <w:p w:rsidR="00B26F10" w:rsidRPr="0068716C" w:rsidRDefault="00B26F10" w:rsidP="00D4488B">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rsidR="00B26F10" w:rsidRPr="0068716C" w:rsidRDefault="00B26F10" w:rsidP="00BC5901">
            <w:pPr>
              <w:tabs>
                <w:tab w:val="decimal" w:pos="60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930,049</w:t>
            </w:r>
          </w:p>
        </w:tc>
        <w:tc>
          <w:tcPr>
            <w:tcW w:w="270" w:type="dxa"/>
            <w:vAlign w:val="center"/>
          </w:tcPr>
          <w:p w:rsidR="00B26F10" w:rsidRPr="0068716C" w:rsidRDefault="00B26F10" w:rsidP="00D4488B">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rsidR="00B26F10" w:rsidRPr="0068716C" w:rsidRDefault="00B26F10" w:rsidP="00BC5901">
            <w:pPr>
              <w:tabs>
                <w:tab w:val="decimal" w:pos="67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1,912,876</w:t>
            </w:r>
          </w:p>
        </w:tc>
        <w:tc>
          <w:tcPr>
            <w:tcW w:w="236" w:type="dxa"/>
            <w:vAlign w:val="center"/>
          </w:tcPr>
          <w:p w:rsidR="00B26F10" w:rsidRPr="0068716C" w:rsidRDefault="00B26F10" w:rsidP="00D4488B">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rsidR="00B26F10" w:rsidRPr="00BC5901" w:rsidRDefault="00B26F10" w:rsidP="00BC5901">
            <w:pPr>
              <w:tabs>
                <w:tab w:val="decimal" w:pos="915"/>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6,296,537</w:t>
            </w:r>
          </w:p>
        </w:tc>
        <w:tc>
          <w:tcPr>
            <w:tcW w:w="270" w:type="dxa"/>
            <w:vAlign w:val="center"/>
          </w:tcPr>
          <w:p w:rsidR="00B26F10" w:rsidRPr="0068716C" w:rsidRDefault="00B26F10" w:rsidP="00707BD8">
            <w:pPr>
              <w:tabs>
                <w:tab w:val="decimal" w:pos="209"/>
              </w:tabs>
              <w:spacing w:line="240" w:lineRule="atLeast"/>
              <w:ind w:left="-33" w:right="-33"/>
              <w:jc w:val="right"/>
              <w:rPr>
                <w:rFonts w:ascii="Times New Roman" w:hAnsi="Times New Roman" w:cs="Times New Roman"/>
                <w:b/>
                <w:bCs/>
                <w:sz w:val="16"/>
                <w:szCs w:val="16"/>
              </w:rPr>
            </w:pPr>
          </w:p>
        </w:tc>
        <w:tc>
          <w:tcPr>
            <w:tcW w:w="1261" w:type="dxa"/>
            <w:tcBorders>
              <w:top w:val="single" w:sz="4" w:space="0" w:color="auto"/>
              <w:bottom w:val="single" w:sz="4" w:space="0" w:color="auto"/>
            </w:tcBorders>
            <w:vAlign w:val="center"/>
          </w:tcPr>
          <w:p w:rsidR="00B26F10" w:rsidRPr="0068716C" w:rsidRDefault="00B26F10" w:rsidP="00BC5901">
            <w:pPr>
              <w:tabs>
                <w:tab w:val="decimal" w:pos="105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523,770</w:t>
            </w:r>
          </w:p>
        </w:tc>
        <w:tc>
          <w:tcPr>
            <w:tcW w:w="253" w:type="dxa"/>
            <w:vAlign w:val="center"/>
          </w:tcPr>
          <w:p w:rsidR="00B26F10" w:rsidRPr="0068716C" w:rsidRDefault="00B26F10" w:rsidP="00707BD8">
            <w:pPr>
              <w:tabs>
                <w:tab w:val="decimal" w:pos="209"/>
              </w:tabs>
              <w:spacing w:line="240" w:lineRule="atLeast"/>
              <w:ind w:left="-33" w:right="-33"/>
              <w:jc w:val="right"/>
              <w:rPr>
                <w:rFonts w:ascii="Times New Roman" w:hAnsi="Times New Roman" w:cs="Times New Roman"/>
                <w:b/>
                <w:bCs/>
                <w:sz w:val="16"/>
                <w:szCs w:val="16"/>
              </w:rPr>
            </w:pPr>
          </w:p>
        </w:tc>
        <w:tc>
          <w:tcPr>
            <w:tcW w:w="909" w:type="dxa"/>
            <w:tcBorders>
              <w:top w:val="single" w:sz="4" w:space="0" w:color="auto"/>
              <w:bottom w:val="single" w:sz="4" w:space="0" w:color="auto"/>
            </w:tcBorders>
            <w:vAlign w:val="center"/>
          </w:tcPr>
          <w:p w:rsidR="00B26F10" w:rsidRPr="0068716C" w:rsidRDefault="00B26F10" w:rsidP="00BC5901">
            <w:pPr>
              <w:tabs>
                <w:tab w:val="decimal" w:pos="720"/>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164,835</w:t>
            </w:r>
          </w:p>
        </w:tc>
        <w:tc>
          <w:tcPr>
            <w:tcW w:w="241" w:type="dxa"/>
            <w:vAlign w:val="center"/>
          </w:tcPr>
          <w:p w:rsidR="00B26F10" w:rsidRPr="0068716C" w:rsidRDefault="00B26F10" w:rsidP="00707BD8">
            <w:pPr>
              <w:tabs>
                <w:tab w:val="decimal" w:pos="209"/>
              </w:tabs>
              <w:spacing w:line="240" w:lineRule="atLeast"/>
              <w:ind w:left="-33" w:right="-33"/>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rsidR="00B26F10" w:rsidRPr="0068716C" w:rsidRDefault="00B26F10" w:rsidP="00BC5901">
            <w:pPr>
              <w:tabs>
                <w:tab w:val="decimal" w:pos="61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3,893</w:t>
            </w:r>
          </w:p>
        </w:tc>
        <w:tc>
          <w:tcPr>
            <w:tcW w:w="270" w:type="dxa"/>
            <w:vAlign w:val="center"/>
          </w:tcPr>
          <w:p w:rsidR="00B26F10" w:rsidRPr="0068716C" w:rsidRDefault="00B26F10" w:rsidP="00707BD8">
            <w:pPr>
              <w:tabs>
                <w:tab w:val="decimal" w:pos="209"/>
              </w:tabs>
              <w:spacing w:line="240" w:lineRule="atLeast"/>
              <w:ind w:left="-33" w:right="-33"/>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rsidR="00B26F10" w:rsidRPr="0068716C" w:rsidRDefault="00B26F10" w:rsidP="00BC5901">
            <w:pPr>
              <w:tabs>
                <w:tab w:val="decimal" w:pos="885"/>
              </w:tabs>
              <w:spacing w:line="240" w:lineRule="atLeast"/>
              <w:ind w:right="-105"/>
              <w:rPr>
                <w:rFonts w:ascii="Times New Roman" w:hAnsi="Times New Roman" w:cs="Times New Roman"/>
                <w:b/>
                <w:bCs/>
                <w:sz w:val="16"/>
                <w:szCs w:val="16"/>
              </w:rPr>
            </w:pPr>
            <w:r w:rsidRPr="0068716C">
              <w:rPr>
                <w:rFonts w:ascii="Times New Roman" w:hAnsi="Times New Roman" w:cs="Times New Roman"/>
                <w:b/>
                <w:bCs/>
                <w:sz w:val="16"/>
                <w:szCs w:val="16"/>
              </w:rPr>
              <w:t>47,518</w:t>
            </w:r>
          </w:p>
        </w:tc>
        <w:tc>
          <w:tcPr>
            <w:tcW w:w="236" w:type="dxa"/>
            <w:vAlign w:val="center"/>
          </w:tcPr>
          <w:p w:rsidR="00B26F10" w:rsidRPr="0068716C" w:rsidRDefault="00B26F10" w:rsidP="00707BD8">
            <w:pPr>
              <w:tabs>
                <w:tab w:val="decimal" w:pos="209"/>
              </w:tabs>
              <w:spacing w:line="240" w:lineRule="atLeast"/>
              <w:ind w:left="-33" w:right="-33"/>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vAlign w:val="center"/>
          </w:tcPr>
          <w:p w:rsidR="00B26F10" w:rsidRPr="00BC5901" w:rsidRDefault="00B26F10" w:rsidP="00BC5901">
            <w:pPr>
              <w:tabs>
                <w:tab w:val="decimal" w:pos="750"/>
              </w:tabs>
              <w:spacing w:line="240" w:lineRule="atLeast"/>
              <w:ind w:right="-105"/>
              <w:rPr>
                <w:rFonts w:ascii="Times New Roman" w:hAnsi="Times New Roman" w:cs="Times New Roman"/>
                <w:b/>
                <w:bCs/>
                <w:sz w:val="16"/>
                <w:szCs w:val="16"/>
              </w:rPr>
            </w:pPr>
            <w:r w:rsidRPr="00BC5901">
              <w:rPr>
                <w:rFonts w:ascii="Times New Roman" w:hAnsi="Times New Roman" w:cs="Times New Roman"/>
                <w:b/>
                <w:bCs/>
                <w:sz w:val="16"/>
                <w:szCs w:val="16"/>
              </w:rPr>
              <w:t>12,709,134</w:t>
            </w:r>
          </w:p>
        </w:tc>
      </w:tr>
      <w:tr w:rsidR="00057BA3" w:rsidRPr="0068716C" w:rsidTr="005E460B">
        <w:tc>
          <w:tcPr>
            <w:tcW w:w="2322" w:type="dxa"/>
          </w:tcPr>
          <w:p w:rsidR="004817A1" w:rsidRPr="0068716C" w:rsidRDefault="004817A1"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p w:rsidR="005E460B" w:rsidRPr="0068716C" w:rsidRDefault="005E460B" w:rsidP="005E460B">
            <w:pPr>
              <w:spacing w:line="240" w:lineRule="atLeast"/>
              <w:rPr>
                <w:rFonts w:ascii="Times New Roman" w:hAnsi="Times New Roman" w:cs="Times New Roman"/>
                <w:sz w:val="16"/>
                <w:szCs w:val="16"/>
              </w:rPr>
            </w:pPr>
          </w:p>
        </w:tc>
        <w:tc>
          <w:tcPr>
            <w:tcW w:w="828" w:type="dxa"/>
            <w:tcBorders>
              <w:top w:val="single" w:sz="4" w:space="0" w:color="auto"/>
            </w:tcBorders>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252"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990" w:type="dxa"/>
            <w:tcBorders>
              <w:top w:val="single" w:sz="4" w:space="0" w:color="auto"/>
            </w:tcBorders>
          </w:tcPr>
          <w:p w:rsidR="00057BA3" w:rsidRPr="0068716C" w:rsidRDefault="00057BA3" w:rsidP="00057BA3">
            <w:pPr>
              <w:tabs>
                <w:tab w:val="decimal" w:pos="198"/>
              </w:tabs>
              <w:spacing w:line="240" w:lineRule="atLeast"/>
              <w:ind w:left="-33" w:right="-33"/>
              <w:rPr>
                <w:rFonts w:ascii="Times New Roman" w:hAnsi="Times New Roman" w:cs="Times New Roman"/>
                <w:sz w:val="16"/>
                <w:szCs w:val="16"/>
              </w:rPr>
            </w:pPr>
          </w:p>
        </w:tc>
        <w:tc>
          <w:tcPr>
            <w:tcW w:w="261"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1080" w:type="dxa"/>
            <w:tcBorders>
              <w:top w:val="single" w:sz="4" w:space="0" w:color="auto"/>
            </w:tcBorders>
          </w:tcPr>
          <w:p w:rsidR="00057BA3" w:rsidRPr="0068716C" w:rsidRDefault="00057BA3" w:rsidP="00057BA3">
            <w:pPr>
              <w:tabs>
                <w:tab w:val="decimal" w:pos="239"/>
              </w:tabs>
              <w:spacing w:line="240" w:lineRule="atLeast"/>
              <w:ind w:right="-33"/>
              <w:rPr>
                <w:rFonts w:ascii="Times New Roman" w:hAnsi="Times New Roman" w:cs="Times New Roman"/>
                <w:sz w:val="16"/>
                <w:szCs w:val="16"/>
              </w:rPr>
            </w:pPr>
          </w:p>
        </w:tc>
        <w:tc>
          <w:tcPr>
            <w:tcW w:w="270" w:type="dxa"/>
            <w:gridSpan w:val="2"/>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819" w:type="dxa"/>
            <w:tcBorders>
              <w:top w:val="single" w:sz="4" w:space="0" w:color="auto"/>
            </w:tcBorders>
          </w:tcPr>
          <w:p w:rsidR="00057BA3" w:rsidRPr="0068716C" w:rsidRDefault="00057BA3" w:rsidP="00057BA3">
            <w:pPr>
              <w:tabs>
                <w:tab w:val="decimal" w:pos="209"/>
              </w:tabs>
              <w:spacing w:line="240" w:lineRule="atLeast"/>
              <w:ind w:right="-33"/>
              <w:rPr>
                <w:rFonts w:ascii="Times New Roman" w:hAnsi="Times New Roman" w:cs="Times New Roman"/>
                <w:sz w:val="16"/>
                <w:szCs w:val="16"/>
              </w:rPr>
            </w:pPr>
          </w:p>
        </w:tc>
        <w:tc>
          <w:tcPr>
            <w:tcW w:w="270"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887" w:type="dxa"/>
            <w:tcBorders>
              <w:top w:val="single" w:sz="4" w:space="0" w:color="auto"/>
            </w:tcBorders>
          </w:tcPr>
          <w:p w:rsidR="00057BA3" w:rsidRPr="0068716C" w:rsidRDefault="00057BA3" w:rsidP="00057BA3">
            <w:pPr>
              <w:tabs>
                <w:tab w:val="decimal" w:pos="208"/>
              </w:tabs>
              <w:spacing w:line="240" w:lineRule="atLeast"/>
              <w:ind w:right="-33"/>
              <w:rPr>
                <w:rFonts w:ascii="Times New Roman" w:hAnsi="Times New Roman" w:cs="Times New Roman"/>
                <w:sz w:val="16"/>
                <w:szCs w:val="16"/>
              </w:rPr>
            </w:pPr>
          </w:p>
        </w:tc>
        <w:tc>
          <w:tcPr>
            <w:tcW w:w="236"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1126" w:type="dxa"/>
            <w:tcBorders>
              <w:top w:val="single" w:sz="4" w:space="0" w:color="auto"/>
            </w:tcBorders>
          </w:tcPr>
          <w:p w:rsidR="00057BA3" w:rsidRPr="0068716C" w:rsidRDefault="00057BA3" w:rsidP="00057BA3">
            <w:pPr>
              <w:tabs>
                <w:tab w:val="decimal" w:pos="239"/>
              </w:tabs>
              <w:spacing w:line="240" w:lineRule="atLeast"/>
              <w:ind w:right="-33"/>
              <w:rPr>
                <w:rFonts w:ascii="Times New Roman" w:hAnsi="Times New Roman" w:cs="Times New Roman"/>
                <w:sz w:val="16"/>
                <w:szCs w:val="16"/>
              </w:rPr>
            </w:pPr>
          </w:p>
        </w:tc>
        <w:tc>
          <w:tcPr>
            <w:tcW w:w="270"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1261" w:type="dxa"/>
            <w:tcBorders>
              <w:top w:val="single" w:sz="4" w:space="0" w:color="auto"/>
            </w:tcBorders>
          </w:tcPr>
          <w:p w:rsidR="00057BA3" w:rsidRPr="0068716C" w:rsidRDefault="00057BA3" w:rsidP="00057BA3">
            <w:pPr>
              <w:tabs>
                <w:tab w:val="decimal" w:pos="253"/>
              </w:tabs>
              <w:spacing w:line="240" w:lineRule="atLeast"/>
              <w:ind w:right="-33"/>
              <w:rPr>
                <w:rFonts w:ascii="Times New Roman" w:hAnsi="Times New Roman" w:cs="Times New Roman"/>
                <w:sz w:val="16"/>
                <w:szCs w:val="16"/>
              </w:rPr>
            </w:pPr>
          </w:p>
        </w:tc>
        <w:tc>
          <w:tcPr>
            <w:tcW w:w="253"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909" w:type="dxa"/>
            <w:tcBorders>
              <w:top w:val="single" w:sz="4" w:space="0" w:color="auto"/>
            </w:tcBorders>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241"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830" w:type="dxa"/>
            <w:tcBorders>
              <w:top w:val="single" w:sz="4" w:space="0" w:color="auto"/>
            </w:tcBorders>
          </w:tcPr>
          <w:p w:rsidR="00057BA3" w:rsidRPr="0068716C" w:rsidRDefault="00057BA3" w:rsidP="00057BA3">
            <w:pPr>
              <w:tabs>
                <w:tab w:val="decimal" w:pos="184"/>
                <w:tab w:val="decimal" w:pos="209"/>
              </w:tabs>
              <w:spacing w:line="240" w:lineRule="atLeast"/>
              <w:ind w:left="-33" w:right="-61"/>
              <w:rPr>
                <w:rFonts w:ascii="Times New Roman" w:hAnsi="Times New Roman" w:cs="Times New Roman"/>
                <w:sz w:val="16"/>
                <w:szCs w:val="16"/>
              </w:rPr>
            </w:pPr>
          </w:p>
        </w:tc>
        <w:tc>
          <w:tcPr>
            <w:tcW w:w="270"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1097" w:type="dxa"/>
            <w:tcBorders>
              <w:top w:val="single" w:sz="4" w:space="0" w:color="auto"/>
            </w:tcBorders>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236" w:type="dxa"/>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c>
          <w:tcPr>
            <w:tcW w:w="974" w:type="dxa"/>
            <w:gridSpan w:val="2"/>
            <w:tcBorders>
              <w:top w:val="single" w:sz="4" w:space="0" w:color="auto"/>
            </w:tcBorders>
          </w:tcPr>
          <w:p w:rsidR="00057BA3" w:rsidRPr="0068716C" w:rsidRDefault="00057BA3" w:rsidP="00057BA3">
            <w:pPr>
              <w:tabs>
                <w:tab w:val="decimal" w:pos="209"/>
              </w:tabs>
              <w:spacing w:line="240" w:lineRule="atLeast"/>
              <w:ind w:left="-33" w:right="-61"/>
              <w:rPr>
                <w:rFonts w:ascii="Times New Roman" w:hAnsi="Times New Roman" w:cs="Times New Roman"/>
                <w:sz w:val="16"/>
                <w:szCs w:val="16"/>
              </w:rPr>
            </w:pPr>
          </w:p>
        </w:tc>
      </w:tr>
      <w:tr w:rsidR="005E460B" w:rsidRPr="0068716C" w:rsidTr="005E460B">
        <w:tc>
          <w:tcPr>
            <w:tcW w:w="3150" w:type="dxa"/>
            <w:gridSpan w:val="2"/>
          </w:tcPr>
          <w:p w:rsidR="005E460B" w:rsidRPr="0068716C" w:rsidRDefault="005E460B" w:rsidP="00057BA3">
            <w:pPr>
              <w:tabs>
                <w:tab w:val="decimal" w:pos="139"/>
              </w:tabs>
              <w:spacing w:line="240" w:lineRule="atLeast"/>
              <w:ind w:left="-33" w:right="-61"/>
              <w:rPr>
                <w:rFonts w:ascii="Times New Roman" w:hAnsi="Times New Roman" w:cs="Times New Roman"/>
                <w:sz w:val="16"/>
                <w:szCs w:val="16"/>
              </w:rPr>
            </w:pPr>
            <w:r w:rsidRPr="0068716C">
              <w:rPr>
                <w:rFonts w:ascii="Times New Roman" w:hAnsi="Times New Roman" w:cs="Times New Roman"/>
                <w:b/>
                <w:bCs/>
                <w:i/>
                <w:iCs/>
                <w:sz w:val="16"/>
                <w:szCs w:val="16"/>
              </w:rPr>
              <w:lastRenderedPageBreak/>
              <w:t>Depreciation and impairment losses</w:t>
            </w:r>
          </w:p>
        </w:tc>
        <w:tc>
          <w:tcPr>
            <w:tcW w:w="252"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990" w:type="dxa"/>
          </w:tcPr>
          <w:p w:rsidR="005E460B" w:rsidRPr="0068716C" w:rsidRDefault="005E460B" w:rsidP="00057BA3">
            <w:pPr>
              <w:tabs>
                <w:tab w:val="decimal" w:pos="198"/>
              </w:tabs>
              <w:spacing w:line="240" w:lineRule="atLeast"/>
              <w:ind w:left="-33" w:right="-33"/>
              <w:rPr>
                <w:rFonts w:ascii="Times New Roman" w:hAnsi="Times New Roman" w:cs="Times New Roman"/>
                <w:sz w:val="16"/>
                <w:szCs w:val="16"/>
              </w:rPr>
            </w:pPr>
          </w:p>
        </w:tc>
        <w:tc>
          <w:tcPr>
            <w:tcW w:w="261"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1080" w:type="dxa"/>
          </w:tcPr>
          <w:p w:rsidR="005E460B" w:rsidRPr="0068716C" w:rsidRDefault="005E460B" w:rsidP="00057BA3">
            <w:pPr>
              <w:tabs>
                <w:tab w:val="decimal" w:pos="239"/>
              </w:tabs>
              <w:spacing w:line="240" w:lineRule="atLeast"/>
              <w:ind w:left="-33" w:right="-33"/>
              <w:rPr>
                <w:rFonts w:ascii="Times New Roman" w:hAnsi="Times New Roman" w:cs="Times New Roman"/>
                <w:sz w:val="16"/>
                <w:szCs w:val="16"/>
              </w:rPr>
            </w:pPr>
          </w:p>
        </w:tc>
        <w:tc>
          <w:tcPr>
            <w:tcW w:w="270" w:type="dxa"/>
            <w:gridSpan w:val="2"/>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819" w:type="dxa"/>
          </w:tcPr>
          <w:p w:rsidR="005E460B" w:rsidRPr="0068716C" w:rsidRDefault="005E460B" w:rsidP="00057BA3">
            <w:pPr>
              <w:tabs>
                <w:tab w:val="decimal" w:pos="209"/>
              </w:tabs>
              <w:spacing w:line="240" w:lineRule="atLeast"/>
              <w:ind w:left="-33" w:right="-33"/>
              <w:rPr>
                <w:rFonts w:ascii="Times New Roman" w:hAnsi="Times New Roman" w:cs="Times New Roman"/>
                <w:sz w:val="16"/>
                <w:szCs w:val="16"/>
              </w:rPr>
            </w:pPr>
          </w:p>
        </w:tc>
        <w:tc>
          <w:tcPr>
            <w:tcW w:w="270"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887" w:type="dxa"/>
          </w:tcPr>
          <w:p w:rsidR="005E460B" w:rsidRPr="0068716C" w:rsidRDefault="005E460B" w:rsidP="00057BA3">
            <w:pPr>
              <w:tabs>
                <w:tab w:val="decimal" w:pos="208"/>
              </w:tabs>
              <w:spacing w:line="240" w:lineRule="atLeast"/>
              <w:ind w:left="-33" w:right="-33"/>
              <w:rPr>
                <w:rFonts w:ascii="Times New Roman" w:hAnsi="Times New Roman" w:cs="Times New Roman"/>
                <w:sz w:val="16"/>
                <w:szCs w:val="16"/>
              </w:rPr>
            </w:pPr>
          </w:p>
        </w:tc>
        <w:tc>
          <w:tcPr>
            <w:tcW w:w="236"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1126" w:type="dxa"/>
          </w:tcPr>
          <w:p w:rsidR="005E460B" w:rsidRPr="0068716C" w:rsidRDefault="005E460B" w:rsidP="00057BA3">
            <w:pPr>
              <w:tabs>
                <w:tab w:val="decimal" w:pos="239"/>
              </w:tabs>
              <w:spacing w:line="240" w:lineRule="atLeast"/>
              <w:ind w:left="-33" w:right="-33"/>
              <w:rPr>
                <w:rFonts w:ascii="Times New Roman" w:hAnsi="Times New Roman" w:cs="Times New Roman"/>
                <w:sz w:val="16"/>
                <w:szCs w:val="16"/>
              </w:rPr>
            </w:pPr>
          </w:p>
        </w:tc>
        <w:tc>
          <w:tcPr>
            <w:tcW w:w="270"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1261" w:type="dxa"/>
          </w:tcPr>
          <w:p w:rsidR="005E460B" w:rsidRPr="0068716C" w:rsidRDefault="005E460B" w:rsidP="00057BA3">
            <w:pPr>
              <w:tabs>
                <w:tab w:val="decimal" w:pos="253"/>
              </w:tabs>
              <w:spacing w:line="240" w:lineRule="atLeast"/>
              <w:ind w:left="-61" w:right="-33"/>
              <w:rPr>
                <w:rFonts w:ascii="Times New Roman" w:hAnsi="Times New Roman" w:cs="Times New Roman"/>
                <w:sz w:val="16"/>
                <w:szCs w:val="16"/>
              </w:rPr>
            </w:pPr>
          </w:p>
        </w:tc>
        <w:tc>
          <w:tcPr>
            <w:tcW w:w="253"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909"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241"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830" w:type="dxa"/>
          </w:tcPr>
          <w:p w:rsidR="005E460B" w:rsidRPr="0068716C" w:rsidRDefault="005E460B" w:rsidP="00057BA3">
            <w:pPr>
              <w:tabs>
                <w:tab w:val="decimal" w:pos="184"/>
              </w:tabs>
              <w:spacing w:line="240" w:lineRule="atLeast"/>
              <w:ind w:left="-33" w:right="-61"/>
              <w:rPr>
                <w:rFonts w:ascii="Times New Roman" w:hAnsi="Times New Roman" w:cs="Times New Roman"/>
                <w:sz w:val="16"/>
                <w:szCs w:val="16"/>
              </w:rPr>
            </w:pPr>
          </w:p>
        </w:tc>
        <w:tc>
          <w:tcPr>
            <w:tcW w:w="270"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1097" w:type="dxa"/>
          </w:tcPr>
          <w:p w:rsidR="005E460B" w:rsidRPr="0068716C" w:rsidRDefault="005E460B" w:rsidP="009B32D6">
            <w:pPr>
              <w:tabs>
                <w:tab w:val="decimal" w:pos="133"/>
              </w:tabs>
              <w:spacing w:line="240" w:lineRule="atLeast"/>
              <w:ind w:left="-33" w:right="-61"/>
              <w:jc w:val="center"/>
              <w:rPr>
                <w:rFonts w:ascii="Times New Roman" w:hAnsi="Times New Roman" w:cs="Times New Roman"/>
                <w:sz w:val="16"/>
                <w:szCs w:val="16"/>
              </w:rPr>
            </w:pPr>
          </w:p>
        </w:tc>
        <w:tc>
          <w:tcPr>
            <w:tcW w:w="236" w:type="dxa"/>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c>
          <w:tcPr>
            <w:tcW w:w="974" w:type="dxa"/>
            <w:gridSpan w:val="2"/>
          </w:tcPr>
          <w:p w:rsidR="005E460B" w:rsidRPr="0068716C" w:rsidRDefault="005E460B" w:rsidP="00057BA3">
            <w:pPr>
              <w:tabs>
                <w:tab w:val="decimal" w:pos="209"/>
              </w:tabs>
              <w:spacing w:line="240" w:lineRule="atLeast"/>
              <w:ind w:left="-33" w:right="-61"/>
              <w:rPr>
                <w:rFonts w:ascii="Times New Roman" w:hAnsi="Times New Roman" w:cs="Times New Roman"/>
                <w:sz w:val="16"/>
                <w:szCs w:val="16"/>
              </w:rPr>
            </w:pPr>
          </w:p>
        </w:tc>
      </w:tr>
      <w:tr w:rsidR="001037AE" w:rsidRPr="0068716C" w:rsidTr="005E460B">
        <w:trPr>
          <w:trHeight w:val="288"/>
        </w:trPr>
        <w:tc>
          <w:tcPr>
            <w:tcW w:w="2322" w:type="dxa"/>
            <w:vAlign w:val="center"/>
          </w:tcPr>
          <w:p w:rsidR="001037AE" w:rsidRPr="0068716C" w:rsidRDefault="001037AE" w:rsidP="004817A1">
            <w:pPr>
              <w:rPr>
                <w:rFonts w:ascii="Times New Roman" w:hAnsi="Times New Roman" w:cs="Times New Roman"/>
                <w:sz w:val="16"/>
                <w:szCs w:val="16"/>
              </w:rPr>
            </w:pPr>
            <w:r w:rsidRPr="0068716C">
              <w:rPr>
                <w:rFonts w:ascii="Times New Roman" w:hAnsi="Times New Roman" w:cs="Times New Roman"/>
                <w:sz w:val="16"/>
                <w:szCs w:val="16"/>
              </w:rPr>
              <w:t>At 1 October 2017</w:t>
            </w:r>
          </w:p>
        </w:tc>
        <w:tc>
          <w:tcPr>
            <w:tcW w:w="828" w:type="dxa"/>
          </w:tcPr>
          <w:p w:rsidR="001037AE" w:rsidRPr="0068716C" w:rsidRDefault="001037AE" w:rsidP="004817A1">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1037AE" w:rsidRPr="0068716C" w:rsidRDefault="001037AE" w:rsidP="004817A1">
            <w:pPr>
              <w:tabs>
                <w:tab w:val="decimal" w:pos="209"/>
              </w:tabs>
              <w:ind w:left="-33" w:right="-61"/>
              <w:rPr>
                <w:rFonts w:ascii="Times New Roman" w:hAnsi="Times New Roman" w:cs="Times New Roman"/>
                <w:sz w:val="16"/>
                <w:szCs w:val="16"/>
              </w:rPr>
            </w:pPr>
          </w:p>
        </w:tc>
        <w:tc>
          <w:tcPr>
            <w:tcW w:w="990" w:type="dxa"/>
            <w:vAlign w:val="center"/>
          </w:tcPr>
          <w:p w:rsidR="001037AE" w:rsidRPr="0068716C" w:rsidRDefault="001037AE" w:rsidP="001F7DF7">
            <w:pPr>
              <w:tabs>
                <w:tab w:val="decimal" w:pos="198"/>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15,198</w:t>
            </w:r>
          </w:p>
        </w:tc>
        <w:tc>
          <w:tcPr>
            <w:tcW w:w="26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80" w:type="dxa"/>
            <w:vAlign w:val="center"/>
          </w:tcPr>
          <w:p w:rsidR="001037AE" w:rsidRPr="0068716C" w:rsidRDefault="001037AE" w:rsidP="001F7DF7">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641,765</w:t>
            </w:r>
          </w:p>
        </w:tc>
        <w:tc>
          <w:tcPr>
            <w:tcW w:w="270" w:type="dxa"/>
            <w:gridSpan w:val="2"/>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19" w:type="dxa"/>
            <w:vAlign w:val="center"/>
          </w:tcPr>
          <w:p w:rsidR="001037AE" w:rsidRPr="0068716C" w:rsidRDefault="001037AE" w:rsidP="001F7DF7">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595,554</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87" w:type="dxa"/>
            <w:vAlign w:val="center"/>
          </w:tcPr>
          <w:p w:rsidR="001037AE" w:rsidRPr="0068716C" w:rsidRDefault="001037AE" w:rsidP="001F7DF7">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985,106</w:t>
            </w:r>
          </w:p>
        </w:tc>
        <w:tc>
          <w:tcPr>
            <w:tcW w:w="236" w:type="dxa"/>
            <w:vAlign w:val="center"/>
          </w:tcPr>
          <w:p w:rsidR="001037AE" w:rsidRPr="0068716C" w:rsidRDefault="001037AE" w:rsidP="004817A1">
            <w:pPr>
              <w:tabs>
                <w:tab w:val="decimal" w:pos="212"/>
              </w:tabs>
              <w:ind w:left="-33" w:right="-61"/>
              <w:jc w:val="right"/>
              <w:rPr>
                <w:rFonts w:ascii="Times New Roman" w:hAnsi="Times New Roman" w:cs="Times New Roman"/>
                <w:sz w:val="16"/>
                <w:szCs w:val="16"/>
              </w:rPr>
            </w:pPr>
          </w:p>
        </w:tc>
        <w:tc>
          <w:tcPr>
            <w:tcW w:w="1126" w:type="dxa"/>
            <w:vAlign w:val="center"/>
          </w:tcPr>
          <w:p w:rsidR="001037AE" w:rsidRPr="0068716C" w:rsidRDefault="001037AE" w:rsidP="001F7DF7">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2,774,449</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261" w:type="dxa"/>
            <w:vAlign w:val="center"/>
          </w:tcPr>
          <w:p w:rsidR="001037AE" w:rsidRPr="0068716C" w:rsidRDefault="001037AE" w:rsidP="001F7DF7">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316,667</w:t>
            </w:r>
          </w:p>
        </w:tc>
        <w:tc>
          <w:tcPr>
            <w:tcW w:w="253"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09" w:type="dxa"/>
            <w:vAlign w:val="center"/>
          </w:tcPr>
          <w:p w:rsidR="001037AE" w:rsidRPr="0068716C" w:rsidRDefault="001037AE" w:rsidP="001F7DF7">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98,861</w:t>
            </w:r>
          </w:p>
        </w:tc>
        <w:tc>
          <w:tcPr>
            <w:tcW w:w="24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30" w:type="dxa"/>
            <w:vAlign w:val="center"/>
          </w:tcPr>
          <w:p w:rsidR="001037AE" w:rsidRPr="0068716C" w:rsidRDefault="001037AE" w:rsidP="001F7DF7">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3,638</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97" w:type="dxa"/>
            <w:vAlign w:val="center"/>
          </w:tcPr>
          <w:p w:rsidR="001037AE" w:rsidRPr="0068716C" w:rsidRDefault="001037AE"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74" w:type="dxa"/>
            <w:gridSpan w:val="2"/>
            <w:vAlign w:val="center"/>
          </w:tcPr>
          <w:p w:rsidR="001037AE" w:rsidRPr="0068716C" w:rsidRDefault="001037AE"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5,431,238</w:t>
            </w:r>
          </w:p>
        </w:tc>
      </w:tr>
      <w:tr w:rsidR="001037AE" w:rsidRPr="0068716C" w:rsidTr="005E460B">
        <w:trPr>
          <w:trHeight w:val="288"/>
        </w:trPr>
        <w:tc>
          <w:tcPr>
            <w:tcW w:w="2322" w:type="dxa"/>
            <w:vAlign w:val="center"/>
          </w:tcPr>
          <w:p w:rsidR="001037AE" w:rsidRPr="0068716C" w:rsidRDefault="001037AE" w:rsidP="004817A1">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tcPr>
          <w:p w:rsidR="001037AE" w:rsidRPr="0068716C" w:rsidRDefault="001037AE" w:rsidP="004817A1">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1037AE" w:rsidRPr="0068716C" w:rsidRDefault="001037AE" w:rsidP="004817A1">
            <w:pPr>
              <w:tabs>
                <w:tab w:val="decimal" w:pos="209"/>
              </w:tabs>
              <w:ind w:left="-33" w:right="-61"/>
              <w:rPr>
                <w:rFonts w:ascii="Times New Roman" w:hAnsi="Times New Roman" w:cs="Times New Roman"/>
                <w:sz w:val="16"/>
                <w:szCs w:val="16"/>
              </w:rPr>
            </w:pPr>
          </w:p>
        </w:tc>
        <w:tc>
          <w:tcPr>
            <w:tcW w:w="990" w:type="dxa"/>
            <w:vAlign w:val="center"/>
          </w:tcPr>
          <w:p w:rsidR="001037AE" w:rsidRPr="0068716C" w:rsidRDefault="001037AE" w:rsidP="001F7DF7">
            <w:pPr>
              <w:tabs>
                <w:tab w:val="decimal" w:pos="198"/>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3,112</w:t>
            </w:r>
          </w:p>
        </w:tc>
        <w:tc>
          <w:tcPr>
            <w:tcW w:w="26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80" w:type="dxa"/>
            <w:vAlign w:val="center"/>
          </w:tcPr>
          <w:p w:rsidR="001037AE" w:rsidRPr="0068716C" w:rsidRDefault="001037AE" w:rsidP="001F7DF7">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97,673</w:t>
            </w:r>
          </w:p>
        </w:tc>
        <w:tc>
          <w:tcPr>
            <w:tcW w:w="270" w:type="dxa"/>
            <w:gridSpan w:val="2"/>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19" w:type="dxa"/>
            <w:vAlign w:val="center"/>
          </w:tcPr>
          <w:p w:rsidR="001037AE" w:rsidRPr="0068716C" w:rsidRDefault="001037AE" w:rsidP="001F7DF7">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105,338</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87" w:type="dxa"/>
            <w:vAlign w:val="center"/>
          </w:tcPr>
          <w:p w:rsidR="001037AE" w:rsidRPr="0068716C" w:rsidRDefault="001037AE" w:rsidP="001F7DF7">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170,875</w:t>
            </w:r>
          </w:p>
        </w:tc>
        <w:tc>
          <w:tcPr>
            <w:tcW w:w="236" w:type="dxa"/>
            <w:vAlign w:val="center"/>
          </w:tcPr>
          <w:p w:rsidR="001037AE" w:rsidRPr="0068716C" w:rsidRDefault="001037AE" w:rsidP="004817A1">
            <w:pPr>
              <w:tabs>
                <w:tab w:val="decimal" w:pos="212"/>
              </w:tabs>
              <w:ind w:left="-33" w:right="-61"/>
              <w:jc w:val="right"/>
              <w:rPr>
                <w:rFonts w:ascii="Times New Roman" w:hAnsi="Times New Roman" w:cs="Times New Roman"/>
                <w:sz w:val="16"/>
                <w:szCs w:val="16"/>
              </w:rPr>
            </w:pPr>
          </w:p>
        </w:tc>
        <w:tc>
          <w:tcPr>
            <w:tcW w:w="1126" w:type="dxa"/>
            <w:vAlign w:val="center"/>
          </w:tcPr>
          <w:p w:rsidR="001037AE" w:rsidRPr="0068716C" w:rsidRDefault="00670665" w:rsidP="001F7DF7">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 xml:space="preserve">   </w:t>
            </w:r>
            <w:r w:rsidR="001037AE" w:rsidRPr="0068716C">
              <w:rPr>
                <w:rFonts w:ascii="Times New Roman" w:hAnsi="Times New Roman" w:cs="Times New Roman"/>
                <w:sz w:val="16"/>
                <w:szCs w:val="16"/>
              </w:rPr>
              <w:t>400,789</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261" w:type="dxa"/>
            <w:vAlign w:val="center"/>
          </w:tcPr>
          <w:p w:rsidR="001037AE" w:rsidRPr="0068716C" w:rsidRDefault="001037AE" w:rsidP="001F7DF7">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55,717</w:t>
            </w:r>
          </w:p>
        </w:tc>
        <w:tc>
          <w:tcPr>
            <w:tcW w:w="253"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09" w:type="dxa"/>
            <w:vAlign w:val="center"/>
          </w:tcPr>
          <w:p w:rsidR="001037AE" w:rsidRPr="0068716C" w:rsidRDefault="001037AE" w:rsidP="001F7DF7">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20,600</w:t>
            </w:r>
          </w:p>
        </w:tc>
        <w:tc>
          <w:tcPr>
            <w:tcW w:w="24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30" w:type="dxa"/>
            <w:vAlign w:val="center"/>
          </w:tcPr>
          <w:p w:rsidR="001037AE" w:rsidRPr="0068716C" w:rsidRDefault="001037AE" w:rsidP="001F7DF7">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106</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97" w:type="dxa"/>
            <w:vAlign w:val="center"/>
          </w:tcPr>
          <w:p w:rsidR="001037AE" w:rsidRPr="0068716C" w:rsidRDefault="001037AE"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74" w:type="dxa"/>
            <w:gridSpan w:val="2"/>
            <w:vAlign w:val="center"/>
          </w:tcPr>
          <w:p w:rsidR="001037AE" w:rsidRPr="0068716C" w:rsidRDefault="001037AE"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854,210</w:t>
            </w:r>
          </w:p>
        </w:tc>
      </w:tr>
      <w:tr w:rsidR="001037AE" w:rsidRPr="0068716C" w:rsidTr="005E460B">
        <w:trPr>
          <w:trHeight w:val="288"/>
        </w:trPr>
        <w:tc>
          <w:tcPr>
            <w:tcW w:w="2322" w:type="dxa"/>
            <w:vAlign w:val="center"/>
          </w:tcPr>
          <w:p w:rsidR="001037AE" w:rsidRPr="0068716C" w:rsidRDefault="001037AE" w:rsidP="004817A1">
            <w:pPr>
              <w:ind w:right="-33"/>
              <w:rPr>
                <w:rFonts w:ascii="Times New Roman" w:hAnsi="Times New Roman" w:cs="Times New Roman"/>
                <w:sz w:val="16"/>
                <w:szCs w:val="16"/>
              </w:rPr>
            </w:pPr>
            <w:r w:rsidRPr="0068716C">
              <w:rPr>
                <w:rFonts w:ascii="Times New Roman" w:hAnsi="Times New Roman" w:cs="Times New Roman"/>
                <w:sz w:val="16"/>
                <w:szCs w:val="16"/>
              </w:rPr>
              <w:t>Impairment losses*</w:t>
            </w:r>
          </w:p>
        </w:tc>
        <w:tc>
          <w:tcPr>
            <w:tcW w:w="828" w:type="dxa"/>
          </w:tcPr>
          <w:p w:rsidR="001037AE" w:rsidRPr="0068716C" w:rsidRDefault="001037AE" w:rsidP="004817A1">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1037AE" w:rsidRPr="0068716C" w:rsidRDefault="001037AE" w:rsidP="004817A1">
            <w:pPr>
              <w:tabs>
                <w:tab w:val="decimal" w:pos="209"/>
              </w:tabs>
              <w:ind w:left="-33" w:right="-61"/>
              <w:rPr>
                <w:rFonts w:ascii="Times New Roman" w:hAnsi="Times New Roman" w:cs="Times New Roman"/>
                <w:sz w:val="16"/>
                <w:szCs w:val="16"/>
              </w:rPr>
            </w:pPr>
          </w:p>
        </w:tc>
        <w:tc>
          <w:tcPr>
            <w:tcW w:w="990" w:type="dxa"/>
            <w:vAlign w:val="center"/>
          </w:tcPr>
          <w:p w:rsidR="001037AE" w:rsidRPr="0068716C" w:rsidRDefault="001037AE" w:rsidP="004817A1">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80" w:type="dxa"/>
            <w:vAlign w:val="center"/>
          </w:tcPr>
          <w:p w:rsidR="001037AE" w:rsidRPr="0068716C" w:rsidRDefault="001037AE" w:rsidP="001F7DF7">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107,290</w:t>
            </w:r>
          </w:p>
        </w:tc>
        <w:tc>
          <w:tcPr>
            <w:tcW w:w="270" w:type="dxa"/>
            <w:gridSpan w:val="2"/>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19" w:type="dxa"/>
            <w:vAlign w:val="center"/>
          </w:tcPr>
          <w:p w:rsidR="001037AE" w:rsidRPr="0068716C" w:rsidRDefault="001037AE" w:rsidP="001F7DF7">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11</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87" w:type="dxa"/>
            <w:vAlign w:val="center"/>
          </w:tcPr>
          <w:p w:rsidR="001037AE" w:rsidRPr="0068716C" w:rsidRDefault="001037AE" w:rsidP="001F7DF7">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564</w:t>
            </w:r>
          </w:p>
        </w:tc>
        <w:tc>
          <w:tcPr>
            <w:tcW w:w="236" w:type="dxa"/>
            <w:vAlign w:val="center"/>
          </w:tcPr>
          <w:p w:rsidR="001037AE" w:rsidRPr="0068716C" w:rsidRDefault="001037AE" w:rsidP="004817A1">
            <w:pPr>
              <w:tabs>
                <w:tab w:val="decimal" w:pos="212"/>
              </w:tabs>
              <w:ind w:left="-33" w:right="-61"/>
              <w:jc w:val="right"/>
              <w:rPr>
                <w:rFonts w:ascii="Times New Roman" w:hAnsi="Times New Roman" w:cs="Times New Roman"/>
                <w:sz w:val="16"/>
                <w:szCs w:val="16"/>
              </w:rPr>
            </w:pPr>
          </w:p>
        </w:tc>
        <w:tc>
          <w:tcPr>
            <w:tcW w:w="1126" w:type="dxa"/>
            <w:vAlign w:val="center"/>
          </w:tcPr>
          <w:p w:rsidR="001037AE" w:rsidRPr="0068716C" w:rsidRDefault="00670665" w:rsidP="001F7DF7">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 xml:space="preserve">   </w:t>
            </w:r>
            <w:r w:rsidR="001037AE" w:rsidRPr="0068716C">
              <w:rPr>
                <w:rFonts w:ascii="Times New Roman" w:hAnsi="Times New Roman" w:cs="Times New Roman"/>
                <w:sz w:val="16"/>
                <w:szCs w:val="16"/>
              </w:rPr>
              <w:t>147,929</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261" w:type="dxa"/>
            <w:vAlign w:val="center"/>
          </w:tcPr>
          <w:p w:rsidR="001037AE" w:rsidRPr="001F7DF7" w:rsidRDefault="001037AE" w:rsidP="001F7DF7">
            <w:pPr>
              <w:tabs>
                <w:tab w:val="decimal" w:pos="1050"/>
              </w:tabs>
              <w:spacing w:line="240" w:lineRule="atLeast"/>
              <w:ind w:right="-105"/>
              <w:rPr>
                <w:rFonts w:ascii="Times New Roman" w:hAnsi="Times New Roman" w:cs="Times New Roman"/>
                <w:sz w:val="16"/>
                <w:szCs w:val="16"/>
                <w:cs/>
              </w:rPr>
            </w:pPr>
            <w:r w:rsidRPr="0068716C">
              <w:rPr>
                <w:rFonts w:ascii="Times New Roman" w:hAnsi="Times New Roman" w:cs="Times New Roman"/>
                <w:sz w:val="16"/>
                <w:szCs w:val="16"/>
              </w:rPr>
              <w:t>34</w:t>
            </w:r>
          </w:p>
        </w:tc>
        <w:tc>
          <w:tcPr>
            <w:tcW w:w="253"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09" w:type="dxa"/>
            <w:vAlign w:val="center"/>
          </w:tcPr>
          <w:p w:rsidR="001037AE" w:rsidRPr="0068716C" w:rsidRDefault="001037AE" w:rsidP="001F7DF7">
            <w:pPr>
              <w:tabs>
                <w:tab w:val="decimal" w:pos="4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4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30" w:type="dxa"/>
            <w:vAlign w:val="center"/>
          </w:tcPr>
          <w:p w:rsidR="001037AE" w:rsidRPr="0068716C" w:rsidRDefault="001037AE" w:rsidP="001F7DF7">
            <w:pPr>
              <w:tabs>
                <w:tab w:val="decimal" w:pos="3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97" w:type="dxa"/>
            <w:vAlign w:val="center"/>
          </w:tcPr>
          <w:p w:rsidR="001037AE" w:rsidRPr="0068716C" w:rsidRDefault="001037AE" w:rsidP="001F7DF7">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4,565</w:t>
            </w:r>
          </w:p>
        </w:tc>
        <w:tc>
          <w:tcPr>
            <w:tcW w:w="236"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74" w:type="dxa"/>
            <w:gridSpan w:val="2"/>
            <w:vAlign w:val="center"/>
          </w:tcPr>
          <w:p w:rsidR="001037AE" w:rsidRPr="0068716C" w:rsidRDefault="001037AE"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260,393</w:t>
            </w:r>
          </w:p>
        </w:tc>
      </w:tr>
      <w:tr w:rsidR="001037AE" w:rsidRPr="0068716C" w:rsidTr="005E460B">
        <w:trPr>
          <w:trHeight w:val="288"/>
        </w:trPr>
        <w:tc>
          <w:tcPr>
            <w:tcW w:w="2322" w:type="dxa"/>
            <w:vAlign w:val="center"/>
          </w:tcPr>
          <w:p w:rsidR="001037AE" w:rsidRPr="0068716C" w:rsidRDefault="001037AE" w:rsidP="004817A1">
            <w:pPr>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tcBorders>
              <w:bottom w:val="single" w:sz="4" w:space="0" w:color="auto"/>
            </w:tcBorders>
          </w:tcPr>
          <w:p w:rsidR="001037AE" w:rsidRPr="0068716C" w:rsidRDefault="001037AE" w:rsidP="004817A1">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tcPr>
          <w:p w:rsidR="001037AE" w:rsidRPr="0068716C" w:rsidRDefault="001037AE" w:rsidP="004817A1">
            <w:pPr>
              <w:tabs>
                <w:tab w:val="decimal" w:pos="209"/>
              </w:tabs>
              <w:ind w:left="-33" w:right="-61"/>
              <w:rPr>
                <w:rFonts w:ascii="Times New Roman" w:hAnsi="Times New Roman" w:cs="Times New Roman"/>
                <w:sz w:val="16"/>
                <w:szCs w:val="16"/>
              </w:rPr>
            </w:pPr>
          </w:p>
        </w:tc>
        <w:tc>
          <w:tcPr>
            <w:tcW w:w="990" w:type="dxa"/>
            <w:tcBorders>
              <w:bottom w:val="single" w:sz="4" w:space="0" w:color="auto"/>
            </w:tcBorders>
            <w:vAlign w:val="center"/>
          </w:tcPr>
          <w:p w:rsidR="001037AE" w:rsidRPr="0068716C" w:rsidRDefault="001037AE" w:rsidP="004817A1">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80" w:type="dxa"/>
            <w:tcBorders>
              <w:bottom w:val="single" w:sz="4" w:space="0" w:color="auto"/>
            </w:tcBorders>
            <w:vAlign w:val="center"/>
          </w:tcPr>
          <w:p w:rsidR="001037AE" w:rsidRPr="0068716C" w:rsidRDefault="001037AE" w:rsidP="001F7DF7">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(4,331)</w:t>
            </w:r>
          </w:p>
        </w:tc>
        <w:tc>
          <w:tcPr>
            <w:tcW w:w="270" w:type="dxa"/>
            <w:gridSpan w:val="2"/>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19" w:type="dxa"/>
            <w:tcBorders>
              <w:bottom w:val="single" w:sz="4" w:space="0" w:color="auto"/>
            </w:tcBorders>
            <w:vAlign w:val="center"/>
          </w:tcPr>
          <w:p w:rsidR="001037AE" w:rsidRPr="0068716C" w:rsidRDefault="001037AE" w:rsidP="001F7DF7">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(15,894)</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87" w:type="dxa"/>
            <w:tcBorders>
              <w:bottom w:val="single" w:sz="4" w:space="0" w:color="auto"/>
            </w:tcBorders>
            <w:vAlign w:val="center"/>
          </w:tcPr>
          <w:p w:rsidR="001037AE" w:rsidRPr="0068716C" w:rsidRDefault="001037AE" w:rsidP="001F7DF7">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(48,464)</w:t>
            </w:r>
          </w:p>
        </w:tc>
        <w:tc>
          <w:tcPr>
            <w:tcW w:w="236" w:type="dxa"/>
            <w:vAlign w:val="center"/>
          </w:tcPr>
          <w:p w:rsidR="001037AE" w:rsidRPr="0068716C" w:rsidRDefault="001037AE" w:rsidP="004817A1">
            <w:pPr>
              <w:tabs>
                <w:tab w:val="decimal" w:pos="212"/>
              </w:tabs>
              <w:ind w:left="-33" w:right="-61"/>
              <w:jc w:val="right"/>
              <w:rPr>
                <w:rFonts w:ascii="Times New Roman" w:hAnsi="Times New Roman" w:cs="Times New Roman"/>
                <w:sz w:val="16"/>
                <w:szCs w:val="16"/>
              </w:rPr>
            </w:pPr>
          </w:p>
        </w:tc>
        <w:tc>
          <w:tcPr>
            <w:tcW w:w="1126" w:type="dxa"/>
            <w:tcBorders>
              <w:bottom w:val="single" w:sz="4" w:space="0" w:color="auto"/>
            </w:tcBorders>
            <w:vAlign w:val="center"/>
          </w:tcPr>
          <w:p w:rsidR="001037AE" w:rsidRPr="0068716C" w:rsidRDefault="001037AE" w:rsidP="001F7DF7">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(245,547)</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261" w:type="dxa"/>
            <w:tcBorders>
              <w:bottom w:val="single" w:sz="4" w:space="0" w:color="auto"/>
            </w:tcBorders>
            <w:vAlign w:val="center"/>
          </w:tcPr>
          <w:p w:rsidR="001037AE" w:rsidRPr="0068716C" w:rsidRDefault="001037AE" w:rsidP="001F7DF7">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(11,61</w:t>
            </w:r>
            <w:r w:rsidRPr="001F7DF7">
              <w:rPr>
                <w:rFonts w:ascii="Times New Roman" w:hAnsi="Times New Roman" w:cs="Times New Roman"/>
                <w:sz w:val="16"/>
                <w:szCs w:val="16"/>
              </w:rPr>
              <w:t>8</w:t>
            </w:r>
            <w:r w:rsidRPr="0068716C">
              <w:rPr>
                <w:rFonts w:ascii="Times New Roman" w:hAnsi="Times New Roman" w:cs="Times New Roman"/>
                <w:sz w:val="16"/>
                <w:szCs w:val="16"/>
              </w:rPr>
              <w:t>)</w:t>
            </w:r>
          </w:p>
        </w:tc>
        <w:tc>
          <w:tcPr>
            <w:tcW w:w="253"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09" w:type="dxa"/>
            <w:tcBorders>
              <w:bottom w:val="single" w:sz="4" w:space="0" w:color="auto"/>
            </w:tcBorders>
            <w:vAlign w:val="center"/>
          </w:tcPr>
          <w:p w:rsidR="001037AE" w:rsidRPr="0068716C" w:rsidRDefault="001037AE" w:rsidP="001F7DF7">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(5,097)</w:t>
            </w:r>
          </w:p>
        </w:tc>
        <w:tc>
          <w:tcPr>
            <w:tcW w:w="241"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830" w:type="dxa"/>
            <w:tcBorders>
              <w:bottom w:val="single" w:sz="4" w:space="0" w:color="auto"/>
            </w:tcBorders>
            <w:vAlign w:val="center"/>
          </w:tcPr>
          <w:p w:rsidR="001037AE" w:rsidRPr="0068716C" w:rsidRDefault="001037AE" w:rsidP="001F7DF7">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(257)</w:t>
            </w:r>
          </w:p>
        </w:tc>
        <w:tc>
          <w:tcPr>
            <w:tcW w:w="270"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1097" w:type="dxa"/>
            <w:tcBorders>
              <w:bottom w:val="single" w:sz="4" w:space="0" w:color="auto"/>
            </w:tcBorders>
            <w:vAlign w:val="center"/>
          </w:tcPr>
          <w:p w:rsidR="001037AE" w:rsidRPr="0068716C" w:rsidRDefault="001037AE"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1037AE" w:rsidRPr="0068716C" w:rsidRDefault="001037AE" w:rsidP="004817A1">
            <w:pPr>
              <w:tabs>
                <w:tab w:val="decimal" w:pos="209"/>
              </w:tabs>
              <w:ind w:left="-33" w:right="-61"/>
              <w:jc w:val="right"/>
              <w:rPr>
                <w:rFonts w:ascii="Times New Roman" w:hAnsi="Times New Roman" w:cs="Times New Roman"/>
                <w:sz w:val="16"/>
                <w:szCs w:val="16"/>
              </w:rPr>
            </w:pPr>
          </w:p>
        </w:tc>
        <w:tc>
          <w:tcPr>
            <w:tcW w:w="974" w:type="dxa"/>
            <w:gridSpan w:val="2"/>
            <w:tcBorders>
              <w:bottom w:val="single" w:sz="4" w:space="0" w:color="auto"/>
            </w:tcBorders>
            <w:vAlign w:val="center"/>
          </w:tcPr>
          <w:p w:rsidR="001037AE" w:rsidRPr="0068716C" w:rsidRDefault="001037AE"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(331,208)</w:t>
            </w:r>
          </w:p>
        </w:tc>
      </w:tr>
      <w:tr w:rsidR="001037AE" w:rsidRPr="0068716C" w:rsidTr="005E460B">
        <w:trPr>
          <w:trHeight w:val="288"/>
        </w:trPr>
        <w:tc>
          <w:tcPr>
            <w:tcW w:w="2322" w:type="dxa"/>
          </w:tcPr>
          <w:p w:rsidR="001037AE" w:rsidRPr="0068716C" w:rsidRDefault="001037AE" w:rsidP="001037AE">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2018 and</w:t>
            </w:r>
          </w:p>
        </w:tc>
        <w:tc>
          <w:tcPr>
            <w:tcW w:w="828" w:type="dxa"/>
          </w:tcPr>
          <w:p w:rsidR="001037AE" w:rsidRPr="0068716C" w:rsidRDefault="001037AE" w:rsidP="009B32D6">
            <w:pPr>
              <w:tabs>
                <w:tab w:val="decimal" w:pos="139"/>
              </w:tabs>
              <w:spacing w:line="240" w:lineRule="atLeast"/>
              <w:ind w:left="-33" w:right="-61"/>
              <w:jc w:val="center"/>
              <w:rPr>
                <w:rFonts w:ascii="Times New Roman" w:hAnsi="Times New Roman" w:cs="Times New Roman"/>
                <w:b/>
                <w:bCs/>
                <w:sz w:val="16"/>
                <w:szCs w:val="16"/>
              </w:rPr>
            </w:pPr>
          </w:p>
        </w:tc>
        <w:tc>
          <w:tcPr>
            <w:tcW w:w="252"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990" w:type="dxa"/>
          </w:tcPr>
          <w:p w:rsidR="001037AE" w:rsidRPr="0068716C" w:rsidRDefault="001037AE" w:rsidP="001037AE">
            <w:pPr>
              <w:tabs>
                <w:tab w:val="decimal" w:pos="198"/>
              </w:tabs>
              <w:spacing w:line="240" w:lineRule="atLeast"/>
              <w:ind w:left="-33" w:right="-33"/>
              <w:rPr>
                <w:rFonts w:ascii="Times New Roman" w:hAnsi="Times New Roman" w:cs="Times New Roman"/>
                <w:b/>
                <w:bCs/>
                <w:sz w:val="16"/>
                <w:szCs w:val="16"/>
              </w:rPr>
            </w:pPr>
          </w:p>
        </w:tc>
        <w:tc>
          <w:tcPr>
            <w:tcW w:w="261"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1080" w:type="dxa"/>
          </w:tcPr>
          <w:p w:rsidR="001037AE" w:rsidRPr="0068716C" w:rsidRDefault="001037AE" w:rsidP="001037AE">
            <w:pPr>
              <w:tabs>
                <w:tab w:val="decimal" w:pos="239"/>
              </w:tabs>
              <w:spacing w:line="240" w:lineRule="atLeast"/>
              <w:ind w:right="-33"/>
              <w:rPr>
                <w:rFonts w:ascii="Times New Roman" w:hAnsi="Times New Roman" w:cs="Times New Roman"/>
                <w:b/>
                <w:bCs/>
                <w:sz w:val="16"/>
                <w:szCs w:val="16"/>
              </w:rPr>
            </w:pPr>
          </w:p>
        </w:tc>
        <w:tc>
          <w:tcPr>
            <w:tcW w:w="270" w:type="dxa"/>
            <w:gridSpan w:val="2"/>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819" w:type="dxa"/>
          </w:tcPr>
          <w:p w:rsidR="001037AE" w:rsidRPr="0068716C" w:rsidRDefault="001037AE" w:rsidP="001037AE">
            <w:pPr>
              <w:tabs>
                <w:tab w:val="decimal" w:pos="209"/>
              </w:tabs>
              <w:spacing w:line="240" w:lineRule="atLeast"/>
              <w:ind w:left="-33" w:right="-33"/>
              <w:rPr>
                <w:rFonts w:ascii="Times New Roman" w:hAnsi="Times New Roman" w:cs="Times New Roman"/>
                <w:b/>
                <w:bCs/>
                <w:sz w:val="16"/>
                <w:szCs w:val="16"/>
              </w:rPr>
            </w:pPr>
          </w:p>
        </w:tc>
        <w:tc>
          <w:tcPr>
            <w:tcW w:w="270"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887" w:type="dxa"/>
          </w:tcPr>
          <w:p w:rsidR="001037AE" w:rsidRPr="0068716C" w:rsidRDefault="001037AE" w:rsidP="001037AE">
            <w:pPr>
              <w:tabs>
                <w:tab w:val="decimal" w:pos="212"/>
              </w:tabs>
              <w:spacing w:line="240" w:lineRule="atLeast"/>
              <w:ind w:left="-33" w:right="-33"/>
              <w:rPr>
                <w:rFonts w:ascii="Times New Roman" w:hAnsi="Times New Roman" w:cs="Times New Roman"/>
                <w:b/>
                <w:bCs/>
                <w:sz w:val="16"/>
                <w:szCs w:val="16"/>
              </w:rPr>
            </w:pPr>
          </w:p>
        </w:tc>
        <w:tc>
          <w:tcPr>
            <w:tcW w:w="236" w:type="dxa"/>
          </w:tcPr>
          <w:p w:rsidR="001037AE" w:rsidRPr="0068716C" w:rsidRDefault="001037AE" w:rsidP="001037AE">
            <w:pPr>
              <w:tabs>
                <w:tab w:val="decimal" w:pos="212"/>
              </w:tabs>
              <w:spacing w:line="240" w:lineRule="atLeast"/>
              <w:ind w:left="-33" w:right="-61"/>
              <w:rPr>
                <w:rFonts w:ascii="Times New Roman" w:hAnsi="Times New Roman" w:cs="Times New Roman"/>
                <w:sz w:val="16"/>
                <w:szCs w:val="16"/>
              </w:rPr>
            </w:pPr>
          </w:p>
        </w:tc>
        <w:tc>
          <w:tcPr>
            <w:tcW w:w="1126" w:type="dxa"/>
          </w:tcPr>
          <w:p w:rsidR="001037AE" w:rsidRPr="0068716C" w:rsidRDefault="001037AE" w:rsidP="001037AE">
            <w:pPr>
              <w:tabs>
                <w:tab w:val="decimal" w:pos="245"/>
              </w:tabs>
              <w:spacing w:line="240" w:lineRule="atLeast"/>
              <w:ind w:left="-33" w:right="-33"/>
              <w:rPr>
                <w:rFonts w:ascii="Times New Roman" w:hAnsi="Times New Roman" w:cs="Times New Roman"/>
                <w:b/>
                <w:bCs/>
                <w:sz w:val="16"/>
                <w:szCs w:val="16"/>
              </w:rPr>
            </w:pPr>
          </w:p>
        </w:tc>
        <w:tc>
          <w:tcPr>
            <w:tcW w:w="270"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1261" w:type="dxa"/>
          </w:tcPr>
          <w:p w:rsidR="001037AE" w:rsidRPr="0068716C" w:rsidRDefault="001037AE" w:rsidP="001037AE">
            <w:pPr>
              <w:tabs>
                <w:tab w:val="decimal" w:pos="253"/>
              </w:tabs>
              <w:spacing w:line="240" w:lineRule="atLeast"/>
              <w:ind w:left="-33" w:right="-33"/>
              <w:rPr>
                <w:rFonts w:ascii="Times New Roman" w:hAnsi="Times New Roman" w:cs="Times New Roman"/>
                <w:b/>
                <w:bCs/>
                <w:sz w:val="16"/>
                <w:szCs w:val="16"/>
              </w:rPr>
            </w:pPr>
          </w:p>
        </w:tc>
        <w:tc>
          <w:tcPr>
            <w:tcW w:w="253"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909" w:type="dxa"/>
          </w:tcPr>
          <w:p w:rsidR="001037AE" w:rsidRPr="0068716C" w:rsidRDefault="001037AE" w:rsidP="00670665">
            <w:pPr>
              <w:tabs>
                <w:tab w:val="decimal" w:pos="253"/>
              </w:tabs>
              <w:ind w:left="-33" w:right="-33"/>
              <w:jc w:val="right"/>
              <w:rPr>
                <w:rFonts w:ascii="Times New Roman" w:hAnsi="Times New Roman" w:cs="Times New Roman"/>
                <w:sz w:val="16"/>
                <w:szCs w:val="16"/>
              </w:rPr>
            </w:pPr>
          </w:p>
        </w:tc>
        <w:tc>
          <w:tcPr>
            <w:tcW w:w="241"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830" w:type="dxa"/>
          </w:tcPr>
          <w:p w:rsidR="001037AE" w:rsidRPr="0068716C" w:rsidRDefault="001037AE" w:rsidP="001037AE">
            <w:pPr>
              <w:tabs>
                <w:tab w:val="decimal" w:pos="184"/>
              </w:tabs>
              <w:spacing w:line="240" w:lineRule="atLeast"/>
              <w:ind w:left="-33" w:right="-61"/>
              <w:rPr>
                <w:rFonts w:ascii="Times New Roman" w:hAnsi="Times New Roman" w:cs="Times New Roman"/>
                <w:b/>
                <w:bCs/>
                <w:sz w:val="16"/>
                <w:szCs w:val="16"/>
              </w:rPr>
            </w:pPr>
          </w:p>
        </w:tc>
        <w:tc>
          <w:tcPr>
            <w:tcW w:w="270"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1097" w:type="dxa"/>
          </w:tcPr>
          <w:p w:rsidR="001037AE" w:rsidRPr="0068716C" w:rsidRDefault="001037AE" w:rsidP="001037AE">
            <w:pPr>
              <w:tabs>
                <w:tab w:val="decimal" w:pos="209"/>
              </w:tabs>
              <w:spacing w:line="240" w:lineRule="atLeast"/>
              <w:ind w:right="-61"/>
              <w:rPr>
                <w:rFonts w:ascii="Times New Roman" w:hAnsi="Times New Roman" w:cs="Times New Roman"/>
                <w:b/>
                <w:bCs/>
                <w:sz w:val="16"/>
                <w:szCs w:val="16"/>
              </w:rPr>
            </w:pPr>
          </w:p>
        </w:tc>
        <w:tc>
          <w:tcPr>
            <w:tcW w:w="236" w:type="dxa"/>
          </w:tcPr>
          <w:p w:rsidR="001037AE" w:rsidRPr="0068716C" w:rsidRDefault="001037AE" w:rsidP="001037AE">
            <w:pPr>
              <w:tabs>
                <w:tab w:val="decimal" w:pos="209"/>
              </w:tabs>
              <w:spacing w:line="240" w:lineRule="atLeast"/>
              <w:ind w:left="-33" w:right="-61"/>
              <w:rPr>
                <w:rFonts w:ascii="Times New Roman" w:hAnsi="Times New Roman" w:cs="Times New Roman"/>
                <w:sz w:val="16"/>
                <w:szCs w:val="16"/>
              </w:rPr>
            </w:pPr>
          </w:p>
        </w:tc>
        <w:tc>
          <w:tcPr>
            <w:tcW w:w="974" w:type="dxa"/>
            <w:gridSpan w:val="2"/>
          </w:tcPr>
          <w:p w:rsidR="001037AE" w:rsidRPr="0068716C" w:rsidRDefault="001037AE" w:rsidP="007B6FCB">
            <w:pPr>
              <w:tabs>
                <w:tab w:val="decimal" w:pos="209"/>
              </w:tabs>
              <w:spacing w:line="240" w:lineRule="atLeast"/>
              <w:ind w:left="-33" w:right="-61"/>
              <w:jc w:val="right"/>
              <w:rPr>
                <w:rFonts w:ascii="Times New Roman" w:hAnsi="Times New Roman" w:cs="Times New Roman"/>
                <w:b/>
                <w:bCs/>
                <w:sz w:val="16"/>
                <w:szCs w:val="16"/>
              </w:rPr>
            </w:pPr>
          </w:p>
        </w:tc>
      </w:tr>
      <w:tr w:rsidR="00192E52" w:rsidRPr="001F7DF7" w:rsidTr="005E460B">
        <w:trPr>
          <w:trHeight w:val="288"/>
        </w:trPr>
        <w:tc>
          <w:tcPr>
            <w:tcW w:w="2322" w:type="dxa"/>
          </w:tcPr>
          <w:p w:rsidR="00192E52" w:rsidRPr="001F7DF7" w:rsidRDefault="00192E52" w:rsidP="00192E52">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 xml:space="preserve">   1 October 2018</w:t>
            </w:r>
          </w:p>
        </w:tc>
        <w:tc>
          <w:tcPr>
            <w:tcW w:w="828" w:type="dxa"/>
            <w:vAlign w:val="center"/>
          </w:tcPr>
          <w:p w:rsidR="00192E52" w:rsidRPr="001F7DF7" w:rsidRDefault="00192E52" w:rsidP="005E460B">
            <w:pPr>
              <w:tabs>
                <w:tab w:val="decimal" w:pos="139"/>
              </w:tabs>
              <w:ind w:left="-33" w:right="-61"/>
              <w:jc w:val="center"/>
              <w:rPr>
                <w:rFonts w:ascii="Times New Roman" w:hAnsi="Times New Roman" w:cs="Times New Roman"/>
                <w:b/>
                <w:bCs/>
                <w:sz w:val="16"/>
                <w:szCs w:val="16"/>
              </w:rPr>
            </w:pPr>
            <w:r w:rsidRPr="001F7DF7">
              <w:rPr>
                <w:rFonts w:ascii="Times New Roman" w:hAnsi="Times New Roman" w:cs="Times New Roman"/>
                <w:b/>
                <w:bCs/>
                <w:sz w:val="16"/>
                <w:szCs w:val="16"/>
              </w:rPr>
              <w:t>-</w:t>
            </w:r>
          </w:p>
        </w:tc>
        <w:tc>
          <w:tcPr>
            <w:tcW w:w="252"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990" w:type="dxa"/>
            <w:vAlign w:val="center"/>
          </w:tcPr>
          <w:p w:rsidR="00192E52" w:rsidRPr="001F7DF7" w:rsidRDefault="00192E52" w:rsidP="005E460B">
            <w:pPr>
              <w:tabs>
                <w:tab w:val="decimal" w:pos="198"/>
              </w:tabs>
              <w:spacing w:line="240" w:lineRule="atLeast"/>
              <w:ind w:left="-33" w:right="-33"/>
              <w:jc w:val="right"/>
              <w:rPr>
                <w:rFonts w:ascii="Times New Roman" w:hAnsi="Times New Roman" w:cs="Times New Roman"/>
                <w:b/>
                <w:bCs/>
                <w:sz w:val="16"/>
                <w:szCs w:val="16"/>
              </w:rPr>
            </w:pPr>
            <w:r w:rsidRPr="001F7DF7">
              <w:rPr>
                <w:rFonts w:ascii="Times New Roman" w:hAnsi="Times New Roman" w:cs="Times New Roman"/>
                <w:b/>
                <w:bCs/>
                <w:sz w:val="16"/>
                <w:szCs w:val="16"/>
              </w:rPr>
              <w:t>18,310</w:t>
            </w:r>
          </w:p>
        </w:tc>
        <w:tc>
          <w:tcPr>
            <w:tcW w:w="261"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1080" w:type="dxa"/>
            <w:vAlign w:val="center"/>
          </w:tcPr>
          <w:p w:rsidR="00192E52" w:rsidRPr="001F7DF7" w:rsidRDefault="00192E52" w:rsidP="001F7DF7">
            <w:pPr>
              <w:tabs>
                <w:tab w:val="decimal" w:pos="855"/>
              </w:tabs>
              <w:spacing w:line="240" w:lineRule="atLeast"/>
              <w:ind w:right="-33"/>
              <w:rPr>
                <w:rFonts w:ascii="Times New Roman" w:hAnsi="Times New Roman" w:cs="Times New Roman"/>
                <w:b/>
                <w:bCs/>
                <w:sz w:val="16"/>
                <w:szCs w:val="16"/>
              </w:rPr>
            </w:pPr>
            <w:r w:rsidRPr="001F7DF7">
              <w:rPr>
                <w:rFonts w:ascii="Times New Roman" w:hAnsi="Times New Roman" w:cs="Times New Roman"/>
                <w:b/>
                <w:bCs/>
                <w:sz w:val="16"/>
                <w:szCs w:val="16"/>
              </w:rPr>
              <w:t>842,397</w:t>
            </w:r>
          </w:p>
        </w:tc>
        <w:tc>
          <w:tcPr>
            <w:tcW w:w="270" w:type="dxa"/>
            <w:gridSpan w:val="2"/>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819" w:type="dxa"/>
            <w:vAlign w:val="center"/>
          </w:tcPr>
          <w:p w:rsidR="00192E52" w:rsidRPr="001F7DF7" w:rsidRDefault="00192E52" w:rsidP="001F7DF7">
            <w:pPr>
              <w:tabs>
                <w:tab w:val="decimal" w:pos="60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685,009</w:t>
            </w:r>
          </w:p>
        </w:tc>
        <w:tc>
          <w:tcPr>
            <w:tcW w:w="270"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887" w:type="dxa"/>
            <w:vAlign w:val="center"/>
          </w:tcPr>
          <w:p w:rsidR="00192E52" w:rsidRPr="001F7DF7" w:rsidRDefault="00192E52" w:rsidP="001F7DF7">
            <w:pPr>
              <w:tabs>
                <w:tab w:val="decimal" w:pos="67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1,108,081</w:t>
            </w:r>
          </w:p>
        </w:tc>
        <w:tc>
          <w:tcPr>
            <w:tcW w:w="236" w:type="dxa"/>
            <w:vAlign w:val="center"/>
          </w:tcPr>
          <w:p w:rsidR="00192E52" w:rsidRPr="001F7DF7" w:rsidRDefault="00192E52" w:rsidP="005E460B">
            <w:pPr>
              <w:tabs>
                <w:tab w:val="decimal" w:pos="212"/>
              </w:tabs>
              <w:spacing w:line="240" w:lineRule="atLeast"/>
              <w:ind w:left="-33" w:right="-61"/>
              <w:jc w:val="right"/>
              <w:rPr>
                <w:rFonts w:ascii="Times New Roman" w:hAnsi="Times New Roman" w:cs="Times New Roman"/>
                <w:b/>
                <w:bCs/>
                <w:sz w:val="16"/>
                <w:szCs w:val="16"/>
              </w:rPr>
            </w:pPr>
          </w:p>
        </w:tc>
        <w:tc>
          <w:tcPr>
            <w:tcW w:w="1126" w:type="dxa"/>
            <w:vAlign w:val="center"/>
          </w:tcPr>
          <w:p w:rsidR="00192E52" w:rsidRPr="001F7DF7" w:rsidRDefault="00192E52" w:rsidP="001F7DF7">
            <w:pPr>
              <w:tabs>
                <w:tab w:val="decimal" w:pos="91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3,077,620</w:t>
            </w:r>
          </w:p>
        </w:tc>
        <w:tc>
          <w:tcPr>
            <w:tcW w:w="270"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1261" w:type="dxa"/>
            <w:vAlign w:val="center"/>
          </w:tcPr>
          <w:p w:rsidR="00192E52" w:rsidRPr="001F7DF7" w:rsidRDefault="00192E52" w:rsidP="001F7DF7">
            <w:pPr>
              <w:tabs>
                <w:tab w:val="decimal" w:pos="105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360,800</w:t>
            </w:r>
          </w:p>
        </w:tc>
        <w:tc>
          <w:tcPr>
            <w:tcW w:w="253"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909" w:type="dxa"/>
            <w:vAlign w:val="center"/>
          </w:tcPr>
          <w:p w:rsidR="00192E52" w:rsidRPr="001F7DF7" w:rsidRDefault="00192E52" w:rsidP="001F7DF7">
            <w:pPr>
              <w:tabs>
                <w:tab w:val="decimal" w:pos="72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114,364</w:t>
            </w:r>
          </w:p>
        </w:tc>
        <w:tc>
          <w:tcPr>
            <w:tcW w:w="241"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830" w:type="dxa"/>
            <w:vAlign w:val="center"/>
          </w:tcPr>
          <w:p w:rsidR="00192E52" w:rsidRPr="001F7DF7" w:rsidRDefault="00192E52" w:rsidP="001F7DF7">
            <w:pPr>
              <w:tabs>
                <w:tab w:val="decimal" w:pos="61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3,487</w:t>
            </w:r>
          </w:p>
        </w:tc>
        <w:tc>
          <w:tcPr>
            <w:tcW w:w="270"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1097" w:type="dxa"/>
            <w:vAlign w:val="center"/>
          </w:tcPr>
          <w:p w:rsidR="00192E52" w:rsidRPr="001F7DF7" w:rsidRDefault="00192E52" w:rsidP="001F7DF7">
            <w:pPr>
              <w:tabs>
                <w:tab w:val="decimal" w:pos="88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4,565</w:t>
            </w:r>
          </w:p>
        </w:tc>
        <w:tc>
          <w:tcPr>
            <w:tcW w:w="236" w:type="dxa"/>
            <w:vAlign w:val="center"/>
          </w:tcPr>
          <w:p w:rsidR="00192E52" w:rsidRPr="001F7DF7" w:rsidRDefault="00192E52" w:rsidP="005E460B">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vAlign w:val="center"/>
          </w:tcPr>
          <w:p w:rsidR="00192E52" w:rsidRPr="001F7DF7" w:rsidRDefault="00192E52" w:rsidP="001F7DF7">
            <w:pPr>
              <w:tabs>
                <w:tab w:val="decimal" w:pos="75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6,214,633</w:t>
            </w:r>
          </w:p>
        </w:tc>
      </w:tr>
      <w:tr w:rsidR="005701CF" w:rsidRPr="0068716C" w:rsidTr="005E460B">
        <w:trPr>
          <w:trHeight w:val="288"/>
        </w:trPr>
        <w:tc>
          <w:tcPr>
            <w:tcW w:w="2322" w:type="dxa"/>
            <w:vAlign w:val="center"/>
          </w:tcPr>
          <w:p w:rsidR="005701CF" w:rsidRPr="0068716C" w:rsidRDefault="005701CF" w:rsidP="005701CF">
            <w:pPr>
              <w:rPr>
                <w:rFonts w:ascii="Times New Roman" w:hAnsi="Times New Roman" w:cs="Times New Roman"/>
                <w:sz w:val="16"/>
                <w:szCs w:val="16"/>
              </w:rPr>
            </w:pPr>
            <w:r w:rsidRPr="0068716C">
              <w:rPr>
                <w:rFonts w:ascii="Times New Roman" w:hAnsi="Times New Roman" w:cs="Times New Roman"/>
                <w:sz w:val="16"/>
                <w:szCs w:val="16"/>
              </w:rPr>
              <w:t>Depreciation charge for the year</w:t>
            </w:r>
          </w:p>
        </w:tc>
        <w:tc>
          <w:tcPr>
            <w:tcW w:w="828" w:type="dxa"/>
            <w:vAlign w:val="center"/>
          </w:tcPr>
          <w:p w:rsidR="005701CF" w:rsidRPr="0068716C" w:rsidRDefault="005E460B"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vAlign w:val="center"/>
          </w:tcPr>
          <w:p w:rsidR="005701CF" w:rsidRPr="0068716C" w:rsidRDefault="005701CF" w:rsidP="005E460B">
            <w:pPr>
              <w:jc w:val="right"/>
              <w:rPr>
                <w:rFonts w:ascii="Times New Roman" w:hAnsi="Times New Roman" w:cs="Times New Roman"/>
                <w:sz w:val="16"/>
                <w:szCs w:val="16"/>
              </w:rPr>
            </w:pPr>
          </w:p>
        </w:tc>
        <w:tc>
          <w:tcPr>
            <w:tcW w:w="990" w:type="dxa"/>
            <w:vAlign w:val="center"/>
          </w:tcPr>
          <w:p w:rsidR="005701CF" w:rsidRPr="0068716C" w:rsidRDefault="005701CF" w:rsidP="001F7DF7">
            <w:pPr>
              <w:tabs>
                <w:tab w:val="decimal" w:pos="198"/>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3,179</w:t>
            </w:r>
          </w:p>
        </w:tc>
        <w:tc>
          <w:tcPr>
            <w:tcW w:w="261"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1080" w:type="dxa"/>
            <w:vAlign w:val="center"/>
          </w:tcPr>
          <w:p w:rsidR="005701CF" w:rsidRPr="0068716C" w:rsidRDefault="005701CF" w:rsidP="001F7DF7">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96,898</w:t>
            </w:r>
          </w:p>
        </w:tc>
        <w:tc>
          <w:tcPr>
            <w:tcW w:w="270" w:type="dxa"/>
            <w:gridSpan w:val="2"/>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819" w:type="dxa"/>
            <w:vAlign w:val="center"/>
          </w:tcPr>
          <w:p w:rsidR="005701CF" w:rsidRPr="0068716C" w:rsidRDefault="005701CF" w:rsidP="001F7DF7">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92,407</w:t>
            </w:r>
          </w:p>
        </w:tc>
        <w:tc>
          <w:tcPr>
            <w:tcW w:w="270"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887" w:type="dxa"/>
            <w:vAlign w:val="center"/>
          </w:tcPr>
          <w:p w:rsidR="005701CF" w:rsidRPr="0068716C" w:rsidRDefault="005701CF" w:rsidP="001F7DF7">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161,207</w:t>
            </w:r>
          </w:p>
        </w:tc>
        <w:tc>
          <w:tcPr>
            <w:tcW w:w="236"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1126" w:type="dxa"/>
            <w:vAlign w:val="center"/>
          </w:tcPr>
          <w:p w:rsidR="005701CF" w:rsidRPr="0068716C" w:rsidRDefault="005701CF" w:rsidP="001F7DF7">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434,049</w:t>
            </w:r>
          </w:p>
        </w:tc>
        <w:tc>
          <w:tcPr>
            <w:tcW w:w="270"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1261" w:type="dxa"/>
            <w:vAlign w:val="center"/>
          </w:tcPr>
          <w:p w:rsidR="005701CF" w:rsidRPr="0068716C" w:rsidRDefault="005701CF" w:rsidP="001F7DF7">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52,960</w:t>
            </w:r>
          </w:p>
        </w:tc>
        <w:tc>
          <w:tcPr>
            <w:tcW w:w="253"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909" w:type="dxa"/>
            <w:vAlign w:val="center"/>
          </w:tcPr>
          <w:p w:rsidR="005701CF" w:rsidRPr="0068716C" w:rsidRDefault="005701CF" w:rsidP="001F7DF7">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18,331</w:t>
            </w:r>
          </w:p>
        </w:tc>
        <w:tc>
          <w:tcPr>
            <w:tcW w:w="241"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830" w:type="dxa"/>
            <w:vAlign w:val="center"/>
          </w:tcPr>
          <w:p w:rsidR="005701CF" w:rsidRPr="0068716C" w:rsidRDefault="005701CF" w:rsidP="001F7DF7">
            <w:pPr>
              <w:tabs>
                <w:tab w:val="decimal" w:pos="6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94</w:t>
            </w:r>
          </w:p>
        </w:tc>
        <w:tc>
          <w:tcPr>
            <w:tcW w:w="270"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1097" w:type="dxa"/>
            <w:vAlign w:val="center"/>
          </w:tcPr>
          <w:p w:rsidR="005701CF" w:rsidRPr="0068716C" w:rsidRDefault="005701CF"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5701CF" w:rsidRPr="0068716C" w:rsidRDefault="005701CF" w:rsidP="005E460B">
            <w:pPr>
              <w:tabs>
                <w:tab w:val="decimal" w:pos="198"/>
              </w:tabs>
              <w:ind w:left="-33" w:right="-33"/>
              <w:jc w:val="right"/>
              <w:rPr>
                <w:rFonts w:ascii="Times New Roman" w:hAnsi="Times New Roman" w:cs="Times New Roman"/>
                <w:sz w:val="16"/>
                <w:szCs w:val="16"/>
              </w:rPr>
            </w:pPr>
          </w:p>
        </w:tc>
        <w:tc>
          <w:tcPr>
            <w:tcW w:w="974" w:type="dxa"/>
            <w:gridSpan w:val="2"/>
            <w:vAlign w:val="center"/>
          </w:tcPr>
          <w:p w:rsidR="005701CF" w:rsidRPr="0068716C" w:rsidRDefault="005701CF"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859,125</w:t>
            </w:r>
          </w:p>
        </w:tc>
      </w:tr>
      <w:tr w:rsidR="009B32D6" w:rsidRPr="0068716C" w:rsidTr="005E460B">
        <w:trPr>
          <w:trHeight w:val="288"/>
        </w:trPr>
        <w:tc>
          <w:tcPr>
            <w:tcW w:w="2322" w:type="dxa"/>
            <w:vAlign w:val="center"/>
          </w:tcPr>
          <w:p w:rsidR="009B32D6" w:rsidRPr="0068716C" w:rsidRDefault="004A33CF" w:rsidP="004A33CF">
            <w:pPr>
              <w:spacing w:line="240" w:lineRule="atLeast"/>
              <w:ind w:right="-33"/>
              <w:rPr>
                <w:rFonts w:ascii="Times New Roman" w:hAnsi="Times New Roman" w:cs="Angsana New"/>
                <w:sz w:val="16"/>
                <w:szCs w:val="20"/>
              </w:rPr>
            </w:pPr>
            <w:r w:rsidRPr="0068716C">
              <w:rPr>
                <w:rFonts w:ascii="Times New Roman" w:hAnsi="Times New Roman" w:cs="Times New Roman"/>
                <w:sz w:val="16"/>
                <w:szCs w:val="16"/>
              </w:rPr>
              <w:t>Reversal of impairment losses</w:t>
            </w:r>
          </w:p>
        </w:tc>
        <w:tc>
          <w:tcPr>
            <w:tcW w:w="828" w:type="dxa"/>
            <w:vAlign w:val="center"/>
          </w:tcPr>
          <w:p w:rsidR="009B32D6" w:rsidRPr="0068716C" w:rsidRDefault="009B32D6"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vAlign w:val="center"/>
          </w:tcPr>
          <w:p w:rsidR="009B32D6" w:rsidRPr="0068716C" w:rsidRDefault="009B32D6" w:rsidP="005E460B">
            <w:pPr>
              <w:jc w:val="right"/>
              <w:rPr>
                <w:rFonts w:ascii="Times New Roman" w:hAnsi="Times New Roman" w:cs="Times New Roman"/>
                <w:sz w:val="16"/>
                <w:szCs w:val="16"/>
              </w:rPr>
            </w:pPr>
          </w:p>
        </w:tc>
        <w:tc>
          <w:tcPr>
            <w:tcW w:w="990" w:type="dxa"/>
            <w:vAlign w:val="center"/>
          </w:tcPr>
          <w:p w:rsidR="009B32D6" w:rsidRPr="0068716C" w:rsidRDefault="005701CF"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rsidR="009B32D6" w:rsidRPr="0068716C" w:rsidRDefault="009B32D6" w:rsidP="005E460B">
            <w:pPr>
              <w:jc w:val="right"/>
              <w:rPr>
                <w:rFonts w:ascii="Times New Roman" w:hAnsi="Times New Roman" w:cs="Times New Roman"/>
                <w:sz w:val="16"/>
                <w:szCs w:val="16"/>
              </w:rPr>
            </w:pPr>
          </w:p>
        </w:tc>
        <w:tc>
          <w:tcPr>
            <w:tcW w:w="1080" w:type="dxa"/>
            <w:vAlign w:val="center"/>
          </w:tcPr>
          <w:p w:rsidR="009B32D6" w:rsidRPr="0068716C" w:rsidRDefault="00D964D2" w:rsidP="00D964D2">
            <w:pPr>
              <w:ind w:right="-297"/>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gridSpan w:val="2"/>
            <w:vAlign w:val="center"/>
          </w:tcPr>
          <w:p w:rsidR="009B32D6" w:rsidRPr="0068716C" w:rsidRDefault="009B32D6" w:rsidP="005E460B">
            <w:pPr>
              <w:jc w:val="right"/>
              <w:rPr>
                <w:rFonts w:ascii="Times New Roman" w:hAnsi="Times New Roman" w:cs="Times New Roman"/>
                <w:sz w:val="16"/>
                <w:szCs w:val="16"/>
              </w:rPr>
            </w:pPr>
          </w:p>
        </w:tc>
        <w:tc>
          <w:tcPr>
            <w:tcW w:w="819" w:type="dxa"/>
            <w:vAlign w:val="center"/>
          </w:tcPr>
          <w:p w:rsidR="009B32D6" w:rsidRPr="0068716C" w:rsidRDefault="005701CF" w:rsidP="006534CA">
            <w:pPr>
              <w:tabs>
                <w:tab w:val="decimal" w:pos="34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9B32D6" w:rsidRPr="0068716C" w:rsidRDefault="009B32D6" w:rsidP="005E460B">
            <w:pPr>
              <w:jc w:val="right"/>
              <w:rPr>
                <w:rFonts w:ascii="Times New Roman" w:hAnsi="Times New Roman" w:cs="Times New Roman"/>
                <w:sz w:val="16"/>
                <w:szCs w:val="16"/>
              </w:rPr>
            </w:pPr>
          </w:p>
        </w:tc>
        <w:tc>
          <w:tcPr>
            <w:tcW w:w="887" w:type="dxa"/>
            <w:vAlign w:val="center"/>
          </w:tcPr>
          <w:p w:rsidR="009B32D6" w:rsidRPr="0068716C" w:rsidRDefault="005701CF" w:rsidP="001F7DF7">
            <w:pPr>
              <w:tabs>
                <w:tab w:val="decimal" w:pos="43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9B32D6" w:rsidRPr="0068716C" w:rsidRDefault="009B32D6" w:rsidP="005E460B">
            <w:pPr>
              <w:jc w:val="right"/>
              <w:rPr>
                <w:rFonts w:ascii="Times New Roman" w:hAnsi="Times New Roman" w:cs="Times New Roman"/>
                <w:sz w:val="16"/>
                <w:szCs w:val="16"/>
              </w:rPr>
            </w:pPr>
          </w:p>
        </w:tc>
        <w:tc>
          <w:tcPr>
            <w:tcW w:w="1126" w:type="dxa"/>
            <w:vAlign w:val="center"/>
          </w:tcPr>
          <w:p w:rsidR="009B32D6" w:rsidRPr="0068716C" w:rsidRDefault="005701CF" w:rsidP="001F7DF7">
            <w:pPr>
              <w:tabs>
                <w:tab w:val="decimal" w:pos="66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9B32D6" w:rsidRPr="0068716C" w:rsidRDefault="009B32D6" w:rsidP="005E460B">
            <w:pPr>
              <w:jc w:val="right"/>
              <w:rPr>
                <w:rFonts w:ascii="Times New Roman" w:hAnsi="Times New Roman" w:cs="Times New Roman"/>
                <w:sz w:val="16"/>
                <w:szCs w:val="16"/>
              </w:rPr>
            </w:pPr>
          </w:p>
        </w:tc>
        <w:tc>
          <w:tcPr>
            <w:tcW w:w="1261" w:type="dxa"/>
            <w:vAlign w:val="center"/>
          </w:tcPr>
          <w:p w:rsidR="009B32D6" w:rsidRPr="0068716C" w:rsidRDefault="005701CF" w:rsidP="001F7DF7">
            <w:pPr>
              <w:tabs>
                <w:tab w:val="decimal" w:pos="79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53" w:type="dxa"/>
            <w:vAlign w:val="center"/>
          </w:tcPr>
          <w:p w:rsidR="009B32D6" w:rsidRPr="0068716C" w:rsidRDefault="009B32D6" w:rsidP="005E460B">
            <w:pPr>
              <w:jc w:val="right"/>
              <w:rPr>
                <w:rFonts w:ascii="Times New Roman" w:hAnsi="Times New Roman" w:cs="Times New Roman"/>
                <w:sz w:val="16"/>
                <w:szCs w:val="16"/>
              </w:rPr>
            </w:pPr>
          </w:p>
        </w:tc>
        <w:tc>
          <w:tcPr>
            <w:tcW w:w="909" w:type="dxa"/>
            <w:vAlign w:val="center"/>
          </w:tcPr>
          <w:p w:rsidR="009B32D6" w:rsidRPr="0068716C" w:rsidRDefault="005701CF" w:rsidP="001F7DF7">
            <w:pPr>
              <w:tabs>
                <w:tab w:val="decimal" w:pos="4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41" w:type="dxa"/>
            <w:vAlign w:val="center"/>
          </w:tcPr>
          <w:p w:rsidR="009B32D6" w:rsidRPr="0068716C" w:rsidRDefault="009B32D6" w:rsidP="005E460B">
            <w:pPr>
              <w:jc w:val="right"/>
              <w:rPr>
                <w:rFonts w:ascii="Times New Roman" w:hAnsi="Times New Roman" w:cs="Times New Roman"/>
                <w:sz w:val="16"/>
                <w:szCs w:val="16"/>
              </w:rPr>
            </w:pPr>
          </w:p>
        </w:tc>
        <w:tc>
          <w:tcPr>
            <w:tcW w:w="830" w:type="dxa"/>
            <w:vAlign w:val="center"/>
          </w:tcPr>
          <w:p w:rsidR="009B32D6" w:rsidRPr="0068716C" w:rsidRDefault="005701CF" w:rsidP="001F7DF7">
            <w:pPr>
              <w:tabs>
                <w:tab w:val="decimal" w:pos="3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9B32D6" w:rsidRPr="0068716C" w:rsidRDefault="009B32D6" w:rsidP="005E460B">
            <w:pPr>
              <w:jc w:val="right"/>
              <w:rPr>
                <w:rFonts w:ascii="Times New Roman" w:hAnsi="Times New Roman" w:cs="Times New Roman"/>
                <w:sz w:val="16"/>
                <w:szCs w:val="16"/>
              </w:rPr>
            </w:pPr>
          </w:p>
        </w:tc>
        <w:tc>
          <w:tcPr>
            <w:tcW w:w="1097" w:type="dxa"/>
            <w:vAlign w:val="center"/>
          </w:tcPr>
          <w:p w:rsidR="009B32D6" w:rsidRPr="0068716C" w:rsidRDefault="005701CF" w:rsidP="001F7DF7">
            <w:pPr>
              <w:tabs>
                <w:tab w:val="decimal" w:pos="88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w:t>
            </w:r>
            <w:r w:rsidR="003A42FE">
              <w:rPr>
                <w:rFonts w:ascii="Times New Roman" w:hAnsi="Times New Roman" w:cs="Times New Roman"/>
                <w:sz w:val="16"/>
                <w:szCs w:val="16"/>
              </w:rPr>
              <w:t>565</w:t>
            </w:r>
            <w:r w:rsidRPr="0068716C">
              <w:rPr>
                <w:rFonts w:ascii="Times New Roman" w:hAnsi="Times New Roman" w:cs="Times New Roman"/>
                <w:sz w:val="16"/>
                <w:szCs w:val="16"/>
              </w:rPr>
              <w:t>)</w:t>
            </w:r>
          </w:p>
        </w:tc>
        <w:tc>
          <w:tcPr>
            <w:tcW w:w="236" w:type="dxa"/>
            <w:vAlign w:val="center"/>
          </w:tcPr>
          <w:p w:rsidR="009B32D6" w:rsidRPr="0068716C" w:rsidRDefault="009B32D6" w:rsidP="005E460B">
            <w:pPr>
              <w:jc w:val="right"/>
              <w:rPr>
                <w:rFonts w:ascii="Times New Roman" w:hAnsi="Times New Roman" w:cs="Times New Roman"/>
                <w:sz w:val="16"/>
                <w:szCs w:val="16"/>
              </w:rPr>
            </w:pPr>
          </w:p>
        </w:tc>
        <w:tc>
          <w:tcPr>
            <w:tcW w:w="974" w:type="dxa"/>
            <w:gridSpan w:val="2"/>
            <w:vAlign w:val="center"/>
          </w:tcPr>
          <w:p w:rsidR="009B32D6" w:rsidRPr="0068716C" w:rsidRDefault="005701CF"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r w:rsidR="00D964D2" w:rsidRPr="0068716C">
              <w:rPr>
                <w:rFonts w:ascii="Times New Roman" w:hAnsi="Times New Roman" w:cs="Times New Roman"/>
                <w:sz w:val="16"/>
                <w:szCs w:val="16"/>
              </w:rPr>
              <w:t>4</w:t>
            </w:r>
            <w:r w:rsidR="003A42FE">
              <w:rPr>
                <w:rFonts w:ascii="Times New Roman" w:hAnsi="Times New Roman" w:cs="Times New Roman"/>
                <w:sz w:val="16"/>
                <w:szCs w:val="16"/>
              </w:rPr>
              <w:t>,565</w:t>
            </w:r>
            <w:r w:rsidRPr="0068716C">
              <w:rPr>
                <w:rFonts w:ascii="Times New Roman" w:hAnsi="Times New Roman" w:cs="Times New Roman"/>
                <w:sz w:val="16"/>
                <w:szCs w:val="16"/>
              </w:rPr>
              <w:t>)</w:t>
            </w:r>
          </w:p>
        </w:tc>
      </w:tr>
      <w:tr w:rsidR="005701CF" w:rsidRPr="0068716C" w:rsidTr="005E460B">
        <w:trPr>
          <w:trHeight w:val="288"/>
        </w:trPr>
        <w:tc>
          <w:tcPr>
            <w:tcW w:w="2322" w:type="dxa"/>
            <w:vAlign w:val="center"/>
          </w:tcPr>
          <w:p w:rsidR="005701CF" w:rsidRPr="0068716C" w:rsidRDefault="005701CF" w:rsidP="005701CF">
            <w:pPr>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Disposals/written-off</w:t>
            </w:r>
          </w:p>
        </w:tc>
        <w:tc>
          <w:tcPr>
            <w:tcW w:w="828" w:type="dxa"/>
            <w:vAlign w:val="center"/>
          </w:tcPr>
          <w:p w:rsidR="005701CF" w:rsidRPr="0068716C" w:rsidRDefault="005701CF"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2" w:type="dxa"/>
            <w:vAlign w:val="center"/>
          </w:tcPr>
          <w:p w:rsidR="005701CF" w:rsidRPr="0068716C" w:rsidRDefault="005701CF" w:rsidP="005E460B">
            <w:pPr>
              <w:jc w:val="right"/>
              <w:rPr>
                <w:rFonts w:ascii="Times New Roman" w:hAnsi="Times New Roman" w:cs="Times New Roman"/>
                <w:sz w:val="16"/>
                <w:szCs w:val="16"/>
              </w:rPr>
            </w:pPr>
          </w:p>
        </w:tc>
        <w:tc>
          <w:tcPr>
            <w:tcW w:w="990" w:type="dxa"/>
            <w:vAlign w:val="center"/>
          </w:tcPr>
          <w:p w:rsidR="005701CF" w:rsidRPr="0068716C" w:rsidRDefault="005701CF" w:rsidP="005E460B">
            <w:pPr>
              <w:tabs>
                <w:tab w:val="decimal" w:pos="139"/>
              </w:tabs>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rsidR="005701CF" w:rsidRPr="0068716C" w:rsidRDefault="005701CF" w:rsidP="005E460B">
            <w:pPr>
              <w:jc w:val="right"/>
              <w:rPr>
                <w:rFonts w:ascii="Times New Roman" w:hAnsi="Times New Roman" w:cs="Times New Roman"/>
                <w:sz w:val="16"/>
                <w:szCs w:val="16"/>
              </w:rPr>
            </w:pPr>
          </w:p>
        </w:tc>
        <w:tc>
          <w:tcPr>
            <w:tcW w:w="1080" w:type="dxa"/>
            <w:vAlign w:val="center"/>
          </w:tcPr>
          <w:p w:rsidR="005701CF" w:rsidRPr="0068716C" w:rsidRDefault="005701CF" w:rsidP="001F7DF7">
            <w:pPr>
              <w:tabs>
                <w:tab w:val="decimal" w:pos="855"/>
              </w:tabs>
              <w:spacing w:line="240" w:lineRule="atLeast"/>
              <w:ind w:right="-33"/>
              <w:rPr>
                <w:rFonts w:ascii="Times New Roman" w:hAnsi="Times New Roman" w:cs="Times New Roman"/>
                <w:sz w:val="16"/>
                <w:szCs w:val="16"/>
              </w:rPr>
            </w:pPr>
            <w:r w:rsidRPr="0068716C">
              <w:rPr>
                <w:rFonts w:ascii="Times New Roman" w:hAnsi="Times New Roman" w:cs="Times New Roman"/>
                <w:sz w:val="16"/>
                <w:szCs w:val="16"/>
              </w:rPr>
              <w:t>(</w:t>
            </w:r>
            <w:r w:rsidR="00D964D2" w:rsidRPr="0068716C">
              <w:rPr>
                <w:rFonts w:ascii="Times New Roman" w:hAnsi="Times New Roman" w:cs="Times New Roman"/>
                <w:sz w:val="16"/>
                <w:szCs w:val="16"/>
              </w:rPr>
              <w:t>108,148</w:t>
            </w:r>
            <w:r w:rsidRPr="0068716C">
              <w:rPr>
                <w:rFonts w:ascii="Times New Roman" w:hAnsi="Times New Roman" w:cs="Times New Roman"/>
                <w:sz w:val="16"/>
                <w:szCs w:val="16"/>
              </w:rPr>
              <w:t>)</w:t>
            </w:r>
          </w:p>
        </w:tc>
        <w:tc>
          <w:tcPr>
            <w:tcW w:w="270" w:type="dxa"/>
            <w:gridSpan w:val="2"/>
            <w:vAlign w:val="center"/>
          </w:tcPr>
          <w:p w:rsidR="005701CF" w:rsidRPr="0068716C" w:rsidRDefault="005701CF" w:rsidP="005E460B">
            <w:pPr>
              <w:jc w:val="right"/>
              <w:rPr>
                <w:rFonts w:ascii="Times New Roman" w:hAnsi="Times New Roman" w:cs="Times New Roman"/>
                <w:sz w:val="16"/>
                <w:szCs w:val="16"/>
              </w:rPr>
            </w:pPr>
          </w:p>
        </w:tc>
        <w:tc>
          <w:tcPr>
            <w:tcW w:w="819" w:type="dxa"/>
            <w:vAlign w:val="center"/>
          </w:tcPr>
          <w:p w:rsidR="005701CF" w:rsidRPr="0068716C" w:rsidRDefault="005701CF" w:rsidP="001F7DF7">
            <w:pPr>
              <w:tabs>
                <w:tab w:val="decimal" w:pos="60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(44,543)</w:t>
            </w:r>
          </w:p>
        </w:tc>
        <w:tc>
          <w:tcPr>
            <w:tcW w:w="270" w:type="dxa"/>
            <w:vAlign w:val="center"/>
          </w:tcPr>
          <w:p w:rsidR="005701CF" w:rsidRPr="0068716C" w:rsidRDefault="005701CF" w:rsidP="005E460B">
            <w:pPr>
              <w:jc w:val="right"/>
              <w:rPr>
                <w:rFonts w:ascii="Times New Roman" w:hAnsi="Times New Roman" w:cs="Times New Roman"/>
                <w:sz w:val="16"/>
                <w:szCs w:val="16"/>
              </w:rPr>
            </w:pPr>
          </w:p>
        </w:tc>
        <w:tc>
          <w:tcPr>
            <w:tcW w:w="887" w:type="dxa"/>
            <w:vAlign w:val="center"/>
          </w:tcPr>
          <w:p w:rsidR="005701CF" w:rsidRPr="0068716C" w:rsidRDefault="005701CF" w:rsidP="001F7DF7">
            <w:pPr>
              <w:tabs>
                <w:tab w:val="decimal" w:pos="6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(39,874)</w:t>
            </w:r>
          </w:p>
        </w:tc>
        <w:tc>
          <w:tcPr>
            <w:tcW w:w="236" w:type="dxa"/>
            <w:vAlign w:val="center"/>
          </w:tcPr>
          <w:p w:rsidR="005701CF" w:rsidRPr="0068716C" w:rsidRDefault="005701CF" w:rsidP="005E460B">
            <w:pPr>
              <w:jc w:val="right"/>
              <w:rPr>
                <w:rFonts w:ascii="Times New Roman" w:hAnsi="Times New Roman" w:cs="Times New Roman"/>
                <w:sz w:val="16"/>
                <w:szCs w:val="16"/>
              </w:rPr>
            </w:pPr>
          </w:p>
        </w:tc>
        <w:tc>
          <w:tcPr>
            <w:tcW w:w="1126" w:type="dxa"/>
            <w:vAlign w:val="center"/>
          </w:tcPr>
          <w:p w:rsidR="005701CF" w:rsidRPr="0068716C" w:rsidRDefault="005701CF" w:rsidP="001F7DF7">
            <w:pPr>
              <w:tabs>
                <w:tab w:val="decimal" w:pos="91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(33,095)</w:t>
            </w:r>
          </w:p>
        </w:tc>
        <w:tc>
          <w:tcPr>
            <w:tcW w:w="270" w:type="dxa"/>
            <w:vAlign w:val="center"/>
          </w:tcPr>
          <w:p w:rsidR="005701CF" w:rsidRPr="0068716C" w:rsidRDefault="005701CF" w:rsidP="005E460B">
            <w:pPr>
              <w:jc w:val="right"/>
              <w:rPr>
                <w:rFonts w:ascii="Times New Roman" w:hAnsi="Times New Roman" w:cs="Times New Roman"/>
                <w:sz w:val="16"/>
                <w:szCs w:val="16"/>
              </w:rPr>
            </w:pPr>
          </w:p>
        </w:tc>
        <w:tc>
          <w:tcPr>
            <w:tcW w:w="1261" w:type="dxa"/>
            <w:vAlign w:val="center"/>
          </w:tcPr>
          <w:p w:rsidR="005701CF" w:rsidRPr="0068716C" w:rsidRDefault="005701CF" w:rsidP="001F7DF7">
            <w:pPr>
              <w:tabs>
                <w:tab w:val="decimal" w:pos="10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(13,619)</w:t>
            </w:r>
          </w:p>
        </w:tc>
        <w:tc>
          <w:tcPr>
            <w:tcW w:w="253" w:type="dxa"/>
            <w:vAlign w:val="center"/>
          </w:tcPr>
          <w:p w:rsidR="005701CF" w:rsidRPr="0068716C" w:rsidRDefault="005701CF" w:rsidP="005E460B">
            <w:pPr>
              <w:jc w:val="right"/>
              <w:rPr>
                <w:rFonts w:ascii="Times New Roman" w:hAnsi="Times New Roman" w:cs="Times New Roman"/>
                <w:sz w:val="16"/>
                <w:szCs w:val="16"/>
              </w:rPr>
            </w:pPr>
          </w:p>
        </w:tc>
        <w:tc>
          <w:tcPr>
            <w:tcW w:w="909" w:type="dxa"/>
            <w:vAlign w:val="center"/>
          </w:tcPr>
          <w:p w:rsidR="005701CF" w:rsidRPr="0068716C" w:rsidRDefault="005701CF" w:rsidP="001F7DF7">
            <w:pPr>
              <w:tabs>
                <w:tab w:val="decimal" w:pos="72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(6,424)</w:t>
            </w:r>
          </w:p>
        </w:tc>
        <w:tc>
          <w:tcPr>
            <w:tcW w:w="241" w:type="dxa"/>
            <w:vAlign w:val="center"/>
          </w:tcPr>
          <w:p w:rsidR="005701CF" w:rsidRPr="0068716C" w:rsidRDefault="005701CF" w:rsidP="005E460B">
            <w:pPr>
              <w:jc w:val="right"/>
              <w:rPr>
                <w:rFonts w:ascii="Times New Roman" w:hAnsi="Times New Roman" w:cs="Times New Roman"/>
                <w:sz w:val="16"/>
                <w:szCs w:val="16"/>
              </w:rPr>
            </w:pPr>
          </w:p>
        </w:tc>
        <w:tc>
          <w:tcPr>
            <w:tcW w:w="830" w:type="dxa"/>
            <w:vAlign w:val="center"/>
          </w:tcPr>
          <w:p w:rsidR="005701CF" w:rsidRPr="0068716C" w:rsidRDefault="005701CF" w:rsidP="001F7DF7">
            <w:pPr>
              <w:tabs>
                <w:tab w:val="decimal" w:pos="375"/>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5701CF" w:rsidRPr="0068716C" w:rsidRDefault="005701CF" w:rsidP="005E460B">
            <w:pPr>
              <w:jc w:val="right"/>
              <w:rPr>
                <w:rFonts w:ascii="Times New Roman" w:hAnsi="Times New Roman" w:cs="Times New Roman"/>
                <w:sz w:val="16"/>
                <w:szCs w:val="16"/>
              </w:rPr>
            </w:pPr>
          </w:p>
        </w:tc>
        <w:tc>
          <w:tcPr>
            <w:tcW w:w="1097" w:type="dxa"/>
            <w:vAlign w:val="center"/>
          </w:tcPr>
          <w:p w:rsidR="005701CF" w:rsidRPr="0068716C" w:rsidRDefault="003A42FE" w:rsidP="003A42FE">
            <w:pPr>
              <w:tabs>
                <w:tab w:val="decimal" w:pos="540"/>
              </w:tabs>
              <w:spacing w:line="240" w:lineRule="atLeast"/>
              <w:ind w:right="-105"/>
              <w:rPr>
                <w:rFonts w:ascii="Times New Roman" w:hAnsi="Times New Roman" w:cs="Times New Roman"/>
                <w:sz w:val="16"/>
                <w:szCs w:val="16"/>
              </w:rPr>
            </w:pPr>
            <w:r>
              <w:rPr>
                <w:rFonts w:ascii="Times New Roman" w:hAnsi="Times New Roman" w:cs="Times New Roman"/>
                <w:sz w:val="16"/>
                <w:szCs w:val="16"/>
              </w:rPr>
              <w:t>-</w:t>
            </w:r>
          </w:p>
        </w:tc>
        <w:tc>
          <w:tcPr>
            <w:tcW w:w="236" w:type="dxa"/>
            <w:vAlign w:val="center"/>
          </w:tcPr>
          <w:p w:rsidR="005701CF" w:rsidRPr="0068716C" w:rsidRDefault="005701CF" w:rsidP="005E460B">
            <w:pPr>
              <w:jc w:val="right"/>
              <w:rPr>
                <w:rFonts w:ascii="Times New Roman" w:hAnsi="Times New Roman" w:cs="Times New Roman"/>
                <w:sz w:val="16"/>
                <w:szCs w:val="16"/>
              </w:rPr>
            </w:pPr>
          </w:p>
        </w:tc>
        <w:tc>
          <w:tcPr>
            <w:tcW w:w="974" w:type="dxa"/>
            <w:gridSpan w:val="2"/>
            <w:vAlign w:val="center"/>
          </w:tcPr>
          <w:p w:rsidR="005701CF" w:rsidRPr="0068716C" w:rsidRDefault="005701CF" w:rsidP="001F7DF7">
            <w:pPr>
              <w:tabs>
                <w:tab w:val="decimal" w:pos="750"/>
              </w:tabs>
              <w:spacing w:line="240" w:lineRule="atLeast"/>
              <w:ind w:right="-105"/>
              <w:rPr>
                <w:rFonts w:ascii="Times New Roman" w:hAnsi="Times New Roman" w:cs="Times New Roman"/>
                <w:sz w:val="16"/>
                <w:szCs w:val="16"/>
              </w:rPr>
            </w:pPr>
            <w:r w:rsidRPr="0068716C">
              <w:rPr>
                <w:rFonts w:ascii="Times New Roman" w:hAnsi="Times New Roman" w:cs="Times New Roman"/>
                <w:sz w:val="16"/>
                <w:szCs w:val="16"/>
              </w:rPr>
              <w:t>(</w:t>
            </w:r>
            <w:r w:rsidR="00D964D2" w:rsidRPr="0068716C">
              <w:rPr>
                <w:rFonts w:ascii="Times New Roman" w:hAnsi="Times New Roman" w:cs="Times New Roman"/>
                <w:sz w:val="16"/>
                <w:szCs w:val="16"/>
              </w:rPr>
              <w:t>2</w:t>
            </w:r>
            <w:r w:rsidR="003A42FE">
              <w:rPr>
                <w:rFonts w:ascii="Times New Roman" w:hAnsi="Times New Roman" w:cs="Times New Roman"/>
                <w:sz w:val="16"/>
                <w:szCs w:val="16"/>
              </w:rPr>
              <w:t>45,703</w:t>
            </w:r>
            <w:r w:rsidRPr="0068716C">
              <w:rPr>
                <w:rFonts w:ascii="Times New Roman" w:hAnsi="Times New Roman" w:cs="Times New Roman"/>
                <w:sz w:val="16"/>
                <w:szCs w:val="16"/>
              </w:rPr>
              <w:t>)</w:t>
            </w:r>
          </w:p>
        </w:tc>
      </w:tr>
      <w:tr w:rsidR="005701CF" w:rsidRPr="001F7DF7" w:rsidTr="005E460B">
        <w:trPr>
          <w:trHeight w:val="288"/>
        </w:trPr>
        <w:tc>
          <w:tcPr>
            <w:tcW w:w="2322" w:type="dxa"/>
          </w:tcPr>
          <w:p w:rsidR="005701CF" w:rsidRPr="001F7DF7" w:rsidRDefault="005701CF" w:rsidP="005701CF">
            <w:pPr>
              <w:spacing w:line="240" w:lineRule="atLeast"/>
              <w:rPr>
                <w:rFonts w:ascii="Times New Roman" w:hAnsi="Times New Roman" w:cs="Times New Roman"/>
                <w:b/>
                <w:bCs/>
                <w:sz w:val="16"/>
                <w:szCs w:val="16"/>
              </w:rPr>
            </w:pPr>
            <w:r w:rsidRPr="001F7DF7">
              <w:rPr>
                <w:rFonts w:ascii="Times New Roman" w:hAnsi="Times New Roman" w:cs="Times New Roman"/>
                <w:b/>
                <w:bCs/>
                <w:sz w:val="16"/>
                <w:szCs w:val="16"/>
              </w:rPr>
              <w:t>At 30 September 2019</w:t>
            </w:r>
          </w:p>
        </w:tc>
        <w:tc>
          <w:tcPr>
            <w:tcW w:w="828" w:type="dxa"/>
            <w:tcBorders>
              <w:top w:val="single" w:sz="4" w:space="0" w:color="auto"/>
              <w:bottom w:val="single" w:sz="4" w:space="0" w:color="auto"/>
            </w:tcBorders>
            <w:vAlign w:val="center"/>
          </w:tcPr>
          <w:p w:rsidR="005701CF" w:rsidRPr="001F7DF7" w:rsidRDefault="005701CF" w:rsidP="005E460B">
            <w:pPr>
              <w:tabs>
                <w:tab w:val="decimal" w:pos="139"/>
              </w:tabs>
              <w:ind w:left="-33" w:right="-61"/>
              <w:jc w:val="center"/>
              <w:rPr>
                <w:rFonts w:ascii="Times New Roman" w:hAnsi="Times New Roman" w:cs="Times New Roman"/>
                <w:b/>
                <w:bCs/>
                <w:sz w:val="16"/>
                <w:szCs w:val="16"/>
              </w:rPr>
            </w:pPr>
            <w:r w:rsidRPr="001F7DF7">
              <w:rPr>
                <w:rFonts w:ascii="Times New Roman" w:hAnsi="Times New Roman" w:cs="Times New Roman"/>
                <w:b/>
                <w:bCs/>
                <w:sz w:val="16"/>
                <w:szCs w:val="16"/>
              </w:rPr>
              <w:t>-</w:t>
            </w:r>
          </w:p>
        </w:tc>
        <w:tc>
          <w:tcPr>
            <w:tcW w:w="252" w:type="dxa"/>
            <w:vAlign w:val="center"/>
          </w:tcPr>
          <w:p w:rsidR="005701CF" w:rsidRPr="001F7DF7" w:rsidRDefault="005701CF" w:rsidP="005E460B">
            <w:pPr>
              <w:jc w:val="right"/>
              <w:rPr>
                <w:rFonts w:ascii="Times New Roman" w:hAnsi="Times New Roman" w:cs="Times New Roman"/>
                <w:b/>
                <w:bCs/>
                <w:sz w:val="16"/>
                <w:szCs w:val="16"/>
              </w:rPr>
            </w:pPr>
          </w:p>
        </w:tc>
        <w:tc>
          <w:tcPr>
            <w:tcW w:w="990" w:type="dxa"/>
            <w:tcBorders>
              <w:top w:val="single" w:sz="4" w:space="0" w:color="auto"/>
              <w:bottom w:val="single" w:sz="4" w:space="0" w:color="auto"/>
            </w:tcBorders>
            <w:vAlign w:val="center"/>
          </w:tcPr>
          <w:p w:rsidR="005701CF" w:rsidRPr="001F7DF7" w:rsidRDefault="005701CF" w:rsidP="001F7DF7">
            <w:pPr>
              <w:tabs>
                <w:tab w:val="decimal" w:pos="209"/>
              </w:tabs>
              <w:spacing w:line="240" w:lineRule="atLeast"/>
              <w:ind w:left="-33" w:right="-33"/>
              <w:jc w:val="right"/>
              <w:rPr>
                <w:rFonts w:ascii="Times New Roman" w:hAnsi="Times New Roman" w:cs="Times New Roman"/>
                <w:b/>
                <w:bCs/>
                <w:sz w:val="16"/>
                <w:szCs w:val="16"/>
              </w:rPr>
            </w:pPr>
            <w:r w:rsidRPr="001F7DF7">
              <w:rPr>
                <w:rFonts w:ascii="Times New Roman" w:hAnsi="Times New Roman" w:cs="Times New Roman"/>
                <w:b/>
                <w:bCs/>
                <w:sz w:val="16"/>
                <w:szCs w:val="16"/>
              </w:rPr>
              <w:t>21,489</w:t>
            </w:r>
          </w:p>
        </w:tc>
        <w:tc>
          <w:tcPr>
            <w:tcW w:w="261" w:type="dxa"/>
            <w:vAlign w:val="center"/>
          </w:tcPr>
          <w:p w:rsidR="005701CF" w:rsidRPr="001F7DF7" w:rsidRDefault="005701CF" w:rsidP="005E460B">
            <w:pPr>
              <w:jc w:val="right"/>
              <w:rPr>
                <w:rFonts w:ascii="Times New Roman" w:hAnsi="Times New Roman" w:cs="Times New Roman"/>
                <w:b/>
                <w:bCs/>
                <w:sz w:val="16"/>
                <w:szCs w:val="16"/>
              </w:rPr>
            </w:pPr>
          </w:p>
        </w:tc>
        <w:tc>
          <w:tcPr>
            <w:tcW w:w="1080" w:type="dxa"/>
            <w:tcBorders>
              <w:top w:val="single" w:sz="4" w:space="0" w:color="auto"/>
              <w:bottom w:val="single" w:sz="4" w:space="0" w:color="auto"/>
            </w:tcBorders>
            <w:vAlign w:val="center"/>
          </w:tcPr>
          <w:p w:rsidR="005701CF" w:rsidRPr="001F7DF7" w:rsidRDefault="005701CF" w:rsidP="001F7DF7">
            <w:pPr>
              <w:tabs>
                <w:tab w:val="decimal" w:pos="855"/>
              </w:tabs>
              <w:spacing w:line="240" w:lineRule="atLeast"/>
              <w:ind w:right="-33"/>
              <w:rPr>
                <w:rFonts w:ascii="Times New Roman" w:hAnsi="Times New Roman" w:cs="Times New Roman"/>
                <w:b/>
                <w:bCs/>
                <w:sz w:val="16"/>
                <w:szCs w:val="16"/>
              </w:rPr>
            </w:pPr>
            <w:r w:rsidRPr="001F7DF7">
              <w:rPr>
                <w:rFonts w:ascii="Times New Roman" w:hAnsi="Times New Roman" w:cs="Times New Roman"/>
                <w:b/>
                <w:bCs/>
                <w:sz w:val="16"/>
                <w:szCs w:val="16"/>
              </w:rPr>
              <w:t>831,147</w:t>
            </w:r>
          </w:p>
        </w:tc>
        <w:tc>
          <w:tcPr>
            <w:tcW w:w="270" w:type="dxa"/>
            <w:gridSpan w:val="2"/>
            <w:vAlign w:val="center"/>
          </w:tcPr>
          <w:p w:rsidR="005701CF" w:rsidRPr="001F7DF7" w:rsidRDefault="005701CF" w:rsidP="005E460B">
            <w:pPr>
              <w:jc w:val="right"/>
              <w:rPr>
                <w:rFonts w:ascii="Times New Roman" w:hAnsi="Times New Roman" w:cs="Times New Roman"/>
                <w:b/>
                <w:bCs/>
                <w:sz w:val="16"/>
                <w:szCs w:val="16"/>
              </w:rPr>
            </w:pPr>
          </w:p>
        </w:tc>
        <w:tc>
          <w:tcPr>
            <w:tcW w:w="819" w:type="dxa"/>
            <w:tcBorders>
              <w:top w:val="single" w:sz="4" w:space="0" w:color="auto"/>
              <w:bottom w:val="single" w:sz="4" w:space="0" w:color="auto"/>
            </w:tcBorders>
            <w:vAlign w:val="center"/>
          </w:tcPr>
          <w:p w:rsidR="005701CF" w:rsidRPr="001F7DF7" w:rsidRDefault="005701CF" w:rsidP="001F7DF7">
            <w:pPr>
              <w:tabs>
                <w:tab w:val="decimal" w:pos="60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732,873</w:t>
            </w:r>
          </w:p>
        </w:tc>
        <w:tc>
          <w:tcPr>
            <w:tcW w:w="270" w:type="dxa"/>
            <w:vAlign w:val="center"/>
          </w:tcPr>
          <w:p w:rsidR="005701CF" w:rsidRPr="001F7DF7" w:rsidRDefault="005701CF" w:rsidP="005E460B">
            <w:pPr>
              <w:jc w:val="right"/>
              <w:rPr>
                <w:rFonts w:ascii="Times New Roman" w:hAnsi="Times New Roman" w:cs="Times New Roman"/>
                <w:b/>
                <w:bCs/>
                <w:sz w:val="16"/>
                <w:szCs w:val="16"/>
              </w:rPr>
            </w:pPr>
          </w:p>
        </w:tc>
        <w:tc>
          <w:tcPr>
            <w:tcW w:w="887" w:type="dxa"/>
            <w:tcBorders>
              <w:top w:val="single" w:sz="4" w:space="0" w:color="auto"/>
              <w:bottom w:val="single" w:sz="4" w:space="0" w:color="auto"/>
            </w:tcBorders>
            <w:vAlign w:val="center"/>
          </w:tcPr>
          <w:p w:rsidR="005701CF" w:rsidRPr="001F7DF7" w:rsidRDefault="005701CF" w:rsidP="001F7DF7">
            <w:pPr>
              <w:tabs>
                <w:tab w:val="decimal" w:pos="67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1,229,414</w:t>
            </w:r>
          </w:p>
        </w:tc>
        <w:tc>
          <w:tcPr>
            <w:tcW w:w="236" w:type="dxa"/>
            <w:vAlign w:val="center"/>
          </w:tcPr>
          <w:p w:rsidR="005701CF" w:rsidRPr="001F7DF7" w:rsidRDefault="005701CF" w:rsidP="005E460B">
            <w:pPr>
              <w:jc w:val="right"/>
              <w:rPr>
                <w:rFonts w:ascii="Times New Roman" w:hAnsi="Times New Roman" w:cs="Times New Roman"/>
                <w:b/>
                <w:bCs/>
                <w:sz w:val="16"/>
                <w:szCs w:val="16"/>
              </w:rPr>
            </w:pPr>
          </w:p>
        </w:tc>
        <w:tc>
          <w:tcPr>
            <w:tcW w:w="1126" w:type="dxa"/>
            <w:tcBorders>
              <w:top w:val="single" w:sz="4" w:space="0" w:color="auto"/>
              <w:bottom w:val="single" w:sz="4" w:space="0" w:color="auto"/>
            </w:tcBorders>
            <w:vAlign w:val="center"/>
          </w:tcPr>
          <w:p w:rsidR="005701CF" w:rsidRPr="001F7DF7" w:rsidRDefault="005701CF" w:rsidP="001F7DF7">
            <w:pPr>
              <w:tabs>
                <w:tab w:val="decimal" w:pos="91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3,478,574</w:t>
            </w:r>
          </w:p>
        </w:tc>
        <w:tc>
          <w:tcPr>
            <w:tcW w:w="270" w:type="dxa"/>
            <w:vAlign w:val="center"/>
          </w:tcPr>
          <w:p w:rsidR="005701CF" w:rsidRPr="001F7DF7" w:rsidRDefault="005701CF" w:rsidP="005E460B">
            <w:pPr>
              <w:jc w:val="right"/>
              <w:rPr>
                <w:rFonts w:ascii="Times New Roman" w:hAnsi="Times New Roman" w:cs="Times New Roman"/>
                <w:b/>
                <w:bCs/>
                <w:sz w:val="16"/>
                <w:szCs w:val="16"/>
              </w:rPr>
            </w:pPr>
          </w:p>
        </w:tc>
        <w:tc>
          <w:tcPr>
            <w:tcW w:w="1261" w:type="dxa"/>
            <w:tcBorders>
              <w:top w:val="single" w:sz="4" w:space="0" w:color="auto"/>
              <w:bottom w:val="single" w:sz="4" w:space="0" w:color="auto"/>
            </w:tcBorders>
            <w:vAlign w:val="center"/>
          </w:tcPr>
          <w:p w:rsidR="005701CF" w:rsidRPr="001F7DF7" w:rsidRDefault="005701CF" w:rsidP="001F7DF7">
            <w:pPr>
              <w:tabs>
                <w:tab w:val="decimal" w:pos="105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400,141</w:t>
            </w:r>
          </w:p>
        </w:tc>
        <w:tc>
          <w:tcPr>
            <w:tcW w:w="253" w:type="dxa"/>
            <w:vAlign w:val="center"/>
          </w:tcPr>
          <w:p w:rsidR="005701CF" w:rsidRPr="001F7DF7" w:rsidRDefault="005701CF" w:rsidP="005E460B">
            <w:pPr>
              <w:jc w:val="right"/>
              <w:rPr>
                <w:rFonts w:ascii="Times New Roman" w:hAnsi="Times New Roman" w:cs="Times New Roman"/>
                <w:b/>
                <w:bCs/>
                <w:sz w:val="16"/>
                <w:szCs w:val="16"/>
              </w:rPr>
            </w:pPr>
          </w:p>
        </w:tc>
        <w:tc>
          <w:tcPr>
            <w:tcW w:w="909" w:type="dxa"/>
            <w:tcBorders>
              <w:top w:val="single" w:sz="4" w:space="0" w:color="auto"/>
              <w:bottom w:val="single" w:sz="4" w:space="0" w:color="auto"/>
            </w:tcBorders>
            <w:vAlign w:val="center"/>
          </w:tcPr>
          <w:p w:rsidR="005701CF" w:rsidRPr="001F7DF7" w:rsidRDefault="005701CF" w:rsidP="001F7DF7">
            <w:pPr>
              <w:tabs>
                <w:tab w:val="decimal" w:pos="72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126,271</w:t>
            </w:r>
          </w:p>
        </w:tc>
        <w:tc>
          <w:tcPr>
            <w:tcW w:w="241" w:type="dxa"/>
            <w:vAlign w:val="center"/>
          </w:tcPr>
          <w:p w:rsidR="005701CF" w:rsidRPr="001F7DF7" w:rsidRDefault="005701CF" w:rsidP="005E460B">
            <w:pPr>
              <w:jc w:val="right"/>
              <w:rPr>
                <w:rFonts w:ascii="Times New Roman" w:hAnsi="Times New Roman" w:cs="Times New Roman"/>
                <w:b/>
                <w:bCs/>
                <w:sz w:val="16"/>
                <w:szCs w:val="16"/>
              </w:rPr>
            </w:pPr>
          </w:p>
        </w:tc>
        <w:tc>
          <w:tcPr>
            <w:tcW w:w="830" w:type="dxa"/>
            <w:tcBorders>
              <w:top w:val="single" w:sz="4" w:space="0" w:color="auto"/>
              <w:bottom w:val="single" w:sz="4" w:space="0" w:color="auto"/>
            </w:tcBorders>
            <w:vAlign w:val="center"/>
          </w:tcPr>
          <w:p w:rsidR="005701CF" w:rsidRPr="001F7DF7" w:rsidRDefault="005701CF" w:rsidP="001F7DF7">
            <w:pPr>
              <w:tabs>
                <w:tab w:val="decimal" w:pos="615"/>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3,581</w:t>
            </w:r>
          </w:p>
        </w:tc>
        <w:tc>
          <w:tcPr>
            <w:tcW w:w="270" w:type="dxa"/>
            <w:vAlign w:val="center"/>
          </w:tcPr>
          <w:p w:rsidR="005701CF" w:rsidRPr="001F7DF7" w:rsidRDefault="005701CF" w:rsidP="005E460B">
            <w:pPr>
              <w:jc w:val="right"/>
              <w:rPr>
                <w:rFonts w:ascii="Times New Roman" w:hAnsi="Times New Roman" w:cs="Times New Roman"/>
                <w:b/>
                <w:bCs/>
                <w:sz w:val="16"/>
                <w:szCs w:val="16"/>
              </w:rPr>
            </w:pPr>
          </w:p>
        </w:tc>
        <w:tc>
          <w:tcPr>
            <w:tcW w:w="1097" w:type="dxa"/>
            <w:tcBorders>
              <w:top w:val="single" w:sz="4" w:space="0" w:color="auto"/>
              <w:bottom w:val="single" w:sz="4" w:space="0" w:color="auto"/>
            </w:tcBorders>
            <w:vAlign w:val="center"/>
          </w:tcPr>
          <w:p w:rsidR="005701CF" w:rsidRPr="001F7DF7" w:rsidRDefault="005701CF" w:rsidP="005E460B">
            <w:pPr>
              <w:tabs>
                <w:tab w:val="decimal" w:pos="139"/>
              </w:tabs>
              <w:ind w:left="-33" w:right="-61"/>
              <w:jc w:val="center"/>
              <w:rPr>
                <w:rFonts w:ascii="Times New Roman" w:hAnsi="Times New Roman" w:cs="Times New Roman"/>
                <w:b/>
                <w:bCs/>
                <w:sz w:val="16"/>
                <w:szCs w:val="16"/>
              </w:rPr>
            </w:pPr>
            <w:r w:rsidRPr="001F7DF7">
              <w:rPr>
                <w:rFonts w:ascii="Times New Roman" w:hAnsi="Times New Roman" w:cs="Times New Roman"/>
                <w:b/>
                <w:bCs/>
                <w:sz w:val="16"/>
                <w:szCs w:val="16"/>
              </w:rPr>
              <w:t>-</w:t>
            </w:r>
          </w:p>
        </w:tc>
        <w:tc>
          <w:tcPr>
            <w:tcW w:w="236" w:type="dxa"/>
            <w:vAlign w:val="center"/>
          </w:tcPr>
          <w:p w:rsidR="005701CF" w:rsidRPr="001F7DF7" w:rsidRDefault="005701CF" w:rsidP="005E460B">
            <w:pPr>
              <w:jc w:val="right"/>
              <w:rPr>
                <w:rFonts w:ascii="Times New Roman" w:hAnsi="Times New Roman" w:cs="Times New Roman"/>
                <w:b/>
                <w:bCs/>
                <w:sz w:val="16"/>
                <w:szCs w:val="16"/>
              </w:rPr>
            </w:pPr>
          </w:p>
        </w:tc>
        <w:tc>
          <w:tcPr>
            <w:tcW w:w="974" w:type="dxa"/>
            <w:gridSpan w:val="2"/>
            <w:tcBorders>
              <w:top w:val="single" w:sz="4" w:space="0" w:color="auto"/>
              <w:bottom w:val="single" w:sz="4" w:space="0" w:color="auto"/>
            </w:tcBorders>
            <w:vAlign w:val="center"/>
          </w:tcPr>
          <w:p w:rsidR="005701CF" w:rsidRPr="001F7DF7" w:rsidRDefault="005701CF" w:rsidP="003A42FE">
            <w:pPr>
              <w:tabs>
                <w:tab w:val="decimal" w:pos="750"/>
              </w:tabs>
              <w:spacing w:line="240" w:lineRule="atLeast"/>
              <w:ind w:right="-105"/>
              <w:rPr>
                <w:rFonts w:ascii="Times New Roman" w:hAnsi="Times New Roman" w:cs="Times New Roman"/>
                <w:b/>
                <w:bCs/>
                <w:sz w:val="16"/>
                <w:szCs w:val="16"/>
              </w:rPr>
            </w:pPr>
            <w:r w:rsidRPr="001F7DF7">
              <w:rPr>
                <w:rFonts w:ascii="Times New Roman" w:hAnsi="Times New Roman" w:cs="Times New Roman"/>
                <w:b/>
                <w:bCs/>
                <w:sz w:val="16"/>
                <w:szCs w:val="16"/>
              </w:rPr>
              <w:t>6,823,490</w:t>
            </w:r>
          </w:p>
        </w:tc>
      </w:tr>
    </w:tbl>
    <w:p w:rsidR="004F6135" w:rsidRPr="0068716C" w:rsidRDefault="004F6135" w:rsidP="008F52FF">
      <w:pPr>
        <w:ind w:right="-674"/>
        <w:jc w:val="thaiDistribute"/>
        <w:rPr>
          <w:rFonts w:ascii="Times New Roman" w:hAnsi="Times New Roman" w:cs="Times New Roman"/>
          <w:sz w:val="22"/>
          <w:szCs w:val="22"/>
        </w:rPr>
      </w:pPr>
    </w:p>
    <w:p w:rsidR="00F464E2" w:rsidRPr="001F7DF7" w:rsidRDefault="00316195" w:rsidP="004A33CF">
      <w:pPr>
        <w:ind w:left="-270" w:right="-674"/>
        <w:jc w:val="thaiDistribute"/>
        <w:rPr>
          <w:rFonts w:ascii="Times New Roman" w:hAnsi="Times New Roman" w:cs="Times New Roman"/>
          <w:sz w:val="20"/>
          <w:szCs w:val="20"/>
        </w:rPr>
      </w:pPr>
      <w:r w:rsidRPr="001F7DF7">
        <w:rPr>
          <w:rFonts w:ascii="Times New Roman" w:hAnsi="Times New Roman" w:cs="Times New Roman"/>
          <w:sz w:val="20"/>
          <w:szCs w:val="20"/>
        </w:rPr>
        <w:t>*Oishi Trading Co.,</w:t>
      </w:r>
      <w:r w:rsidR="00EC4B3F" w:rsidRPr="001F7DF7">
        <w:rPr>
          <w:rFonts w:ascii="Times New Roman" w:hAnsi="Times New Roman" w:cstheme="minorBidi" w:hint="cs"/>
          <w:sz w:val="20"/>
          <w:szCs w:val="20"/>
          <w:cs/>
        </w:rPr>
        <w:t xml:space="preserve"> </w:t>
      </w:r>
      <w:r w:rsidRPr="001F7DF7">
        <w:rPr>
          <w:rFonts w:ascii="Times New Roman" w:hAnsi="Times New Roman" w:cs="Times New Roman"/>
          <w:sz w:val="20"/>
          <w:szCs w:val="20"/>
        </w:rPr>
        <w:t>Ltd., the Company’s s</w:t>
      </w:r>
      <w:r w:rsidR="0018773D" w:rsidRPr="001F7DF7">
        <w:rPr>
          <w:rFonts w:ascii="Times New Roman" w:hAnsi="Times New Roman" w:cs="Times New Roman"/>
          <w:sz w:val="20"/>
          <w:szCs w:val="20"/>
        </w:rPr>
        <w:t>ubsidiary,</w:t>
      </w:r>
      <w:r w:rsidRPr="001F7DF7">
        <w:rPr>
          <w:rFonts w:ascii="Times New Roman" w:hAnsi="Times New Roman" w:cs="Times New Roman"/>
          <w:sz w:val="20"/>
          <w:szCs w:val="20"/>
        </w:rPr>
        <w:t xml:space="preserve"> has </w:t>
      </w:r>
      <w:proofErr w:type="spellStart"/>
      <w:r w:rsidRPr="001F7DF7">
        <w:rPr>
          <w:rFonts w:ascii="Times New Roman" w:hAnsi="Times New Roman" w:cs="Times New Roman"/>
          <w:sz w:val="20"/>
          <w:szCs w:val="20"/>
        </w:rPr>
        <w:t>recognis</w:t>
      </w:r>
      <w:r w:rsidR="00F464E2" w:rsidRPr="001F7DF7">
        <w:rPr>
          <w:rFonts w:ascii="Times New Roman" w:hAnsi="Times New Roman" w:cs="Times New Roman"/>
          <w:sz w:val="20"/>
          <w:szCs w:val="20"/>
        </w:rPr>
        <w:t>ed</w:t>
      </w:r>
      <w:proofErr w:type="spellEnd"/>
      <w:r w:rsidR="00F464E2" w:rsidRPr="001F7DF7">
        <w:rPr>
          <w:rFonts w:ascii="Times New Roman" w:hAnsi="Times New Roman" w:cs="Times New Roman"/>
          <w:sz w:val="20"/>
          <w:szCs w:val="20"/>
        </w:rPr>
        <w:t xml:space="preserve"> allowance for plant and equipmen</w:t>
      </w:r>
      <w:r w:rsidR="0018773D" w:rsidRPr="001F7DF7">
        <w:rPr>
          <w:rFonts w:ascii="Times New Roman" w:hAnsi="Times New Roman" w:cs="Times New Roman"/>
          <w:sz w:val="20"/>
          <w:szCs w:val="20"/>
        </w:rPr>
        <w:t xml:space="preserve">t impairment from fire incident </w:t>
      </w:r>
      <w:r w:rsidR="00452E04" w:rsidRPr="001F7DF7">
        <w:rPr>
          <w:rFonts w:ascii="Times New Roman" w:hAnsi="Times New Roman" w:cstheme="minorBidi"/>
          <w:sz w:val="20"/>
          <w:szCs w:val="20"/>
        </w:rPr>
        <w:t>Baht</w:t>
      </w:r>
      <w:r w:rsidR="0018773D" w:rsidRPr="001F7DF7">
        <w:rPr>
          <w:rFonts w:ascii="Times New Roman" w:hAnsi="Times New Roman" w:cs="Times New Roman"/>
          <w:sz w:val="20"/>
          <w:szCs w:val="20"/>
        </w:rPr>
        <w:t xml:space="preserve"> 67</w:t>
      </w:r>
      <w:r w:rsidR="005E460B" w:rsidRPr="001F7DF7">
        <w:rPr>
          <w:rFonts w:ascii="Times New Roman" w:hAnsi="Times New Roman" w:cs="Times New Roman"/>
          <w:sz w:val="20"/>
          <w:szCs w:val="20"/>
        </w:rPr>
        <w:t>3</w:t>
      </w:r>
      <w:r w:rsidR="0018773D" w:rsidRPr="001F7DF7">
        <w:rPr>
          <w:rFonts w:ascii="Times New Roman" w:hAnsi="Times New Roman" w:cs="Times New Roman"/>
          <w:sz w:val="20"/>
          <w:szCs w:val="20"/>
        </w:rPr>
        <w:t xml:space="preserve"> million</w:t>
      </w:r>
      <w:r w:rsidR="0018773D" w:rsidRPr="001F7DF7">
        <w:rPr>
          <w:rFonts w:ascii="Times New Roman" w:hAnsi="Times New Roman" w:cstheme="minorBidi" w:hint="cs"/>
          <w:sz w:val="20"/>
          <w:szCs w:val="20"/>
          <w:cs/>
        </w:rPr>
        <w:t xml:space="preserve"> </w:t>
      </w:r>
      <w:r w:rsidR="0018773D" w:rsidRPr="001F7DF7">
        <w:rPr>
          <w:rFonts w:ascii="Times New Roman" w:hAnsi="Times New Roman" w:cstheme="minorBidi"/>
          <w:sz w:val="20"/>
          <w:szCs w:val="20"/>
        </w:rPr>
        <w:t xml:space="preserve">and during the year, </w:t>
      </w:r>
      <w:r w:rsidR="00452E04" w:rsidRPr="001F7DF7">
        <w:rPr>
          <w:rFonts w:ascii="Times New Roman" w:hAnsi="Times New Roman" w:cstheme="minorBidi"/>
          <w:spacing w:val="-4"/>
          <w:sz w:val="20"/>
          <w:szCs w:val="20"/>
        </w:rPr>
        <w:t>the said subsidiary dispo</w:t>
      </w:r>
      <w:r w:rsidRPr="001F7DF7">
        <w:rPr>
          <w:rFonts w:ascii="Times New Roman" w:hAnsi="Times New Roman" w:cstheme="minorBidi"/>
          <w:spacing w:val="-4"/>
          <w:sz w:val="20"/>
          <w:szCs w:val="20"/>
        </w:rPr>
        <w:t>sed</w:t>
      </w:r>
      <w:r w:rsidR="00EC4B3F" w:rsidRPr="001F7DF7">
        <w:rPr>
          <w:rFonts w:ascii="Times New Roman" w:hAnsi="Times New Roman" w:cstheme="minorBidi"/>
          <w:spacing w:val="-4"/>
          <w:sz w:val="20"/>
          <w:szCs w:val="20"/>
        </w:rPr>
        <w:t xml:space="preserve"> some of</w:t>
      </w:r>
      <w:r w:rsidR="008A7353" w:rsidRPr="001F7DF7">
        <w:rPr>
          <w:rFonts w:ascii="Times New Roman" w:hAnsi="Times New Roman" w:cstheme="minorBidi"/>
          <w:spacing w:val="-4"/>
          <w:sz w:val="20"/>
          <w:szCs w:val="20"/>
        </w:rPr>
        <w:t xml:space="preserve"> asset</w:t>
      </w:r>
      <w:r w:rsidRPr="001F7DF7">
        <w:rPr>
          <w:rFonts w:ascii="Times New Roman" w:hAnsi="Times New Roman" w:cstheme="minorBidi"/>
          <w:spacing w:val="-4"/>
          <w:sz w:val="20"/>
          <w:szCs w:val="20"/>
        </w:rPr>
        <w:t>s</w:t>
      </w:r>
      <w:r w:rsidR="005B15B9">
        <w:rPr>
          <w:rFonts w:ascii="Times New Roman" w:hAnsi="Times New Roman" w:cstheme="minorBidi"/>
          <w:spacing w:val="-4"/>
          <w:sz w:val="20"/>
          <w:szCs w:val="20"/>
        </w:rPr>
        <w:t xml:space="preserve"> totaling Baht 89 million</w:t>
      </w:r>
      <w:r w:rsidR="008A7353" w:rsidRPr="001F7DF7">
        <w:rPr>
          <w:rFonts w:ascii="Times New Roman" w:hAnsi="Times New Roman" w:cstheme="minorBidi"/>
          <w:spacing w:val="-4"/>
          <w:sz w:val="20"/>
          <w:szCs w:val="20"/>
        </w:rPr>
        <w:t xml:space="preserve"> </w:t>
      </w:r>
      <w:r w:rsidR="005B15B9" w:rsidRPr="005B15B9">
        <w:rPr>
          <w:rFonts w:ascii="Times New Roman" w:hAnsi="Times New Roman" w:cstheme="minorBidi"/>
          <w:i/>
          <w:iCs/>
          <w:spacing w:val="-4"/>
          <w:sz w:val="20"/>
          <w:szCs w:val="20"/>
        </w:rPr>
        <w:t>(2018: Baht 413 million)</w:t>
      </w:r>
      <w:r w:rsidR="008A7353" w:rsidRPr="001F7DF7">
        <w:rPr>
          <w:rFonts w:ascii="Times New Roman" w:hAnsi="Times New Roman" w:cs="Times New Roman"/>
          <w:sz w:val="20"/>
          <w:szCs w:val="20"/>
        </w:rPr>
        <w:t>.</w:t>
      </w: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p w:rsidR="00A92177" w:rsidRPr="0068716C" w:rsidRDefault="00A92177" w:rsidP="004A33CF">
      <w:pPr>
        <w:ind w:left="-270" w:right="-674"/>
        <w:jc w:val="thaiDistribute"/>
        <w:rPr>
          <w:rFonts w:ascii="Times New Roman" w:hAnsi="Times New Roman" w:cs="Times New Roman"/>
          <w:sz w:val="22"/>
          <w:szCs w:val="22"/>
        </w:rPr>
      </w:pPr>
    </w:p>
    <w:tbl>
      <w:tblPr>
        <w:tblW w:w="15682" w:type="dxa"/>
        <w:tblInd w:w="-342" w:type="dxa"/>
        <w:tblLayout w:type="fixed"/>
        <w:tblLook w:val="01E0" w:firstRow="1" w:lastRow="1" w:firstColumn="1" w:lastColumn="1" w:noHBand="0" w:noVBand="0"/>
      </w:tblPr>
      <w:tblGrid>
        <w:gridCol w:w="2322"/>
        <w:gridCol w:w="828"/>
        <w:gridCol w:w="252"/>
        <w:gridCol w:w="990"/>
        <w:gridCol w:w="261"/>
        <w:gridCol w:w="1080"/>
        <w:gridCol w:w="236"/>
        <w:gridCol w:w="34"/>
        <w:gridCol w:w="819"/>
        <w:gridCol w:w="270"/>
        <w:gridCol w:w="887"/>
        <w:gridCol w:w="236"/>
        <w:gridCol w:w="1126"/>
        <w:gridCol w:w="270"/>
        <w:gridCol w:w="1261"/>
        <w:gridCol w:w="253"/>
        <w:gridCol w:w="909"/>
        <w:gridCol w:w="241"/>
        <w:gridCol w:w="830"/>
        <w:gridCol w:w="270"/>
        <w:gridCol w:w="1097"/>
        <w:gridCol w:w="236"/>
        <w:gridCol w:w="34"/>
        <w:gridCol w:w="940"/>
      </w:tblGrid>
      <w:tr w:rsidR="00A92177" w:rsidRPr="0068716C" w:rsidTr="00A92177">
        <w:trPr>
          <w:tblHeader/>
        </w:trPr>
        <w:tc>
          <w:tcPr>
            <w:tcW w:w="2322" w:type="dxa"/>
          </w:tcPr>
          <w:p w:rsidR="00A92177" w:rsidRPr="0068716C" w:rsidRDefault="00A92177" w:rsidP="00696043">
            <w:pPr>
              <w:spacing w:line="240" w:lineRule="atLeast"/>
              <w:rPr>
                <w:rFonts w:ascii="Times New Roman" w:hAnsi="Times New Roman" w:cs="Times New Roman"/>
                <w:sz w:val="16"/>
                <w:szCs w:val="16"/>
              </w:rPr>
            </w:pPr>
          </w:p>
        </w:tc>
        <w:tc>
          <w:tcPr>
            <w:tcW w:w="13360" w:type="dxa"/>
            <w:gridSpan w:val="23"/>
          </w:tcPr>
          <w:p w:rsidR="00A92177" w:rsidRPr="0068716C" w:rsidRDefault="00A92177" w:rsidP="00696043">
            <w:pPr>
              <w:spacing w:line="240" w:lineRule="atLeast"/>
              <w:ind w:left="-33"/>
              <w:jc w:val="center"/>
              <w:rPr>
                <w:rFonts w:ascii="Times New Roman" w:hAnsi="Times New Roman" w:cs="Times New Roman"/>
                <w:b/>
                <w:bCs/>
                <w:sz w:val="16"/>
                <w:szCs w:val="16"/>
              </w:rPr>
            </w:pPr>
            <w:r w:rsidRPr="0068716C">
              <w:rPr>
                <w:rFonts w:ascii="Times New Roman" w:hAnsi="Times New Roman" w:cs="Times New Roman"/>
                <w:b/>
                <w:bCs/>
                <w:sz w:val="16"/>
                <w:szCs w:val="16"/>
              </w:rPr>
              <w:t>Consolidated financial statements</w:t>
            </w:r>
          </w:p>
        </w:tc>
      </w:tr>
      <w:tr w:rsidR="00A92177" w:rsidRPr="0068716C" w:rsidTr="00696043">
        <w:trPr>
          <w:tblHeader/>
        </w:trPr>
        <w:tc>
          <w:tcPr>
            <w:tcW w:w="2322" w:type="dxa"/>
          </w:tcPr>
          <w:p w:rsidR="00A92177" w:rsidRPr="0068716C" w:rsidRDefault="00A92177" w:rsidP="00696043">
            <w:pPr>
              <w:spacing w:line="240" w:lineRule="atLeast"/>
              <w:rPr>
                <w:rFonts w:ascii="Times New Roman" w:hAnsi="Times New Roman" w:cs="Times New Roman"/>
                <w:sz w:val="16"/>
                <w:szCs w:val="16"/>
              </w:rPr>
            </w:pPr>
          </w:p>
        </w:tc>
        <w:tc>
          <w:tcPr>
            <w:tcW w:w="828"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52"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rsidR="00A92177" w:rsidRPr="0068716C" w:rsidRDefault="00A92177" w:rsidP="00696043">
            <w:pPr>
              <w:spacing w:line="240" w:lineRule="atLeast"/>
              <w:ind w:left="-33" w:right="-33"/>
              <w:rPr>
                <w:rFonts w:ascii="Times New Roman" w:hAnsi="Times New Roman" w:cs="Times New Roman"/>
                <w:sz w:val="16"/>
                <w:szCs w:val="16"/>
              </w:rPr>
            </w:pPr>
          </w:p>
        </w:tc>
        <w:tc>
          <w:tcPr>
            <w:tcW w:w="261"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rsidR="00A92177" w:rsidRPr="0068716C" w:rsidRDefault="00A92177" w:rsidP="00696043">
            <w:pPr>
              <w:spacing w:line="240" w:lineRule="atLeast"/>
              <w:ind w:left="-105"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Buildings and</w:t>
            </w:r>
          </w:p>
        </w:tc>
        <w:tc>
          <w:tcPr>
            <w:tcW w:w="236"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 xml:space="preserve"> </w:t>
            </w: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36"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Tools and</w:t>
            </w: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rsidR="00A92177" w:rsidRPr="0068716C" w:rsidRDefault="00A92177" w:rsidP="00696043">
            <w:pPr>
              <w:spacing w:line="240" w:lineRule="atLeast"/>
              <w:ind w:left="-195" w:right="-195"/>
              <w:jc w:val="center"/>
              <w:rPr>
                <w:rFonts w:ascii="Times New Roman" w:hAnsi="Times New Roman" w:cs="Times New Roman"/>
                <w:sz w:val="16"/>
                <w:szCs w:val="16"/>
              </w:rPr>
            </w:pPr>
            <w:r w:rsidRPr="0068716C">
              <w:rPr>
                <w:rFonts w:ascii="Times New Roman" w:hAnsi="Times New Roman" w:cs="Times New Roman"/>
                <w:sz w:val="16"/>
                <w:szCs w:val="16"/>
              </w:rPr>
              <w:t>Office equipment,</w:t>
            </w:r>
          </w:p>
        </w:tc>
        <w:tc>
          <w:tcPr>
            <w:tcW w:w="253"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41"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Assets under</w:t>
            </w:r>
          </w:p>
        </w:tc>
        <w:tc>
          <w:tcPr>
            <w:tcW w:w="270" w:type="dxa"/>
            <w:gridSpan w:val="2"/>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r>
      <w:tr w:rsidR="00A92177" w:rsidRPr="0068716C" w:rsidTr="00696043">
        <w:trPr>
          <w:tblHeader/>
        </w:trPr>
        <w:tc>
          <w:tcPr>
            <w:tcW w:w="2322" w:type="dxa"/>
          </w:tcPr>
          <w:p w:rsidR="00A92177" w:rsidRPr="0068716C" w:rsidRDefault="00A92177" w:rsidP="00696043">
            <w:pPr>
              <w:spacing w:line="240" w:lineRule="atLeast"/>
              <w:rPr>
                <w:rFonts w:ascii="Times New Roman" w:hAnsi="Times New Roman" w:cs="Times New Roman"/>
                <w:sz w:val="16"/>
                <w:szCs w:val="16"/>
              </w:rPr>
            </w:pPr>
          </w:p>
        </w:tc>
        <w:tc>
          <w:tcPr>
            <w:tcW w:w="828"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52"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61"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building</w:t>
            </w:r>
          </w:p>
        </w:tc>
        <w:tc>
          <w:tcPr>
            <w:tcW w:w="236"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Internal</w:t>
            </w:r>
          </w:p>
        </w:tc>
        <w:tc>
          <w:tcPr>
            <w:tcW w:w="236"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machinery for</w:t>
            </w: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furniture and</w:t>
            </w:r>
          </w:p>
        </w:tc>
        <w:tc>
          <w:tcPr>
            <w:tcW w:w="253"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Restaurant</w:t>
            </w:r>
          </w:p>
        </w:tc>
        <w:tc>
          <w:tcPr>
            <w:tcW w:w="241"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Construction</w:t>
            </w:r>
          </w:p>
        </w:tc>
        <w:tc>
          <w:tcPr>
            <w:tcW w:w="270" w:type="dxa"/>
            <w:gridSpan w:val="2"/>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r>
      <w:tr w:rsidR="00A92177" w:rsidRPr="0068716C" w:rsidTr="00696043">
        <w:trPr>
          <w:tblHeader/>
        </w:trPr>
        <w:tc>
          <w:tcPr>
            <w:tcW w:w="2322" w:type="dxa"/>
          </w:tcPr>
          <w:p w:rsidR="00A92177" w:rsidRPr="0068716C" w:rsidRDefault="00A92177" w:rsidP="00696043">
            <w:pPr>
              <w:spacing w:line="240" w:lineRule="atLeast"/>
              <w:rPr>
                <w:rFonts w:ascii="Times New Roman" w:hAnsi="Times New Roman" w:cs="Times New Roman"/>
                <w:sz w:val="16"/>
                <w:szCs w:val="16"/>
              </w:rPr>
            </w:pPr>
          </w:p>
        </w:tc>
        <w:tc>
          <w:tcPr>
            <w:tcW w:w="828"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Land</w:t>
            </w:r>
          </w:p>
        </w:tc>
        <w:tc>
          <w:tcPr>
            <w:tcW w:w="252"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90" w:type="dxa"/>
          </w:tcPr>
          <w:p w:rsidR="00A92177" w:rsidRPr="0068716C" w:rsidRDefault="00A92177" w:rsidP="00696043">
            <w:pPr>
              <w:spacing w:line="240" w:lineRule="atLeast"/>
              <w:ind w:left="-105" w:right="-105"/>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61"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80"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improvements</w:t>
            </w:r>
          </w:p>
        </w:tc>
        <w:tc>
          <w:tcPr>
            <w:tcW w:w="236"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53" w:type="dxa"/>
            <w:gridSpan w:val="2"/>
          </w:tcPr>
          <w:p w:rsidR="00A92177" w:rsidRPr="0068716C" w:rsidRDefault="00A92177" w:rsidP="00696043">
            <w:pPr>
              <w:spacing w:line="240" w:lineRule="atLeast"/>
              <w:ind w:left="-75" w:right="-33"/>
              <w:jc w:val="center"/>
              <w:rPr>
                <w:rFonts w:ascii="Times New Roman" w:hAnsi="Times New Roman" w:cs="Times New Roman"/>
                <w:sz w:val="16"/>
                <w:szCs w:val="16"/>
              </w:rPr>
            </w:pPr>
            <w:r w:rsidRPr="0068716C">
              <w:rPr>
                <w:rFonts w:ascii="Times New Roman" w:hAnsi="Times New Roman" w:cs="Times New Roman"/>
                <w:sz w:val="16"/>
                <w:szCs w:val="16"/>
              </w:rPr>
              <w:t>Decoration</w:t>
            </w: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87"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systems</w:t>
            </w:r>
          </w:p>
        </w:tc>
        <w:tc>
          <w:tcPr>
            <w:tcW w:w="236"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126"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ma</w:t>
            </w:r>
            <w:smartTag w:uri="urn:schemas-microsoft-com:office:smarttags" w:element="PersonName">
              <w:r w:rsidRPr="0068716C">
                <w:rPr>
                  <w:rFonts w:ascii="Times New Roman" w:hAnsi="Times New Roman" w:cs="Times New Roman"/>
                  <w:sz w:val="16"/>
                  <w:szCs w:val="16"/>
                </w:rPr>
                <w:t>nu</w:t>
              </w:r>
            </w:smartTag>
            <w:r w:rsidRPr="0068716C">
              <w:rPr>
                <w:rFonts w:ascii="Times New Roman" w:hAnsi="Times New Roman" w:cs="Times New Roman"/>
                <w:sz w:val="16"/>
                <w:szCs w:val="16"/>
              </w:rPr>
              <w:t>facturing</w:t>
            </w: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261"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fixtures</w:t>
            </w:r>
          </w:p>
        </w:tc>
        <w:tc>
          <w:tcPr>
            <w:tcW w:w="253"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09"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utensils</w:t>
            </w:r>
          </w:p>
        </w:tc>
        <w:tc>
          <w:tcPr>
            <w:tcW w:w="241"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830"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Vehicles</w:t>
            </w:r>
          </w:p>
        </w:tc>
        <w:tc>
          <w:tcPr>
            <w:tcW w:w="270" w:type="dxa"/>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1097" w:type="dxa"/>
          </w:tcPr>
          <w:p w:rsidR="00A92177" w:rsidRPr="004250C4" w:rsidRDefault="004250C4" w:rsidP="00696043">
            <w:pPr>
              <w:spacing w:line="240" w:lineRule="atLeast"/>
              <w:ind w:left="-90" w:right="-33"/>
              <w:jc w:val="center"/>
              <w:rPr>
                <w:rFonts w:ascii="Times New Roman" w:hAnsi="Times New Roman" w:cs="Times New Roman"/>
                <w:spacing w:val="-4"/>
                <w:sz w:val="16"/>
                <w:szCs w:val="16"/>
              </w:rPr>
            </w:pPr>
            <w:r>
              <w:rPr>
                <w:rFonts w:ascii="Times New Roman" w:hAnsi="Times New Roman" w:cs="Times New Roman"/>
                <w:sz w:val="16"/>
                <w:szCs w:val="16"/>
              </w:rPr>
              <w:t xml:space="preserve">  </w:t>
            </w:r>
            <w:r w:rsidR="00A92177" w:rsidRPr="004250C4">
              <w:rPr>
                <w:rFonts w:ascii="Times New Roman" w:hAnsi="Times New Roman" w:cs="Times New Roman"/>
                <w:spacing w:val="-4"/>
                <w:sz w:val="16"/>
                <w:szCs w:val="16"/>
              </w:rPr>
              <w:t>and installation</w:t>
            </w:r>
          </w:p>
        </w:tc>
        <w:tc>
          <w:tcPr>
            <w:tcW w:w="270" w:type="dxa"/>
            <w:gridSpan w:val="2"/>
          </w:tcPr>
          <w:p w:rsidR="00A92177" w:rsidRPr="0068716C" w:rsidRDefault="00A92177" w:rsidP="00696043">
            <w:pPr>
              <w:spacing w:line="240" w:lineRule="atLeast"/>
              <w:ind w:left="-33" w:right="-33"/>
              <w:jc w:val="center"/>
              <w:rPr>
                <w:rFonts w:ascii="Times New Roman" w:hAnsi="Times New Roman" w:cs="Times New Roman"/>
                <w:sz w:val="16"/>
                <w:szCs w:val="16"/>
              </w:rPr>
            </w:pPr>
          </w:p>
        </w:tc>
        <w:tc>
          <w:tcPr>
            <w:tcW w:w="940" w:type="dxa"/>
          </w:tcPr>
          <w:p w:rsidR="00A92177" w:rsidRPr="0068716C" w:rsidRDefault="00A92177" w:rsidP="00696043">
            <w:pPr>
              <w:spacing w:line="240" w:lineRule="atLeast"/>
              <w:ind w:left="-33" w:right="-33"/>
              <w:jc w:val="center"/>
              <w:rPr>
                <w:rFonts w:ascii="Times New Roman" w:hAnsi="Times New Roman" w:cs="Times New Roman"/>
                <w:sz w:val="16"/>
                <w:szCs w:val="16"/>
              </w:rPr>
            </w:pPr>
            <w:r w:rsidRPr="0068716C">
              <w:rPr>
                <w:rFonts w:ascii="Times New Roman" w:hAnsi="Times New Roman" w:cs="Times New Roman"/>
                <w:sz w:val="16"/>
                <w:szCs w:val="16"/>
              </w:rPr>
              <w:t>Total</w:t>
            </w:r>
          </w:p>
        </w:tc>
      </w:tr>
      <w:tr w:rsidR="00A92177" w:rsidRPr="0068716C" w:rsidTr="00A92177">
        <w:trPr>
          <w:tblHeader/>
        </w:trPr>
        <w:tc>
          <w:tcPr>
            <w:tcW w:w="2322" w:type="dxa"/>
          </w:tcPr>
          <w:p w:rsidR="00A92177" w:rsidRPr="0068716C" w:rsidRDefault="00A92177" w:rsidP="00696043">
            <w:pPr>
              <w:spacing w:line="240" w:lineRule="atLeast"/>
              <w:rPr>
                <w:rFonts w:ascii="Times New Roman" w:hAnsi="Times New Roman" w:cs="Times New Roman"/>
                <w:b/>
                <w:bCs/>
                <w:sz w:val="16"/>
                <w:szCs w:val="16"/>
              </w:rPr>
            </w:pPr>
          </w:p>
        </w:tc>
        <w:tc>
          <w:tcPr>
            <w:tcW w:w="13360" w:type="dxa"/>
            <w:gridSpan w:val="23"/>
          </w:tcPr>
          <w:p w:rsidR="00A92177" w:rsidRPr="0068716C" w:rsidRDefault="00A92177" w:rsidP="00696043">
            <w:pPr>
              <w:spacing w:line="240" w:lineRule="atLeast"/>
              <w:ind w:left="-33" w:right="-33"/>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A92177" w:rsidRPr="0068716C" w:rsidTr="00696043">
        <w:trPr>
          <w:trHeight w:val="288"/>
        </w:trPr>
        <w:tc>
          <w:tcPr>
            <w:tcW w:w="2322" w:type="dxa"/>
          </w:tcPr>
          <w:p w:rsidR="00A92177" w:rsidRPr="0068716C" w:rsidRDefault="00A92177" w:rsidP="00A92177">
            <w:pPr>
              <w:spacing w:line="240" w:lineRule="atLeast"/>
              <w:rPr>
                <w:rFonts w:ascii="Times New Roman" w:hAnsi="Times New Roman" w:cs="Times New Roman"/>
                <w:b/>
                <w:bCs/>
                <w:sz w:val="16"/>
                <w:szCs w:val="16"/>
              </w:rPr>
            </w:pPr>
            <w:r w:rsidRPr="0068716C">
              <w:rPr>
                <w:rFonts w:ascii="Times New Roman" w:hAnsi="Times New Roman" w:cs="Times New Roman"/>
                <w:b/>
                <w:bCs/>
                <w:i/>
                <w:iCs/>
                <w:sz w:val="16"/>
                <w:szCs w:val="16"/>
              </w:rPr>
              <w:t>Net book value</w:t>
            </w:r>
          </w:p>
        </w:tc>
        <w:tc>
          <w:tcPr>
            <w:tcW w:w="828"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52" w:type="dxa"/>
          </w:tcPr>
          <w:p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90" w:type="dxa"/>
          </w:tcPr>
          <w:p w:rsidR="00A92177" w:rsidRPr="0068716C" w:rsidRDefault="00A92177" w:rsidP="00A92177">
            <w:pPr>
              <w:tabs>
                <w:tab w:val="decimal" w:pos="198"/>
              </w:tabs>
              <w:spacing w:line="240" w:lineRule="atLeast"/>
              <w:ind w:left="-33" w:right="-33"/>
              <w:rPr>
                <w:rFonts w:ascii="Times New Roman" w:hAnsi="Times New Roman" w:cs="Times New Roman"/>
                <w:b/>
                <w:bCs/>
                <w:sz w:val="16"/>
                <w:szCs w:val="16"/>
              </w:rPr>
            </w:pPr>
          </w:p>
        </w:tc>
        <w:tc>
          <w:tcPr>
            <w:tcW w:w="261" w:type="dxa"/>
          </w:tcPr>
          <w:p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1080" w:type="dxa"/>
          </w:tcPr>
          <w:p w:rsidR="00A92177" w:rsidRPr="0068716C" w:rsidRDefault="00A92177" w:rsidP="00A92177">
            <w:pPr>
              <w:tabs>
                <w:tab w:val="decimal" w:pos="239"/>
              </w:tabs>
              <w:spacing w:line="240" w:lineRule="atLeast"/>
              <w:ind w:left="-61" w:right="-33"/>
              <w:rPr>
                <w:rFonts w:ascii="Times New Roman" w:hAnsi="Times New Roman" w:cs="Times New Roman"/>
                <w:b/>
                <w:bCs/>
                <w:sz w:val="16"/>
                <w:szCs w:val="16"/>
              </w:rPr>
            </w:pPr>
          </w:p>
        </w:tc>
        <w:tc>
          <w:tcPr>
            <w:tcW w:w="270" w:type="dxa"/>
            <w:gridSpan w:val="2"/>
          </w:tcPr>
          <w:p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819" w:type="dxa"/>
          </w:tcPr>
          <w:p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270" w:type="dxa"/>
          </w:tcPr>
          <w:p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887" w:type="dxa"/>
          </w:tcPr>
          <w:p w:rsidR="00A92177" w:rsidRPr="0068716C" w:rsidRDefault="00A92177" w:rsidP="00A92177">
            <w:pPr>
              <w:tabs>
                <w:tab w:val="decimal" w:pos="237"/>
              </w:tabs>
              <w:spacing w:line="240" w:lineRule="atLeast"/>
              <w:ind w:left="-61" w:right="-33"/>
              <w:rPr>
                <w:rFonts w:ascii="Times New Roman" w:hAnsi="Times New Roman" w:cs="Times New Roman"/>
                <w:b/>
                <w:bCs/>
                <w:sz w:val="16"/>
                <w:szCs w:val="16"/>
              </w:rPr>
            </w:pPr>
          </w:p>
        </w:tc>
        <w:tc>
          <w:tcPr>
            <w:tcW w:w="236" w:type="dxa"/>
          </w:tcPr>
          <w:p w:rsidR="00A92177" w:rsidRPr="0068716C" w:rsidRDefault="00A92177" w:rsidP="00A92177">
            <w:pPr>
              <w:tabs>
                <w:tab w:val="decimal" w:pos="209"/>
              </w:tabs>
              <w:spacing w:line="240" w:lineRule="atLeast"/>
              <w:ind w:left="-61" w:right="-33"/>
              <w:rPr>
                <w:rFonts w:ascii="Times New Roman" w:hAnsi="Times New Roman" w:cs="Times New Roman"/>
                <w:b/>
                <w:bCs/>
                <w:sz w:val="16"/>
                <w:szCs w:val="16"/>
              </w:rPr>
            </w:pPr>
          </w:p>
        </w:tc>
        <w:tc>
          <w:tcPr>
            <w:tcW w:w="1126" w:type="dxa"/>
          </w:tcPr>
          <w:p w:rsidR="00A92177" w:rsidRPr="0068716C" w:rsidRDefault="00A92177" w:rsidP="00A92177">
            <w:pPr>
              <w:tabs>
                <w:tab w:val="decimal" w:pos="239"/>
              </w:tabs>
              <w:spacing w:line="240" w:lineRule="atLeast"/>
              <w:ind w:left="-61" w:right="-33"/>
              <w:rPr>
                <w:rFonts w:ascii="Times New Roman" w:hAnsi="Times New Roman" w:cs="Times New Roman"/>
                <w:b/>
                <w:bCs/>
                <w:sz w:val="16"/>
                <w:szCs w:val="16"/>
              </w:rPr>
            </w:pPr>
          </w:p>
        </w:tc>
        <w:tc>
          <w:tcPr>
            <w:tcW w:w="270" w:type="dxa"/>
          </w:tcPr>
          <w:p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1261" w:type="dxa"/>
          </w:tcPr>
          <w:p w:rsidR="00A92177" w:rsidRPr="0068716C" w:rsidRDefault="00A92177" w:rsidP="00A92177">
            <w:pPr>
              <w:tabs>
                <w:tab w:val="decimal" w:pos="253"/>
              </w:tabs>
              <w:spacing w:line="240" w:lineRule="atLeast"/>
              <w:ind w:left="-61" w:right="-33"/>
              <w:rPr>
                <w:rFonts w:ascii="Times New Roman" w:hAnsi="Times New Roman" w:cs="Times New Roman"/>
                <w:b/>
                <w:bCs/>
                <w:sz w:val="16"/>
                <w:szCs w:val="16"/>
              </w:rPr>
            </w:pPr>
          </w:p>
        </w:tc>
        <w:tc>
          <w:tcPr>
            <w:tcW w:w="253" w:type="dxa"/>
          </w:tcPr>
          <w:p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09"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41"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830"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70"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1097"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36" w:type="dxa"/>
          </w:tcPr>
          <w:p w:rsidR="00A92177" w:rsidRPr="0068716C" w:rsidRDefault="00A92177" w:rsidP="00A92177">
            <w:pPr>
              <w:tabs>
                <w:tab w:val="decimal" w:pos="184"/>
              </w:tabs>
              <w:spacing w:line="240" w:lineRule="atLeast"/>
              <w:ind w:left="-61" w:right="-33"/>
              <w:rPr>
                <w:rFonts w:ascii="Times New Roman" w:hAnsi="Times New Roman" w:cs="Times New Roman"/>
                <w:b/>
                <w:bCs/>
                <w:sz w:val="16"/>
                <w:szCs w:val="16"/>
              </w:rPr>
            </w:pPr>
          </w:p>
        </w:tc>
        <w:tc>
          <w:tcPr>
            <w:tcW w:w="974" w:type="dxa"/>
            <w:gridSpan w:val="2"/>
          </w:tcPr>
          <w:p w:rsidR="00A92177" w:rsidRPr="0068716C" w:rsidRDefault="00A92177" w:rsidP="00A92177">
            <w:pPr>
              <w:tabs>
                <w:tab w:val="decimal" w:pos="212"/>
              </w:tabs>
              <w:spacing w:line="240" w:lineRule="atLeast"/>
              <w:ind w:left="-33" w:right="-61"/>
              <w:rPr>
                <w:rFonts w:ascii="Times New Roman" w:hAnsi="Times New Roman" w:cs="Times New Roman"/>
                <w:b/>
                <w:bCs/>
                <w:sz w:val="16"/>
                <w:szCs w:val="16"/>
              </w:rPr>
            </w:pP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Angsana New"/>
                <w:b/>
                <w:bCs/>
                <w:i/>
                <w:iCs/>
                <w:sz w:val="16"/>
                <w:szCs w:val="20"/>
              </w:rPr>
            </w:pPr>
            <w:r w:rsidRPr="0068716C">
              <w:rPr>
                <w:rFonts w:ascii="Times New Roman" w:hAnsi="Times New Roman" w:cs="Times New Roman"/>
                <w:b/>
                <w:bCs/>
                <w:sz w:val="16"/>
                <w:szCs w:val="16"/>
              </w:rPr>
              <w:t>At 1 October 201</w:t>
            </w:r>
            <w:r w:rsidRPr="0068716C">
              <w:rPr>
                <w:rFonts w:ascii="Times New Roman" w:hAnsi="Times New Roman" w:cs="Angsana New"/>
                <w:b/>
                <w:bCs/>
                <w:sz w:val="16"/>
                <w:szCs w:val="20"/>
              </w:rPr>
              <w:t>7</w:t>
            </w:r>
          </w:p>
        </w:tc>
        <w:tc>
          <w:tcPr>
            <w:tcW w:w="828" w:type="dxa"/>
          </w:tcPr>
          <w:p w:rsidR="00A92177" w:rsidRPr="0068716C" w:rsidRDefault="00A92177" w:rsidP="00A92177">
            <w:pPr>
              <w:tabs>
                <w:tab w:val="decimal" w:pos="209"/>
              </w:tabs>
              <w:spacing w:line="240" w:lineRule="atLeast"/>
              <w:ind w:left="-33" w:right="-61"/>
              <w:rPr>
                <w:rFonts w:ascii="Times New Roman" w:hAnsi="Times New Roman" w:cs="Times New Roman"/>
                <w:sz w:val="16"/>
                <w:szCs w:val="16"/>
              </w:rPr>
            </w:pPr>
          </w:p>
        </w:tc>
        <w:tc>
          <w:tcPr>
            <w:tcW w:w="252" w:type="dxa"/>
          </w:tcPr>
          <w:p w:rsidR="00A92177" w:rsidRPr="0068716C" w:rsidRDefault="00A92177" w:rsidP="00A92177">
            <w:pPr>
              <w:tabs>
                <w:tab w:val="decimal" w:pos="184"/>
              </w:tabs>
              <w:spacing w:line="240" w:lineRule="atLeast"/>
              <w:ind w:left="-61" w:right="-33"/>
              <w:rPr>
                <w:rFonts w:ascii="Times New Roman" w:hAnsi="Times New Roman" w:cs="Times New Roman"/>
                <w:sz w:val="16"/>
                <w:szCs w:val="16"/>
              </w:rPr>
            </w:pPr>
          </w:p>
        </w:tc>
        <w:tc>
          <w:tcPr>
            <w:tcW w:w="990" w:type="dxa"/>
          </w:tcPr>
          <w:p w:rsidR="00A92177" w:rsidRPr="0068716C" w:rsidRDefault="00A92177" w:rsidP="00A92177">
            <w:pPr>
              <w:tabs>
                <w:tab w:val="decimal" w:pos="198"/>
              </w:tabs>
              <w:spacing w:line="240" w:lineRule="atLeast"/>
              <w:ind w:left="-33" w:right="-33"/>
              <w:rPr>
                <w:rFonts w:ascii="Times New Roman" w:hAnsi="Times New Roman" w:cs="Times New Roman"/>
                <w:sz w:val="16"/>
                <w:szCs w:val="16"/>
              </w:rPr>
            </w:pPr>
          </w:p>
        </w:tc>
        <w:tc>
          <w:tcPr>
            <w:tcW w:w="261" w:type="dxa"/>
          </w:tcPr>
          <w:p w:rsidR="00A92177" w:rsidRPr="0068716C" w:rsidRDefault="00A92177" w:rsidP="00A92177">
            <w:pPr>
              <w:tabs>
                <w:tab w:val="decimal" w:pos="184"/>
              </w:tabs>
              <w:spacing w:line="240" w:lineRule="atLeast"/>
              <w:ind w:left="-61" w:right="-33"/>
              <w:rPr>
                <w:rFonts w:ascii="Times New Roman" w:hAnsi="Times New Roman" w:cs="Times New Roman"/>
                <w:sz w:val="16"/>
                <w:szCs w:val="16"/>
              </w:rPr>
            </w:pPr>
          </w:p>
        </w:tc>
        <w:tc>
          <w:tcPr>
            <w:tcW w:w="1080" w:type="dxa"/>
          </w:tcPr>
          <w:p w:rsidR="00A92177" w:rsidRPr="0068716C" w:rsidRDefault="00A92177" w:rsidP="00A92177">
            <w:pPr>
              <w:tabs>
                <w:tab w:val="decimal" w:pos="239"/>
              </w:tabs>
              <w:spacing w:line="240" w:lineRule="atLeast"/>
              <w:ind w:left="-61" w:right="-33"/>
              <w:rPr>
                <w:rFonts w:ascii="Times New Roman" w:hAnsi="Times New Roman" w:cs="Times New Roman"/>
                <w:sz w:val="16"/>
                <w:szCs w:val="16"/>
              </w:rPr>
            </w:pPr>
          </w:p>
        </w:tc>
        <w:tc>
          <w:tcPr>
            <w:tcW w:w="270" w:type="dxa"/>
            <w:gridSpan w:val="2"/>
          </w:tcPr>
          <w:p w:rsidR="00A92177" w:rsidRPr="0068716C" w:rsidRDefault="00A92177" w:rsidP="00A92177">
            <w:pPr>
              <w:tabs>
                <w:tab w:val="decimal" w:pos="184"/>
              </w:tabs>
              <w:spacing w:line="240" w:lineRule="atLeast"/>
              <w:ind w:left="-61" w:right="-33"/>
              <w:rPr>
                <w:rFonts w:ascii="Times New Roman" w:hAnsi="Times New Roman" w:cs="Times New Roman"/>
                <w:sz w:val="16"/>
                <w:szCs w:val="16"/>
              </w:rPr>
            </w:pPr>
          </w:p>
        </w:tc>
        <w:tc>
          <w:tcPr>
            <w:tcW w:w="819" w:type="dxa"/>
          </w:tcPr>
          <w:p w:rsidR="00A92177" w:rsidRPr="0068716C" w:rsidRDefault="00A92177" w:rsidP="00A92177">
            <w:pPr>
              <w:tabs>
                <w:tab w:val="decimal" w:pos="209"/>
              </w:tabs>
              <w:spacing w:line="240" w:lineRule="atLeast"/>
              <w:ind w:left="-61" w:right="-33"/>
              <w:rPr>
                <w:rFonts w:ascii="Times New Roman" w:hAnsi="Times New Roman" w:cs="Times New Roman"/>
                <w:sz w:val="16"/>
                <w:szCs w:val="16"/>
              </w:rPr>
            </w:pPr>
          </w:p>
        </w:tc>
        <w:tc>
          <w:tcPr>
            <w:tcW w:w="270" w:type="dxa"/>
          </w:tcPr>
          <w:p w:rsidR="00A92177" w:rsidRPr="0068716C" w:rsidRDefault="00A92177" w:rsidP="00A92177">
            <w:pPr>
              <w:tabs>
                <w:tab w:val="decimal" w:pos="209"/>
              </w:tabs>
              <w:spacing w:line="240" w:lineRule="atLeast"/>
              <w:ind w:left="-61" w:right="-33"/>
              <w:rPr>
                <w:rFonts w:ascii="Times New Roman" w:hAnsi="Times New Roman" w:cs="Times New Roman"/>
                <w:sz w:val="16"/>
                <w:szCs w:val="16"/>
              </w:rPr>
            </w:pPr>
          </w:p>
        </w:tc>
        <w:tc>
          <w:tcPr>
            <w:tcW w:w="887" w:type="dxa"/>
          </w:tcPr>
          <w:p w:rsidR="00A92177" w:rsidRPr="0068716C" w:rsidRDefault="00A92177" w:rsidP="00A92177">
            <w:pPr>
              <w:tabs>
                <w:tab w:val="decimal" w:pos="237"/>
              </w:tabs>
              <w:spacing w:line="240" w:lineRule="atLeast"/>
              <w:ind w:left="-61" w:right="-33"/>
              <w:rPr>
                <w:rFonts w:ascii="Times New Roman" w:hAnsi="Times New Roman" w:cs="Times New Roman"/>
                <w:sz w:val="16"/>
                <w:szCs w:val="16"/>
              </w:rPr>
            </w:pPr>
          </w:p>
        </w:tc>
        <w:tc>
          <w:tcPr>
            <w:tcW w:w="236" w:type="dxa"/>
          </w:tcPr>
          <w:p w:rsidR="00A92177" w:rsidRPr="0068716C" w:rsidRDefault="00A92177" w:rsidP="00A92177">
            <w:pPr>
              <w:tabs>
                <w:tab w:val="decimal" w:pos="209"/>
              </w:tabs>
              <w:spacing w:line="240" w:lineRule="atLeast"/>
              <w:ind w:left="-61" w:right="-33"/>
              <w:rPr>
                <w:rFonts w:ascii="Times New Roman" w:hAnsi="Times New Roman" w:cs="Times New Roman"/>
                <w:sz w:val="16"/>
                <w:szCs w:val="16"/>
              </w:rPr>
            </w:pPr>
          </w:p>
        </w:tc>
        <w:tc>
          <w:tcPr>
            <w:tcW w:w="1126" w:type="dxa"/>
          </w:tcPr>
          <w:p w:rsidR="00A92177" w:rsidRPr="0068716C" w:rsidRDefault="00A92177" w:rsidP="00A92177">
            <w:pPr>
              <w:tabs>
                <w:tab w:val="decimal" w:pos="239"/>
              </w:tabs>
              <w:spacing w:line="240" w:lineRule="atLeast"/>
              <w:ind w:left="-61" w:right="-33"/>
              <w:rPr>
                <w:rFonts w:ascii="Times New Roman" w:hAnsi="Times New Roman" w:cs="Times New Roman"/>
                <w:sz w:val="16"/>
                <w:szCs w:val="16"/>
              </w:rPr>
            </w:pPr>
          </w:p>
        </w:tc>
        <w:tc>
          <w:tcPr>
            <w:tcW w:w="270" w:type="dxa"/>
          </w:tcPr>
          <w:p w:rsidR="00A92177" w:rsidRPr="0068716C" w:rsidRDefault="00A92177" w:rsidP="00A92177">
            <w:pPr>
              <w:tabs>
                <w:tab w:val="decimal" w:pos="184"/>
              </w:tabs>
              <w:spacing w:line="240" w:lineRule="atLeast"/>
              <w:ind w:left="-61" w:right="-33"/>
              <w:rPr>
                <w:rFonts w:ascii="Times New Roman" w:hAnsi="Times New Roman" w:cs="Times New Roman"/>
                <w:sz w:val="16"/>
                <w:szCs w:val="16"/>
              </w:rPr>
            </w:pPr>
          </w:p>
        </w:tc>
        <w:tc>
          <w:tcPr>
            <w:tcW w:w="1261" w:type="dxa"/>
          </w:tcPr>
          <w:p w:rsidR="00A92177" w:rsidRPr="0068716C" w:rsidRDefault="00A92177" w:rsidP="00A92177">
            <w:pPr>
              <w:tabs>
                <w:tab w:val="decimal" w:pos="253"/>
              </w:tabs>
              <w:spacing w:line="240" w:lineRule="atLeast"/>
              <w:ind w:left="-61" w:right="-33"/>
              <w:rPr>
                <w:rFonts w:ascii="Times New Roman" w:hAnsi="Times New Roman" w:cs="Times New Roman"/>
                <w:sz w:val="16"/>
                <w:szCs w:val="16"/>
              </w:rPr>
            </w:pPr>
          </w:p>
        </w:tc>
        <w:tc>
          <w:tcPr>
            <w:tcW w:w="253" w:type="dxa"/>
          </w:tcPr>
          <w:p w:rsidR="00A92177" w:rsidRPr="0068716C" w:rsidRDefault="00A92177" w:rsidP="00A92177">
            <w:pPr>
              <w:tabs>
                <w:tab w:val="decimal" w:pos="184"/>
              </w:tabs>
              <w:spacing w:line="240" w:lineRule="atLeast"/>
              <w:ind w:left="-61" w:right="-33"/>
              <w:rPr>
                <w:rFonts w:ascii="Times New Roman" w:hAnsi="Times New Roman" w:cs="Times New Roman"/>
                <w:sz w:val="16"/>
                <w:szCs w:val="16"/>
              </w:rPr>
            </w:pPr>
          </w:p>
        </w:tc>
        <w:tc>
          <w:tcPr>
            <w:tcW w:w="909" w:type="dxa"/>
          </w:tcPr>
          <w:p w:rsidR="00A92177" w:rsidRPr="0068716C" w:rsidRDefault="00A92177" w:rsidP="00A92177">
            <w:pPr>
              <w:tabs>
                <w:tab w:val="decimal" w:pos="209"/>
              </w:tabs>
              <w:spacing w:line="240" w:lineRule="atLeast"/>
              <w:ind w:left="-33" w:right="-61"/>
              <w:rPr>
                <w:rFonts w:ascii="Times New Roman" w:hAnsi="Times New Roman" w:cs="Times New Roman"/>
                <w:sz w:val="16"/>
                <w:szCs w:val="16"/>
              </w:rPr>
            </w:pPr>
          </w:p>
        </w:tc>
        <w:tc>
          <w:tcPr>
            <w:tcW w:w="241" w:type="dxa"/>
          </w:tcPr>
          <w:p w:rsidR="00A92177" w:rsidRPr="0068716C" w:rsidRDefault="00A92177" w:rsidP="00A92177">
            <w:pPr>
              <w:tabs>
                <w:tab w:val="decimal" w:pos="209"/>
              </w:tabs>
              <w:spacing w:line="240" w:lineRule="atLeast"/>
              <w:ind w:left="-33" w:right="-61"/>
              <w:rPr>
                <w:rFonts w:ascii="Times New Roman" w:hAnsi="Times New Roman" w:cs="Times New Roman"/>
                <w:sz w:val="16"/>
                <w:szCs w:val="16"/>
              </w:rPr>
            </w:pPr>
          </w:p>
        </w:tc>
        <w:tc>
          <w:tcPr>
            <w:tcW w:w="830" w:type="dxa"/>
          </w:tcPr>
          <w:p w:rsidR="00A92177" w:rsidRPr="0068716C" w:rsidRDefault="00A92177" w:rsidP="00A92177">
            <w:pPr>
              <w:tabs>
                <w:tab w:val="decimal" w:pos="209"/>
              </w:tabs>
              <w:spacing w:line="240" w:lineRule="atLeast"/>
              <w:ind w:left="-33" w:right="-61"/>
              <w:rPr>
                <w:rFonts w:ascii="Times New Roman" w:hAnsi="Times New Roman" w:cs="Times New Roman"/>
                <w:sz w:val="16"/>
                <w:szCs w:val="16"/>
              </w:rPr>
            </w:pPr>
          </w:p>
        </w:tc>
        <w:tc>
          <w:tcPr>
            <w:tcW w:w="270" w:type="dxa"/>
          </w:tcPr>
          <w:p w:rsidR="00A92177" w:rsidRPr="0068716C" w:rsidRDefault="00A92177" w:rsidP="00A92177">
            <w:pPr>
              <w:tabs>
                <w:tab w:val="decimal" w:pos="209"/>
              </w:tabs>
              <w:spacing w:line="240" w:lineRule="atLeast"/>
              <w:ind w:left="-33" w:right="-61"/>
              <w:rPr>
                <w:rFonts w:ascii="Times New Roman" w:hAnsi="Times New Roman" w:cs="Times New Roman"/>
                <w:sz w:val="16"/>
                <w:szCs w:val="16"/>
              </w:rPr>
            </w:pPr>
          </w:p>
        </w:tc>
        <w:tc>
          <w:tcPr>
            <w:tcW w:w="1097" w:type="dxa"/>
          </w:tcPr>
          <w:p w:rsidR="00A92177" w:rsidRPr="0068716C" w:rsidRDefault="00A92177" w:rsidP="00A92177">
            <w:pPr>
              <w:tabs>
                <w:tab w:val="decimal" w:pos="209"/>
              </w:tabs>
              <w:spacing w:line="240" w:lineRule="atLeast"/>
              <w:ind w:left="-33" w:right="-61"/>
              <w:rPr>
                <w:rFonts w:ascii="Times New Roman" w:hAnsi="Times New Roman" w:cs="Times New Roman"/>
                <w:b/>
                <w:bCs/>
                <w:sz w:val="16"/>
                <w:szCs w:val="16"/>
              </w:rPr>
            </w:pPr>
          </w:p>
        </w:tc>
        <w:tc>
          <w:tcPr>
            <w:tcW w:w="236" w:type="dxa"/>
          </w:tcPr>
          <w:p w:rsidR="00A92177" w:rsidRPr="0068716C" w:rsidRDefault="00A92177" w:rsidP="00A92177">
            <w:pPr>
              <w:tabs>
                <w:tab w:val="decimal" w:pos="184"/>
              </w:tabs>
              <w:spacing w:line="240" w:lineRule="atLeast"/>
              <w:ind w:left="-61" w:right="-33"/>
              <w:rPr>
                <w:rFonts w:ascii="Times New Roman" w:hAnsi="Times New Roman" w:cs="Times New Roman"/>
                <w:sz w:val="16"/>
                <w:szCs w:val="16"/>
              </w:rPr>
            </w:pPr>
          </w:p>
        </w:tc>
        <w:tc>
          <w:tcPr>
            <w:tcW w:w="974" w:type="dxa"/>
            <w:gridSpan w:val="2"/>
          </w:tcPr>
          <w:p w:rsidR="00A92177" w:rsidRPr="0068716C" w:rsidRDefault="00A92177" w:rsidP="00A92177">
            <w:pPr>
              <w:tabs>
                <w:tab w:val="decimal" w:pos="212"/>
              </w:tabs>
              <w:spacing w:line="240" w:lineRule="atLeast"/>
              <w:ind w:left="-33" w:right="-61"/>
              <w:rPr>
                <w:rFonts w:ascii="Times New Roman" w:hAnsi="Times New Roman" w:cs="Times New Roman"/>
                <w:sz w:val="16"/>
                <w:szCs w:val="16"/>
              </w:rPr>
            </w:pP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Times New Roman"/>
                <w:sz w:val="16"/>
                <w:szCs w:val="16"/>
              </w:rPr>
            </w:pPr>
            <w:r w:rsidRPr="0068716C">
              <w:rPr>
                <w:rFonts w:ascii="Times New Roman" w:hAnsi="Times New Roman" w:cs="Times New Roman"/>
                <w:sz w:val="16"/>
                <w:szCs w:val="16"/>
              </w:rPr>
              <w:t>Owned assets</w:t>
            </w:r>
          </w:p>
        </w:tc>
        <w:tc>
          <w:tcPr>
            <w:tcW w:w="828"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663,126</w:t>
            </w:r>
          </w:p>
        </w:tc>
        <w:tc>
          <w:tcPr>
            <w:tcW w:w="252" w:type="dxa"/>
            <w:vAlign w:val="center"/>
          </w:tcPr>
          <w:p w:rsidR="00A92177" w:rsidRPr="0068716C" w:rsidRDefault="00A92177" w:rsidP="00A92177">
            <w:pPr>
              <w:tabs>
                <w:tab w:val="decimal" w:pos="184"/>
              </w:tabs>
              <w:spacing w:line="240" w:lineRule="atLeast"/>
              <w:ind w:left="-33" w:right="-33"/>
              <w:jc w:val="right"/>
              <w:rPr>
                <w:rFonts w:ascii="Times New Roman" w:hAnsi="Times New Roman" w:cs="Times New Roman"/>
                <w:sz w:val="16"/>
                <w:szCs w:val="16"/>
              </w:rPr>
            </w:pPr>
          </w:p>
        </w:tc>
        <w:tc>
          <w:tcPr>
            <w:tcW w:w="990" w:type="dxa"/>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23,125</w:t>
            </w: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sz w:val="16"/>
                <w:szCs w:val="16"/>
              </w:rPr>
            </w:pPr>
            <w:r w:rsidRPr="0068716C">
              <w:rPr>
                <w:rFonts w:ascii="Times New Roman" w:hAnsi="Times New Roman" w:cs="Times New Roman"/>
                <w:sz w:val="16"/>
                <w:szCs w:val="16"/>
              </w:rPr>
              <w:t>1,469,342</w:t>
            </w: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sz w:val="16"/>
                <w:szCs w:val="16"/>
              </w:rPr>
            </w:pPr>
            <w:r w:rsidRPr="0068716C">
              <w:rPr>
                <w:rFonts w:ascii="Times New Roman" w:hAnsi="Times New Roman" w:cs="Times New Roman"/>
                <w:sz w:val="16"/>
                <w:szCs w:val="16"/>
              </w:rPr>
              <w:t>242,74</w:t>
            </w:r>
            <w:r w:rsidRPr="0068716C">
              <w:rPr>
                <w:rFonts w:ascii="Times New Roman" w:hAnsi="Times New Roman" w:cs="Times New Roman"/>
                <w:sz w:val="16"/>
                <w:szCs w:val="16"/>
                <w:cs/>
              </w:rPr>
              <w:t>0</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rsidR="00A92177" w:rsidRPr="0068716C" w:rsidRDefault="00A92177" w:rsidP="00A92177">
            <w:pPr>
              <w:tabs>
                <w:tab w:val="decimal" w:pos="203"/>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837,92</w:t>
            </w:r>
            <w:r w:rsidRPr="0068716C">
              <w:rPr>
                <w:rFonts w:ascii="Times New Roman" w:hAnsi="Times New Roman" w:cs="Times New Roman"/>
                <w:sz w:val="16"/>
                <w:szCs w:val="16"/>
                <w:cs/>
              </w:rPr>
              <w:t>7</w:t>
            </w:r>
          </w:p>
        </w:tc>
        <w:tc>
          <w:tcPr>
            <w:tcW w:w="236" w:type="dxa"/>
            <w:vAlign w:val="center"/>
          </w:tcPr>
          <w:p w:rsidR="00A92177" w:rsidRPr="0068716C" w:rsidRDefault="00A92177" w:rsidP="00A92177">
            <w:pPr>
              <w:tabs>
                <w:tab w:val="decimal" w:pos="212"/>
              </w:tabs>
              <w:spacing w:line="240" w:lineRule="atLeast"/>
              <w:ind w:left="-33" w:right="-61"/>
              <w:jc w:val="right"/>
              <w:rPr>
                <w:rFonts w:ascii="Times New Roman" w:hAnsi="Times New Roman" w:cs="Times New Roman"/>
                <w:sz w:val="16"/>
                <w:szCs w:val="16"/>
              </w:rPr>
            </w:pPr>
          </w:p>
        </w:tc>
        <w:tc>
          <w:tcPr>
            <w:tcW w:w="1126" w:type="dxa"/>
            <w:vAlign w:val="center"/>
          </w:tcPr>
          <w:p w:rsidR="00A92177" w:rsidRPr="0068716C" w:rsidRDefault="00A92177" w:rsidP="00A92177">
            <w:pPr>
              <w:tabs>
                <w:tab w:val="decimal" w:pos="245"/>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3,141,53</w:t>
            </w:r>
            <w:r w:rsidRPr="0068716C">
              <w:rPr>
                <w:rFonts w:ascii="Times New Roman" w:hAnsi="Times New Roman" w:cs="Times New Roman"/>
                <w:sz w:val="16"/>
                <w:szCs w:val="16"/>
                <w:cs/>
              </w:rPr>
              <w:t>9</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sz w:val="16"/>
                <w:szCs w:val="16"/>
              </w:rPr>
            </w:pPr>
            <w:r w:rsidRPr="0068716C">
              <w:rPr>
                <w:rFonts w:ascii="Times New Roman" w:hAnsi="Times New Roman" w:cs="Times New Roman"/>
                <w:sz w:val="16"/>
                <w:szCs w:val="16"/>
              </w:rPr>
              <w:t>142,41</w:t>
            </w:r>
            <w:r w:rsidRPr="0068716C">
              <w:rPr>
                <w:rFonts w:ascii="Times New Roman" w:hAnsi="Times New Roman" w:cs="Times New Roman"/>
                <w:sz w:val="16"/>
                <w:szCs w:val="16"/>
                <w:cs/>
              </w:rPr>
              <w:t>1</w:t>
            </w: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cs/>
              </w:rPr>
            </w:pPr>
          </w:p>
        </w:tc>
        <w:tc>
          <w:tcPr>
            <w:tcW w:w="909" w:type="dxa"/>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49,731</w:t>
            </w: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rsidR="00A92177" w:rsidRPr="0068716C" w:rsidRDefault="00A92177" w:rsidP="00A92177">
            <w:pPr>
              <w:tabs>
                <w:tab w:val="decimal" w:pos="194"/>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557</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47,425</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6,617,923</w:t>
            </w: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Times New Roman"/>
                <w:sz w:val="16"/>
                <w:szCs w:val="16"/>
              </w:rPr>
            </w:pPr>
            <w:r w:rsidRPr="0068716C">
              <w:rPr>
                <w:rFonts w:ascii="Times New Roman" w:hAnsi="Times New Roman" w:cs="Times New Roman"/>
                <w:sz w:val="16"/>
                <w:szCs w:val="16"/>
              </w:rPr>
              <w:t>Assets under finance leases</w:t>
            </w:r>
          </w:p>
        </w:tc>
        <w:tc>
          <w:tcPr>
            <w:tcW w:w="828" w:type="dxa"/>
            <w:tcBorders>
              <w:bottom w:val="single" w:sz="4" w:space="0" w:color="auto"/>
            </w:tcBorders>
            <w:vAlign w:val="center"/>
          </w:tcPr>
          <w:p w:rsidR="00A92177" w:rsidRPr="0068716C" w:rsidRDefault="00A92177" w:rsidP="00A92177">
            <w:pPr>
              <w:tabs>
                <w:tab w:val="decimal" w:pos="128"/>
              </w:tabs>
              <w:spacing w:line="240" w:lineRule="atLeast"/>
              <w:ind w:left="-33" w:right="-61"/>
              <w:jc w:val="center"/>
              <w:rPr>
                <w:rFonts w:ascii="Angsana New" w:hAnsi="Angsana New" w:cs="Angsana New"/>
                <w:sz w:val="24"/>
                <w:szCs w:val="24"/>
              </w:rPr>
            </w:pPr>
            <w:r w:rsidRPr="0068716C">
              <w:rPr>
                <w:rFonts w:ascii="Times New Roman" w:hAnsi="Times New Roman" w:cs="Times New Roman"/>
                <w:sz w:val="16"/>
                <w:szCs w:val="16"/>
              </w:rPr>
              <w:t>-</w:t>
            </w:r>
          </w:p>
        </w:tc>
        <w:tc>
          <w:tcPr>
            <w:tcW w:w="252" w:type="dxa"/>
            <w:vAlign w:val="center"/>
          </w:tcPr>
          <w:p w:rsidR="00A92177" w:rsidRPr="0068716C" w:rsidRDefault="00A92177" w:rsidP="00A92177">
            <w:pPr>
              <w:tabs>
                <w:tab w:val="decimal" w:pos="184"/>
              </w:tabs>
              <w:spacing w:line="240" w:lineRule="atLeast"/>
              <w:ind w:left="-33" w:right="-33"/>
              <w:jc w:val="right"/>
              <w:rPr>
                <w:rFonts w:ascii="Times New Roman" w:hAnsi="Times New Roman" w:cs="Times New Roman"/>
                <w:sz w:val="16"/>
                <w:szCs w:val="16"/>
              </w:rPr>
            </w:pPr>
          </w:p>
        </w:tc>
        <w:tc>
          <w:tcPr>
            <w:tcW w:w="990" w:type="dxa"/>
            <w:tcBorders>
              <w:bottom w:val="single" w:sz="4" w:space="0" w:color="auto"/>
            </w:tcBorders>
            <w:vAlign w:val="center"/>
          </w:tcPr>
          <w:p w:rsidR="00A92177" w:rsidRPr="0068716C" w:rsidRDefault="00A92177" w:rsidP="00A92177">
            <w:pPr>
              <w:tabs>
                <w:tab w:val="decimal" w:pos="159"/>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tcBorders>
              <w:bottom w:val="single" w:sz="4" w:space="0" w:color="auto"/>
            </w:tcBorders>
            <w:vAlign w:val="center"/>
          </w:tcPr>
          <w:p w:rsidR="00A92177" w:rsidRPr="0068716C" w:rsidRDefault="00A92177" w:rsidP="00A92177">
            <w:pPr>
              <w:tabs>
                <w:tab w:val="decimal" w:pos="153"/>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tcBorders>
              <w:bottom w:val="single" w:sz="4" w:space="0" w:color="auto"/>
            </w:tcBorders>
            <w:vAlign w:val="center"/>
          </w:tcPr>
          <w:p w:rsidR="00A92177" w:rsidRPr="0068716C" w:rsidRDefault="00A92177" w:rsidP="00A92177">
            <w:pPr>
              <w:tabs>
                <w:tab w:val="decimal" w:pos="125"/>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87" w:type="dxa"/>
            <w:tcBorders>
              <w:bottom w:val="single" w:sz="4" w:space="0" w:color="auto"/>
            </w:tcBorders>
            <w:vAlign w:val="center"/>
          </w:tcPr>
          <w:p w:rsidR="00A92177" w:rsidRPr="0068716C" w:rsidRDefault="00A92177" w:rsidP="00A92177">
            <w:pPr>
              <w:tabs>
                <w:tab w:val="decimal" w:pos="97"/>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126" w:type="dxa"/>
            <w:tcBorders>
              <w:bottom w:val="single" w:sz="4" w:space="0" w:color="auto"/>
            </w:tcBorders>
            <w:vAlign w:val="center"/>
          </w:tcPr>
          <w:p w:rsidR="00A92177" w:rsidRPr="0068716C" w:rsidRDefault="00A92177" w:rsidP="00A92177">
            <w:pPr>
              <w:tabs>
                <w:tab w:val="decimal" w:pos="244"/>
              </w:tabs>
              <w:spacing w:line="240" w:lineRule="atLeast"/>
              <w:ind w:left="-33" w:right="-33"/>
              <w:jc w:val="right"/>
              <w:rPr>
                <w:rFonts w:ascii="Times New Roman" w:hAnsi="Times New Roman" w:cs="Times New Roman"/>
                <w:sz w:val="16"/>
                <w:szCs w:val="16"/>
              </w:rPr>
            </w:pPr>
            <w:r w:rsidRPr="0068716C">
              <w:rPr>
                <w:rFonts w:ascii="Times New Roman" w:hAnsi="Times New Roman" w:cs="Times New Roman"/>
                <w:sz w:val="16"/>
                <w:szCs w:val="16"/>
              </w:rPr>
              <w:t>58,212</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tcBorders>
              <w:bottom w:val="single" w:sz="4" w:space="0" w:color="auto"/>
            </w:tcBorders>
            <w:vAlign w:val="center"/>
          </w:tcPr>
          <w:p w:rsidR="00A92177" w:rsidRPr="0068716C" w:rsidRDefault="00A92177" w:rsidP="00A92177">
            <w:pPr>
              <w:tabs>
                <w:tab w:val="decimal" w:pos="267"/>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tcBorders>
              <w:bottom w:val="single" w:sz="4" w:space="0" w:color="auto"/>
            </w:tcBorders>
            <w:vAlign w:val="center"/>
          </w:tcPr>
          <w:p w:rsidR="00A92177" w:rsidRPr="0068716C" w:rsidRDefault="00A92177" w:rsidP="00A92177">
            <w:pPr>
              <w:tabs>
                <w:tab w:val="decimal" w:pos="133"/>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tcBorders>
              <w:bottom w:val="single" w:sz="4" w:space="0" w:color="auto"/>
            </w:tcBorders>
            <w:vAlign w:val="center"/>
          </w:tcPr>
          <w:p w:rsidR="00A92177" w:rsidRPr="0068716C" w:rsidRDefault="00A92177" w:rsidP="00A92177">
            <w:pPr>
              <w:tabs>
                <w:tab w:val="decimal" w:pos="138"/>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tcBorders>
              <w:bottom w:val="single" w:sz="4" w:space="0" w:color="auto"/>
            </w:tcBorders>
            <w:vAlign w:val="center"/>
          </w:tcPr>
          <w:p w:rsidR="00A92177" w:rsidRPr="0068716C" w:rsidRDefault="00A92177" w:rsidP="00A92177">
            <w:pPr>
              <w:tabs>
                <w:tab w:val="decimal" w:pos="217"/>
              </w:tabs>
              <w:spacing w:line="240" w:lineRule="atLeast"/>
              <w:ind w:left="-33" w:right="-61"/>
              <w:jc w:val="center"/>
              <w:rPr>
                <w:rFonts w:ascii="Times New Roman" w:hAnsi="Times New Roman" w:cs="Times New Roman"/>
                <w:sz w:val="16"/>
                <w:szCs w:val="16"/>
              </w:rPr>
            </w:pPr>
            <w:r w:rsidRPr="0068716C">
              <w:rPr>
                <w:rFonts w:ascii="Times New Roman" w:hAnsi="Times New Roman" w:cs="Times New Roman"/>
                <w:sz w:val="16"/>
                <w:szCs w:val="16"/>
              </w:rPr>
              <w:t>-</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bottom w:val="sing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sz w:val="16"/>
                <w:szCs w:val="16"/>
              </w:rPr>
            </w:pPr>
            <w:r w:rsidRPr="0068716C">
              <w:rPr>
                <w:rFonts w:ascii="Times New Roman" w:hAnsi="Times New Roman" w:cs="Times New Roman"/>
                <w:sz w:val="16"/>
                <w:szCs w:val="16"/>
              </w:rPr>
              <w:t>58,212</w:t>
            </w: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Times New Roman"/>
                <w:b/>
                <w:bCs/>
                <w:sz w:val="16"/>
                <w:szCs w:val="16"/>
              </w:rPr>
            </w:pPr>
          </w:p>
        </w:tc>
        <w:tc>
          <w:tcPr>
            <w:tcW w:w="828" w:type="dxa"/>
            <w:tcBorders>
              <w:top w:val="single" w:sz="4" w:space="0" w:color="auto"/>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Angsana New" w:hAnsi="Angsana New" w:cs="Angsana New"/>
                <w:b/>
                <w:bCs/>
                <w:sz w:val="16"/>
                <w:szCs w:val="16"/>
              </w:rPr>
            </w:pPr>
            <w:r w:rsidRPr="0068716C">
              <w:rPr>
                <w:rFonts w:ascii="Times New Roman" w:hAnsi="Times New Roman" w:cs="Times New Roman"/>
                <w:b/>
                <w:bCs/>
                <w:sz w:val="16"/>
                <w:szCs w:val="16"/>
              </w:rPr>
              <w:t>663,126</w:t>
            </w:r>
          </w:p>
        </w:tc>
        <w:tc>
          <w:tcPr>
            <w:tcW w:w="252" w:type="dxa"/>
            <w:vAlign w:val="center"/>
          </w:tcPr>
          <w:p w:rsidR="00A92177" w:rsidRPr="0068716C" w:rsidRDefault="00A92177" w:rsidP="00A92177">
            <w:pPr>
              <w:tabs>
                <w:tab w:val="decimal" w:pos="184"/>
              </w:tabs>
              <w:spacing w:line="240" w:lineRule="atLeast"/>
              <w:ind w:left="-33" w:right="-33"/>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23,125</w:t>
            </w: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1,469,342</w:t>
            </w: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single" w:sz="4" w:space="0" w:color="auto"/>
              <w:bottom w:val="double" w:sz="4" w:space="0" w:color="auto"/>
            </w:tcBorders>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242,74</w:t>
            </w:r>
            <w:r w:rsidRPr="0068716C">
              <w:rPr>
                <w:rFonts w:ascii="Times New Roman" w:hAnsi="Times New Roman" w:cs="Times New Roman" w:hint="cs"/>
                <w:b/>
                <w:bCs/>
                <w:sz w:val="16"/>
                <w:szCs w:val="16"/>
                <w:cs/>
              </w:rPr>
              <w:t>0</w:t>
            </w:r>
          </w:p>
        </w:tc>
        <w:tc>
          <w:tcPr>
            <w:tcW w:w="270"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top w:val="single" w:sz="4" w:space="0" w:color="auto"/>
              <w:bottom w:val="double" w:sz="4" w:space="0" w:color="auto"/>
            </w:tcBorders>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837,92</w:t>
            </w:r>
            <w:r w:rsidRPr="0068716C">
              <w:rPr>
                <w:rFonts w:ascii="Times New Roman" w:hAnsi="Times New Roman" w:cs="Times New Roman" w:hint="cs"/>
                <w:b/>
                <w:bCs/>
                <w:sz w:val="16"/>
                <w:szCs w:val="16"/>
                <w:cs/>
              </w:rPr>
              <w:t>7</w:t>
            </w:r>
          </w:p>
        </w:tc>
        <w:tc>
          <w:tcPr>
            <w:tcW w:w="236"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top w:val="single" w:sz="4" w:space="0" w:color="auto"/>
              <w:bottom w:val="double" w:sz="4" w:space="0" w:color="auto"/>
            </w:tcBorders>
            <w:vAlign w:val="center"/>
          </w:tcPr>
          <w:p w:rsidR="00A92177" w:rsidRPr="0068716C" w:rsidRDefault="00A92177" w:rsidP="00A92177">
            <w:pPr>
              <w:tabs>
                <w:tab w:val="decimal" w:pos="245"/>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3,199,7</w:t>
            </w:r>
            <w:r w:rsidRPr="0068716C">
              <w:rPr>
                <w:rFonts w:ascii="Times New Roman" w:hAnsi="Times New Roman" w:cs="Times New Roman" w:hint="cs"/>
                <w:b/>
                <w:bCs/>
                <w:sz w:val="16"/>
                <w:szCs w:val="16"/>
                <w:cs/>
              </w:rPr>
              <w:t>51</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single" w:sz="4" w:space="0" w:color="auto"/>
              <w:bottom w:val="double" w:sz="4" w:space="0" w:color="auto"/>
            </w:tcBorders>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142,41</w:t>
            </w:r>
            <w:r w:rsidRPr="0068716C">
              <w:rPr>
                <w:rFonts w:ascii="Times New Roman" w:hAnsi="Times New Roman" w:cs="Times New Roman" w:hint="cs"/>
                <w:b/>
                <w:bCs/>
                <w:sz w:val="16"/>
                <w:szCs w:val="16"/>
                <w:cs/>
              </w:rPr>
              <w:t>1</w:t>
            </w: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single" w:sz="4" w:space="0" w:color="auto"/>
              <w:bottom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49,731</w:t>
            </w: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single" w:sz="4" w:space="0" w:color="auto"/>
              <w:bottom w:val="double" w:sz="4" w:space="0" w:color="auto"/>
            </w:tcBorders>
            <w:vAlign w:val="center"/>
          </w:tcPr>
          <w:p w:rsidR="00A92177" w:rsidRPr="0068716C" w:rsidRDefault="00A92177" w:rsidP="00A92177">
            <w:pPr>
              <w:tabs>
                <w:tab w:val="decimal" w:pos="19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557</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single" w:sz="4" w:space="0" w:color="auto"/>
              <w:bottom w:val="double" w:sz="4" w:space="0" w:color="auto"/>
            </w:tcBorders>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47,425</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single" w:sz="4" w:space="0" w:color="auto"/>
              <w:bottom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6,676,135</w:t>
            </w: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2018 and</w:t>
            </w:r>
          </w:p>
        </w:tc>
        <w:tc>
          <w:tcPr>
            <w:tcW w:w="828" w:type="dxa"/>
            <w:tcBorders>
              <w:top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252" w:type="dxa"/>
            <w:vAlign w:val="center"/>
          </w:tcPr>
          <w:p w:rsidR="00A92177" w:rsidRPr="0068716C" w:rsidRDefault="00A92177" w:rsidP="00A92177">
            <w:pPr>
              <w:tabs>
                <w:tab w:val="decimal" w:pos="184"/>
              </w:tabs>
              <w:spacing w:line="240" w:lineRule="atLeast"/>
              <w:ind w:left="-61" w:right="-33"/>
              <w:jc w:val="right"/>
              <w:rPr>
                <w:rFonts w:ascii="Times New Roman" w:hAnsi="Times New Roman" w:cs="Times New Roman"/>
                <w:sz w:val="16"/>
                <w:szCs w:val="16"/>
              </w:rPr>
            </w:pPr>
          </w:p>
        </w:tc>
        <w:tc>
          <w:tcPr>
            <w:tcW w:w="990" w:type="dxa"/>
            <w:tcBorders>
              <w:top w:val="double" w:sz="4" w:space="0" w:color="auto"/>
            </w:tcBorders>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87" w:type="dxa"/>
            <w:tcBorders>
              <w:top w:val="double" w:sz="4" w:space="0" w:color="auto"/>
            </w:tcBorders>
            <w:vAlign w:val="center"/>
          </w:tcPr>
          <w:p w:rsidR="00A92177" w:rsidRPr="0068716C" w:rsidRDefault="00A92177" w:rsidP="00A92177">
            <w:pPr>
              <w:tabs>
                <w:tab w:val="decimal" w:pos="178"/>
              </w:tabs>
              <w:spacing w:line="240" w:lineRule="atLeast"/>
              <w:ind w:left="-61" w:right="-33"/>
              <w:jc w:val="right"/>
              <w:rPr>
                <w:rFonts w:ascii="Times New Roman" w:hAnsi="Times New Roman" w:cs="Times New Roman"/>
                <w:b/>
                <w:bCs/>
                <w:sz w:val="16"/>
                <w:szCs w:val="16"/>
              </w:rPr>
            </w:pP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126" w:type="dxa"/>
            <w:tcBorders>
              <w:top w:val="double" w:sz="4" w:space="0" w:color="auto"/>
            </w:tcBorders>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vAlign w:val="center"/>
          </w:tcPr>
          <w:p w:rsidR="00A92177" w:rsidRPr="0068716C" w:rsidRDefault="00A92177" w:rsidP="00A92177">
            <w:pPr>
              <w:tabs>
                <w:tab w:val="decimal" w:pos="194"/>
                <w:tab w:val="decimal" w:pos="209"/>
              </w:tabs>
              <w:spacing w:line="240" w:lineRule="atLeast"/>
              <w:ind w:left="-33" w:right="-61"/>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p>
        </w:tc>
      </w:tr>
      <w:tr w:rsidR="00A92177" w:rsidRPr="0068716C" w:rsidTr="00696043">
        <w:trPr>
          <w:trHeight w:val="288"/>
        </w:trPr>
        <w:tc>
          <w:tcPr>
            <w:tcW w:w="2322" w:type="dxa"/>
          </w:tcPr>
          <w:p w:rsidR="00A92177" w:rsidRPr="0068716C" w:rsidRDefault="00A92177" w:rsidP="00A92177">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 xml:space="preserve">   1 October 2018</w:t>
            </w:r>
          </w:p>
        </w:tc>
        <w:tc>
          <w:tcPr>
            <w:tcW w:w="828"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252" w:type="dxa"/>
            <w:vAlign w:val="center"/>
          </w:tcPr>
          <w:p w:rsidR="00A92177" w:rsidRPr="0068716C" w:rsidRDefault="00A92177" w:rsidP="00A92177">
            <w:pPr>
              <w:tabs>
                <w:tab w:val="decimal" w:pos="184"/>
              </w:tabs>
              <w:spacing w:line="240" w:lineRule="atLeast"/>
              <w:ind w:left="-33" w:right="-33"/>
              <w:jc w:val="right"/>
              <w:rPr>
                <w:rFonts w:ascii="Times New Roman" w:hAnsi="Times New Roman" w:cs="Times New Roman"/>
                <w:b/>
                <w:bCs/>
                <w:sz w:val="16"/>
                <w:szCs w:val="16"/>
              </w:rPr>
            </w:pPr>
          </w:p>
        </w:tc>
        <w:tc>
          <w:tcPr>
            <w:tcW w:w="990" w:type="dxa"/>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887"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1126" w:type="dxa"/>
            <w:vAlign w:val="center"/>
          </w:tcPr>
          <w:p w:rsidR="00A92177" w:rsidRPr="0068716C" w:rsidRDefault="00A92177" w:rsidP="00A92177">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rsidR="00A92177" w:rsidRPr="0068716C" w:rsidRDefault="00A92177" w:rsidP="00A92177">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Times New Roman"/>
                <w:sz w:val="16"/>
                <w:szCs w:val="16"/>
              </w:rPr>
            </w:pPr>
            <w:r w:rsidRPr="0068716C">
              <w:rPr>
                <w:rFonts w:ascii="Times New Roman" w:hAnsi="Times New Roman" w:cs="Times New Roman"/>
                <w:sz w:val="16"/>
                <w:szCs w:val="16"/>
              </w:rPr>
              <w:t>Owned assets</w:t>
            </w:r>
          </w:p>
        </w:tc>
        <w:tc>
          <w:tcPr>
            <w:tcW w:w="828"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vAlign w:val="center"/>
          </w:tcPr>
          <w:p w:rsidR="00A92177" w:rsidRPr="0068716C" w:rsidRDefault="00A92177" w:rsidP="00A92177">
            <w:pPr>
              <w:tabs>
                <w:tab w:val="decimal" w:pos="184"/>
              </w:tabs>
              <w:spacing w:line="240" w:lineRule="atLeast"/>
              <w:ind w:left="-33" w:right="-33"/>
              <w:jc w:val="right"/>
              <w:rPr>
                <w:rFonts w:ascii="Times New Roman" w:hAnsi="Times New Roman" w:cs="Times New Roman"/>
                <w:b/>
                <w:bCs/>
                <w:sz w:val="16"/>
                <w:szCs w:val="16"/>
              </w:rPr>
            </w:pPr>
          </w:p>
        </w:tc>
        <w:tc>
          <w:tcPr>
            <w:tcW w:w="990" w:type="dxa"/>
            <w:tcBorders>
              <w:bottom w:val="double" w:sz="4" w:space="0" w:color="auto"/>
            </w:tcBorders>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20,447</w:t>
            </w: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tcBorders>
              <w:bottom w:val="double" w:sz="4" w:space="0" w:color="auto"/>
            </w:tcBorders>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1,255,778</w:t>
            </w: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tcBorders>
              <w:bottom w:val="double" w:sz="4" w:space="0" w:color="auto"/>
            </w:tcBorders>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208,974</w:t>
            </w:r>
          </w:p>
        </w:tc>
        <w:tc>
          <w:tcPr>
            <w:tcW w:w="270"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bottom w:val="double" w:sz="4" w:space="0" w:color="auto"/>
            </w:tcBorders>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685,272</w:t>
            </w:r>
          </w:p>
        </w:tc>
        <w:tc>
          <w:tcPr>
            <w:tcW w:w="236"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bottom w:val="double" w:sz="4" w:space="0" w:color="auto"/>
            </w:tcBorders>
            <w:vAlign w:val="center"/>
          </w:tcPr>
          <w:p w:rsidR="00A92177" w:rsidRPr="0068716C" w:rsidRDefault="00A92177" w:rsidP="00A92177">
            <w:pPr>
              <w:tabs>
                <w:tab w:val="decimal" w:pos="245"/>
              </w:tabs>
              <w:spacing w:line="240" w:lineRule="atLeast"/>
              <w:ind w:left="-33" w:right="-33"/>
              <w:jc w:val="right"/>
              <w:rPr>
                <w:rFonts w:ascii="Times New Roman" w:hAnsi="Times New Roman" w:cs="Times New Roman"/>
                <w:b/>
                <w:bCs/>
                <w:sz w:val="16"/>
                <w:szCs w:val="16"/>
              </w:rPr>
            </w:pPr>
            <w:r w:rsidRPr="0068716C">
              <w:rPr>
                <w:rFonts w:ascii="Times New Roman" w:hAnsi="Times New Roman" w:cs="Times New Roman"/>
                <w:b/>
                <w:bCs/>
                <w:sz w:val="16"/>
                <w:szCs w:val="16"/>
              </w:rPr>
              <w:t>2,399,308</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tcBorders>
              <w:bottom w:val="double" w:sz="4" w:space="0" w:color="auto"/>
            </w:tcBorders>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b/>
                <w:bCs/>
                <w:sz w:val="16"/>
                <w:szCs w:val="16"/>
              </w:rPr>
            </w:pPr>
            <w:r w:rsidRPr="0068716C">
              <w:rPr>
                <w:rFonts w:ascii="Times New Roman" w:hAnsi="Times New Roman" w:cs="Times New Roman"/>
                <w:b/>
                <w:bCs/>
                <w:sz w:val="16"/>
                <w:szCs w:val="16"/>
              </w:rPr>
              <w:t>125,197</w:t>
            </w: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tcBorders>
              <w:bottom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43,070</w:t>
            </w: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tcBorders>
              <w:bottom w:val="double" w:sz="4" w:space="0" w:color="auto"/>
            </w:tcBorders>
            <w:vAlign w:val="center"/>
          </w:tcPr>
          <w:p w:rsidR="00A92177" w:rsidRPr="0068716C" w:rsidRDefault="00A92177" w:rsidP="00A92177">
            <w:pPr>
              <w:tabs>
                <w:tab w:val="decimal" w:pos="19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347</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tcBorders>
              <w:bottom w:val="double" w:sz="4" w:space="0" w:color="auto"/>
            </w:tcBorders>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522,382</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bottom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5,923,901</w:t>
            </w:r>
          </w:p>
        </w:tc>
      </w:tr>
      <w:tr w:rsidR="00A92177" w:rsidRPr="0068716C" w:rsidTr="00A92177">
        <w:trPr>
          <w:trHeight w:val="288"/>
        </w:trPr>
        <w:tc>
          <w:tcPr>
            <w:tcW w:w="2322" w:type="dxa"/>
          </w:tcPr>
          <w:p w:rsidR="00A92177" w:rsidRPr="0068716C" w:rsidRDefault="00A92177" w:rsidP="00A92177">
            <w:pPr>
              <w:spacing w:line="240" w:lineRule="atLeast"/>
              <w:rPr>
                <w:rFonts w:ascii="Times New Roman" w:hAnsi="Times New Roman" w:cs="Times New Roman"/>
                <w:b/>
                <w:bCs/>
                <w:sz w:val="16"/>
                <w:szCs w:val="16"/>
              </w:rPr>
            </w:pPr>
          </w:p>
        </w:tc>
        <w:tc>
          <w:tcPr>
            <w:tcW w:w="828" w:type="dxa"/>
            <w:tcBorders>
              <w:top w:val="double" w:sz="4" w:space="0" w:color="auto"/>
            </w:tcBorders>
            <w:vAlign w:val="center"/>
          </w:tcPr>
          <w:p w:rsidR="00A92177" w:rsidRPr="0068716C" w:rsidRDefault="00A92177" w:rsidP="00A92177">
            <w:pPr>
              <w:tabs>
                <w:tab w:val="decimal" w:pos="209"/>
              </w:tabs>
              <w:spacing w:line="240" w:lineRule="atLeast"/>
              <w:ind w:left="-33" w:right="-61"/>
              <w:jc w:val="right"/>
              <w:rPr>
                <w:rFonts w:ascii="Angsana New" w:hAnsi="Angsana New" w:cs="Angsana New"/>
                <w:b/>
                <w:bCs/>
                <w:sz w:val="16"/>
                <w:szCs w:val="16"/>
              </w:rPr>
            </w:pPr>
          </w:p>
        </w:tc>
        <w:tc>
          <w:tcPr>
            <w:tcW w:w="252" w:type="dxa"/>
            <w:vAlign w:val="center"/>
          </w:tcPr>
          <w:p w:rsidR="00A92177" w:rsidRPr="0068716C" w:rsidRDefault="00A92177" w:rsidP="00A92177">
            <w:pPr>
              <w:tabs>
                <w:tab w:val="decimal" w:pos="184"/>
              </w:tabs>
              <w:spacing w:line="240" w:lineRule="atLeast"/>
              <w:ind w:left="-33" w:right="-33"/>
              <w:jc w:val="right"/>
              <w:rPr>
                <w:rFonts w:ascii="Times New Roman" w:hAnsi="Times New Roman" w:cs="Times New Roman"/>
                <w:sz w:val="16"/>
                <w:szCs w:val="16"/>
              </w:rPr>
            </w:pPr>
          </w:p>
        </w:tc>
        <w:tc>
          <w:tcPr>
            <w:tcW w:w="990" w:type="dxa"/>
            <w:tcBorders>
              <w:top w:val="double" w:sz="4" w:space="0" w:color="auto"/>
            </w:tcBorders>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b/>
                <w:bCs/>
                <w:sz w:val="16"/>
                <w:szCs w:val="16"/>
              </w:rPr>
            </w:pP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b/>
                <w:bCs/>
                <w:sz w:val="16"/>
                <w:szCs w:val="16"/>
              </w:rPr>
            </w:pP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887" w:type="dxa"/>
            <w:tcBorders>
              <w:top w:val="double" w:sz="4" w:space="0" w:color="auto"/>
            </w:tcBorders>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236" w:type="dxa"/>
            <w:vAlign w:val="center"/>
          </w:tcPr>
          <w:p w:rsidR="00A92177" w:rsidRPr="0068716C" w:rsidRDefault="00A92177" w:rsidP="00A92177">
            <w:pPr>
              <w:tabs>
                <w:tab w:val="decimal" w:pos="198"/>
              </w:tabs>
              <w:spacing w:line="240" w:lineRule="atLeast"/>
              <w:ind w:left="-61" w:right="-33"/>
              <w:jc w:val="right"/>
              <w:rPr>
                <w:rFonts w:ascii="Times New Roman" w:hAnsi="Times New Roman" w:cs="Times New Roman"/>
                <w:b/>
                <w:bCs/>
                <w:sz w:val="16"/>
                <w:szCs w:val="16"/>
              </w:rPr>
            </w:pPr>
          </w:p>
        </w:tc>
        <w:tc>
          <w:tcPr>
            <w:tcW w:w="1126" w:type="dxa"/>
            <w:tcBorders>
              <w:top w:val="double" w:sz="4" w:space="0" w:color="auto"/>
            </w:tcBorders>
            <w:vAlign w:val="center"/>
          </w:tcPr>
          <w:p w:rsidR="00A92177" w:rsidRPr="0068716C" w:rsidRDefault="00A92177" w:rsidP="00A92177">
            <w:pPr>
              <w:tabs>
                <w:tab w:val="decimal" w:pos="245"/>
              </w:tabs>
              <w:spacing w:line="240" w:lineRule="atLeast"/>
              <w:ind w:left="-33" w:right="-33"/>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b/>
                <w:bCs/>
                <w:sz w:val="16"/>
                <w:szCs w:val="16"/>
              </w:rPr>
            </w:pP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vAlign w:val="center"/>
          </w:tcPr>
          <w:p w:rsidR="00A92177" w:rsidRPr="0068716C" w:rsidRDefault="00A92177" w:rsidP="00A92177">
            <w:pPr>
              <w:tabs>
                <w:tab w:val="decimal" w:pos="194"/>
              </w:tabs>
              <w:spacing w:line="240" w:lineRule="atLeast"/>
              <w:ind w:left="-33" w:right="-61"/>
              <w:jc w:val="right"/>
              <w:rPr>
                <w:rFonts w:ascii="Times New Roman" w:hAnsi="Times New Roman" w:cs="Times New Roman"/>
                <w:b/>
                <w:bCs/>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b/>
                <w:bCs/>
                <w:sz w:val="16"/>
                <w:szCs w:val="16"/>
              </w:rPr>
            </w:pP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b/>
                <w:bCs/>
                <w:sz w:val="16"/>
                <w:szCs w:val="16"/>
              </w:rPr>
            </w:pPr>
          </w:p>
        </w:tc>
      </w:tr>
      <w:tr w:rsidR="00A92177" w:rsidRPr="0068716C" w:rsidTr="00696043">
        <w:trPr>
          <w:trHeight w:val="288"/>
        </w:trPr>
        <w:tc>
          <w:tcPr>
            <w:tcW w:w="2322" w:type="dxa"/>
          </w:tcPr>
          <w:p w:rsidR="00A92177" w:rsidRPr="0068716C" w:rsidRDefault="00A92177" w:rsidP="00A92177">
            <w:pPr>
              <w:spacing w:line="240" w:lineRule="atLeast"/>
              <w:rPr>
                <w:rFonts w:ascii="Times New Roman" w:hAnsi="Times New Roman" w:cs="Times New Roman"/>
                <w:b/>
                <w:bCs/>
                <w:sz w:val="16"/>
                <w:szCs w:val="16"/>
              </w:rPr>
            </w:pPr>
            <w:r w:rsidRPr="0068716C">
              <w:rPr>
                <w:rFonts w:ascii="Times New Roman" w:hAnsi="Times New Roman" w:cs="Times New Roman"/>
                <w:b/>
                <w:bCs/>
                <w:sz w:val="16"/>
                <w:szCs w:val="16"/>
              </w:rPr>
              <w:t>At 30 September 2019</w:t>
            </w:r>
          </w:p>
        </w:tc>
        <w:tc>
          <w:tcPr>
            <w:tcW w:w="828"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252" w:type="dxa"/>
            <w:vAlign w:val="center"/>
          </w:tcPr>
          <w:p w:rsidR="00A92177" w:rsidRPr="0068716C" w:rsidRDefault="00A92177" w:rsidP="00A92177">
            <w:pPr>
              <w:tabs>
                <w:tab w:val="decimal" w:pos="184"/>
              </w:tabs>
              <w:spacing w:line="240" w:lineRule="atLeast"/>
              <w:ind w:left="-61" w:right="-33"/>
              <w:jc w:val="right"/>
              <w:rPr>
                <w:rFonts w:ascii="Times New Roman" w:hAnsi="Times New Roman" w:cs="Times New Roman"/>
                <w:sz w:val="16"/>
                <w:szCs w:val="16"/>
              </w:rPr>
            </w:pPr>
          </w:p>
        </w:tc>
        <w:tc>
          <w:tcPr>
            <w:tcW w:w="990" w:type="dxa"/>
            <w:vAlign w:val="center"/>
          </w:tcPr>
          <w:p w:rsidR="00A92177" w:rsidRPr="0068716C" w:rsidRDefault="00A92177" w:rsidP="00A92177">
            <w:pPr>
              <w:tabs>
                <w:tab w:val="decimal" w:pos="242"/>
              </w:tabs>
              <w:spacing w:line="240" w:lineRule="atLeast"/>
              <w:ind w:left="-33" w:right="-33"/>
              <w:jc w:val="right"/>
              <w:rPr>
                <w:rFonts w:ascii="Times New Roman" w:hAnsi="Times New Roman" w:cs="Times New Roman"/>
                <w:sz w:val="16"/>
                <w:szCs w:val="16"/>
              </w:rPr>
            </w:pP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80" w:type="dxa"/>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sz w:val="16"/>
                <w:szCs w:val="16"/>
              </w:rPr>
            </w:pP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19" w:type="dxa"/>
            <w:vAlign w:val="center"/>
          </w:tcPr>
          <w:p w:rsidR="00A92177" w:rsidRPr="0068716C" w:rsidRDefault="00A92177" w:rsidP="00A92177">
            <w:pPr>
              <w:tabs>
                <w:tab w:val="decimal" w:pos="209"/>
              </w:tabs>
              <w:spacing w:line="240" w:lineRule="atLeast"/>
              <w:ind w:left="-61" w:right="-33"/>
              <w:jc w:val="right"/>
              <w:rPr>
                <w:rFonts w:ascii="Times New Roman" w:hAnsi="Times New Roman" w:cs="Times New Roman"/>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87" w:type="dxa"/>
            <w:vAlign w:val="center"/>
          </w:tcPr>
          <w:p w:rsidR="00A92177" w:rsidRPr="0068716C" w:rsidRDefault="00A92177" w:rsidP="00A92177">
            <w:pPr>
              <w:tabs>
                <w:tab w:val="decimal" w:pos="178"/>
              </w:tabs>
              <w:spacing w:line="240" w:lineRule="atLeast"/>
              <w:ind w:left="-61" w:right="-33"/>
              <w:jc w:val="right"/>
              <w:rPr>
                <w:rFonts w:ascii="Times New Roman" w:hAnsi="Times New Roman" w:cs="Times New Roman"/>
                <w:sz w:val="16"/>
                <w:szCs w:val="16"/>
              </w:rPr>
            </w:pP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126" w:type="dxa"/>
            <w:vAlign w:val="center"/>
          </w:tcPr>
          <w:p w:rsidR="00A92177" w:rsidRPr="0068716C" w:rsidRDefault="00A92177" w:rsidP="00A92177">
            <w:pPr>
              <w:tabs>
                <w:tab w:val="decimal" w:pos="239"/>
              </w:tabs>
              <w:spacing w:line="240" w:lineRule="atLeast"/>
              <w:ind w:left="-61" w:right="-33"/>
              <w:jc w:val="right"/>
              <w:rPr>
                <w:rFonts w:ascii="Times New Roman" w:hAnsi="Times New Roman" w:cs="Times New Roman"/>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261" w:type="dxa"/>
            <w:vAlign w:val="center"/>
          </w:tcPr>
          <w:p w:rsidR="00A92177" w:rsidRPr="0068716C" w:rsidRDefault="00A92177" w:rsidP="00A92177">
            <w:pPr>
              <w:tabs>
                <w:tab w:val="decimal" w:pos="323"/>
              </w:tabs>
              <w:spacing w:line="240" w:lineRule="atLeast"/>
              <w:ind w:left="-61" w:right="-33"/>
              <w:jc w:val="right"/>
              <w:rPr>
                <w:rFonts w:ascii="Times New Roman" w:hAnsi="Times New Roman" w:cs="Times New Roman"/>
                <w:sz w:val="16"/>
                <w:szCs w:val="16"/>
              </w:rPr>
            </w:pP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09"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830" w:type="dxa"/>
            <w:vAlign w:val="center"/>
          </w:tcPr>
          <w:p w:rsidR="00A92177" w:rsidRPr="0068716C" w:rsidRDefault="00A92177" w:rsidP="00A92177">
            <w:pPr>
              <w:tabs>
                <w:tab w:val="decimal" w:pos="194"/>
                <w:tab w:val="decimal" w:pos="209"/>
              </w:tabs>
              <w:spacing w:line="240" w:lineRule="atLeast"/>
              <w:ind w:left="-33" w:right="-61"/>
              <w:jc w:val="right"/>
              <w:rPr>
                <w:rFonts w:ascii="Times New Roman" w:hAnsi="Times New Roman" w:cs="Times New Roman"/>
                <w:sz w:val="16"/>
                <w:szCs w:val="16"/>
              </w:rPr>
            </w:pP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1097" w:type="dxa"/>
            <w:vAlign w:val="center"/>
          </w:tcPr>
          <w:p w:rsidR="00A92177" w:rsidRPr="0068716C" w:rsidRDefault="00A92177" w:rsidP="00A92177">
            <w:pPr>
              <w:tabs>
                <w:tab w:val="decimal" w:pos="273"/>
              </w:tabs>
              <w:spacing w:line="240" w:lineRule="atLeast"/>
              <w:ind w:left="-33" w:right="-61"/>
              <w:jc w:val="right"/>
              <w:rPr>
                <w:rFonts w:ascii="Times New Roman" w:hAnsi="Times New Roman" w:cs="Times New Roman"/>
                <w:sz w:val="16"/>
                <w:szCs w:val="16"/>
              </w:rPr>
            </w:pP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sz w:val="16"/>
                <w:szCs w:val="16"/>
              </w:rPr>
            </w:pPr>
          </w:p>
        </w:tc>
        <w:tc>
          <w:tcPr>
            <w:tcW w:w="974" w:type="dxa"/>
            <w:gridSpan w:val="2"/>
            <w:vAlign w:val="center"/>
          </w:tcPr>
          <w:p w:rsidR="00A92177" w:rsidRPr="0068716C" w:rsidRDefault="00A92177" w:rsidP="00A92177">
            <w:pPr>
              <w:tabs>
                <w:tab w:val="decimal" w:pos="214"/>
              </w:tabs>
              <w:spacing w:line="240" w:lineRule="atLeast"/>
              <w:ind w:left="-33" w:right="-61"/>
              <w:jc w:val="right"/>
              <w:rPr>
                <w:rFonts w:ascii="Times New Roman" w:hAnsi="Times New Roman" w:cs="Times New Roman"/>
                <w:sz w:val="16"/>
                <w:szCs w:val="16"/>
              </w:rPr>
            </w:pPr>
          </w:p>
        </w:tc>
      </w:tr>
      <w:tr w:rsidR="00A92177" w:rsidRPr="0068716C" w:rsidTr="00A92177">
        <w:trPr>
          <w:trHeight w:val="288"/>
        </w:trPr>
        <w:tc>
          <w:tcPr>
            <w:tcW w:w="2322" w:type="dxa"/>
          </w:tcPr>
          <w:p w:rsidR="00A92177" w:rsidRPr="0068716C" w:rsidRDefault="00A92177" w:rsidP="00A92177">
            <w:pPr>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Owned assets</w:t>
            </w:r>
          </w:p>
        </w:tc>
        <w:tc>
          <w:tcPr>
            <w:tcW w:w="828"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663,126</w:t>
            </w:r>
          </w:p>
        </w:tc>
        <w:tc>
          <w:tcPr>
            <w:tcW w:w="252"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990"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18,343</w:t>
            </w:r>
          </w:p>
        </w:tc>
        <w:tc>
          <w:tcPr>
            <w:tcW w:w="26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1080"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1,295,551</w:t>
            </w:r>
          </w:p>
        </w:tc>
        <w:tc>
          <w:tcPr>
            <w:tcW w:w="270" w:type="dxa"/>
            <w:gridSpan w:val="2"/>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819"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197,176</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887"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683,462</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1126"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2,817,963</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1261"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123,629</w:t>
            </w:r>
          </w:p>
        </w:tc>
        <w:tc>
          <w:tcPr>
            <w:tcW w:w="253"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909"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38,564</w:t>
            </w:r>
          </w:p>
        </w:tc>
        <w:tc>
          <w:tcPr>
            <w:tcW w:w="241"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830"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312</w:t>
            </w:r>
          </w:p>
        </w:tc>
        <w:tc>
          <w:tcPr>
            <w:tcW w:w="270"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1097" w:type="dxa"/>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47,518</w:t>
            </w:r>
          </w:p>
        </w:tc>
        <w:tc>
          <w:tcPr>
            <w:tcW w:w="236" w:type="dxa"/>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p>
        </w:tc>
        <w:tc>
          <w:tcPr>
            <w:tcW w:w="974" w:type="dxa"/>
            <w:gridSpan w:val="2"/>
            <w:tcBorders>
              <w:bottom w:val="double" w:sz="4" w:space="0" w:color="auto"/>
            </w:tcBorders>
            <w:vAlign w:val="center"/>
          </w:tcPr>
          <w:p w:rsidR="00A92177" w:rsidRPr="0068716C" w:rsidRDefault="00A92177" w:rsidP="00A92177">
            <w:pPr>
              <w:tabs>
                <w:tab w:val="decimal" w:pos="209"/>
              </w:tabs>
              <w:spacing w:line="240" w:lineRule="atLeast"/>
              <w:ind w:left="-33" w:right="-61"/>
              <w:jc w:val="right"/>
              <w:rPr>
                <w:rFonts w:ascii="Times New Roman" w:hAnsi="Times New Roman" w:cs="Times New Roman"/>
                <w:b/>
                <w:bCs/>
                <w:sz w:val="16"/>
                <w:szCs w:val="16"/>
              </w:rPr>
            </w:pPr>
            <w:r w:rsidRPr="0068716C">
              <w:rPr>
                <w:rFonts w:ascii="Times New Roman" w:hAnsi="Times New Roman" w:cs="Times New Roman"/>
                <w:b/>
                <w:bCs/>
                <w:sz w:val="16"/>
                <w:szCs w:val="16"/>
              </w:rPr>
              <w:t>5,885,644</w:t>
            </w:r>
          </w:p>
        </w:tc>
      </w:tr>
      <w:tr w:rsidR="00A92177" w:rsidRPr="0068716C" w:rsidTr="00A92177">
        <w:trPr>
          <w:trHeight w:val="288"/>
        </w:trPr>
        <w:tc>
          <w:tcPr>
            <w:tcW w:w="2322" w:type="dxa"/>
          </w:tcPr>
          <w:p w:rsidR="00A92177" w:rsidRPr="0068716C" w:rsidRDefault="00A92177" w:rsidP="00696043">
            <w:pPr>
              <w:spacing w:line="240" w:lineRule="atLeast"/>
              <w:rPr>
                <w:rFonts w:ascii="Times New Roman" w:hAnsi="Times New Roman" w:cs="Times New Roman"/>
                <w:sz w:val="16"/>
                <w:szCs w:val="16"/>
              </w:rPr>
            </w:pPr>
          </w:p>
        </w:tc>
        <w:tc>
          <w:tcPr>
            <w:tcW w:w="828" w:type="dxa"/>
            <w:tcBorders>
              <w:top w:val="double" w:sz="4" w:space="0" w:color="auto"/>
            </w:tcBorders>
          </w:tcPr>
          <w:p w:rsidR="00A92177" w:rsidRPr="0068716C" w:rsidRDefault="00A92177" w:rsidP="00696043">
            <w:pPr>
              <w:tabs>
                <w:tab w:val="decimal" w:pos="139"/>
              </w:tabs>
              <w:spacing w:line="240" w:lineRule="atLeast"/>
              <w:ind w:left="-33" w:right="-61"/>
              <w:jc w:val="center"/>
              <w:rPr>
                <w:rFonts w:ascii="Times New Roman" w:hAnsi="Times New Roman" w:cs="Times New Roman"/>
                <w:sz w:val="16"/>
                <w:szCs w:val="16"/>
              </w:rPr>
            </w:pPr>
          </w:p>
        </w:tc>
        <w:tc>
          <w:tcPr>
            <w:tcW w:w="252"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990" w:type="dxa"/>
            <w:tcBorders>
              <w:top w:val="double" w:sz="4" w:space="0" w:color="auto"/>
            </w:tcBorders>
          </w:tcPr>
          <w:p w:rsidR="00A92177" w:rsidRPr="0068716C" w:rsidRDefault="00A92177" w:rsidP="00696043">
            <w:pPr>
              <w:tabs>
                <w:tab w:val="decimal" w:pos="114"/>
              </w:tabs>
              <w:spacing w:line="240" w:lineRule="atLeast"/>
              <w:ind w:left="-33" w:right="-61"/>
              <w:jc w:val="center"/>
              <w:rPr>
                <w:rFonts w:ascii="Times New Roman" w:hAnsi="Times New Roman" w:cs="Times New Roman"/>
                <w:sz w:val="16"/>
                <w:szCs w:val="16"/>
              </w:rPr>
            </w:pPr>
          </w:p>
        </w:tc>
        <w:tc>
          <w:tcPr>
            <w:tcW w:w="261"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1080" w:type="dxa"/>
            <w:tcBorders>
              <w:top w:val="double" w:sz="4" w:space="0" w:color="auto"/>
            </w:tcBorders>
          </w:tcPr>
          <w:p w:rsidR="00A92177" w:rsidRPr="0068716C" w:rsidRDefault="00A92177" w:rsidP="00696043">
            <w:pPr>
              <w:tabs>
                <w:tab w:val="decimal" w:pos="239"/>
              </w:tabs>
              <w:spacing w:line="240" w:lineRule="atLeast"/>
              <w:ind w:right="-85"/>
              <w:jc w:val="right"/>
              <w:rPr>
                <w:rFonts w:ascii="Times New Roman" w:hAnsi="Times New Roman" w:cs="Times New Roman"/>
                <w:sz w:val="16"/>
                <w:szCs w:val="16"/>
              </w:rPr>
            </w:pPr>
          </w:p>
        </w:tc>
        <w:tc>
          <w:tcPr>
            <w:tcW w:w="270" w:type="dxa"/>
            <w:gridSpan w:val="2"/>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819" w:type="dxa"/>
            <w:tcBorders>
              <w:top w:val="double" w:sz="4" w:space="0" w:color="auto"/>
            </w:tcBorders>
          </w:tcPr>
          <w:p w:rsidR="00A92177" w:rsidRPr="0068716C" w:rsidRDefault="00A92177" w:rsidP="00696043">
            <w:pPr>
              <w:tabs>
                <w:tab w:val="decimal" w:pos="209"/>
              </w:tabs>
              <w:spacing w:line="240" w:lineRule="atLeast"/>
              <w:ind w:left="-33" w:right="-33"/>
              <w:jc w:val="right"/>
              <w:rPr>
                <w:rFonts w:ascii="Times New Roman" w:hAnsi="Times New Roman" w:cs="Times New Roman"/>
                <w:sz w:val="16"/>
                <w:szCs w:val="16"/>
                <w:cs/>
              </w:rPr>
            </w:pPr>
          </w:p>
        </w:tc>
        <w:tc>
          <w:tcPr>
            <w:tcW w:w="270"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887" w:type="dxa"/>
            <w:tcBorders>
              <w:top w:val="double" w:sz="4" w:space="0" w:color="auto"/>
            </w:tcBorders>
          </w:tcPr>
          <w:p w:rsidR="00A92177" w:rsidRPr="0068716C" w:rsidRDefault="00A92177" w:rsidP="00696043">
            <w:pPr>
              <w:tabs>
                <w:tab w:val="decimal" w:pos="208"/>
              </w:tabs>
              <w:spacing w:line="240" w:lineRule="atLeast"/>
              <w:ind w:left="-33" w:right="-64"/>
              <w:jc w:val="right"/>
              <w:rPr>
                <w:rFonts w:ascii="Times New Roman" w:hAnsi="Times New Roman" w:cs="Times New Roman"/>
                <w:sz w:val="16"/>
                <w:szCs w:val="16"/>
              </w:rPr>
            </w:pPr>
          </w:p>
        </w:tc>
        <w:tc>
          <w:tcPr>
            <w:tcW w:w="236"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1126" w:type="dxa"/>
            <w:tcBorders>
              <w:top w:val="double" w:sz="4" w:space="0" w:color="auto"/>
            </w:tcBorders>
          </w:tcPr>
          <w:p w:rsidR="00A92177" w:rsidRPr="0068716C" w:rsidRDefault="00A92177" w:rsidP="00696043">
            <w:pPr>
              <w:tabs>
                <w:tab w:val="decimal" w:pos="245"/>
              </w:tabs>
              <w:spacing w:line="240" w:lineRule="atLeast"/>
              <w:ind w:left="-33" w:right="-61"/>
              <w:jc w:val="right"/>
              <w:rPr>
                <w:rFonts w:ascii="Times New Roman" w:hAnsi="Times New Roman" w:cs="Times New Roman"/>
                <w:sz w:val="16"/>
                <w:szCs w:val="16"/>
              </w:rPr>
            </w:pPr>
          </w:p>
        </w:tc>
        <w:tc>
          <w:tcPr>
            <w:tcW w:w="270"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1261" w:type="dxa"/>
            <w:tcBorders>
              <w:top w:val="double" w:sz="4" w:space="0" w:color="auto"/>
            </w:tcBorders>
          </w:tcPr>
          <w:p w:rsidR="00A92177" w:rsidRPr="0068716C" w:rsidRDefault="00A92177" w:rsidP="00696043">
            <w:pPr>
              <w:tabs>
                <w:tab w:val="decimal" w:pos="253"/>
              </w:tabs>
              <w:spacing w:line="240" w:lineRule="atLeast"/>
              <w:ind w:left="-33" w:right="-107"/>
              <w:jc w:val="right"/>
              <w:rPr>
                <w:rFonts w:ascii="Times New Roman" w:hAnsi="Times New Roman" w:cs="Times New Roman"/>
                <w:sz w:val="16"/>
                <w:szCs w:val="16"/>
              </w:rPr>
            </w:pPr>
          </w:p>
        </w:tc>
        <w:tc>
          <w:tcPr>
            <w:tcW w:w="253"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909" w:type="dxa"/>
            <w:tcBorders>
              <w:top w:val="double" w:sz="4" w:space="0" w:color="auto"/>
            </w:tcBorders>
          </w:tcPr>
          <w:p w:rsidR="00A92177" w:rsidRPr="0068716C" w:rsidRDefault="00A92177" w:rsidP="00696043">
            <w:pPr>
              <w:tabs>
                <w:tab w:val="decimal" w:pos="212"/>
              </w:tabs>
              <w:spacing w:line="240" w:lineRule="atLeast"/>
              <w:ind w:left="-33" w:right="-103"/>
              <w:jc w:val="right"/>
              <w:rPr>
                <w:rFonts w:ascii="Times New Roman" w:hAnsi="Times New Roman" w:cs="Times New Roman"/>
                <w:sz w:val="16"/>
                <w:szCs w:val="16"/>
              </w:rPr>
            </w:pPr>
          </w:p>
        </w:tc>
        <w:tc>
          <w:tcPr>
            <w:tcW w:w="241" w:type="dxa"/>
          </w:tcPr>
          <w:p w:rsidR="00A92177" w:rsidRPr="0068716C" w:rsidRDefault="00A92177" w:rsidP="00696043">
            <w:pPr>
              <w:tabs>
                <w:tab w:val="decimal" w:pos="212"/>
              </w:tabs>
              <w:spacing w:line="240" w:lineRule="atLeast"/>
              <w:ind w:left="-33" w:right="-61"/>
              <w:jc w:val="right"/>
              <w:rPr>
                <w:rFonts w:ascii="Times New Roman" w:hAnsi="Times New Roman" w:cs="Times New Roman"/>
                <w:sz w:val="16"/>
                <w:szCs w:val="16"/>
              </w:rPr>
            </w:pPr>
          </w:p>
        </w:tc>
        <w:tc>
          <w:tcPr>
            <w:tcW w:w="830" w:type="dxa"/>
            <w:tcBorders>
              <w:top w:val="double" w:sz="4" w:space="0" w:color="auto"/>
            </w:tcBorders>
          </w:tcPr>
          <w:p w:rsidR="00A92177" w:rsidRPr="0068716C" w:rsidRDefault="00A92177" w:rsidP="00696043">
            <w:pPr>
              <w:tabs>
                <w:tab w:val="decimal" w:pos="189"/>
              </w:tabs>
              <w:spacing w:line="240" w:lineRule="atLeast"/>
              <w:ind w:left="-33" w:right="-61"/>
              <w:jc w:val="right"/>
              <w:rPr>
                <w:rFonts w:ascii="Times New Roman" w:hAnsi="Times New Roman" w:cs="Times New Roman"/>
                <w:sz w:val="16"/>
                <w:szCs w:val="16"/>
              </w:rPr>
            </w:pPr>
          </w:p>
        </w:tc>
        <w:tc>
          <w:tcPr>
            <w:tcW w:w="270"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1097" w:type="dxa"/>
            <w:tcBorders>
              <w:top w:val="double" w:sz="4" w:space="0" w:color="auto"/>
            </w:tcBorders>
          </w:tcPr>
          <w:p w:rsidR="00A92177" w:rsidRPr="0068716C" w:rsidRDefault="00A92177" w:rsidP="00696043">
            <w:pPr>
              <w:tabs>
                <w:tab w:val="decimal" w:pos="126"/>
              </w:tabs>
              <w:spacing w:line="240" w:lineRule="atLeast"/>
              <w:ind w:left="-33" w:right="-61"/>
              <w:jc w:val="center"/>
              <w:rPr>
                <w:rFonts w:ascii="Times New Roman" w:hAnsi="Times New Roman" w:cs="Times New Roman"/>
                <w:sz w:val="16"/>
                <w:szCs w:val="16"/>
              </w:rPr>
            </w:pPr>
          </w:p>
        </w:tc>
        <w:tc>
          <w:tcPr>
            <w:tcW w:w="236" w:type="dxa"/>
          </w:tcPr>
          <w:p w:rsidR="00A92177" w:rsidRPr="0068716C" w:rsidRDefault="00A92177" w:rsidP="00696043">
            <w:pPr>
              <w:tabs>
                <w:tab w:val="decimal" w:pos="209"/>
              </w:tabs>
              <w:spacing w:line="240" w:lineRule="atLeast"/>
              <w:ind w:left="-33" w:right="-61"/>
              <w:jc w:val="right"/>
              <w:rPr>
                <w:rFonts w:ascii="Times New Roman" w:hAnsi="Times New Roman" w:cs="Times New Roman"/>
                <w:sz w:val="16"/>
                <w:szCs w:val="16"/>
              </w:rPr>
            </w:pPr>
          </w:p>
        </w:tc>
        <w:tc>
          <w:tcPr>
            <w:tcW w:w="974" w:type="dxa"/>
            <w:gridSpan w:val="2"/>
            <w:tcBorders>
              <w:top w:val="double" w:sz="4" w:space="0" w:color="auto"/>
            </w:tcBorders>
          </w:tcPr>
          <w:p w:rsidR="00A92177" w:rsidRPr="0068716C" w:rsidRDefault="00A92177" w:rsidP="00696043">
            <w:pPr>
              <w:spacing w:line="240" w:lineRule="atLeast"/>
              <w:ind w:left="-33" w:right="-61"/>
              <w:jc w:val="right"/>
              <w:rPr>
                <w:rFonts w:ascii="Times New Roman" w:hAnsi="Times New Roman" w:cs="Times New Roman"/>
                <w:sz w:val="16"/>
                <w:szCs w:val="16"/>
              </w:rPr>
            </w:pPr>
          </w:p>
        </w:tc>
      </w:tr>
    </w:tbl>
    <w:p w:rsidR="00A92177" w:rsidRPr="001421B3" w:rsidRDefault="00A92177" w:rsidP="00A92177">
      <w:pPr>
        <w:spacing w:line="240" w:lineRule="atLeast"/>
        <w:ind w:left="-180" w:right="-764"/>
        <w:jc w:val="thaiDistribute"/>
        <w:rPr>
          <w:rFonts w:ascii="Times New Roman" w:hAnsi="Times New Roman" w:cs="Times New Roman"/>
          <w:spacing w:val="-3"/>
          <w:sz w:val="20"/>
          <w:szCs w:val="20"/>
        </w:rPr>
      </w:pPr>
      <w:r w:rsidRPr="001421B3">
        <w:rPr>
          <w:rFonts w:ascii="Times New Roman" w:hAnsi="Times New Roman" w:cs="Times New Roman"/>
          <w:spacing w:val="-3"/>
          <w:sz w:val="20"/>
          <w:szCs w:val="20"/>
        </w:rPr>
        <w:t>The gross amount of the Group’s fully depreciated plant and equipment that was still in use as at 30 September 201</w:t>
      </w:r>
      <w:r w:rsidR="001421B3" w:rsidRPr="001421B3">
        <w:rPr>
          <w:rFonts w:ascii="Times New Roman" w:hAnsi="Times New Roman" w:cs="Times New Roman"/>
          <w:spacing w:val="-3"/>
          <w:sz w:val="20"/>
          <w:szCs w:val="20"/>
        </w:rPr>
        <w:t>9</w:t>
      </w:r>
      <w:r w:rsidRPr="001421B3">
        <w:rPr>
          <w:rFonts w:ascii="Times New Roman" w:hAnsi="Times New Roman" w:cs="Times New Roman"/>
          <w:spacing w:val="-3"/>
          <w:sz w:val="20"/>
          <w:szCs w:val="20"/>
        </w:rPr>
        <w:t xml:space="preserve"> amounted to Baht 2,441.73 million </w:t>
      </w:r>
      <w:r w:rsidRPr="001421B3">
        <w:rPr>
          <w:rFonts w:ascii="Times New Roman" w:hAnsi="Times New Roman" w:cs="Times New Roman"/>
          <w:i/>
          <w:iCs/>
          <w:spacing w:val="-3"/>
          <w:sz w:val="20"/>
          <w:szCs w:val="20"/>
        </w:rPr>
        <w:t>(201</w:t>
      </w:r>
      <w:r w:rsidR="0073034A" w:rsidRPr="001421B3">
        <w:rPr>
          <w:rFonts w:ascii="Times New Roman" w:hAnsi="Times New Roman" w:cs="Times New Roman"/>
          <w:i/>
          <w:iCs/>
          <w:spacing w:val="-3"/>
          <w:sz w:val="20"/>
          <w:szCs w:val="20"/>
        </w:rPr>
        <w:t>8</w:t>
      </w:r>
      <w:r w:rsidRPr="001421B3">
        <w:rPr>
          <w:rFonts w:ascii="Times New Roman" w:hAnsi="Times New Roman" w:cs="Times New Roman"/>
          <w:i/>
          <w:iCs/>
          <w:spacing w:val="-3"/>
          <w:sz w:val="20"/>
          <w:szCs w:val="20"/>
        </w:rPr>
        <w:t xml:space="preserve">: Baht </w:t>
      </w:r>
      <w:r w:rsidR="001421B3" w:rsidRPr="001421B3">
        <w:rPr>
          <w:rFonts w:ascii="Times New Roman" w:hAnsi="Times New Roman" w:cs="Times New Roman"/>
          <w:i/>
          <w:iCs/>
          <w:spacing w:val="-3"/>
          <w:sz w:val="20"/>
          <w:szCs w:val="20"/>
        </w:rPr>
        <w:t>2</w:t>
      </w:r>
      <w:r w:rsidRPr="001421B3">
        <w:rPr>
          <w:rFonts w:ascii="Times New Roman" w:hAnsi="Times New Roman" w:cs="Times New Roman"/>
          <w:i/>
          <w:iCs/>
          <w:spacing w:val="-3"/>
          <w:sz w:val="20"/>
          <w:szCs w:val="20"/>
        </w:rPr>
        <w:t>,041.20 million).</w:t>
      </w:r>
    </w:p>
    <w:p w:rsidR="00A92177" w:rsidRPr="0068716C" w:rsidRDefault="00A92177" w:rsidP="004A33CF">
      <w:pPr>
        <w:ind w:left="-270" w:right="-674"/>
        <w:jc w:val="thaiDistribute"/>
        <w:rPr>
          <w:rFonts w:ascii="Times New Roman" w:hAnsi="Times New Roman" w:cstheme="minorBidi"/>
          <w:sz w:val="22"/>
          <w:szCs w:val="22"/>
          <w:cs/>
        </w:rPr>
      </w:pPr>
    </w:p>
    <w:p w:rsidR="0090426A" w:rsidRPr="0068716C" w:rsidRDefault="0090426A" w:rsidP="0090426A">
      <w:pPr>
        <w:rPr>
          <w:sz w:val="2"/>
          <w:szCs w:val="2"/>
          <w:cs/>
        </w:rPr>
      </w:pPr>
      <w:r w:rsidRPr="0068716C">
        <w:br w:type="page"/>
      </w:r>
    </w:p>
    <w:p w:rsidR="0090426A" w:rsidRPr="0068716C" w:rsidRDefault="0090426A" w:rsidP="0090426A">
      <w:pPr>
        <w:rPr>
          <w:sz w:val="2"/>
          <w:szCs w:val="2"/>
          <w:cs/>
        </w:rPr>
      </w:pPr>
    </w:p>
    <w:tbl>
      <w:tblPr>
        <w:tblW w:w="14832" w:type="dxa"/>
        <w:tblInd w:w="18" w:type="dxa"/>
        <w:tblLayout w:type="fixed"/>
        <w:tblLook w:val="01E0" w:firstRow="1" w:lastRow="1" w:firstColumn="1" w:lastColumn="1" w:noHBand="0" w:noVBand="0"/>
      </w:tblPr>
      <w:tblGrid>
        <w:gridCol w:w="3762"/>
        <w:gridCol w:w="994"/>
        <w:gridCol w:w="261"/>
        <w:gridCol w:w="1085"/>
        <w:gridCol w:w="6"/>
        <w:gridCol w:w="264"/>
        <w:gridCol w:w="1350"/>
        <w:gridCol w:w="270"/>
        <w:gridCol w:w="1440"/>
        <w:gridCol w:w="270"/>
        <w:gridCol w:w="1080"/>
        <w:gridCol w:w="270"/>
        <w:gridCol w:w="990"/>
        <w:gridCol w:w="270"/>
        <w:gridCol w:w="1260"/>
        <w:gridCol w:w="236"/>
        <w:gridCol w:w="34"/>
        <w:gridCol w:w="990"/>
      </w:tblGrid>
      <w:tr w:rsidR="0090426A" w:rsidRPr="0068716C" w:rsidTr="00A92177">
        <w:tc>
          <w:tcPr>
            <w:tcW w:w="3762" w:type="dxa"/>
          </w:tcPr>
          <w:p w:rsidR="0090426A" w:rsidRPr="0068716C" w:rsidRDefault="0090426A" w:rsidP="005A20E2">
            <w:pPr>
              <w:spacing w:line="240" w:lineRule="atLeast"/>
              <w:jc w:val="center"/>
              <w:rPr>
                <w:rFonts w:ascii="Times New Roman" w:hAnsi="Times New Roman" w:cs="Times New Roman"/>
                <w:sz w:val="18"/>
                <w:szCs w:val="18"/>
              </w:rPr>
            </w:pPr>
            <w:r w:rsidRPr="0068716C">
              <w:rPr>
                <w:rFonts w:ascii="Times New Roman" w:hAnsi="Times New Roman" w:cs="Times New Roman"/>
                <w:sz w:val="18"/>
                <w:szCs w:val="18"/>
              </w:rPr>
              <w:br w:type="page"/>
            </w:r>
            <w:r w:rsidRPr="0068716C">
              <w:rPr>
                <w:rFonts w:ascii="Times New Roman" w:hAnsi="Times New Roman" w:cs="Times New Roman"/>
                <w:sz w:val="18"/>
                <w:szCs w:val="18"/>
              </w:rPr>
              <w:br w:type="page"/>
            </w:r>
          </w:p>
        </w:tc>
        <w:tc>
          <w:tcPr>
            <w:tcW w:w="11070" w:type="dxa"/>
            <w:gridSpan w:val="17"/>
          </w:tcPr>
          <w:p w:rsidR="0090426A" w:rsidRPr="0068716C" w:rsidRDefault="0090426A" w:rsidP="005A20E2">
            <w:pPr>
              <w:spacing w:line="240" w:lineRule="atLeast"/>
              <w:ind w:left="167" w:hanging="167"/>
              <w:jc w:val="center"/>
              <w:rPr>
                <w:rFonts w:ascii="Times New Roman" w:hAnsi="Times New Roman" w:cs="Times New Roman"/>
                <w:b/>
                <w:bCs/>
                <w:sz w:val="18"/>
                <w:szCs w:val="18"/>
              </w:rPr>
            </w:pPr>
            <w:r w:rsidRPr="0068716C">
              <w:rPr>
                <w:rFonts w:ascii="Times New Roman" w:hAnsi="Times New Roman" w:cs="Times New Roman"/>
                <w:b/>
                <w:bCs/>
                <w:sz w:val="18"/>
                <w:szCs w:val="18"/>
              </w:rPr>
              <w:t>Separate financial statements</w:t>
            </w:r>
          </w:p>
        </w:tc>
      </w:tr>
      <w:tr w:rsidR="00A92177" w:rsidRPr="0068716C" w:rsidTr="00A92177">
        <w:tc>
          <w:tcPr>
            <w:tcW w:w="3762" w:type="dxa"/>
          </w:tcPr>
          <w:p w:rsidR="00A92177" w:rsidRPr="0068716C" w:rsidRDefault="00A92177" w:rsidP="005A20E2">
            <w:pPr>
              <w:spacing w:line="240" w:lineRule="atLeast"/>
              <w:jc w:val="center"/>
              <w:rPr>
                <w:rFonts w:ascii="Times New Roman" w:hAnsi="Times New Roman" w:cs="Times New Roman"/>
                <w:sz w:val="18"/>
                <w:szCs w:val="18"/>
              </w:rPr>
            </w:pPr>
          </w:p>
        </w:tc>
        <w:tc>
          <w:tcPr>
            <w:tcW w:w="994"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61"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085"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gridSpan w:val="2"/>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35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Tools and</w:t>
            </w:r>
          </w:p>
        </w:tc>
        <w:tc>
          <w:tcPr>
            <w:tcW w:w="27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440" w:type="dxa"/>
          </w:tcPr>
          <w:p w:rsidR="00A92177" w:rsidRPr="0068716C" w:rsidRDefault="00A92177" w:rsidP="00A92177">
            <w:pPr>
              <w:spacing w:line="240" w:lineRule="atLeast"/>
              <w:ind w:left="-114" w:right="-40" w:firstLine="2"/>
              <w:jc w:val="center"/>
              <w:rPr>
                <w:rFonts w:ascii="Times New Roman" w:hAnsi="Times New Roman" w:cs="Times New Roman"/>
                <w:sz w:val="18"/>
                <w:szCs w:val="18"/>
              </w:rPr>
            </w:pPr>
            <w:r w:rsidRPr="0068716C">
              <w:rPr>
                <w:rFonts w:ascii="Times New Roman" w:hAnsi="Times New Roman" w:cs="Times New Roman"/>
                <w:sz w:val="18"/>
                <w:szCs w:val="18"/>
              </w:rPr>
              <w:t>Office equipment,</w:t>
            </w:r>
          </w:p>
        </w:tc>
        <w:tc>
          <w:tcPr>
            <w:tcW w:w="27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108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99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270" w:type="dxa"/>
          </w:tcPr>
          <w:p w:rsidR="00A92177" w:rsidRPr="0068716C" w:rsidRDefault="00A92177" w:rsidP="00A92177">
            <w:pPr>
              <w:spacing w:line="240" w:lineRule="atLeast"/>
              <w:ind w:left="-70" w:right="-40" w:firstLine="2"/>
              <w:jc w:val="center"/>
              <w:rPr>
                <w:rFonts w:ascii="Times New Roman" w:hAnsi="Times New Roman" w:cs="Times New Roman"/>
                <w:sz w:val="18"/>
                <w:szCs w:val="18"/>
              </w:rPr>
            </w:pPr>
          </w:p>
        </w:tc>
        <w:tc>
          <w:tcPr>
            <w:tcW w:w="126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Assets under</w:t>
            </w:r>
          </w:p>
        </w:tc>
        <w:tc>
          <w:tcPr>
            <w:tcW w:w="270" w:type="dxa"/>
            <w:gridSpan w:val="2"/>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c>
          <w:tcPr>
            <w:tcW w:w="990" w:type="dxa"/>
          </w:tcPr>
          <w:p w:rsidR="00A92177" w:rsidRPr="0068716C" w:rsidRDefault="00A92177" w:rsidP="005A20E2">
            <w:pPr>
              <w:spacing w:line="240" w:lineRule="atLeast"/>
              <w:ind w:left="-33" w:right="-40" w:firstLine="2"/>
              <w:jc w:val="center"/>
              <w:rPr>
                <w:rFonts w:ascii="Times New Roman" w:hAnsi="Times New Roman" w:cs="Times New Roman"/>
                <w:sz w:val="18"/>
                <w:szCs w:val="18"/>
              </w:rPr>
            </w:pPr>
          </w:p>
        </w:tc>
      </w:tr>
      <w:tr w:rsidR="0090426A" w:rsidRPr="0068716C" w:rsidTr="00A92177">
        <w:tc>
          <w:tcPr>
            <w:tcW w:w="3762" w:type="dxa"/>
          </w:tcPr>
          <w:p w:rsidR="0090426A" w:rsidRPr="0068716C" w:rsidRDefault="0090426A" w:rsidP="005A20E2">
            <w:pPr>
              <w:spacing w:line="240" w:lineRule="atLeast"/>
              <w:jc w:val="center"/>
              <w:rPr>
                <w:rFonts w:ascii="Times New Roman" w:hAnsi="Times New Roman" w:cs="Times New Roman"/>
                <w:sz w:val="18"/>
                <w:szCs w:val="18"/>
              </w:rPr>
            </w:pPr>
          </w:p>
        </w:tc>
        <w:tc>
          <w:tcPr>
            <w:tcW w:w="994"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261"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5"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Internal</w:t>
            </w:r>
          </w:p>
        </w:tc>
        <w:tc>
          <w:tcPr>
            <w:tcW w:w="270" w:type="dxa"/>
            <w:gridSpan w:val="2"/>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35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machinery for</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44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furniture and</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Restaurant</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26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construction</w:t>
            </w:r>
          </w:p>
        </w:tc>
        <w:tc>
          <w:tcPr>
            <w:tcW w:w="270" w:type="dxa"/>
            <w:gridSpan w:val="2"/>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r>
      <w:tr w:rsidR="0090426A" w:rsidRPr="0068716C" w:rsidTr="00A92177">
        <w:tc>
          <w:tcPr>
            <w:tcW w:w="3762" w:type="dxa"/>
          </w:tcPr>
          <w:p w:rsidR="0090426A" w:rsidRPr="0068716C" w:rsidRDefault="0090426A" w:rsidP="005A20E2">
            <w:pPr>
              <w:spacing w:line="240" w:lineRule="atLeast"/>
              <w:jc w:val="center"/>
              <w:rPr>
                <w:rFonts w:ascii="Times New Roman" w:hAnsi="Times New Roman" w:cs="Times New Roman"/>
                <w:sz w:val="18"/>
                <w:szCs w:val="18"/>
              </w:rPr>
            </w:pPr>
          </w:p>
        </w:tc>
        <w:tc>
          <w:tcPr>
            <w:tcW w:w="994"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Decoration</w:t>
            </w:r>
          </w:p>
        </w:tc>
        <w:tc>
          <w:tcPr>
            <w:tcW w:w="261"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5"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systems</w:t>
            </w:r>
          </w:p>
        </w:tc>
        <w:tc>
          <w:tcPr>
            <w:tcW w:w="270" w:type="dxa"/>
            <w:gridSpan w:val="2"/>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35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ma</w:t>
            </w:r>
            <w:smartTag w:uri="urn:schemas-microsoft-com:office:smarttags" w:element="PersonName">
              <w:r w:rsidRPr="0068716C">
                <w:rPr>
                  <w:rFonts w:ascii="Times New Roman" w:hAnsi="Times New Roman" w:cs="Times New Roman"/>
                  <w:sz w:val="18"/>
                  <w:szCs w:val="18"/>
                </w:rPr>
                <w:t>nu</w:t>
              </w:r>
            </w:smartTag>
            <w:r w:rsidRPr="0068716C">
              <w:rPr>
                <w:rFonts w:ascii="Times New Roman" w:hAnsi="Times New Roman" w:cs="Times New Roman"/>
                <w:sz w:val="18"/>
                <w:szCs w:val="18"/>
              </w:rPr>
              <w:t>facturing</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44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fixtures</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08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utensils</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Vehicles</w:t>
            </w:r>
          </w:p>
        </w:tc>
        <w:tc>
          <w:tcPr>
            <w:tcW w:w="27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1260" w:type="dxa"/>
          </w:tcPr>
          <w:p w:rsidR="0090426A" w:rsidRPr="004250C4" w:rsidRDefault="004250C4" w:rsidP="00A92177">
            <w:pPr>
              <w:spacing w:line="240" w:lineRule="atLeast"/>
              <w:ind w:left="-109" w:right="-40" w:firstLine="2"/>
              <w:jc w:val="center"/>
              <w:rPr>
                <w:rFonts w:ascii="Times New Roman" w:hAnsi="Times New Roman" w:cs="Times New Roman"/>
                <w:spacing w:val="-4"/>
                <w:sz w:val="18"/>
                <w:szCs w:val="18"/>
              </w:rPr>
            </w:pPr>
            <w:r>
              <w:rPr>
                <w:rFonts w:ascii="Times New Roman" w:hAnsi="Times New Roman" w:cs="Times New Roman"/>
                <w:sz w:val="18"/>
                <w:szCs w:val="18"/>
              </w:rPr>
              <w:t xml:space="preserve">  </w:t>
            </w:r>
            <w:r w:rsidR="0090426A" w:rsidRPr="004250C4">
              <w:rPr>
                <w:rFonts w:ascii="Times New Roman" w:hAnsi="Times New Roman" w:cs="Times New Roman"/>
                <w:spacing w:val="-4"/>
                <w:sz w:val="18"/>
                <w:szCs w:val="18"/>
              </w:rPr>
              <w:t>and installation</w:t>
            </w:r>
          </w:p>
        </w:tc>
        <w:tc>
          <w:tcPr>
            <w:tcW w:w="270" w:type="dxa"/>
            <w:gridSpan w:val="2"/>
          </w:tcPr>
          <w:p w:rsidR="0090426A" w:rsidRPr="0068716C" w:rsidRDefault="0090426A" w:rsidP="005A20E2">
            <w:pPr>
              <w:spacing w:line="240" w:lineRule="atLeast"/>
              <w:ind w:left="-33" w:right="-40" w:firstLine="2"/>
              <w:jc w:val="center"/>
              <w:rPr>
                <w:rFonts w:ascii="Times New Roman" w:hAnsi="Times New Roman" w:cs="Times New Roman"/>
                <w:sz w:val="18"/>
                <w:szCs w:val="18"/>
              </w:rPr>
            </w:pPr>
          </w:p>
        </w:tc>
        <w:tc>
          <w:tcPr>
            <w:tcW w:w="990" w:type="dxa"/>
          </w:tcPr>
          <w:p w:rsidR="0090426A" w:rsidRPr="0068716C" w:rsidRDefault="0090426A" w:rsidP="005A20E2">
            <w:pPr>
              <w:spacing w:line="240" w:lineRule="atLeast"/>
              <w:ind w:left="-33" w:right="-40" w:firstLine="2"/>
              <w:jc w:val="center"/>
              <w:rPr>
                <w:rFonts w:ascii="Times New Roman" w:hAnsi="Times New Roman" w:cs="Times New Roman"/>
                <w:sz w:val="18"/>
                <w:szCs w:val="18"/>
              </w:rPr>
            </w:pPr>
            <w:r w:rsidRPr="0068716C">
              <w:rPr>
                <w:rFonts w:ascii="Times New Roman" w:hAnsi="Times New Roman" w:cs="Times New Roman"/>
                <w:sz w:val="18"/>
                <w:szCs w:val="18"/>
              </w:rPr>
              <w:t>Total</w:t>
            </w:r>
          </w:p>
        </w:tc>
      </w:tr>
      <w:tr w:rsidR="0090426A" w:rsidRPr="0068716C" w:rsidTr="00A92177">
        <w:tc>
          <w:tcPr>
            <w:tcW w:w="3762" w:type="dxa"/>
          </w:tcPr>
          <w:p w:rsidR="0090426A" w:rsidRPr="0068716C" w:rsidRDefault="0090426A" w:rsidP="005A20E2">
            <w:pPr>
              <w:spacing w:line="240" w:lineRule="atLeast"/>
              <w:jc w:val="center"/>
              <w:rPr>
                <w:rFonts w:ascii="Times New Roman" w:hAnsi="Times New Roman" w:cs="Times New Roman"/>
                <w:sz w:val="18"/>
                <w:szCs w:val="18"/>
              </w:rPr>
            </w:pPr>
          </w:p>
        </w:tc>
        <w:tc>
          <w:tcPr>
            <w:tcW w:w="11070" w:type="dxa"/>
            <w:gridSpan w:val="17"/>
          </w:tcPr>
          <w:p w:rsidR="0090426A" w:rsidRPr="0068716C" w:rsidRDefault="0090426A" w:rsidP="005A20E2">
            <w:pPr>
              <w:spacing w:line="240" w:lineRule="atLeast"/>
              <w:ind w:left="-33" w:right="-40" w:firstLine="2"/>
              <w:jc w:val="center"/>
              <w:rPr>
                <w:rFonts w:ascii="Times New Roman" w:hAnsi="Times New Roman" w:cs="Times New Roman"/>
                <w:i/>
                <w:iCs/>
                <w:sz w:val="18"/>
                <w:szCs w:val="18"/>
              </w:rPr>
            </w:pPr>
            <w:r w:rsidRPr="0068716C">
              <w:rPr>
                <w:rFonts w:ascii="Times New Roman" w:hAnsi="Times New Roman" w:cs="Times New Roman"/>
                <w:i/>
                <w:iCs/>
                <w:sz w:val="18"/>
                <w:szCs w:val="18"/>
              </w:rPr>
              <w:t>(in thousand Baht)</w:t>
            </w:r>
          </w:p>
        </w:tc>
      </w:tr>
      <w:tr w:rsidR="0090426A" w:rsidRPr="0068716C" w:rsidTr="00A92177">
        <w:tc>
          <w:tcPr>
            <w:tcW w:w="3762" w:type="dxa"/>
          </w:tcPr>
          <w:p w:rsidR="0090426A" w:rsidRPr="0068716C" w:rsidRDefault="0090426A" w:rsidP="005A20E2">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Cost</w:t>
            </w:r>
          </w:p>
        </w:tc>
        <w:tc>
          <w:tcPr>
            <w:tcW w:w="994"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61"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91" w:type="dxa"/>
            <w:gridSpan w:val="2"/>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64"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35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44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8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99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7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260"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236" w:type="dxa"/>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c>
          <w:tcPr>
            <w:tcW w:w="1024" w:type="dxa"/>
            <w:gridSpan w:val="2"/>
          </w:tcPr>
          <w:p w:rsidR="0090426A" w:rsidRPr="0068716C" w:rsidRDefault="0090426A" w:rsidP="005A20E2">
            <w:pPr>
              <w:spacing w:line="240" w:lineRule="atLeast"/>
              <w:ind w:left="167" w:hanging="167"/>
              <w:jc w:val="thaiDistribute"/>
              <w:rPr>
                <w:rFonts w:ascii="Times New Roman" w:hAnsi="Times New Roman" w:cs="Times New Roman"/>
                <w:b/>
                <w:bCs/>
                <w:sz w:val="18"/>
                <w:szCs w:val="18"/>
              </w:rPr>
            </w:pPr>
          </w:p>
        </w:tc>
      </w:tr>
      <w:tr w:rsidR="00BB739A" w:rsidRPr="0068716C" w:rsidTr="00A92177">
        <w:tc>
          <w:tcPr>
            <w:tcW w:w="3762" w:type="dxa"/>
          </w:tcPr>
          <w:p w:rsidR="00BB739A" w:rsidRPr="0068716C" w:rsidRDefault="00BB739A" w:rsidP="00BB739A">
            <w:pPr>
              <w:spacing w:line="240" w:lineRule="atLeast"/>
              <w:rPr>
                <w:rFonts w:ascii="Times New Roman" w:hAnsi="Times New Roman" w:cs="Angsana New"/>
                <w:sz w:val="18"/>
                <w:szCs w:val="22"/>
              </w:rPr>
            </w:pPr>
            <w:r w:rsidRPr="0068716C">
              <w:rPr>
                <w:rFonts w:ascii="Times New Roman" w:hAnsi="Times New Roman" w:cs="Times New Roman"/>
                <w:sz w:val="18"/>
                <w:szCs w:val="18"/>
              </w:rPr>
              <w:t>At 1 October 201</w:t>
            </w:r>
            <w:r w:rsidRPr="0068716C">
              <w:rPr>
                <w:rFonts w:ascii="Times New Roman" w:hAnsi="Times New Roman" w:cs="Angsana New"/>
                <w:sz w:val="18"/>
                <w:szCs w:val="22"/>
              </w:rPr>
              <w:t>7</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540,673</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r w:rsidRPr="0068716C">
              <w:rPr>
                <w:rFonts w:ascii="Times New Roman" w:hAnsi="Times New Roman" w:cs="Times New Roman"/>
                <w:sz w:val="18"/>
                <w:szCs w:val="18"/>
              </w:rPr>
              <w:t>507,329</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510,968</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228,067</w:t>
            </w:r>
          </w:p>
        </w:tc>
        <w:tc>
          <w:tcPr>
            <w:tcW w:w="270" w:type="dxa"/>
          </w:tcPr>
          <w:p w:rsidR="00BB739A" w:rsidRPr="0068716C" w:rsidRDefault="00BB739A" w:rsidP="00F06E1D">
            <w:pPr>
              <w:tabs>
                <w:tab w:val="decimal" w:pos="273"/>
              </w:tabs>
              <w:spacing w:line="240" w:lineRule="atLeast"/>
              <w:ind w:left="-33" w:right="-33"/>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r w:rsidRPr="0068716C">
              <w:rPr>
                <w:rFonts w:ascii="Times New Roman" w:hAnsi="Times New Roman" w:cs="Times New Roman"/>
                <w:sz w:val="18"/>
                <w:szCs w:val="18"/>
              </w:rPr>
              <w:t>95,233</w:t>
            </w:r>
          </w:p>
        </w:tc>
        <w:tc>
          <w:tcPr>
            <w:tcW w:w="270" w:type="dxa"/>
          </w:tcPr>
          <w:p w:rsidR="00BB739A" w:rsidRPr="0068716C" w:rsidRDefault="00BB739A" w:rsidP="00F06E1D">
            <w:pPr>
              <w:tabs>
                <w:tab w:val="decimal" w:pos="273"/>
              </w:tabs>
              <w:spacing w:line="240" w:lineRule="atLeast"/>
              <w:ind w:left="-33" w:right="-33"/>
              <w:jc w:val="right"/>
              <w:rPr>
                <w:rFonts w:ascii="Times New Roman" w:hAnsi="Times New Roman" w:cs="Times New Roman"/>
                <w:sz w:val="18"/>
                <w:szCs w:val="18"/>
              </w:rPr>
            </w:pPr>
          </w:p>
        </w:tc>
        <w:tc>
          <w:tcPr>
            <w:tcW w:w="990" w:type="dxa"/>
          </w:tcPr>
          <w:p w:rsidR="00BB739A" w:rsidRPr="0068716C" w:rsidRDefault="00BB739A" w:rsidP="00F06E1D">
            <w:pPr>
              <w:tabs>
                <w:tab w:val="decimal" w:pos="217"/>
              </w:tabs>
              <w:spacing w:line="240" w:lineRule="atLeast"/>
              <w:ind w:left="-33" w:right="-55"/>
              <w:jc w:val="right"/>
              <w:rPr>
                <w:rFonts w:ascii="Times New Roman" w:hAnsi="Times New Roman" w:cs="Times New Roman"/>
                <w:sz w:val="18"/>
                <w:szCs w:val="18"/>
              </w:rPr>
            </w:pPr>
            <w:r w:rsidRPr="0068716C">
              <w:rPr>
                <w:rFonts w:ascii="Times New Roman" w:hAnsi="Times New Roman" w:cs="Times New Roman"/>
                <w:sz w:val="18"/>
                <w:szCs w:val="18"/>
              </w:rPr>
              <w:t>320</w:t>
            </w:r>
          </w:p>
        </w:tc>
        <w:tc>
          <w:tcPr>
            <w:tcW w:w="270" w:type="dxa"/>
          </w:tcPr>
          <w:p w:rsidR="00BB739A" w:rsidRPr="0068716C" w:rsidRDefault="00BB739A" w:rsidP="00F06E1D">
            <w:pPr>
              <w:tabs>
                <w:tab w:val="decimal" w:pos="273"/>
              </w:tabs>
              <w:spacing w:line="240" w:lineRule="atLeast"/>
              <w:ind w:left="-33" w:right="-33"/>
              <w:jc w:val="right"/>
              <w:rPr>
                <w:rFonts w:ascii="Times New Roman" w:hAnsi="Times New Roman" w:cs="Times New Roman"/>
                <w:sz w:val="18"/>
                <w:szCs w:val="18"/>
              </w:rPr>
            </w:pPr>
          </w:p>
        </w:tc>
        <w:tc>
          <w:tcPr>
            <w:tcW w:w="1260" w:type="dxa"/>
          </w:tcPr>
          <w:p w:rsidR="00BB739A" w:rsidRPr="0068716C" w:rsidRDefault="00BB739A" w:rsidP="0073034A">
            <w:pPr>
              <w:tabs>
                <w:tab w:val="decimal" w:pos="181"/>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BB739A" w:rsidRPr="0068716C" w:rsidRDefault="00BB739A" w:rsidP="00F06E1D">
            <w:pPr>
              <w:tabs>
                <w:tab w:val="decimal" w:pos="199"/>
              </w:tabs>
              <w:spacing w:line="240" w:lineRule="atLeast"/>
              <w:ind w:left="-33" w:right="-35"/>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sz w:val="18"/>
                <w:szCs w:val="18"/>
              </w:rPr>
            </w:pPr>
            <w:r w:rsidRPr="0068716C">
              <w:rPr>
                <w:rFonts w:ascii="Times New Roman" w:hAnsi="Times New Roman" w:cs="Times New Roman"/>
                <w:sz w:val="18"/>
                <w:szCs w:val="18"/>
              </w:rPr>
              <w:t>1,882,590</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1,582</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r w:rsidRPr="0068716C">
              <w:rPr>
                <w:rFonts w:ascii="Times New Roman" w:hAnsi="Times New Roman" w:cs="Times New Roman"/>
                <w:sz w:val="18"/>
                <w:szCs w:val="18"/>
              </w:rPr>
              <w:t>424</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5,926</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8,827</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r w:rsidRPr="0068716C">
              <w:rPr>
                <w:rFonts w:ascii="Times New Roman" w:hAnsi="Times New Roman" w:cs="Times New Roman"/>
                <w:sz w:val="18"/>
                <w:szCs w:val="18"/>
              </w:rPr>
              <w:t>2,012</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990" w:type="dxa"/>
          </w:tcPr>
          <w:p w:rsidR="00BB739A" w:rsidRPr="0068716C" w:rsidRDefault="00BB739A"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260" w:type="dxa"/>
          </w:tcPr>
          <w:p w:rsidR="00BB739A" w:rsidRPr="0068716C" w:rsidRDefault="00BB739A" w:rsidP="00590F38">
            <w:pPr>
              <w:tabs>
                <w:tab w:val="decimal" w:pos="1050"/>
              </w:tabs>
              <w:spacing w:line="240" w:lineRule="atLeast"/>
              <w:ind w:left="-39" w:right="-105"/>
              <w:rPr>
                <w:rFonts w:ascii="Times New Roman" w:hAnsi="Times New Roman" w:cs="Times New Roman"/>
                <w:sz w:val="18"/>
                <w:szCs w:val="18"/>
              </w:rPr>
            </w:pPr>
            <w:r w:rsidRPr="0068716C">
              <w:rPr>
                <w:rFonts w:ascii="Times New Roman" w:hAnsi="Times New Roman" w:cs="Times New Roman"/>
                <w:sz w:val="18"/>
                <w:szCs w:val="18"/>
              </w:rPr>
              <w:t>41,</w:t>
            </w:r>
            <w:r w:rsidRPr="00590F38">
              <w:rPr>
                <w:rFonts w:ascii="Times New Roman" w:hAnsi="Times New Roman" w:cs="Times New Roman"/>
                <w:sz w:val="18"/>
                <w:szCs w:val="18"/>
              </w:rPr>
              <w:t>201</w:t>
            </w:r>
          </w:p>
        </w:tc>
        <w:tc>
          <w:tcPr>
            <w:tcW w:w="236"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sz w:val="18"/>
                <w:szCs w:val="18"/>
              </w:rPr>
            </w:pPr>
            <w:r w:rsidRPr="0068716C">
              <w:rPr>
                <w:rFonts w:ascii="Times New Roman" w:hAnsi="Times New Roman" w:cs="Times New Roman"/>
                <w:sz w:val="18"/>
                <w:szCs w:val="18"/>
              </w:rPr>
              <w:t>59,972</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13,460</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r w:rsidRPr="0068716C">
              <w:rPr>
                <w:rFonts w:ascii="Times New Roman" w:hAnsi="Times New Roman" w:cs="Times New Roman"/>
                <w:sz w:val="18"/>
                <w:szCs w:val="18"/>
              </w:rPr>
              <w:t>11,287</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10,848</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3,302</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r w:rsidRPr="0068716C">
              <w:rPr>
                <w:rFonts w:ascii="Times New Roman" w:hAnsi="Times New Roman" w:cs="Times New Roman"/>
                <w:sz w:val="18"/>
                <w:szCs w:val="18"/>
              </w:rPr>
              <w:t>1,859</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990" w:type="dxa"/>
          </w:tcPr>
          <w:p w:rsidR="00BB739A" w:rsidRPr="0068716C" w:rsidRDefault="00BB739A"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260" w:type="dxa"/>
          </w:tcPr>
          <w:p w:rsidR="00BB739A" w:rsidRPr="0068716C" w:rsidRDefault="00BB739A" w:rsidP="00590F38">
            <w:pPr>
              <w:tabs>
                <w:tab w:val="decimal" w:pos="1050"/>
              </w:tabs>
              <w:spacing w:line="240" w:lineRule="atLeast"/>
              <w:ind w:left="-39" w:right="-105"/>
              <w:rPr>
                <w:rFonts w:ascii="Times New Roman" w:hAnsi="Times New Roman" w:cs="Times New Roman"/>
                <w:sz w:val="18"/>
                <w:szCs w:val="18"/>
              </w:rPr>
            </w:pPr>
            <w:r w:rsidRPr="0068716C">
              <w:rPr>
                <w:rFonts w:ascii="Times New Roman" w:hAnsi="Times New Roman" w:cs="Times New Roman"/>
                <w:sz w:val="18"/>
                <w:szCs w:val="18"/>
              </w:rPr>
              <w:t>(40,756)</w:t>
            </w:r>
          </w:p>
        </w:tc>
        <w:tc>
          <w:tcPr>
            <w:tcW w:w="236"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555"/>
              </w:tabs>
              <w:spacing w:line="240" w:lineRule="atLeast"/>
              <w:ind w:left="-33" w:right="-55"/>
              <w:rPr>
                <w:rFonts w:ascii="Times New Roman" w:hAnsi="Times New Roman" w:cs="Times New Roman"/>
                <w:sz w:val="18"/>
                <w:szCs w:val="18"/>
              </w:rPr>
            </w:pPr>
            <w:r w:rsidRPr="0068716C">
              <w:rPr>
                <w:rFonts w:ascii="Times New Roman" w:hAnsi="Times New Roman" w:cs="Times New Roman"/>
                <w:sz w:val="18"/>
                <w:szCs w:val="18"/>
              </w:rPr>
              <w:t>-</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p>
        </w:tc>
        <w:tc>
          <w:tcPr>
            <w:tcW w:w="994" w:type="dxa"/>
            <w:tcBorders>
              <w:bottom w:val="single" w:sz="4" w:space="0" w:color="auto"/>
            </w:tcBorders>
          </w:tcPr>
          <w:p w:rsidR="00BB739A" w:rsidRPr="0068716C" w:rsidRDefault="00BB739A" w:rsidP="00590F38">
            <w:pPr>
              <w:tabs>
                <w:tab w:val="decimal" w:pos="78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(15,399)</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Borders>
              <w:bottom w:val="single" w:sz="4" w:space="0" w:color="auto"/>
            </w:tcBorders>
          </w:tcPr>
          <w:p w:rsidR="00BB739A" w:rsidRPr="0068716C" w:rsidRDefault="00BB739A" w:rsidP="00590F38">
            <w:pPr>
              <w:tabs>
                <w:tab w:val="decimal" w:pos="870"/>
              </w:tabs>
              <w:spacing w:line="240" w:lineRule="atLeast"/>
              <w:ind w:left="-57" w:right="-105"/>
              <w:rPr>
                <w:rFonts w:ascii="Times New Roman" w:hAnsi="Times New Roman" w:cs="Times New Roman"/>
                <w:sz w:val="18"/>
                <w:szCs w:val="18"/>
              </w:rPr>
            </w:pPr>
            <w:r w:rsidRPr="0068716C">
              <w:rPr>
                <w:rFonts w:ascii="Times New Roman" w:hAnsi="Times New Roman" w:cs="Times New Roman"/>
                <w:sz w:val="18"/>
                <w:szCs w:val="18"/>
              </w:rPr>
              <w:t>(12,344)</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Borders>
              <w:bottom w:val="single" w:sz="4" w:space="0" w:color="auto"/>
            </w:tcBorders>
          </w:tcPr>
          <w:p w:rsidR="00BB739A" w:rsidRPr="0068716C" w:rsidRDefault="00BB739A" w:rsidP="00590F38">
            <w:pPr>
              <w:tabs>
                <w:tab w:val="decimal" w:pos="114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(28,588)</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Borders>
              <w:bottom w:val="single" w:sz="4" w:space="0" w:color="auto"/>
            </w:tcBorders>
          </w:tcPr>
          <w:p w:rsidR="00BB739A" w:rsidRPr="0068716C" w:rsidRDefault="00BB739A" w:rsidP="00590F38">
            <w:pPr>
              <w:tabs>
                <w:tab w:val="decimal" w:pos="1245"/>
              </w:tabs>
              <w:spacing w:line="240" w:lineRule="atLeast"/>
              <w:ind w:left="-31" w:right="-195"/>
              <w:rPr>
                <w:rFonts w:ascii="Times New Roman" w:hAnsi="Times New Roman" w:cs="Times New Roman"/>
                <w:sz w:val="18"/>
                <w:szCs w:val="18"/>
              </w:rPr>
            </w:pPr>
            <w:r w:rsidRPr="0068716C">
              <w:rPr>
                <w:rFonts w:ascii="Times New Roman" w:hAnsi="Times New Roman" w:cs="Times New Roman"/>
                <w:sz w:val="18"/>
                <w:szCs w:val="18"/>
              </w:rPr>
              <w:t>(7,252)</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080" w:type="dxa"/>
            <w:tcBorders>
              <w:bottom w:val="single" w:sz="4" w:space="0" w:color="auto"/>
            </w:tcBorders>
          </w:tcPr>
          <w:p w:rsidR="00BB739A" w:rsidRPr="0068716C" w:rsidRDefault="00BB739A" w:rsidP="00590F38">
            <w:pPr>
              <w:tabs>
                <w:tab w:val="decimal" w:pos="870"/>
              </w:tabs>
              <w:spacing w:line="240" w:lineRule="atLeast"/>
              <w:ind w:left="-35" w:right="-105"/>
              <w:rPr>
                <w:rFonts w:ascii="Times New Roman" w:hAnsi="Times New Roman" w:cs="Times New Roman"/>
                <w:sz w:val="18"/>
                <w:szCs w:val="18"/>
              </w:rPr>
            </w:pPr>
            <w:r w:rsidRPr="0068716C">
              <w:rPr>
                <w:rFonts w:ascii="Times New Roman" w:hAnsi="Times New Roman" w:cs="Times New Roman"/>
                <w:sz w:val="18"/>
                <w:szCs w:val="18"/>
              </w:rPr>
              <w:t>(4,967)</w:t>
            </w:r>
          </w:p>
        </w:tc>
        <w:tc>
          <w:tcPr>
            <w:tcW w:w="270"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990" w:type="dxa"/>
            <w:tcBorders>
              <w:bottom w:val="single" w:sz="4" w:space="0" w:color="auto"/>
            </w:tcBorders>
          </w:tcPr>
          <w:p w:rsidR="00BB739A" w:rsidRPr="0068716C" w:rsidRDefault="00BB739A"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BB739A" w:rsidRPr="0068716C" w:rsidRDefault="00BB739A" w:rsidP="00F06E1D">
            <w:pPr>
              <w:tabs>
                <w:tab w:val="decimal" w:pos="161"/>
                <w:tab w:val="decimal" w:pos="273"/>
              </w:tabs>
              <w:spacing w:line="240" w:lineRule="atLeast"/>
              <w:ind w:left="-33" w:right="-35"/>
              <w:jc w:val="right"/>
              <w:rPr>
                <w:rFonts w:ascii="Times New Roman" w:hAnsi="Times New Roman" w:cs="Times New Roman"/>
                <w:sz w:val="18"/>
                <w:szCs w:val="18"/>
              </w:rPr>
            </w:pPr>
          </w:p>
        </w:tc>
        <w:tc>
          <w:tcPr>
            <w:tcW w:w="1260" w:type="dxa"/>
            <w:tcBorders>
              <w:bottom w:val="single" w:sz="4" w:space="0" w:color="auto"/>
            </w:tcBorders>
          </w:tcPr>
          <w:p w:rsidR="00BB739A" w:rsidRPr="0068716C" w:rsidRDefault="00BB739A" w:rsidP="0073034A">
            <w:pPr>
              <w:tabs>
                <w:tab w:val="decimal" w:pos="181"/>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BB739A" w:rsidRPr="0068716C" w:rsidRDefault="00BB739A" w:rsidP="00F06E1D">
            <w:pPr>
              <w:tabs>
                <w:tab w:val="decimal" w:pos="273"/>
              </w:tabs>
              <w:spacing w:line="240" w:lineRule="atLeast"/>
              <w:ind w:left="-33" w:right="-35"/>
              <w:jc w:val="right"/>
              <w:rPr>
                <w:rFonts w:ascii="Times New Roman" w:hAnsi="Times New Roman" w:cs="Times New Roman"/>
                <w:sz w:val="18"/>
                <w:szCs w:val="18"/>
              </w:rPr>
            </w:pPr>
          </w:p>
        </w:tc>
        <w:tc>
          <w:tcPr>
            <w:tcW w:w="1024" w:type="dxa"/>
            <w:gridSpan w:val="2"/>
            <w:tcBorders>
              <w:bottom w:val="single" w:sz="4" w:space="0" w:color="auto"/>
            </w:tcBorders>
          </w:tcPr>
          <w:p w:rsidR="00BB739A" w:rsidRPr="0068716C" w:rsidRDefault="00BB739A" w:rsidP="00590F38">
            <w:pPr>
              <w:tabs>
                <w:tab w:val="decimal" w:pos="825"/>
              </w:tabs>
              <w:spacing w:line="240" w:lineRule="atLeast"/>
              <w:ind w:left="-26" w:right="-195"/>
              <w:rPr>
                <w:rFonts w:ascii="Times New Roman" w:hAnsi="Times New Roman" w:cs="Times New Roman"/>
                <w:sz w:val="18"/>
                <w:szCs w:val="18"/>
              </w:rPr>
            </w:pPr>
            <w:r w:rsidRPr="0068716C">
              <w:rPr>
                <w:rFonts w:ascii="Times New Roman" w:hAnsi="Times New Roman" w:cs="Times New Roman"/>
                <w:sz w:val="18"/>
                <w:szCs w:val="18"/>
              </w:rPr>
              <w:t>(68,550)</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2018 and 1 October 2018</w:t>
            </w:r>
          </w:p>
        </w:tc>
        <w:tc>
          <w:tcPr>
            <w:tcW w:w="994" w:type="dxa"/>
            <w:tcBorders>
              <w:top w:val="single" w:sz="4" w:space="0" w:color="auto"/>
            </w:tcBorders>
          </w:tcPr>
          <w:p w:rsidR="00BB739A" w:rsidRPr="0068716C" w:rsidRDefault="00BB739A"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540,316</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b/>
                <w:bCs/>
                <w:sz w:val="18"/>
                <w:szCs w:val="18"/>
              </w:rPr>
            </w:pPr>
          </w:p>
        </w:tc>
        <w:tc>
          <w:tcPr>
            <w:tcW w:w="1091" w:type="dxa"/>
            <w:gridSpan w:val="2"/>
            <w:tcBorders>
              <w:top w:val="single" w:sz="4" w:space="0" w:color="auto"/>
            </w:tcBorders>
          </w:tcPr>
          <w:p w:rsidR="00BB739A" w:rsidRPr="0068716C" w:rsidRDefault="00BB739A" w:rsidP="00590F38">
            <w:pPr>
              <w:tabs>
                <w:tab w:val="decimal" w:pos="870"/>
              </w:tabs>
              <w:spacing w:line="240" w:lineRule="atLeast"/>
              <w:ind w:left="-57" w:right="-35"/>
              <w:rPr>
                <w:rFonts w:ascii="Times New Roman" w:hAnsi="Times New Roman" w:cs="Times New Roman"/>
                <w:b/>
                <w:bCs/>
                <w:sz w:val="18"/>
                <w:szCs w:val="18"/>
              </w:rPr>
            </w:pPr>
            <w:r w:rsidRPr="0068716C">
              <w:rPr>
                <w:rFonts w:ascii="Times New Roman" w:hAnsi="Times New Roman" w:cs="Times New Roman"/>
                <w:b/>
                <w:bCs/>
                <w:sz w:val="18"/>
                <w:szCs w:val="18"/>
              </w:rPr>
              <w:t>506,696</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350" w:type="dxa"/>
            <w:tcBorders>
              <w:top w:val="single" w:sz="4" w:space="0" w:color="auto"/>
            </w:tcBorders>
          </w:tcPr>
          <w:p w:rsidR="00BB739A" w:rsidRPr="0068716C" w:rsidRDefault="00BB739A" w:rsidP="00590F38">
            <w:pPr>
              <w:tabs>
                <w:tab w:val="decimal" w:pos="1140"/>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499,154</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440" w:type="dxa"/>
            <w:tcBorders>
              <w:top w:val="single" w:sz="4" w:space="0" w:color="auto"/>
            </w:tcBorders>
          </w:tcPr>
          <w:p w:rsidR="00BB739A" w:rsidRPr="0068716C" w:rsidRDefault="00BB739A" w:rsidP="00590F38">
            <w:pPr>
              <w:tabs>
                <w:tab w:val="decimal" w:pos="1245"/>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232,944</w:t>
            </w:r>
          </w:p>
        </w:tc>
        <w:tc>
          <w:tcPr>
            <w:tcW w:w="270" w:type="dxa"/>
          </w:tcPr>
          <w:p w:rsidR="00BB739A" w:rsidRPr="0068716C" w:rsidRDefault="00BB739A" w:rsidP="00F06E1D">
            <w:pPr>
              <w:tabs>
                <w:tab w:val="decimal" w:pos="273"/>
              </w:tabs>
              <w:spacing w:line="240" w:lineRule="atLeast"/>
              <w:ind w:left="-33" w:right="-33"/>
              <w:jc w:val="right"/>
              <w:rPr>
                <w:rFonts w:ascii="Times New Roman" w:hAnsi="Times New Roman" w:cs="Times New Roman"/>
                <w:b/>
                <w:bCs/>
                <w:sz w:val="18"/>
                <w:szCs w:val="18"/>
              </w:rPr>
            </w:pPr>
          </w:p>
        </w:tc>
        <w:tc>
          <w:tcPr>
            <w:tcW w:w="1080" w:type="dxa"/>
            <w:tcBorders>
              <w:top w:val="single" w:sz="4" w:space="0" w:color="auto"/>
            </w:tcBorders>
          </w:tcPr>
          <w:p w:rsidR="00BB739A" w:rsidRPr="0068716C" w:rsidRDefault="00BB739A" w:rsidP="00590F38">
            <w:pPr>
              <w:tabs>
                <w:tab w:val="decimal" w:pos="870"/>
              </w:tabs>
              <w:spacing w:line="240" w:lineRule="atLeast"/>
              <w:ind w:left="-35" w:right="-35"/>
              <w:rPr>
                <w:rFonts w:ascii="Times New Roman" w:hAnsi="Times New Roman" w:cs="Times New Roman"/>
                <w:b/>
                <w:bCs/>
                <w:sz w:val="18"/>
                <w:szCs w:val="18"/>
              </w:rPr>
            </w:pPr>
            <w:r w:rsidRPr="0068716C">
              <w:rPr>
                <w:rFonts w:ascii="Times New Roman" w:hAnsi="Times New Roman" w:cs="Times New Roman"/>
                <w:b/>
                <w:bCs/>
                <w:sz w:val="18"/>
                <w:szCs w:val="18"/>
              </w:rPr>
              <w:t>94,137</w:t>
            </w:r>
          </w:p>
        </w:tc>
        <w:tc>
          <w:tcPr>
            <w:tcW w:w="270" w:type="dxa"/>
          </w:tcPr>
          <w:p w:rsidR="00BB739A" w:rsidRPr="0068716C" w:rsidRDefault="00BB739A" w:rsidP="00F06E1D">
            <w:pPr>
              <w:tabs>
                <w:tab w:val="decimal" w:pos="273"/>
              </w:tabs>
              <w:spacing w:line="240" w:lineRule="atLeast"/>
              <w:ind w:left="-33" w:right="-33"/>
              <w:jc w:val="right"/>
              <w:rPr>
                <w:rFonts w:ascii="Times New Roman" w:hAnsi="Times New Roman" w:cs="Times New Roman"/>
                <w:b/>
                <w:bCs/>
                <w:sz w:val="18"/>
                <w:szCs w:val="18"/>
              </w:rPr>
            </w:pPr>
          </w:p>
        </w:tc>
        <w:tc>
          <w:tcPr>
            <w:tcW w:w="990" w:type="dxa"/>
            <w:tcBorders>
              <w:top w:val="single" w:sz="4" w:space="0" w:color="auto"/>
            </w:tcBorders>
          </w:tcPr>
          <w:p w:rsidR="00BB739A" w:rsidRPr="0068716C" w:rsidRDefault="00BB739A" w:rsidP="00F06E1D">
            <w:pPr>
              <w:tabs>
                <w:tab w:val="decimal" w:pos="217"/>
              </w:tabs>
              <w:spacing w:line="240" w:lineRule="atLeast"/>
              <w:ind w:left="-33" w:right="-55"/>
              <w:jc w:val="right"/>
              <w:rPr>
                <w:rFonts w:ascii="Times New Roman" w:hAnsi="Times New Roman" w:cs="Times New Roman"/>
                <w:b/>
                <w:bCs/>
                <w:sz w:val="18"/>
                <w:szCs w:val="18"/>
              </w:rPr>
            </w:pPr>
            <w:r w:rsidRPr="0068716C">
              <w:rPr>
                <w:rFonts w:ascii="Times New Roman" w:hAnsi="Times New Roman" w:cs="Times New Roman"/>
                <w:b/>
                <w:bCs/>
                <w:sz w:val="18"/>
                <w:szCs w:val="18"/>
              </w:rPr>
              <w:t>320</w:t>
            </w:r>
          </w:p>
        </w:tc>
        <w:tc>
          <w:tcPr>
            <w:tcW w:w="270" w:type="dxa"/>
          </w:tcPr>
          <w:p w:rsidR="00BB739A" w:rsidRPr="0068716C" w:rsidRDefault="00BB739A" w:rsidP="00F06E1D">
            <w:pPr>
              <w:tabs>
                <w:tab w:val="decimal" w:pos="273"/>
              </w:tabs>
              <w:spacing w:line="240" w:lineRule="atLeast"/>
              <w:ind w:left="-33" w:right="-33"/>
              <w:jc w:val="right"/>
              <w:rPr>
                <w:rFonts w:ascii="Times New Roman" w:hAnsi="Times New Roman" w:cs="Times New Roman"/>
                <w:b/>
                <w:bCs/>
                <w:sz w:val="18"/>
                <w:szCs w:val="18"/>
              </w:rPr>
            </w:pPr>
          </w:p>
        </w:tc>
        <w:tc>
          <w:tcPr>
            <w:tcW w:w="1260" w:type="dxa"/>
            <w:tcBorders>
              <w:top w:val="single" w:sz="4" w:space="0" w:color="auto"/>
            </w:tcBorders>
          </w:tcPr>
          <w:p w:rsidR="00BB739A" w:rsidRPr="0068716C" w:rsidRDefault="00BB739A" w:rsidP="00590F38">
            <w:pPr>
              <w:tabs>
                <w:tab w:val="decimal" w:pos="1050"/>
              </w:tabs>
              <w:spacing w:line="240" w:lineRule="atLeast"/>
              <w:ind w:left="-39" w:right="-105"/>
              <w:rPr>
                <w:rFonts w:ascii="Times New Roman" w:hAnsi="Times New Roman" w:cs="Times New Roman"/>
                <w:b/>
                <w:bCs/>
                <w:sz w:val="18"/>
                <w:szCs w:val="18"/>
              </w:rPr>
            </w:pPr>
            <w:r w:rsidRPr="0068716C">
              <w:rPr>
                <w:rFonts w:ascii="Times New Roman" w:hAnsi="Times New Roman" w:cs="Times New Roman"/>
                <w:b/>
                <w:bCs/>
                <w:sz w:val="18"/>
                <w:szCs w:val="18"/>
              </w:rPr>
              <w:t>445</w:t>
            </w:r>
          </w:p>
        </w:tc>
        <w:tc>
          <w:tcPr>
            <w:tcW w:w="236" w:type="dxa"/>
          </w:tcPr>
          <w:p w:rsidR="00BB739A" w:rsidRPr="0068716C" w:rsidRDefault="00BB739A" w:rsidP="00F06E1D">
            <w:pPr>
              <w:tabs>
                <w:tab w:val="decimal" w:pos="199"/>
              </w:tabs>
              <w:spacing w:line="240" w:lineRule="atLeast"/>
              <w:ind w:left="-33" w:right="-35"/>
              <w:jc w:val="right"/>
              <w:rPr>
                <w:rFonts w:ascii="Times New Roman" w:hAnsi="Times New Roman" w:cs="Times New Roman"/>
                <w:b/>
                <w:bCs/>
                <w:sz w:val="18"/>
                <w:szCs w:val="18"/>
              </w:rPr>
            </w:pPr>
          </w:p>
        </w:tc>
        <w:tc>
          <w:tcPr>
            <w:tcW w:w="1024" w:type="dxa"/>
            <w:gridSpan w:val="2"/>
            <w:tcBorders>
              <w:top w:val="single" w:sz="4" w:space="0" w:color="auto"/>
            </w:tcBorders>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r w:rsidRPr="0068716C">
              <w:rPr>
                <w:rFonts w:ascii="Times New Roman" w:hAnsi="Times New Roman" w:cs="Times New Roman"/>
                <w:b/>
                <w:bCs/>
                <w:sz w:val="18"/>
                <w:szCs w:val="18"/>
              </w:rPr>
              <w:t>1,874,012</w:t>
            </w:r>
          </w:p>
        </w:tc>
      </w:tr>
      <w:tr w:rsidR="00F06E1D" w:rsidRPr="0068716C" w:rsidTr="00A92177">
        <w:tc>
          <w:tcPr>
            <w:tcW w:w="3762" w:type="dxa"/>
          </w:tcPr>
          <w:p w:rsidR="00F06E1D" w:rsidRPr="0068716C" w:rsidRDefault="00F06E1D" w:rsidP="00F06E1D">
            <w:pPr>
              <w:spacing w:line="240" w:lineRule="atLeast"/>
              <w:rPr>
                <w:rFonts w:ascii="Times New Roman" w:hAnsi="Times New Roman" w:cs="Times New Roman"/>
                <w:sz w:val="18"/>
                <w:szCs w:val="18"/>
              </w:rPr>
            </w:pPr>
            <w:r w:rsidRPr="0068716C">
              <w:rPr>
                <w:rFonts w:ascii="Times New Roman" w:hAnsi="Times New Roman" w:cs="Times New Roman"/>
                <w:sz w:val="18"/>
                <w:szCs w:val="18"/>
              </w:rPr>
              <w:t>Additions</w:t>
            </w:r>
          </w:p>
        </w:tc>
        <w:tc>
          <w:tcPr>
            <w:tcW w:w="994" w:type="dxa"/>
          </w:tcPr>
          <w:p w:rsidR="00F06E1D" w:rsidRPr="0068716C" w:rsidRDefault="00F06E1D"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2,895</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rsidR="00F06E1D" w:rsidRPr="0068716C" w:rsidRDefault="00F06E1D" w:rsidP="00590F38">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350</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350" w:type="dxa"/>
          </w:tcPr>
          <w:p w:rsidR="00F06E1D" w:rsidRPr="0068716C" w:rsidRDefault="00F06E1D" w:rsidP="00590F38">
            <w:pPr>
              <w:tabs>
                <w:tab w:val="decimal" w:pos="114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4,270</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440" w:type="dxa"/>
          </w:tcPr>
          <w:p w:rsidR="00F06E1D" w:rsidRPr="0068716C" w:rsidRDefault="00F06E1D" w:rsidP="00590F38">
            <w:pPr>
              <w:tabs>
                <w:tab w:val="decimal" w:pos="124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7,421</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80" w:type="dxa"/>
          </w:tcPr>
          <w:p w:rsidR="00F06E1D" w:rsidRPr="0068716C" w:rsidRDefault="00F06E1D" w:rsidP="00590F38">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804</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99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260" w:type="dxa"/>
          </w:tcPr>
          <w:p w:rsidR="00F06E1D" w:rsidRPr="0068716C" w:rsidRDefault="00F06E1D" w:rsidP="00590F38">
            <w:pPr>
              <w:tabs>
                <w:tab w:val="decimal" w:pos="1050"/>
              </w:tabs>
              <w:spacing w:line="240" w:lineRule="atLeast"/>
              <w:ind w:left="-39" w:right="-105"/>
              <w:rPr>
                <w:rFonts w:ascii="Times New Roman" w:hAnsi="Times New Roman" w:cs="Times New Roman"/>
                <w:sz w:val="18"/>
                <w:szCs w:val="18"/>
              </w:rPr>
            </w:pPr>
            <w:r w:rsidRPr="0068716C">
              <w:rPr>
                <w:rFonts w:ascii="Times New Roman" w:hAnsi="Times New Roman" w:cs="Times New Roman"/>
                <w:sz w:val="18"/>
                <w:szCs w:val="18"/>
              </w:rPr>
              <w:t>28,525</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rsidR="00F06E1D" w:rsidRPr="0068716C" w:rsidRDefault="00F06E1D" w:rsidP="00590F38">
            <w:pPr>
              <w:tabs>
                <w:tab w:val="decimal" w:pos="82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44,265</w:t>
            </w:r>
          </w:p>
        </w:tc>
      </w:tr>
      <w:tr w:rsidR="00F06E1D" w:rsidRPr="0068716C" w:rsidTr="00A92177">
        <w:tc>
          <w:tcPr>
            <w:tcW w:w="3762" w:type="dxa"/>
          </w:tcPr>
          <w:p w:rsidR="00F06E1D" w:rsidRPr="0068716C" w:rsidRDefault="00F06E1D" w:rsidP="00F06E1D">
            <w:pPr>
              <w:spacing w:line="240" w:lineRule="atLeast"/>
              <w:rPr>
                <w:rFonts w:ascii="Times New Roman" w:hAnsi="Times New Roman" w:cs="Times New Roman"/>
                <w:sz w:val="18"/>
                <w:szCs w:val="18"/>
              </w:rPr>
            </w:pPr>
            <w:r w:rsidRPr="0068716C">
              <w:rPr>
                <w:rFonts w:ascii="Times New Roman" w:hAnsi="Times New Roman" w:cs="Times New Roman"/>
                <w:sz w:val="18"/>
                <w:szCs w:val="18"/>
              </w:rPr>
              <w:t>Transfers</w:t>
            </w:r>
          </w:p>
        </w:tc>
        <w:tc>
          <w:tcPr>
            <w:tcW w:w="994" w:type="dxa"/>
          </w:tcPr>
          <w:p w:rsidR="00F06E1D" w:rsidRPr="0068716C" w:rsidRDefault="00F06E1D"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7,993</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rsidR="00F06E1D" w:rsidRPr="0068716C" w:rsidRDefault="00F06E1D" w:rsidP="00590F38">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4,153</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350" w:type="dxa"/>
          </w:tcPr>
          <w:p w:rsidR="00F06E1D" w:rsidRPr="0068716C" w:rsidRDefault="00F06E1D" w:rsidP="00590F38">
            <w:pPr>
              <w:tabs>
                <w:tab w:val="decimal" w:pos="114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10,491</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440" w:type="dxa"/>
          </w:tcPr>
          <w:p w:rsidR="00F06E1D" w:rsidRPr="0068716C" w:rsidRDefault="00F06E1D" w:rsidP="00590F38">
            <w:pPr>
              <w:tabs>
                <w:tab w:val="decimal" w:pos="124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4,082</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80" w:type="dxa"/>
          </w:tcPr>
          <w:p w:rsidR="00F06E1D" w:rsidRPr="0068716C" w:rsidRDefault="00F06E1D" w:rsidP="00590F38">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2,251</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99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260" w:type="dxa"/>
          </w:tcPr>
          <w:p w:rsidR="00F06E1D" w:rsidRPr="0068716C" w:rsidRDefault="00F06E1D" w:rsidP="00590F38">
            <w:pPr>
              <w:tabs>
                <w:tab w:val="decimal" w:pos="1050"/>
              </w:tabs>
              <w:spacing w:line="240" w:lineRule="atLeast"/>
              <w:ind w:left="-39" w:right="-105"/>
              <w:rPr>
                <w:rFonts w:ascii="Times New Roman" w:hAnsi="Times New Roman" w:cs="Times New Roman"/>
                <w:sz w:val="18"/>
                <w:szCs w:val="18"/>
              </w:rPr>
            </w:pPr>
            <w:r w:rsidRPr="0068716C">
              <w:rPr>
                <w:rFonts w:ascii="Times New Roman" w:hAnsi="Times New Roman" w:cs="Times New Roman"/>
                <w:sz w:val="18"/>
                <w:szCs w:val="18"/>
              </w:rPr>
              <w:t>(28,970)</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rsidR="00F06E1D" w:rsidRPr="0068716C" w:rsidRDefault="00F06E1D" w:rsidP="00140CDD">
            <w:pPr>
              <w:tabs>
                <w:tab w:val="decimal" w:pos="555"/>
              </w:tabs>
              <w:spacing w:line="240" w:lineRule="atLeast"/>
              <w:ind w:left="-33" w:right="-55"/>
              <w:rPr>
                <w:rFonts w:ascii="Times New Roman" w:hAnsi="Times New Roman" w:cs="Times New Roman"/>
                <w:sz w:val="18"/>
                <w:szCs w:val="18"/>
              </w:rPr>
            </w:pPr>
            <w:r w:rsidRPr="0068716C">
              <w:rPr>
                <w:rFonts w:ascii="Times New Roman" w:hAnsi="Times New Roman" w:cs="Times New Roman"/>
                <w:sz w:val="18"/>
                <w:szCs w:val="18"/>
              </w:rPr>
              <w:t>-</w:t>
            </w:r>
          </w:p>
        </w:tc>
      </w:tr>
      <w:tr w:rsidR="00F06E1D" w:rsidRPr="0068716C" w:rsidTr="00A92177">
        <w:tc>
          <w:tcPr>
            <w:tcW w:w="3762" w:type="dxa"/>
          </w:tcPr>
          <w:p w:rsidR="00F06E1D" w:rsidRPr="0068716C" w:rsidRDefault="00F06E1D" w:rsidP="00F06E1D">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sidR="00590F38">
              <w:rPr>
                <w:rFonts w:ascii="Times New Roman" w:hAnsi="Times New Roman" w:cs="Times New Roman"/>
                <w:sz w:val="18"/>
                <w:szCs w:val="18"/>
              </w:rPr>
              <w:t>/written-off</w:t>
            </w:r>
          </w:p>
        </w:tc>
        <w:tc>
          <w:tcPr>
            <w:tcW w:w="994" w:type="dxa"/>
          </w:tcPr>
          <w:p w:rsidR="00F06E1D" w:rsidRPr="0068716C" w:rsidRDefault="00F06E1D" w:rsidP="00590F38">
            <w:pPr>
              <w:tabs>
                <w:tab w:val="decimal" w:pos="78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(45,041)</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rsidR="00F06E1D" w:rsidRPr="0068716C" w:rsidRDefault="00F06E1D" w:rsidP="00590F38">
            <w:pPr>
              <w:tabs>
                <w:tab w:val="decimal" w:pos="870"/>
              </w:tabs>
              <w:spacing w:line="240" w:lineRule="atLeast"/>
              <w:ind w:left="-57" w:right="-105"/>
              <w:rPr>
                <w:rFonts w:ascii="Times New Roman" w:hAnsi="Times New Roman" w:cs="Times New Roman"/>
                <w:sz w:val="18"/>
                <w:szCs w:val="18"/>
              </w:rPr>
            </w:pPr>
            <w:r w:rsidRPr="0068716C">
              <w:rPr>
                <w:rFonts w:ascii="Times New Roman" w:hAnsi="Times New Roman" w:cs="Times New Roman"/>
                <w:sz w:val="18"/>
                <w:szCs w:val="18"/>
              </w:rPr>
              <w:t>(37,717)</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350" w:type="dxa"/>
          </w:tcPr>
          <w:p w:rsidR="00F06E1D" w:rsidRPr="0068716C" w:rsidRDefault="00F06E1D" w:rsidP="00590F38">
            <w:pPr>
              <w:tabs>
                <w:tab w:val="decimal" w:pos="114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(38,439)</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440" w:type="dxa"/>
          </w:tcPr>
          <w:p w:rsidR="00F06E1D" w:rsidRPr="0068716C" w:rsidRDefault="00F06E1D" w:rsidP="00590F38">
            <w:pPr>
              <w:tabs>
                <w:tab w:val="decimal" w:pos="1245"/>
              </w:tabs>
              <w:spacing w:line="240" w:lineRule="atLeast"/>
              <w:ind w:left="-31" w:right="-195"/>
              <w:rPr>
                <w:rFonts w:ascii="Times New Roman" w:hAnsi="Times New Roman" w:cs="Times New Roman"/>
                <w:sz w:val="18"/>
                <w:szCs w:val="18"/>
              </w:rPr>
            </w:pPr>
            <w:r w:rsidRPr="0068716C">
              <w:rPr>
                <w:rFonts w:ascii="Times New Roman" w:hAnsi="Times New Roman" w:cs="Times New Roman"/>
                <w:sz w:val="18"/>
                <w:szCs w:val="18"/>
              </w:rPr>
              <w:t>(14,383)</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80" w:type="dxa"/>
          </w:tcPr>
          <w:p w:rsidR="00F06E1D" w:rsidRPr="0068716C" w:rsidRDefault="00F06E1D" w:rsidP="00590F38">
            <w:pPr>
              <w:tabs>
                <w:tab w:val="decimal" w:pos="870"/>
              </w:tabs>
              <w:spacing w:line="240" w:lineRule="atLeast"/>
              <w:ind w:left="-35" w:right="-105"/>
              <w:rPr>
                <w:rFonts w:ascii="Times New Roman" w:hAnsi="Times New Roman" w:cs="Times New Roman"/>
                <w:sz w:val="18"/>
                <w:szCs w:val="18"/>
              </w:rPr>
            </w:pPr>
            <w:r w:rsidRPr="0068716C">
              <w:rPr>
                <w:rFonts w:ascii="Times New Roman" w:hAnsi="Times New Roman" w:cs="Times New Roman"/>
                <w:sz w:val="18"/>
                <w:szCs w:val="18"/>
              </w:rPr>
              <w:t>(6,964)</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99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26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rsidR="00F06E1D" w:rsidRPr="0068716C" w:rsidRDefault="00F06E1D" w:rsidP="00590F38">
            <w:pPr>
              <w:tabs>
                <w:tab w:val="decimal" w:pos="825"/>
              </w:tabs>
              <w:spacing w:line="240" w:lineRule="atLeast"/>
              <w:ind w:left="-26" w:right="-195"/>
              <w:rPr>
                <w:rFonts w:ascii="Times New Roman" w:hAnsi="Times New Roman" w:cs="Times New Roman"/>
                <w:sz w:val="18"/>
                <w:szCs w:val="18"/>
              </w:rPr>
            </w:pPr>
            <w:r w:rsidRPr="0068716C">
              <w:rPr>
                <w:rFonts w:ascii="Times New Roman" w:hAnsi="Times New Roman" w:cs="Times New Roman"/>
                <w:sz w:val="18"/>
                <w:szCs w:val="18"/>
              </w:rPr>
              <w:t>(142,544)</w:t>
            </w:r>
          </w:p>
        </w:tc>
      </w:tr>
      <w:tr w:rsidR="00F06E1D" w:rsidRPr="0068716C" w:rsidTr="00A92177">
        <w:tc>
          <w:tcPr>
            <w:tcW w:w="3762" w:type="dxa"/>
          </w:tcPr>
          <w:p w:rsidR="00F06E1D" w:rsidRPr="0068716C" w:rsidRDefault="00F06E1D" w:rsidP="00F06E1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2019</w:t>
            </w:r>
          </w:p>
        </w:tc>
        <w:tc>
          <w:tcPr>
            <w:tcW w:w="994" w:type="dxa"/>
            <w:tcBorders>
              <w:top w:val="single" w:sz="4" w:space="0" w:color="auto"/>
              <w:bottom w:val="single" w:sz="4" w:space="0" w:color="auto"/>
            </w:tcBorders>
          </w:tcPr>
          <w:p w:rsidR="00F06E1D" w:rsidRPr="0068716C" w:rsidRDefault="00F06E1D"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506,163</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rsidR="00F06E1D" w:rsidRPr="0068716C" w:rsidRDefault="00F06E1D" w:rsidP="00590F38">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473,482</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rsidR="00F06E1D" w:rsidRPr="0068716C" w:rsidRDefault="00F06E1D" w:rsidP="00590F38">
            <w:pPr>
              <w:tabs>
                <w:tab w:val="decimal" w:pos="114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475,476</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rsidR="00F06E1D" w:rsidRPr="0068716C" w:rsidRDefault="00F06E1D" w:rsidP="00590F38">
            <w:pPr>
              <w:tabs>
                <w:tab w:val="decimal" w:pos="124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230,064</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rsidR="00F06E1D" w:rsidRPr="0068716C" w:rsidRDefault="00F06E1D" w:rsidP="00590F38">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90,228</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r w:rsidRPr="0068716C">
              <w:rPr>
                <w:rFonts w:ascii="Times New Roman" w:hAnsi="Times New Roman" w:cs="Times New Roman"/>
                <w:b/>
                <w:bCs/>
                <w:sz w:val="18"/>
                <w:szCs w:val="18"/>
              </w:rPr>
              <w:t>320</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rsidR="00F06E1D" w:rsidRPr="0068716C" w:rsidRDefault="00F06E1D" w:rsidP="0073034A">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rsidR="00F06E1D" w:rsidRPr="0068716C" w:rsidRDefault="00F06E1D" w:rsidP="00590F38">
            <w:pPr>
              <w:tabs>
                <w:tab w:val="decimal" w:pos="82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1,775,733</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sz w:val="18"/>
                <w:szCs w:val="18"/>
              </w:rPr>
            </w:pP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p>
        </w:tc>
        <w:tc>
          <w:tcPr>
            <w:tcW w:w="261"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p>
        </w:tc>
        <w:tc>
          <w:tcPr>
            <w:tcW w:w="264"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tabs>
                <w:tab w:val="decimal" w:pos="275"/>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990" w:type="dxa"/>
          </w:tcPr>
          <w:p w:rsidR="00BB739A" w:rsidRPr="0068716C" w:rsidRDefault="00BB739A" w:rsidP="00F06E1D">
            <w:pPr>
              <w:tabs>
                <w:tab w:val="decimal" w:pos="217"/>
              </w:tabs>
              <w:spacing w:line="240" w:lineRule="atLeast"/>
              <w:ind w:left="-33" w:right="-55"/>
              <w:jc w:val="right"/>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260" w:type="dxa"/>
          </w:tcPr>
          <w:p w:rsidR="00BB739A" w:rsidRPr="0068716C" w:rsidRDefault="00BB739A" w:rsidP="00F06E1D">
            <w:pPr>
              <w:tabs>
                <w:tab w:val="decimal" w:pos="253"/>
              </w:tabs>
              <w:spacing w:line="240" w:lineRule="atLeast"/>
              <w:ind w:left="-39" w:right="-39"/>
              <w:jc w:val="right"/>
              <w:rPr>
                <w:rFonts w:ascii="Times New Roman" w:hAnsi="Times New Roman" w:cs="Times New Roman"/>
                <w:sz w:val="18"/>
                <w:szCs w:val="18"/>
              </w:rPr>
            </w:pPr>
          </w:p>
        </w:tc>
        <w:tc>
          <w:tcPr>
            <w:tcW w:w="236"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sz w:val="18"/>
                <w:szCs w:val="18"/>
              </w:rPr>
            </w:pP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Depreciation</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p>
        </w:tc>
        <w:tc>
          <w:tcPr>
            <w:tcW w:w="261"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p>
        </w:tc>
        <w:tc>
          <w:tcPr>
            <w:tcW w:w="264"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tabs>
                <w:tab w:val="decimal" w:pos="275"/>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990" w:type="dxa"/>
          </w:tcPr>
          <w:p w:rsidR="00BB739A" w:rsidRPr="0068716C" w:rsidRDefault="00BB739A" w:rsidP="00F06E1D">
            <w:pPr>
              <w:tabs>
                <w:tab w:val="decimal" w:pos="217"/>
              </w:tabs>
              <w:spacing w:line="240" w:lineRule="atLeast"/>
              <w:ind w:left="-33" w:right="-55"/>
              <w:jc w:val="right"/>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260" w:type="dxa"/>
          </w:tcPr>
          <w:p w:rsidR="00BB739A" w:rsidRPr="0068716C" w:rsidRDefault="00BB739A" w:rsidP="00F06E1D">
            <w:pPr>
              <w:tabs>
                <w:tab w:val="decimal" w:pos="253"/>
              </w:tabs>
              <w:spacing w:line="240" w:lineRule="atLeast"/>
              <w:ind w:left="-39" w:right="-39"/>
              <w:jc w:val="right"/>
              <w:rPr>
                <w:rFonts w:ascii="Times New Roman" w:hAnsi="Times New Roman" w:cs="Times New Roman"/>
                <w:sz w:val="18"/>
                <w:szCs w:val="18"/>
              </w:rPr>
            </w:pPr>
          </w:p>
        </w:tc>
        <w:tc>
          <w:tcPr>
            <w:tcW w:w="236"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sz w:val="18"/>
                <w:szCs w:val="18"/>
              </w:rPr>
            </w:pPr>
          </w:p>
        </w:tc>
      </w:tr>
      <w:tr w:rsidR="00BB739A" w:rsidRPr="0068716C" w:rsidTr="00A92177">
        <w:tc>
          <w:tcPr>
            <w:tcW w:w="3762" w:type="dxa"/>
          </w:tcPr>
          <w:p w:rsidR="00BB739A" w:rsidRPr="0068716C" w:rsidRDefault="00BB739A" w:rsidP="00BB739A">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At 1 October 2017</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458,580</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r w:rsidRPr="0068716C">
              <w:rPr>
                <w:rFonts w:ascii="Times New Roman" w:hAnsi="Times New Roman" w:cs="Times New Roman"/>
                <w:sz w:val="18"/>
                <w:szCs w:val="18"/>
              </w:rPr>
              <w:t>443,445</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436,623</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175,914</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r w:rsidRPr="0068716C">
              <w:rPr>
                <w:rFonts w:ascii="Times New Roman" w:hAnsi="Times New Roman" w:cs="Times New Roman"/>
                <w:sz w:val="18"/>
                <w:szCs w:val="18"/>
              </w:rPr>
              <w:t>72,953</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990" w:type="dxa"/>
          </w:tcPr>
          <w:p w:rsidR="00BB739A" w:rsidRPr="0068716C" w:rsidRDefault="00BB739A" w:rsidP="00F06E1D">
            <w:pPr>
              <w:tabs>
                <w:tab w:val="decimal" w:pos="217"/>
              </w:tabs>
              <w:spacing w:line="240" w:lineRule="atLeast"/>
              <w:ind w:left="-33" w:right="-55"/>
              <w:jc w:val="right"/>
              <w:rPr>
                <w:rFonts w:ascii="Times New Roman" w:hAnsi="Times New Roman" w:cs="Times New Roman"/>
                <w:sz w:val="18"/>
                <w:szCs w:val="18"/>
              </w:rPr>
            </w:pPr>
            <w:r w:rsidRPr="0068716C">
              <w:rPr>
                <w:rFonts w:ascii="Times New Roman" w:hAnsi="Times New Roman" w:cs="Times New Roman"/>
                <w:sz w:val="18"/>
                <w:szCs w:val="18"/>
              </w:rPr>
              <w:t>320</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260" w:type="dxa"/>
          </w:tcPr>
          <w:p w:rsidR="00BB739A" w:rsidRPr="0068716C" w:rsidRDefault="00BB739A" w:rsidP="0073034A">
            <w:pPr>
              <w:tabs>
                <w:tab w:val="decimal" w:pos="181"/>
              </w:tabs>
              <w:spacing w:line="240" w:lineRule="atLeast"/>
              <w:ind w:left="-33" w:right="-55"/>
              <w:jc w:val="center"/>
              <w:rPr>
                <w:rFonts w:ascii="Times New Roman" w:hAnsi="Times New Roman" w:cs="Times New Roman"/>
                <w:sz w:val="18"/>
                <w:szCs w:val="18"/>
                <w:cs/>
              </w:rPr>
            </w:pPr>
            <w:r w:rsidRPr="0068716C">
              <w:rPr>
                <w:rFonts w:ascii="Times New Roman" w:hAnsi="Times New Roman" w:cs="Times New Roman"/>
                <w:sz w:val="18"/>
                <w:szCs w:val="18"/>
              </w:rPr>
              <w:t>-</w:t>
            </w:r>
          </w:p>
        </w:tc>
        <w:tc>
          <w:tcPr>
            <w:tcW w:w="236"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sz w:val="18"/>
                <w:szCs w:val="18"/>
              </w:rPr>
            </w:pPr>
            <w:r w:rsidRPr="0068716C">
              <w:rPr>
                <w:rFonts w:ascii="Times New Roman" w:hAnsi="Times New Roman" w:cs="Times New Roman"/>
                <w:sz w:val="18"/>
                <w:szCs w:val="18"/>
              </w:rPr>
              <w:t>1,587,835</w:t>
            </w:r>
          </w:p>
        </w:tc>
      </w:tr>
      <w:tr w:rsidR="00BB739A" w:rsidRPr="0068716C" w:rsidTr="00A92177">
        <w:tc>
          <w:tcPr>
            <w:tcW w:w="3762" w:type="dxa"/>
          </w:tcPr>
          <w:p w:rsidR="00BB739A" w:rsidRPr="0068716C" w:rsidRDefault="00BB739A" w:rsidP="00BB739A">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46,517</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r w:rsidRPr="0068716C">
              <w:rPr>
                <w:rFonts w:ascii="Times New Roman" w:hAnsi="Times New Roman" w:cs="Times New Roman"/>
                <w:sz w:val="18"/>
                <w:szCs w:val="18"/>
              </w:rPr>
              <w:t>39,364</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42,764</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r w:rsidRPr="0068716C">
              <w:rPr>
                <w:rFonts w:ascii="Times New Roman" w:hAnsi="Times New Roman" w:cs="Times New Roman"/>
                <w:sz w:val="18"/>
                <w:szCs w:val="18"/>
              </w:rPr>
              <w:t>22,451</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r w:rsidRPr="0068716C">
              <w:rPr>
                <w:rFonts w:ascii="Times New Roman" w:hAnsi="Times New Roman" w:cs="Times New Roman"/>
                <w:sz w:val="18"/>
                <w:szCs w:val="18"/>
              </w:rPr>
              <w:t>10,339</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990" w:type="dxa"/>
          </w:tcPr>
          <w:p w:rsidR="00BB739A" w:rsidRPr="0068716C" w:rsidRDefault="00BB739A"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260" w:type="dxa"/>
          </w:tcPr>
          <w:p w:rsidR="00BB739A" w:rsidRPr="0068716C" w:rsidRDefault="00BB739A" w:rsidP="0073034A">
            <w:pPr>
              <w:tabs>
                <w:tab w:val="decimal" w:pos="181"/>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sz w:val="18"/>
                <w:szCs w:val="18"/>
              </w:rPr>
            </w:pPr>
            <w:r w:rsidRPr="0068716C">
              <w:rPr>
                <w:rFonts w:ascii="Times New Roman" w:hAnsi="Times New Roman" w:cs="Times New Roman"/>
                <w:sz w:val="18"/>
                <w:szCs w:val="18"/>
              </w:rPr>
              <w:t>161,435</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p>
        </w:tc>
        <w:tc>
          <w:tcPr>
            <w:tcW w:w="994" w:type="dxa"/>
          </w:tcPr>
          <w:p w:rsidR="00BB739A" w:rsidRPr="0068716C" w:rsidRDefault="00BB739A" w:rsidP="00590F38">
            <w:pPr>
              <w:tabs>
                <w:tab w:val="decimal" w:pos="78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(15,326)</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sz w:val="18"/>
                <w:szCs w:val="18"/>
              </w:rPr>
            </w:pPr>
          </w:p>
        </w:tc>
        <w:tc>
          <w:tcPr>
            <w:tcW w:w="1091" w:type="dxa"/>
            <w:gridSpan w:val="2"/>
          </w:tcPr>
          <w:p w:rsidR="00BB739A" w:rsidRPr="0068716C" w:rsidRDefault="00BB739A" w:rsidP="00590F38">
            <w:pPr>
              <w:tabs>
                <w:tab w:val="decimal" w:pos="870"/>
              </w:tabs>
              <w:spacing w:line="240" w:lineRule="atLeast"/>
              <w:ind w:left="-57" w:right="-105"/>
              <w:rPr>
                <w:rFonts w:ascii="Times New Roman" w:hAnsi="Times New Roman" w:cs="Times New Roman"/>
                <w:sz w:val="18"/>
                <w:szCs w:val="18"/>
              </w:rPr>
            </w:pPr>
            <w:r w:rsidRPr="0068716C">
              <w:rPr>
                <w:rFonts w:ascii="Times New Roman" w:hAnsi="Times New Roman" w:cs="Times New Roman"/>
                <w:sz w:val="18"/>
                <w:szCs w:val="18"/>
              </w:rPr>
              <w:t>(12,322)</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(27,628)</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195"/>
              <w:rPr>
                <w:rFonts w:ascii="Times New Roman" w:hAnsi="Times New Roman" w:cs="Times New Roman"/>
                <w:sz w:val="18"/>
                <w:szCs w:val="18"/>
              </w:rPr>
            </w:pPr>
            <w:r w:rsidRPr="0068716C">
              <w:rPr>
                <w:rFonts w:ascii="Times New Roman" w:hAnsi="Times New Roman" w:cs="Times New Roman"/>
                <w:sz w:val="18"/>
                <w:szCs w:val="18"/>
              </w:rPr>
              <w:t>(6,975)</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080" w:type="dxa"/>
          </w:tcPr>
          <w:p w:rsidR="00BB739A" w:rsidRPr="0068716C" w:rsidRDefault="00BB739A" w:rsidP="00590F38">
            <w:pPr>
              <w:tabs>
                <w:tab w:val="decimal" w:pos="870"/>
              </w:tabs>
              <w:spacing w:line="240" w:lineRule="atLeast"/>
              <w:ind w:left="-35" w:right="-105"/>
              <w:rPr>
                <w:rFonts w:ascii="Times New Roman" w:hAnsi="Times New Roman" w:cs="Times New Roman"/>
                <w:sz w:val="18"/>
                <w:szCs w:val="18"/>
              </w:rPr>
            </w:pPr>
            <w:r w:rsidRPr="0068716C">
              <w:rPr>
                <w:rFonts w:ascii="Times New Roman" w:hAnsi="Times New Roman" w:cs="Times New Roman"/>
                <w:sz w:val="18"/>
                <w:szCs w:val="18"/>
              </w:rPr>
              <w:t>(4,685)</w:t>
            </w:r>
          </w:p>
        </w:tc>
        <w:tc>
          <w:tcPr>
            <w:tcW w:w="270" w:type="dxa"/>
          </w:tcPr>
          <w:p w:rsidR="00BB739A" w:rsidRPr="0068716C" w:rsidRDefault="00BB739A" w:rsidP="00F06E1D">
            <w:pPr>
              <w:tabs>
                <w:tab w:val="decimal" w:pos="161"/>
                <w:tab w:val="decimal" w:pos="273"/>
              </w:tabs>
              <w:spacing w:line="240" w:lineRule="atLeast"/>
              <w:ind w:left="-33" w:right="-35"/>
              <w:jc w:val="right"/>
              <w:rPr>
                <w:rFonts w:ascii="Times New Roman" w:hAnsi="Times New Roman" w:cs="Times New Roman"/>
                <w:sz w:val="18"/>
                <w:szCs w:val="18"/>
              </w:rPr>
            </w:pPr>
          </w:p>
        </w:tc>
        <w:tc>
          <w:tcPr>
            <w:tcW w:w="990" w:type="dxa"/>
          </w:tcPr>
          <w:p w:rsidR="00BB739A" w:rsidRPr="0068716C" w:rsidRDefault="00BB739A"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BB739A" w:rsidRPr="0068716C" w:rsidRDefault="00BB739A" w:rsidP="00F06E1D">
            <w:pPr>
              <w:tabs>
                <w:tab w:val="decimal" w:pos="161"/>
                <w:tab w:val="decimal" w:pos="273"/>
              </w:tabs>
              <w:spacing w:line="240" w:lineRule="atLeast"/>
              <w:ind w:left="-33" w:right="-35"/>
              <w:jc w:val="right"/>
              <w:rPr>
                <w:rFonts w:ascii="Times New Roman" w:hAnsi="Times New Roman" w:cs="Times New Roman"/>
                <w:sz w:val="18"/>
                <w:szCs w:val="18"/>
              </w:rPr>
            </w:pPr>
          </w:p>
        </w:tc>
        <w:tc>
          <w:tcPr>
            <w:tcW w:w="1260" w:type="dxa"/>
          </w:tcPr>
          <w:p w:rsidR="00BB739A" w:rsidRPr="0068716C" w:rsidRDefault="00BB739A" w:rsidP="0073034A">
            <w:pPr>
              <w:tabs>
                <w:tab w:val="decimal" w:pos="181"/>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BB739A" w:rsidRPr="0068716C" w:rsidRDefault="00BB739A" w:rsidP="00F06E1D">
            <w:pPr>
              <w:tabs>
                <w:tab w:val="decimal" w:pos="273"/>
              </w:tabs>
              <w:spacing w:line="240" w:lineRule="atLeast"/>
              <w:ind w:left="-33" w:right="-25"/>
              <w:jc w:val="right"/>
              <w:rPr>
                <w:rFonts w:ascii="Times New Roman" w:hAnsi="Times New Roman" w:cs="Times New Roman"/>
                <w:sz w:val="18"/>
                <w:szCs w:val="18"/>
              </w:rPr>
            </w:pPr>
          </w:p>
        </w:tc>
        <w:tc>
          <w:tcPr>
            <w:tcW w:w="1024" w:type="dxa"/>
            <w:gridSpan w:val="2"/>
          </w:tcPr>
          <w:p w:rsidR="00BB739A" w:rsidRPr="0068716C" w:rsidRDefault="00BB739A" w:rsidP="00590F38">
            <w:pPr>
              <w:tabs>
                <w:tab w:val="decimal" w:pos="825"/>
              </w:tabs>
              <w:spacing w:line="240" w:lineRule="atLeast"/>
              <w:ind w:left="-26" w:right="-195"/>
              <w:rPr>
                <w:rFonts w:ascii="Times New Roman" w:hAnsi="Times New Roman" w:cs="Times New Roman"/>
                <w:sz w:val="18"/>
                <w:szCs w:val="18"/>
              </w:rPr>
            </w:pPr>
            <w:r w:rsidRPr="0068716C">
              <w:rPr>
                <w:rFonts w:ascii="Times New Roman" w:hAnsi="Times New Roman" w:cs="Times New Roman"/>
                <w:sz w:val="18"/>
                <w:szCs w:val="18"/>
              </w:rPr>
              <w:t>(66,936)</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2018 and 1 October 2018</w:t>
            </w:r>
          </w:p>
        </w:tc>
        <w:tc>
          <w:tcPr>
            <w:tcW w:w="994" w:type="dxa"/>
            <w:tcBorders>
              <w:top w:val="single" w:sz="4" w:space="0" w:color="auto"/>
            </w:tcBorders>
          </w:tcPr>
          <w:p w:rsidR="00BB739A" w:rsidRPr="0068716C" w:rsidRDefault="00BB739A"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489,771</w:t>
            </w:r>
          </w:p>
        </w:tc>
        <w:tc>
          <w:tcPr>
            <w:tcW w:w="261" w:type="dxa"/>
          </w:tcPr>
          <w:p w:rsidR="00BB739A" w:rsidRPr="0068716C" w:rsidRDefault="00BB739A" w:rsidP="00F06E1D">
            <w:pPr>
              <w:tabs>
                <w:tab w:val="decimal" w:pos="248"/>
              </w:tabs>
              <w:spacing w:line="240" w:lineRule="atLeast"/>
              <w:ind w:left="-57" w:right="-35"/>
              <w:jc w:val="right"/>
              <w:rPr>
                <w:rFonts w:ascii="Times New Roman" w:hAnsi="Times New Roman" w:cs="Times New Roman"/>
                <w:b/>
                <w:bCs/>
                <w:sz w:val="18"/>
                <w:szCs w:val="18"/>
              </w:rPr>
            </w:pPr>
          </w:p>
        </w:tc>
        <w:tc>
          <w:tcPr>
            <w:tcW w:w="1091" w:type="dxa"/>
            <w:gridSpan w:val="2"/>
            <w:tcBorders>
              <w:top w:val="single" w:sz="4" w:space="0" w:color="auto"/>
            </w:tcBorders>
          </w:tcPr>
          <w:p w:rsidR="00BB739A" w:rsidRPr="0068716C" w:rsidRDefault="00BB739A" w:rsidP="00590F38">
            <w:pPr>
              <w:tabs>
                <w:tab w:val="decimal" w:pos="870"/>
              </w:tabs>
              <w:spacing w:line="240" w:lineRule="atLeast"/>
              <w:ind w:left="-57" w:right="-35"/>
              <w:rPr>
                <w:rFonts w:ascii="Times New Roman" w:hAnsi="Times New Roman" w:cs="Times New Roman"/>
                <w:b/>
                <w:bCs/>
                <w:sz w:val="18"/>
                <w:szCs w:val="18"/>
              </w:rPr>
            </w:pPr>
            <w:r w:rsidRPr="0068716C">
              <w:rPr>
                <w:rFonts w:ascii="Times New Roman" w:hAnsi="Times New Roman" w:cs="Times New Roman"/>
                <w:b/>
                <w:bCs/>
                <w:sz w:val="18"/>
                <w:szCs w:val="18"/>
              </w:rPr>
              <w:t>470,487</w:t>
            </w: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350" w:type="dxa"/>
            <w:tcBorders>
              <w:top w:val="single" w:sz="4" w:space="0" w:color="auto"/>
            </w:tcBorders>
          </w:tcPr>
          <w:p w:rsidR="00BB739A" w:rsidRPr="0068716C" w:rsidRDefault="00BB739A" w:rsidP="00590F38">
            <w:pPr>
              <w:tabs>
                <w:tab w:val="decimal" w:pos="1140"/>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451,759</w:t>
            </w:r>
          </w:p>
        </w:tc>
        <w:tc>
          <w:tcPr>
            <w:tcW w:w="270" w:type="dxa"/>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440" w:type="dxa"/>
            <w:tcBorders>
              <w:top w:val="single" w:sz="4" w:space="0" w:color="auto"/>
            </w:tcBorders>
          </w:tcPr>
          <w:p w:rsidR="00BB739A" w:rsidRPr="0068716C" w:rsidRDefault="00BB739A" w:rsidP="00590F38">
            <w:pPr>
              <w:tabs>
                <w:tab w:val="decimal" w:pos="1245"/>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 xml:space="preserve"> 191,390</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b/>
                <w:bCs/>
                <w:sz w:val="18"/>
                <w:szCs w:val="18"/>
              </w:rPr>
            </w:pPr>
          </w:p>
        </w:tc>
        <w:tc>
          <w:tcPr>
            <w:tcW w:w="1080" w:type="dxa"/>
            <w:tcBorders>
              <w:top w:val="single" w:sz="4" w:space="0" w:color="auto"/>
            </w:tcBorders>
          </w:tcPr>
          <w:p w:rsidR="00BB739A" w:rsidRPr="0068716C" w:rsidRDefault="00BB739A" w:rsidP="00590F38">
            <w:pPr>
              <w:tabs>
                <w:tab w:val="decimal" w:pos="870"/>
              </w:tabs>
              <w:spacing w:line="240" w:lineRule="atLeast"/>
              <w:ind w:left="-35" w:right="-35"/>
              <w:rPr>
                <w:rFonts w:ascii="Times New Roman" w:hAnsi="Times New Roman" w:cs="Times New Roman"/>
                <w:b/>
                <w:bCs/>
                <w:sz w:val="18"/>
                <w:szCs w:val="18"/>
              </w:rPr>
            </w:pPr>
            <w:r w:rsidRPr="0068716C">
              <w:rPr>
                <w:rFonts w:ascii="Times New Roman" w:hAnsi="Times New Roman" w:cs="Times New Roman"/>
                <w:b/>
                <w:bCs/>
                <w:sz w:val="18"/>
                <w:szCs w:val="18"/>
              </w:rPr>
              <w:t>78,607</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b/>
                <w:bCs/>
                <w:sz w:val="18"/>
                <w:szCs w:val="18"/>
              </w:rPr>
            </w:pPr>
          </w:p>
        </w:tc>
        <w:tc>
          <w:tcPr>
            <w:tcW w:w="990" w:type="dxa"/>
            <w:tcBorders>
              <w:top w:val="single" w:sz="4" w:space="0" w:color="auto"/>
            </w:tcBorders>
          </w:tcPr>
          <w:p w:rsidR="00BB739A" w:rsidRPr="0068716C" w:rsidRDefault="00BB739A" w:rsidP="00F06E1D">
            <w:pPr>
              <w:tabs>
                <w:tab w:val="decimal" w:pos="217"/>
              </w:tabs>
              <w:spacing w:line="240" w:lineRule="atLeast"/>
              <w:ind w:left="-33" w:right="-55"/>
              <w:jc w:val="right"/>
              <w:rPr>
                <w:rFonts w:ascii="Times New Roman" w:hAnsi="Times New Roman" w:cs="Times New Roman"/>
                <w:b/>
                <w:bCs/>
                <w:sz w:val="18"/>
                <w:szCs w:val="18"/>
              </w:rPr>
            </w:pPr>
            <w:r w:rsidRPr="0068716C">
              <w:rPr>
                <w:rFonts w:ascii="Times New Roman" w:hAnsi="Times New Roman" w:cs="Times New Roman"/>
                <w:b/>
                <w:bCs/>
                <w:sz w:val="18"/>
                <w:szCs w:val="18"/>
              </w:rPr>
              <w:t>320</w:t>
            </w:r>
          </w:p>
        </w:tc>
        <w:tc>
          <w:tcPr>
            <w:tcW w:w="270" w:type="dxa"/>
          </w:tcPr>
          <w:p w:rsidR="00BB739A" w:rsidRPr="0068716C" w:rsidRDefault="00BB739A" w:rsidP="00F06E1D">
            <w:pPr>
              <w:tabs>
                <w:tab w:val="decimal" w:pos="273"/>
              </w:tabs>
              <w:spacing w:line="240" w:lineRule="atLeast"/>
              <w:ind w:left="-33" w:right="-25"/>
              <w:jc w:val="right"/>
              <w:rPr>
                <w:rFonts w:ascii="Times New Roman" w:hAnsi="Times New Roman" w:cs="Times New Roman"/>
                <w:b/>
                <w:bCs/>
                <w:sz w:val="18"/>
                <w:szCs w:val="18"/>
              </w:rPr>
            </w:pPr>
          </w:p>
        </w:tc>
        <w:tc>
          <w:tcPr>
            <w:tcW w:w="1260" w:type="dxa"/>
            <w:tcBorders>
              <w:top w:val="single" w:sz="4" w:space="0" w:color="auto"/>
            </w:tcBorders>
          </w:tcPr>
          <w:p w:rsidR="00BB739A" w:rsidRPr="0068716C" w:rsidRDefault="00BB739A" w:rsidP="0073034A">
            <w:pPr>
              <w:tabs>
                <w:tab w:val="decimal" w:pos="181"/>
              </w:tabs>
              <w:spacing w:line="240" w:lineRule="atLeast"/>
              <w:ind w:left="-33" w:right="-55"/>
              <w:jc w:val="center"/>
              <w:rPr>
                <w:rFonts w:ascii="Times New Roman" w:hAnsi="Times New Roman" w:cs="Times New Roman"/>
                <w:b/>
                <w:bCs/>
                <w:sz w:val="18"/>
                <w:szCs w:val="18"/>
                <w:cs/>
              </w:rPr>
            </w:pPr>
            <w:r w:rsidRPr="0068716C">
              <w:rPr>
                <w:rFonts w:ascii="Times New Roman" w:hAnsi="Times New Roman" w:cs="Times New Roman"/>
                <w:b/>
                <w:bCs/>
                <w:sz w:val="18"/>
                <w:szCs w:val="18"/>
              </w:rPr>
              <w:t>-</w:t>
            </w:r>
          </w:p>
        </w:tc>
        <w:tc>
          <w:tcPr>
            <w:tcW w:w="236" w:type="dxa"/>
          </w:tcPr>
          <w:p w:rsidR="00BB739A" w:rsidRPr="0068716C" w:rsidRDefault="00BB739A" w:rsidP="00F06E1D">
            <w:pPr>
              <w:tabs>
                <w:tab w:val="decimal" w:pos="273"/>
              </w:tabs>
              <w:spacing w:line="240" w:lineRule="atLeast"/>
              <w:ind w:left="-33" w:right="-25"/>
              <w:jc w:val="right"/>
              <w:rPr>
                <w:rFonts w:ascii="Times New Roman" w:hAnsi="Times New Roman" w:cs="Times New Roman"/>
                <w:b/>
                <w:bCs/>
                <w:sz w:val="18"/>
                <w:szCs w:val="18"/>
              </w:rPr>
            </w:pPr>
          </w:p>
        </w:tc>
        <w:tc>
          <w:tcPr>
            <w:tcW w:w="1024" w:type="dxa"/>
            <w:gridSpan w:val="2"/>
            <w:tcBorders>
              <w:top w:val="single" w:sz="4" w:space="0" w:color="auto"/>
            </w:tcBorders>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r w:rsidRPr="0068716C">
              <w:rPr>
                <w:rFonts w:ascii="Times New Roman" w:hAnsi="Times New Roman" w:cs="Times New Roman"/>
                <w:b/>
                <w:bCs/>
                <w:sz w:val="18"/>
                <w:szCs w:val="18"/>
              </w:rPr>
              <w:t>1,682,334</w:t>
            </w:r>
          </w:p>
        </w:tc>
      </w:tr>
      <w:tr w:rsidR="00F06E1D" w:rsidRPr="0068716C" w:rsidTr="00A92177">
        <w:tc>
          <w:tcPr>
            <w:tcW w:w="3762" w:type="dxa"/>
          </w:tcPr>
          <w:p w:rsidR="00F06E1D" w:rsidRPr="0068716C" w:rsidRDefault="00F06E1D" w:rsidP="00F06E1D">
            <w:pPr>
              <w:spacing w:line="240" w:lineRule="atLeast"/>
              <w:ind w:right="-33"/>
              <w:rPr>
                <w:rFonts w:ascii="Times New Roman" w:hAnsi="Times New Roman" w:cs="Times New Roman"/>
                <w:sz w:val="18"/>
                <w:szCs w:val="18"/>
              </w:rPr>
            </w:pPr>
            <w:r w:rsidRPr="0068716C">
              <w:rPr>
                <w:rFonts w:ascii="Times New Roman" w:hAnsi="Times New Roman" w:cs="Times New Roman"/>
                <w:sz w:val="18"/>
                <w:szCs w:val="18"/>
              </w:rPr>
              <w:t>Depreciation charge for the year</w:t>
            </w:r>
          </w:p>
        </w:tc>
        <w:tc>
          <w:tcPr>
            <w:tcW w:w="994" w:type="dxa"/>
          </w:tcPr>
          <w:p w:rsidR="00F06E1D" w:rsidRPr="0068716C" w:rsidRDefault="00F06E1D" w:rsidP="00590F38">
            <w:pPr>
              <w:tabs>
                <w:tab w:val="decimal" w:pos="78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23,128</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rsidR="00F06E1D" w:rsidRPr="0068716C" w:rsidRDefault="00F06E1D" w:rsidP="00590F38">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17,177</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350" w:type="dxa"/>
          </w:tcPr>
          <w:p w:rsidR="00F06E1D" w:rsidRPr="0068716C" w:rsidRDefault="00F06E1D" w:rsidP="00590F38">
            <w:pPr>
              <w:tabs>
                <w:tab w:val="decimal" w:pos="114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21,341</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440" w:type="dxa"/>
          </w:tcPr>
          <w:p w:rsidR="00F06E1D" w:rsidRPr="0068716C" w:rsidRDefault="00F06E1D" w:rsidP="00590F38">
            <w:pPr>
              <w:tabs>
                <w:tab w:val="decimal" w:pos="124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16,438</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80" w:type="dxa"/>
          </w:tcPr>
          <w:p w:rsidR="00F06E1D" w:rsidRPr="0068716C" w:rsidRDefault="00F06E1D" w:rsidP="00590F38">
            <w:pPr>
              <w:tabs>
                <w:tab w:val="decimal" w:pos="870"/>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6,582</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99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260" w:type="dxa"/>
          </w:tcPr>
          <w:p w:rsidR="00F06E1D" w:rsidRPr="0068716C" w:rsidRDefault="00F06E1D" w:rsidP="0073034A">
            <w:pPr>
              <w:tabs>
                <w:tab w:val="decimal" w:pos="181"/>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rsidR="00F06E1D" w:rsidRPr="0068716C" w:rsidRDefault="00F06E1D" w:rsidP="00590F38">
            <w:pPr>
              <w:tabs>
                <w:tab w:val="decimal" w:pos="825"/>
              </w:tabs>
              <w:spacing w:line="240" w:lineRule="atLeast"/>
              <w:ind w:left="-31" w:right="-34"/>
              <w:rPr>
                <w:rFonts w:ascii="Times New Roman" w:hAnsi="Times New Roman" w:cs="Times New Roman"/>
                <w:sz w:val="18"/>
                <w:szCs w:val="18"/>
              </w:rPr>
            </w:pPr>
            <w:r w:rsidRPr="0068716C">
              <w:rPr>
                <w:rFonts w:ascii="Times New Roman" w:hAnsi="Times New Roman" w:cs="Times New Roman"/>
                <w:sz w:val="18"/>
                <w:szCs w:val="18"/>
              </w:rPr>
              <w:t>84,666</w:t>
            </w:r>
          </w:p>
        </w:tc>
      </w:tr>
      <w:tr w:rsidR="00F06E1D" w:rsidRPr="0068716C" w:rsidTr="00A92177">
        <w:tc>
          <w:tcPr>
            <w:tcW w:w="3762" w:type="dxa"/>
          </w:tcPr>
          <w:p w:rsidR="00F06E1D" w:rsidRPr="0068716C" w:rsidRDefault="00F06E1D" w:rsidP="00F06E1D">
            <w:pPr>
              <w:spacing w:line="240" w:lineRule="atLeast"/>
              <w:rPr>
                <w:rFonts w:ascii="Times New Roman" w:hAnsi="Times New Roman" w:cs="Times New Roman"/>
                <w:sz w:val="18"/>
                <w:szCs w:val="18"/>
              </w:rPr>
            </w:pPr>
            <w:r w:rsidRPr="0068716C">
              <w:rPr>
                <w:rFonts w:ascii="Times New Roman" w:hAnsi="Times New Roman" w:cs="Times New Roman"/>
                <w:sz w:val="18"/>
                <w:szCs w:val="18"/>
              </w:rPr>
              <w:t>Disposals</w:t>
            </w:r>
            <w:r w:rsidR="00590F38">
              <w:rPr>
                <w:rFonts w:ascii="Times New Roman" w:hAnsi="Times New Roman" w:cs="Times New Roman"/>
                <w:sz w:val="18"/>
                <w:szCs w:val="18"/>
              </w:rPr>
              <w:t>/written-off</w:t>
            </w:r>
          </w:p>
        </w:tc>
        <w:tc>
          <w:tcPr>
            <w:tcW w:w="994" w:type="dxa"/>
          </w:tcPr>
          <w:p w:rsidR="00F06E1D" w:rsidRPr="0068716C" w:rsidRDefault="00F06E1D" w:rsidP="00590F38">
            <w:pPr>
              <w:tabs>
                <w:tab w:val="decimal" w:pos="78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(44,326)</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91" w:type="dxa"/>
            <w:gridSpan w:val="2"/>
          </w:tcPr>
          <w:p w:rsidR="00F06E1D" w:rsidRPr="0068716C" w:rsidRDefault="00F06E1D" w:rsidP="00590F38">
            <w:pPr>
              <w:tabs>
                <w:tab w:val="decimal" w:pos="870"/>
              </w:tabs>
              <w:spacing w:line="240" w:lineRule="atLeast"/>
              <w:ind w:left="-57" w:right="-105"/>
              <w:rPr>
                <w:rFonts w:ascii="Times New Roman" w:hAnsi="Times New Roman" w:cs="Times New Roman"/>
                <w:sz w:val="18"/>
                <w:szCs w:val="18"/>
              </w:rPr>
            </w:pPr>
            <w:r w:rsidRPr="0068716C">
              <w:rPr>
                <w:rFonts w:ascii="Times New Roman" w:hAnsi="Times New Roman" w:cs="Times New Roman"/>
                <w:sz w:val="18"/>
                <w:szCs w:val="18"/>
              </w:rPr>
              <w:t>(37,420)</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350" w:type="dxa"/>
          </w:tcPr>
          <w:p w:rsidR="00F06E1D" w:rsidRPr="0068716C" w:rsidRDefault="00F06E1D" w:rsidP="00590F38">
            <w:pPr>
              <w:tabs>
                <w:tab w:val="decimal" w:pos="1140"/>
              </w:tabs>
              <w:spacing w:line="240" w:lineRule="atLeast"/>
              <w:ind w:left="-31" w:right="-105"/>
              <w:rPr>
                <w:rFonts w:ascii="Times New Roman" w:hAnsi="Times New Roman" w:cs="Times New Roman"/>
                <w:sz w:val="18"/>
                <w:szCs w:val="18"/>
              </w:rPr>
            </w:pPr>
            <w:r w:rsidRPr="0068716C">
              <w:rPr>
                <w:rFonts w:ascii="Times New Roman" w:hAnsi="Times New Roman" w:cs="Times New Roman"/>
                <w:sz w:val="18"/>
                <w:szCs w:val="18"/>
              </w:rPr>
              <w:t>(37,452)</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440" w:type="dxa"/>
          </w:tcPr>
          <w:p w:rsidR="00F06E1D" w:rsidRPr="0068716C" w:rsidRDefault="00F06E1D" w:rsidP="00590F38">
            <w:pPr>
              <w:tabs>
                <w:tab w:val="decimal" w:pos="1245"/>
              </w:tabs>
              <w:spacing w:line="240" w:lineRule="atLeast"/>
              <w:ind w:left="-31" w:right="-195"/>
              <w:rPr>
                <w:rFonts w:ascii="Times New Roman" w:hAnsi="Times New Roman" w:cs="Times New Roman"/>
                <w:sz w:val="18"/>
                <w:szCs w:val="18"/>
              </w:rPr>
            </w:pPr>
            <w:r w:rsidRPr="0068716C">
              <w:rPr>
                <w:rFonts w:ascii="Times New Roman" w:hAnsi="Times New Roman" w:cs="Times New Roman"/>
                <w:sz w:val="18"/>
                <w:szCs w:val="18"/>
              </w:rPr>
              <w:t>(14,145)</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80" w:type="dxa"/>
          </w:tcPr>
          <w:p w:rsidR="00F06E1D" w:rsidRPr="0068716C" w:rsidRDefault="00F06E1D" w:rsidP="00590F38">
            <w:pPr>
              <w:tabs>
                <w:tab w:val="decimal" w:pos="870"/>
              </w:tabs>
              <w:spacing w:line="240" w:lineRule="atLeast"/>
              <w:ind w:left="-35" w:right="-105"/>
              <w:rPr>
                <w:rFonts w:ascii="Times New Roman" w:hAnsi="Times New Roman" w:cs="Times New Roman"/>
                <w:sz w:val="18"/>
                <w:szCs w:val="18"/>
              </w:rPr>
            </w:pPr>
            <w:r w:rsidRPr="0068716C">
              <w:rPr>
                <w:rFonts w:ascii="Times New Roman" w:hAnsi="Times New Roman" w:cs="Times New Roman"/>
                <w:sz w:val="18"/>
                <w:szCs w:val="18"/>
              </w:rPr>
              <w:t>(6,587)</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99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260" w:type="dxa"/>
          </w:tcPr>
          <w:p w:rsidR="00F06E1D" w:rsidRPr="0068716C" w:rsidRDefault="00F06E1D" w:rsidP="0073034A">
            <w:pPr>
              <w:tabs>
                <w:tab w:val="decimal" w:pos="184"/>
              </w:tabs>
              <w:spacing w:line="240" w:lineRule="atLeast"/>
              <w:ind w:left="-33" w:right="-55"/>
              <w:jc w:val="center"/>
              <w:rPr>
                <w:rFonts w:ascii="Times New Roman" w:hAnsi="Times New Roman" w:cs="Times New Roman"/>
                <w:sz w:val="18"/>
                <w:szCs w:val="18"/>
              </w:rPr>
            </w:pPr>
            <w:r w:rsidRPr="0068716C">
              <w:rPr>
                <w:rFonts w:ascii="Times New Roman" w:hAnsi="Times New Roman" w:cs="Times New Roman"/>
                <w:sz w:val="18"/>
                <w:szCs w:val="18"/>
              </w:rPr>
              <w:t>-</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sz w:val="18"/>
                <w:szCs w:val="18"/>
              </w:rPr>
            </w:pPr>
          </w:p>
        </w:tc>
        <w:tc>
          <w:tcPr>
            <w:tcW w:w="1024" w:type="dxa"/>
            <w:gridSpan w:val="2"/>
          </w:tcPr>
          <w:p w:rsidR="00F06E1D" w:rsidRPr="0068716C" w:rsidRDefault="00F06E1D" w:rsidP="00590F38">
            <w:pPr>
              <w:tabs>
                <w:tab w:val="decimal" w:pos="825"/>
              </w:tabs>
              <w:spacing w:line="240" w:lineRule="atLeast"/>
              <w:ind w:left="-26" w:right="-195"/>
              <w:rPr>
                <w:rFonts w:ascii="Times New Roman" w:hAnsi="Times New Roman" w:cs="Times New Roman"/>
                <w:sz w:val="18"/>
                <w:szCs w:val="18"/>
              </w:rPr>
            </w:pPr>
            <w:r w:rsidRPr="0068716C">
              <w:rPr>
                <w:rFonts w:ascii="Times New Roman" w:hAnsi="Times New Roman" w:cs="Times New Roman"/>
                <w:sz w:val="18"/>
                <w:szCs w:val="18"/>
              </w:rPr>
              <w:t>(139,930)</w:t>
            </w:r>
          </w:p>
        </w:tc>
      </w:tr>
      <w:tr w:rsidR="00F06E1D" w:rsidRPr="0068716C" w:rsidTr="00A92177">
        <w:tc>
          <w:tcPr>
            <w:tcW w:w="3762" w:type="dxa"/>
          </w:tcPr>
          <w:p w:rsidR="00F06E1D" w:rsidRPr="0068716C" w:rsidRDefault="00F06E1D" w:rsidP="00F06E1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2019</w:t>
            </w:r>
          </w:p>
        </w:tc>
        <w:tc>
          <w:tcPr>
            <w:tcW w:w="994" w:type="dxa"/>
            <w:tcBorders>
              <w:top w:val="single" w:sz="4" w:space="0" w:color="auto"/>
              <w:bottom w:val="single" w:sz="4" w:space="0" w:color="auto"/>
            </w:tcBorders>
          </w:tcPr>
          <w:p w:rsidR="00F06E1D" w:rsidRPr="0068716C" w:rsidRDefault="00F06E1D"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468,573</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single" w:sz="4" w:space="0" w:color="auto"/>
              <w:bottom w:val="single" w:sz="4" w:space="0" w:color="auto"/>
            </w:tcBorders>
          </w:tcPr>
          <w:p w:rsidR="00F06E1D" w:rsidRPr="0068716C" w:rsidRDefault="00F06E1D" w:rsidP="00590F38">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450,244</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single" w:sz="4" w:space="0" w:color="auto"/>
              <w:bottom w:val="single" w:sz="4" w:space="0" w:color="auto"/>
            </w:tcBorders>
          </w:tcPr>
          <w:p w:rsidR="00F06E1D" w:rsidRPr="0068716C" w:rsidRDefault="00F06E1D" w:rsidP="00590F38">
            <w:pPr>
              <w:tabs>
                <w:tab w:val="decimal" w:pos="114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435,648</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single" w:sz="4" w:space="0" w:color="auto"/>
              <w:bottom w:val="single" w:sz="4" w:space="0" w:color="auto"/>
            </w:tcBorders>
          </w:tcPr>
          <w:p w:rsidR="00F06E1D" w:rsidRPr="0068716C" w:rsidRDefault="00F06E1D" w:rsidP="00590F38">
            <w:pPr>
              <w:tabs>
                <w:tab w:val="decimal" w:pos="124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193,683</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top w:val="single" w:sz="4" w:space="0" w:color="auto"/>
              <w:bottom w:val="single" w:sz="4" w:space="0" w:color="auto"/>
            </w:tcBorders>
          </w:tcPr>
          <w:p w:rsidR="00F06E1D" w:rsidRPr="0068716C" w:rsidRDefault="00F06E1D" w:rsidP="00590F38">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78,602</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single" w:sz="4" w:space="0" w:color="auto"/>
              <w:bottom w:val="single" w:sz="4" w:space="0" w:color="auto"/>
            </w:tcBorders>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r w:rsidRPr="0068716C">
              <w:rPr>
                <w:rFonts w:ascii="Times New Roman" w:hAnsi="Times New Roman" w:cs="Times New Roman"/>
                <w:b/>
                <w:bCs/>
                <w:sz w:val="18"/>
                <w:szCs w:val="18"/>
              </w:rPr>
              <w:t>320</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single" w:sz="4" w:space="0" w:color="auto"/>
              <w:bottom w:val="single" w:sz="4" w:space="0" w:color="auto"/>
            </w:tcBorders>
          </w:tcPr>
          <w:p w:rsidR="00F06E1D" w:rsidRPr="0068716C" w:rsidRDefault="00F06E1D" w:rsidP="0073034A">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single" w:sz="4" w:space="0" w:color="auto"/>
              <w:bottom w:val="single" w:sz="4" w:space="0" w:color="auto"/>
            </w:tcBorders>
          </w:tcPr>
          <w:p w:rsidR="00F06E1D" w:rsidRPr="0068716C" w:rsidRDefault="00F06E1D" w:rsidP="00590F38">
            <w:pPr>
              <w:tabs>
                <w:tab w:val="decimal" w:pos="82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1,627,070</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sz w:val="18"/>
                <w:szCs w:val="18"/>
              </w:rPr>
            </w:pPr>
          </w:p>
        </w:tc>
        <w:tc>
          <w:tcPr>
            <w:tcW w:w="994" w:type="dxa"/>
            <w:tcBorders>
              <w:top w:val="single" w:sz="4" w:space="0" w:color="auto"/>
            </w:tcBorders>
          </w:tcPr>
          <w:p w:rsidR="00BB739A" w:rsidRPr="0068716C" w:rsidRDefault="00BB739A" w:rsidP="00590F38">
            <w:pPr>
              <w:tabs>
                <w:tab w:val="decimal" w:pos="780"/>
              </w:tabs>
              <w:spacing w:line="240" w:lineRule="atLeast"/>
              <w:ind w:left="-31" w:right="-34"/>
              <w:rPr>
                <w:rFonts w:ascii="Times New Roman" w:hAnsi="Times New Roman" w:cs="Times New Roman"/>
                <w:sz w:val="18"/>
                <w:szCs w:val="18"/>
              </w:rPr>
            </w:pPr>
          </w:p>
        </w:tc>
        <w:tc>
          <w:tcPr>
            <w:tcW w:w="261"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91" w:type="dxa"/>
            <w:gridSpan w:val="2"/>
            <w:tcBorders>
              <w:top w:val="single" w:sz="4" w:space="0" w:color="auto"/>
            </w:tcBorders>
          </w:tcPr>
          <w:p w:rsidR="00BB739A" w:rsidRPr="0068716C" w:rsidRDefault="00BB739A" w:rsidP="00590F38">
            <w:pPr>
              <w:tabs>
                <w:tab w:val="decimal" w:pos="870"/>
              </w:tabs>
              <w:spacing w:line="240" w:lineRule="atLeast"/>
              <w:ind w:left="-57" w:right="-35"/>
              <w:rPr>
                <w:rFonts w:ascii="Times New Roman" w:hAnsi="Times New Roman" w:cs="Times New Roman"/>
                <w:sz w:val="18"/>
                <w:szCs w:val="18"/>
              </w:rPr>
            </w:pP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Borders>
              <w:top w:val="single" w:sz="4" w:space="0" w:color="auto"/>
            </w:tcBorders>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tabs>
                <w:tab w:val="decimal" w:pos="275"/>
              </w:tabs>
              <w:spacing w:line="240" w:lineRule="atLeast"/>
              <w:ind w:left="-31" w:right="-33"/>
              <w:jc w:val="right"/>
              <w:rPr>
                <w:rFonts w:ascii="Times New Roman" w:hAnsi="Times New Roman" w:cs="Times New Roman"/>
                <w:sz w:val="18"/>
                <w:szCs w:val="18"/>
              </w:rPr>
            </w:pPr>
          </w:p>
        </w:tc>
        <w:tc>
          <w:tcPr>
            <w:tcW w:w="1440" w:type="dxa"/>
            <w:tcBorders>
              <w:top w:val="single" w:sz="4" w:space="0" w:color="auto"/>
            </w:tcBorders>
          </w:tcPr>
          <w:p w:rsidR="00BB739A" w:rsidRPr="0068716C" w:rsidRDefault="00BB739A" w:rsidP="00590F38">
            <w:pPr>
              <w:tabs>
                <w:tab w:val="decimal" w:pos="1245"/>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80" w:type="dxa"/>
            <w:tcBorders>
              <w:top w:val="single" w:sz="4" w:space="0" w:color="auto"/>
            </w:tcBorders>
          </w:tcPr>
          <w:p w:rsidR="00BB739A" w:rsidRPr="0068716C" w:rsidRDefault="00BB739A" w:rsidP="00590F38">
            <w:pPr>
              <w:tabs>
                <w:tab w:val="decimal" w:pos="870"/>
              </w:tabs>
              <w:spacing w:line="240" w:lineRule="atLeast"/>
              <w:ind w:left="-35" w:right="-35"/>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990" w:type="dxa"/>
            <w:tcBorders>
              <w:top w:val="single" w:sz="4" w:space="0" w:color="auto"/>
            </w:tcBorders>
          </w:tcPr>
          <w:p w:rsidR="00BB739A" w:rsidRPr="0068716C" w:rsidRDefault="00BB739A" w:rsidP="00F06E1D">
            <w:pPr>
              <w:tabs>
                <w:tab w:val="decimal" w:pos="217"/>
              </w:tabs>
              <w:spacing w:line="240" w:lineRule="atLeast"/>
              <w:ind w:left="-33" w:right="-55"/>
              <w:jc w:val="right"/>
              <w:rPr>
                <w:rFonts w:ascii="Times New Roman" w:hAnsi="Times New Roman" w:cs="Times New Roman"/>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260" w:type="dxa"/>
            <w:tcBorders>
              <w:top w:val="single" w:sz="4" w:space="0" w:color="auto"/>
            </w:tcBorders>
          </w:tcPr>
          <w:p w:rsidR="00BB739A" w:rsidRPr="0068716C" w:rsidRDefault="00BB739A" w:rsidP="00F06E1D">
            <w:pPr>
              <w:tabs>
                <w:tab w:val="decimal" w:pos="253"/>
              </w:tabs>
              <w:spacing w:line="240" w:lineRule="atLeast"/>
              <w:ind w:left="-39" w:right="-39"/>
              <w:jc w:val="right"/>
              <w:rPr>
                <w:rFonts w:ascii="Times New Roman" w:hAnsi="Times New Roman" w:cs="Times New Roman"/>
                <w:sz w:val="18"/>
                <w:szCs w:val="18"/>
              </w:rPr>
            </w:pPr>
          </w:p>
        </w:tc>
        <w:tc>
          <w:tcPr>
            <w:tcW w:w="236" w:type="dxa"/>
          </w:tcPr>
          <w:p w:rsidR="00BB739A" w:rsidRPr="0068716C" w:rsidRDefault="00BB739A" w:rsidP="00F06E1D">
            <w:pPr>
              <w:spacing w:line="240" w:lineRule="atLeast"/>
              <w:ind w:left="167" w:hanging="167"/>
              <w:jc w:val="right"/>
              <w:rPr>
                <w:rFonts w:ascii="Times New Roman" w:hAnsi="Times New Roman" w:cs="Times New Roman"/>
                <w:sz w:val="18"/>
                <w:szCs w:val="18"/>
              </w:rPr>
            </w:pPr>
          </w:p>
        </w:tc>
        <w:tc>
          <w:tcPr>
            <w:tcW w:w="1024" w:type="dxa"/>
            <w:gridSpan w:val="2"/>
            <w:tcBorders>
              <w:top w:val="single" w:sz="4" w:space="0" w:color="auto"/>
            </w:tcBorders>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Net book value</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b/>
                <w:bCs/>
                <w:sz w:val="18"/>
                <w:szCs w:val="18"/>
              </w:rPr>
            </w:pPr>
          </w:p>
        </w:tc>
        <w:tc>
          <w:tcPr>
            <w:tcW w:w="261"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b/>
                <w:bCs/>
                <w:sz w:val="18"/>
                <w:szCs w:val="18"/>
              </w:rPr>
            </w:pP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tabs>
                <w:tab w:val="decimal" w:pos="275"/>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b/>
                <w:bCs/>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b/>
                <w:bCs/>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990" w:type="dxa"/>
          </w:tcPr>
          <w:p w:rsidR="00BB739A" w:rsidRPr="0068716C" w:rsidRDefault="00BB739A" w:rsidP="00F06E1D">
            <w:pPr>
              <w:tabs>
                <w:tab w:val="decimal" w:pos="217"/>
              </w:tabs>
              <w:spacing w:line="240" w:lineRule="atLeast"/>
              <w:ind w:left="-33" w:right="-55"/>
              <w:jc w:val="right"/>
              <w:rPr>
                <w:rFonts w:ascii="Times New Roman" w:hAnsi="Times New Roman" w:cs="Times New Roman"/>
                <w:b/>
                <w:bCs/>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260" w:type="dxa"/>
          </w:tcPr>
          <w:p w:rsidR="00BB739A" w:rsidRPr="0068716C" w:rsidRDefault="00BB739A" w:rsidP="00F06E1D">
            <w:pPr>
              <w:tabs>
                <w:tab w:val="decimal" w:pos="253"/>
              </w:tabs>
              <w:spacing w:line="240" w:lineRule="atLeast"/>
              <w:ind w:left="-39" w:right="-39"/>
              <w:jc w:val="right"/>
              <w:rPr>
                <w:rFonts w:ascii="Times New Roman" w:hAnsi="Times New Roman" w:cs="Times New Roman"/>
                <w:b/>
                <w:bCs/>
                <w:sz w:val="18"/>
                <w:szCs w:val="18"/>
              </w:rPr>
            </w:pPr>
          </w:p>
        </w:tc>
        <w:tc>
          <w:tcPr>
            <w:tcW w:w="236"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i/>
                <w:iCs/>
                <w:sz w:val="18"/>
                <w:szCs w:val="18"/>
              </w:rPr>
            </w:pPr>
            <w:r w:rsidRPr="0068716C">
              <w:rPr>
                <w:rFonts w:ascii="Times New Roman" w:hAnsi="Times New Roman" w:cs="Times New Roman"/>
                <w:b/>
                <w:bCs/>
                <w:i/>
                <w:iCs/>
                <w:sz w:val="18"/>
                <w:szCs w:val="18"/>
              </w:rPr>
              <w:t>Owned assets</w:t>
            </w:r>
          </w:p>
        </w:tc>
        <w:tc>
          <w:tcPr>
            <w:tcW w:w="994" w:type="dxa"/>
          </w:tcPr>
          <w:p w:rsidR="00BB739A" w:rsidRPr="0068716C" w:rsidRDefault="00BB739A" w:rsidP="00590F38">
            <w:pPr>
              <w:tabs>
                <w:tab w:val="decimal" w:pos="780"/>
              </w:tabs>
              <w:spacing w:line="240" w:lineRule="atLeast"/>
              <w:ind w:left="-31" w:right="-34"/>
              <w:rPr>
                <w:rFonts w:ascii="Times New Roman" w:hAnsi="Times New Roman" w:cs="Times New Roman"/>
                <w:b/>
                <w:bCs/>
                <w:sz w:val="18"/>
                <w:szCs w:val="18"/>
              </w:rPr>
            </w:pPr>
          </w:p>
        </w:tc>
        <w:tc>
          <w:tcPr>
            <w:tcW w:w="261"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091" w:type="dxa"/>
            <w:gridSpan w:val="2"/>
          </w:tcPr>
          <w:p w:rsidR="00BB739A" w:rsidRPr="0068716C" w:rsidRDefault="00BB739A" w:rsidP="00590F38">
            <w:pPr>
              <w:tabs>
                <w:tab w:val="decimal" w:pos="870"/>
              </w:tabs>
              <w:spacing w:line="240" w:lineRule="atLeast"/>
              <w:ind w:left="-57" w:right="-35"/>
              <w:rPr>
                <w:rFonts w:ascii="Times New Roman" w:hAnsi="Times New Roman" w:cs="Times New Roman"/>
                <w:b/>
                <w:bCs/>
                <w:sz w:val="18"/>
                <w:szCs w:val="18"/>
              </w:rPr>
            </w:pPr>
          </w:p>
        </w:tc>
        <w:tc>
          <w:tcPr>
            <w:tcW w:w="264" w:type="dxa"/>
          </w:tcPr>
          <w:p w:rsidR="00BB739A" w:rsidRPr="0068716C" w:rsidRDefault="00BB739A" w:rsidP="00F06E1D">
            <w:pPr>
              <w:tabs>
                <w:tab w:val="decimal" w:pos="273"/>
              </w:tabs>
              <w:spacing w:line="240" w:lineRule="atLeast"/>
              <w:ind w:left="-31" w:right="-33"/>
              <w:jc w:val="right"/>
              <w:rPr>
                <w:rFonts w:ascii="Times New Roman" w:hAnsi="Times New Roman" w:cs="Times New Roman"/>
                <w:sz w:val="18"/>
                <w:szCs w:val="18"/>
              </w:rPr>
            </w:pPr>
          </w:p>
        </w:tc>
        <w:tc>
          <w:tcPr>
            <w:tcW w:w="1350" w:type="dxa"/>
          </w:tcPr>
          <w:p w:rsidR="00BB739A" w:rsidRPr="0068716C" w:rsidRDefault="00BB739A" w:rsidP="00590F38">
            <w:pPr>
              <w:tabs>
                <w:tab w:val="decimal" w:pos="1140"/>
              </w:tabs>
              <w:spacing w:line="240" w:lineRule="atLeast"/>
              <w:ind w:left="-31" w:right="-33"/>
              <w:rPr>
                <w:rFonts w:ascii="Times New Roman" w:hAnsi="Times New Roman" w:cs="Times New Roman"/>
                <w:sz w:val="18"/>
                <w:szCs w:val="18"/>
              </w:rPr>
            </w:pPr>
          </w:p>
        </w:tc>
        <w:tc>
          <w:tcPr>
            <w:tcW w:w="270" w:type="dxa"/>
          </w:tcPr>
          <w:p w:rsidR="00BB739A" w:rsidRPr="0068716C" w:rsidRDefault="00BB739A" w:rsidP="00F06E1D">
            <w:pPr>
              <w:tabs>
                <w:tab w:val="decimal" w:pos="275"/>
              </w:tabs>
              <w:spacing w:line="240" w:lineRule="atLeast"/>
              <w:ind w:left="-31" w:right="-33"/>
              <w:jc w:val="right"/>
              <w:rPr>
                <w:rFonts w:ascii="Times New Roman" w:hAnsi="Times New Roman" w:cs="Times New Roman"/>
                <w:sz w:val="18"/>
                <w:szCs w:val="18"/>
              </w:rPr>
            </w:pPr>
          </w:p>
        </w:tc>
        <w:tc>
          <w:tcPr>
            <w:tcW w:w="1440" w:type="dxa"/>
          </w:tcPr>
          <w:p w:rsidR="00BB739A" w:rsidRPr="0068716C" w:rsidRDefault="00BB739A" w:rsidP="00590F38">
            <w:pPr>
              <w:tabs>
                <w:tab w:val="decimal" w:pos="1245"/>
              </w:tabs>
              <w:spacing w:line="240" w:lineRule="atLeast"/>
              <w:ind w:left="-31" w:right="-33"/>
              <w:rPr>
                <w:rFonts w:ascii="Times New Roman" w:hAnsi="Times New Roman" w:cs="Times New Roman"/>
                <w:b/>
                <w:bCs/>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080" w:type="dxa"/>
          </w:tcPr>
          <w:p w:rsidR="00BB739A" w:rsidRPr="0068716C" w:rsidRDefault="00BB739A" w:rsidP="00590F38">
            <w:pPr>
              <w:tabs>
                <w:tab w:val="decimal" w:pos="870"/>
              </w:tabs>
              <w:spacing w:line="240" w:lineRule="atLeast"/>
              <w:ind w:left="-35" w:right="-35"/>
              <w:rPr>
                <w:rFonts w:ascii="Times New Roman" w:hAnsi="Times New Roman" w:cs="Times New Roman"/>
                <w:b/>
                <w:bCs/>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990" w:type="dxa"/>
          </w:tcPr>
          <w:p w:rsidR="00BB739A" w:rsidRPr="0068716C" w:rsidRDefault="00BB739A" w:rsidP="00F06E1D">
            <w:pPr>
              <w:tabs>
                <w:tab w:val="decimal" w:pos="217"/>
              </w:tabs>
              <w:spacing w:line="240" w:lineRule="atLeast"/>
              <w:ind w:left="-33" w:right="-55"/>
              <w:jc w:val="right"/>
              <w:rPr>
                <w:rFonts w:ascii="Times New Roman" w:hAnsi="Times New Roman" w:cs="Times New Roman"/>
                <w:b/>
                <w:bCs/>
                <w:sz w:val="18"/>
                <w:szCs w:val="18"/>
              </w:rPr>
            </w:pPr>
          </w:p>
        </w:tc>
        <w:tc>
          <w:tcPr>
            <w:tcW w:w="270"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260" w:type="dxa"/>
          </w:tcPr>
          <w:p w:rsidR="00BB739A" w:rsidRPr="0068716C" w:rsidRDefault="00BB739A" w:rsidP="00F06E1D">
            <w:pPr>
              <w:tabs>
                <w:tab w:val="decimal" w:pos="253"/>
              </w:tabs>
              <w:spacing w:line="240" w:lineRule="atLeast"/>
              <w:ind w:left="-39" w:right="-39"/>
              <w:jc w:val="right"/>
              <w:rPr>
                <w:rFonts w:ascii="Times New Roman" w:hAnsi="Times New Roman" w:cs="Times New Roman"/>
                <w:b/>
                <w:bCs/>
                <w:sz w:val="18"/>
                <w:szCs w:val="18"/>
              </w:rPr>
            </w:pPr>
          </w:p>
        </w:tc>
        <w:tc>
          <w:tcPr>
            <w:tcW w:w="236" w:type="dxa"/>
          </w:tcPr>
          <w:p w:rsidR="00BB739A" w:rsidRPr="0068716C" w:rsidRDefault="00BB739A" w:rsidP="00F06E1D">
            <w:pPr>
              <w:spacing w:line="240" w:lineRule="atLeast"/>
              <w:ind w:left="167" w:hanging="167"/>
              <w:jc w:val="right"/>
              <w:rPr>
                <w:rFonts w:ascii="Times New Roman" w:hAnsi="Times New Roman" w:cs="Times New Roman"/>
                <w:b/>
                <w:bCs/>
                <w:sz w:val="18"/>
                <w:szCs w:val="18"/>
              </w:rPr>
            </w:pPr>
          </w:p>
        </w:tc>
        <w:tc>
          <w:tcPr>
            <w:tcW w:w="1024" w:type="dxa"/>
            <w:gridSpan w:val="2"/>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1 October 2017</w:t>
            </w:r>
          </w:p>
        </w:tc>
        <w:tc>
          <w:tcPr>
            <w:tcW w:w="994" w:type="dxa"/>
            <w:tcBorders>
              <w:bottom w:val="double" w:sz="4" w:space="0" w:color="auto"/>
            </w:tcBorders>
            <w:vAlign w:val="bottom"/>
          </w:tcPr>
          <w:p w:rsidR="00BB739A" w:rsidRPr="0068716C" w:rsidRDefault="00BB739A"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82,093</w:t>
            </w:r>
          </w:p>
        </w:tc>
        <w:tc>
          <w:tcPr>
            <w:tcW w:w="261" w:type="dxa"/>
            <w:vAlign w:val="bottom"/>
          </w:tcPr>
          <w:p w:rsidR="00BB739A" w:rsidRPr="0068716C" w:rsidRDefault="00BB739A" w:rsidP="00F06E1D">
            <w:pPr>
              <w:tabs>
                <w:tab w:val="decimal" w:pos="248"/>
              </w:tabs>
              <w:spacing w:line="240" w:lineRule="atLeast"/>
              <w:ind w:left="-57" w:right="-35"/>
              <w:jc w:val="right"/>
              <w:rPr>
                <w:rFonts w:ascii="Times New Roman" w:hAnsi="Times New Roman" w:cs="Times New Roman"/>
                <w:b/>
                <w:bCs/>
                <w:sz w:val="18"/>
                <w:szCs w:val="18"/>
              </w:rPr>
            </w:pPr>
          </w:p>
        </w:tc>
        <w:tc>
          <w:tcPr>
            <w:tcW w:w="1091" w:type="dxa"/>
            <w:gridSpan w:val="2"/>
            <w:tcBorders>
              <w:bottom w:val="double" w:sz="4" w:space="0" w:color="auto"/>
            </w:tcBorders>
            <w:vAlign w:val="bottom"/>
          </w:tcPr>
          <w:p w:rsidR="00BB739A" w:rsidRPr="0068716C" w:rsidRDefault="00BB739A" w:rsidP="00590F38">
            <w:pPr>
              <w:tabs>
                <w:tab w:val="decimal" w:pos="870"/>
              </w:tabs>
              <w:spacing w:line="240" w:lineRule="atLeast"/>
              <w:ind w:left="-57" w:right="-35"/>
              <w:rPr>
                <w:rFonts w:ascii="Times New Roman" w:hAnsi="Times New Roman" w:cs="Times New Roman"/>
                <w:b/>
                <w:bCs/>
                <w:sz w:val="18"/>
                <w:szCs w:val="18"/>
              </w:rPr>
            </w:pPr>
            <w:r w:rsidRPr="0068716C">
              <w:rPr>
                <w:rFonts w:ascii="Times New Roman" w:hAnsi="Times New Roman" w:cs="Times New Roman"/>
                <w:b/>
                <w:bCs/>
                <w:sz w:val="18"/>
                <w:szCs w:val="18"/>
              </w:rPr>
              <w:t>63,884</w:t>
            </w:r>
          </w:p>
        </w:tc>
        <w:tc>
          <w:tcPr>
            <w:tcW w:w="264"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350" w:type="dxa"/>
            <w:tcBorders>
              <w:bottom w:val="double" w:sz="4" w:space="0" w:color="auto"/>
            </w:tcBorders>
            <w:vAlign w:val="bottom"/>
          </w:tcPr>
          <w:p w:rsidR="00BB739A" w:rsidRPr="0068716C" w:rsidRDefault="00BB739A" w:rsidP="00590F38">
            <w:pPr>
              <w:tabs>
                <w:tab w:val="decimal" w:pos="1140"/>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74,345</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440" w:type="dxa"/>
            <w:tcBorders>
              <w:bottom w:val="double" w:sz="4" w:space="0" w:color="auto"/>
            </w:tcBorders>
            <w:vAlign w:val="bottom"/>
          </w:tcPr>
          <w:p w:rsidR="00BB739A" w:rsidRPr="0068716C" w:rsidRDefault="00BB739A" w:rsidP="00590F38">
            <w:pPr>
              <w:tabs>
                <w:tab w:val="decimal" w:pos="1245"/>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52,153</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080" w:type="dxa"/>
            <w:tcBorders>
              <w:bottom w:val="double" w:sz="4" w:space="0" w:color="auto"/>
            </w:tcBorders>
            <w:vAlign w:val="bottom"/>
          </w:tcPr>
          <w:p w:rsidR="00BB739A" w:rsidRPr="0068716C" w:rsidRDefault="00BB739A" w:rsidP="00590F38">
            <w:pPr>
              <w:tabs>
                <w:tab w:val="decimal" w:pos="870"/>
              </w:tabs>
              <w:spacing w:line="240" w:lineRule="atLeast"/>
              <w:ind w:left="-35" w:right="-35"/>
              <w:rPr>
                <w:rFonts w:ascii="Times New Roman" w:hAnsi="Times New Roman" w:cs="Times New Roman"/>
                <w:b/>
                <w:bCs/>
                <w:sz w:val="18"/>
                <w:szCs w:val="18"/>
              </w:rPr>
            </w:pPr>
            <w:r w:rsidRPr="0068716C">
              <w:rPr>
                <w:rFonts w:ascii="Times New Roman" w:hAnsi="Times New Roman" w:cs="Times New Roman"/>
                <w:b/>
                <w:bCs/>
                <w:sz w:val="18"/>
                <w:szCs w:val="18"/>
              </w:rPr>
              <w:t>22,280</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990" w:type="dxa"/>
            <w:tcBorders>
              <w:bottom w:val="double" w:sz="4" w:space="0" w:color="auto"/>
            </w:tcBorders>
            <w:vAlign w:val="bottom"/>
          </w:tcPr>
          <w:p w:rsidR="00BB739A" w:rsidRPr="0068716C" w:rsidRDefault="00BB739A" w:rsidP="0073034A">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260" w:type="dxa"/>
            <w:tcBorders>
              <w:bottom w:val="double" w:sz="4" w:space="0" w:color="auto"/>
            </w:tcBorders>
            <w:vAlign w:val="bottom"/>
          </w:tcPr>
          <w:p w:rsidR="00BB739A" w:rsidRPr="0068716C" w:rsidRDefault="00BB739A" w:rsidP="0073034A">
            <w:pPr>
              <w:tabs>
                <w:tab w:val="decimal" w:pos="181"/>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024" w:type="dxa"/>
            <w:gridSpan w:val="2"/>
            <w:tcBorders>
              <w:bottom w:val="double" w:sz="4" w:space="0" w:color="auto"/>
            </w:tcBorders>
            <w:vAlign w:val="bottom"/>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r w:rsidRPr="0068716C">
              <w:rPr>
                <w:rFonts w:ascii="Times New Roman" w:hAnsi="Times New Roman" w:cs="Times New Roman"/>
                <w:b/>
                <w:bCs/>
                <w:sz w:val="18"/>
                <w:szCs w:val="18"/>
              </w:rPr>
              <w:t>294,755</w:t>
            </w:r>
          </w:p>
        </w:tc>
      </w:tr>
      <w:tr w:rsidR="00BB739A" w:rsidRPr="0068716C" w:rsidTr="00A92177">
        <w:tc>
          <w:tcPr>
            <w:tcW w:w="3762" w:type="dxa"/>
          </w:tcPr>
          <w:p w:rsidR="00BB739A" w:rsidRPr="0068716C" w:rsidRDefault="00BB739A" w:rsidP="00BB739A">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2018 and 1 October 2018</w:t>
            </w:r>
          </w:p>
        </w:tc>
        <w:tc>
          <w:tcPr>
            <w:tcW w:w="994" w:type="dxa"/>
            <w:tcBorders>
              <w:top w:val="double" w:sz="4" w:space="0" w:color="auto"/>
              <w:bottom w:val="double" w:sz="4" w:space="0" w:color="auto"/>
            </w:tcBorders>
            <w:vAlign w:val="bottom"/>
          </w:tcPr>
          <w:p w:rsidR="00BB739A" w:rsidRPr="0068716C" w:rsidRDefault="00BB739A"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50,545</w:t>
            </w:r>
          </w:p>
        </w:tc>
        <w:tc>
          <w:tcPr>
            <w:tcW w:w="261" w:type="dxa"/>
            <w:vAlign w:val="bottom"/>
          </w:tcPr>
          <w:p w:rsidR="00BB739A" w:rsidRPr="0068716C" w:rsidRDefault="00BB739A" w:rsidP="00F06E1D">
            <w:pPr>
              <w:tabs>
                <w:tab w:val="decimal" w:pos="248"/>
              </w:tabs>
              <w:spacing w:line="240" w:lineRule="atLeast"/>
              <w:ind w:left="-57" w:right="-35"/>
              <w:jc w:val="right"/>
              <w:rPr>
                <w:rFonts w:ascii="Times New Roman" w:hAnsi="Times New Roman" w:cs="Times New Roman"/>
                <w:b/>
                <w:bCs/>
                <w:sz w:val="18"/>
                <w:szCs w:val="18"/>
              </w:rPr>
            </w:pPr>
          </w:p>
        </w:tc>
        <w:tc>
          <w:tcPr>
            <w:tcW w:w="1091" w:type="dxa"/>
            <w:gridSpan w:val="2"/>
            <w:tcBorders>
              <w:top w:val="double" w:sz="4" w:space="0" w:color="auto"/>
              <w:bottom w:val="double" w:sz="4" w:space="0" w:color="auto"/>
            </w:tcBorders>
            <w:vAlign w:val="bottom"/>
          </w:tcPr>
          <w:p w:rsidR="00BB739A" w:rsidRPr="0068716C" w:rsidRDefault="00BB739A" w:rsidP="00590F38">
            <w:pPr>
              <w:tabs>
                <w:tab w:val="decimal" w:pos="870"/>
              </w:tabs>
              <w:spacing w:line="240" w:lineRule="atLeast"/>
              <w:ind w:left="-57" w:right="-35"/>
              <w:rPr>
                <w:rFonts w:ascii="Times New Roman" w:hAnsi="Times New Roman" w:cs="Times New Roman"/>
                <w:b/>
                <w:bCs/>
                <w:sz w:val="18"/>
                <w:szCs w:val="18"/>
              </w:rPr>
            </w:pPr>
            <w:r w:rsidRPr="0068716C">
              <w:rPr>
                <w:rFonts w:ascii="Times New Roman" w:hAnsi="Times New Roman" w:cs="Times New Roman"/>
                <w:b/>
                <w:bCs/>
                <w:sz w:val="18"/>
                <w:szCs w:val="18"/>
              </w:rPr>
              <w:t>36,209</w:t>
            </w:r>
          </w:p>
        </w:tc>
        <w:tc>
          <w:tcPr>
            <w:tcW w:w="264"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350" w:type="dxa"/>
            <w:tcBorders>
              <w:top w:val="double" w:sz="4" w:space="0" w:color="auto"/>
              <w:bottom w:val="double" w:sz="4" w:space="0" w:color="auto"/>
            </w:tcBorders>
            <w:vAlign w:val="bottom"/>
          </w:tcPr>
          <w:p w:rsidR="00BB739A" w:rsidRPr="0068716C" w:rsidRDefault="00BB739A" w:rsidP="00590F38">
            <w:pPr>
              <w:tabs>
                <w:tab w:val="decimal" w:pos="1140"/>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47,395</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440" w:type="dxa"/>
            <w:tcBorders>
              <w:top w:val="double" w:sz="4" w:space="0" w:color="auto"/>
              <w:bottom w:val="double" w:sz="4" w:space="0" w:color="auto"/>
            </w:tcBorders>
            <w:vAlign w:val="bottom"/>
          </w:tcPr>
          <w:p w:rsidR="00BB739A" w:rsidRPr="0068716C" w:rsidRDefault="00BB739A" w:rsidP="00590F38">
            <w:pPr>
              <w:tabs>
                <w:tab w:val="decimal" w:pos="1245"/>
              </w:tabs>
              <w:spacing w:line="240" w:lineRule="atLeast"/>
              <w:ind w:left="-31" w:right="-33"/>
              <w:rPr>
                <w:rFonts w:ascii="Times New Roman" w:hAnsi="Times New Roman" w:cs="Times New Roman"/>
                <w:b/>
                <w:bCs/>
                <w:sz w:val="18"/>
                <w:szCs w:val="18"/>
              </w:rPr>
            </w:pPr>
            <w:r w:rsidRPr="0068716C">
              <w:rPr>
                <w:rFonts w:ascii="Times New Roman" w:hAnsi="Times New Roman" w:cs="Times New Roman"/>
                <w:b/>
                <w:bCs/>
                <w:sz w:val="18"/>
                <w:szCs w:val="18"/>
              </w:rPr>
              <w:t>41,554</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080" w:type="dxa"/>
            <w:tcBorders>
              <w:top w:val="double" w:sz="4" w:space="0" w:color="auto"/>
              <w:bottom w:val="double" w:sz="4" w:space="0" w:color="auto"/>
            </w:tcBorders>
            <w:vAlign w:val="bottom"/>
          </w:tcPr>
          <w:p w:rsidR="00BB739A" w:rsidRPr="0068716C" w:rsidRDefault="00BB739A" w:rsidP="00590F38">
            <w:pPr>
              <w:tabs>
                <w:tab w:val="decimal" w:pos="870"/>
              </w:tabs>
              <w:spacing w:line="240" w:lineRule="atLeast"/>
              <w:ind w:left="-35" w:right="-35"/>
              <w:rPr>
                <w:rFonts w:ascii="Times New Roman" w:hAnsi="Times New Roman" w:cs="Times New Roman"/>
                <w:b/>
                <w:bCs/>
                <w:sz w:val="18"/>
                <w:szCs w:val="18"/>
              </w:rPr>
            </w:pPr>
            <w:r w:rsidRPr="0068716C">
              <w:rPr>
                <w:rFonts w:ascii="Times New Roman" w:hAnsi="Times New Roman" w:cs="Times New Roman"/>
                <w:b/>
                <w:bCs/>
                <w:sz w:val="18"/>
                <w:szCs w:val="18"/>
              </w:rPr>
              <w:t>15,530</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990" w:type="dxa"/>
            <w:tcBorders>
              <w:top w:val="double" w:sz="4" w:space="0" w:color="auto"/>
              <w:bottom w:val="double" w:sz="4" w:space="0" w:color="auto"/>
            </w:tcBorders>
            <w:vAlign w:val="bottom"/>
          </w:tcPr>
          <w:p w:rsidR="00BB739A" w:rsidRPr="0068716C" w:rsidRDefault="00BB739A" w:rsidP="0073034A">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70"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260" w:type="dxa"/>
            <w:tcBorders>
              <w:top w:val="double" w:sz="4" w:space="0" w:color="auto"/>
              <w:bottom w:val="double" w:sz="4" w:space="0" w:color="auto"/>
            </w:tcBorders>
            <w:vAlign w:val="bottom"/>
          </w:tcPr>
          <w:p w:rsidR="00BB739A" w:rsidRPr="0068716C" w:rsidRDefault="00BB739A" w:rsidP="00590F38">
            <w:pPr>
              <w:tabs>
                <w:tab w:val="decimal" w:pos="1050"/>
              </w:tabs>
              <w:spacing w:line="240" w:lineRule="atLeast"/>
              <w:ind w:left="-39" w:right="-105"/>
              <w:rPr>
                <w:rFonts w:ascii="Times New Roman" w:hAnsi="Times New Roman" w:cs="Times New Roman"/>
                <w:b/>
                <w:bCs/>
                <w:sz w:val="18"/>
                <w:szCs w:val="18"/>
              </w:rPr>
            </w:pPr>
            <w:r w:rsidRPr="0068716C">
              <w:rPr>
                <w:rFonts w:ascii="Times New Roman" w:hAnsi="Times New Roman" w:cs="Times New Roman"/>
                <w:b/>
                <w:bCs/>
                <w:sz w:val="18"/>
                <w:szCs w:val="18"/>
              </w:rPr>
              <w:t>445</w:t>
            </w:r>
          </w:p>
        </w:tc>
        <w:tc>
          <w:tcPr>
            <w:tcW w:w="236" w:type="dxa"/>
            <w:vAlign w:val="bottom"/>
          </w:tcPr>
          <w:p w:rsidR="00BB739A" w:rsidRPr="0068716C" w:rsidRDefault="00BB739A" w:rsidP="00F06E1D">
            <w:pPr>
              <w:tabs>
                <w:tab w:val="decimal" w:pos="273"/>
              </w:tabs>
              <w:spacing w:line="240" w:lineRule="atLeast"/>
              <w:ind w:left="-31" w:right="-33"/>
              <w:jc w:val="right"/>
              <w:rPr>
                <w:rFonts w:ascii="Times New Roman" w:hAnsi="Times New Roman" w:cs="Times New Roman"/>
                <w:b/>
                <w:bCs/>
                <w:sz w:val="18"/>
                <w:szCs w:val="18"/>
              </w:rPr>
            </w:pPr>
          </w:p>
        </w:tc>
        <w:tc>
          <w:tcPr>
            <w:tcW w:w="1024" w:type="dxa"/>
            <w:gridSpan w:val="2"/>
            <w:tcBorders>
              <w:top w:val="double" w:sz="4" w:space="0" w:color="auto"/>
              <w:bottom w:val="double" w:sz="4" w:space="0" w:color="auto"/>
            </w:tcBorders>
            <w:vAlign w:val="bottom"/>
          </w:tcPr>
          <w:p w:rsidR="00BB739A" w:rsidRPr="0068716C" w:rsidRDefault="00BB739A" w:rsidP="00590F38">
            <w:pPr>
              <w:tabs>
                <w:tab w:val="decimal" w:pos="825"/>
              </w:tabs>
              <w:spacing w:line="240" w:lineRule="atLeast"/>
              <w:ind w:left="-26" w:right="-56"/>
              <w:rPr>
                <w:rFonts w:ascii="Times New Roman" w:hAnsi="Times New Roman" w:cs="Times New Roman"/>
                <w:b/>
                <w:bCs/>
                <w:sz w:val="18"/>
                <w:szCs w:val="18"/>
              </w:rPr>
            </w:pPr>
            <w:r w:rsidRPr="0068716C">
              <w:rPr>
                <w:rFonts w:ascii="Times New Roman" w:hAnsi="Times New Roman" w:cs="Times New Roman"/>
                <w:b/>
                <w:bCs/>
                <w:sz w:val="18"/>
                <w:szCs w:val="18"/>
              </w:rPr>
              <w:t>191,678</w:t>
            </w:r>
          </w:p>
        </w:tc>
      </w:tr>
      <w:tr w:rsidR="00F06E1D" w:rsidRPr="0068716C" w:rsidTr="00696043">
        <w:tc>
          <w:tcPr>
            <w:tcW w:w="3762" w:type="dxa"/>
          </w:tcPr>
          <w:p w:rsidR="00F06E1D" w:rsidRPr="0068716C" w:rsidRDefault="00F06E1D" w:rsidP="00F06E1D">
            <w:pPr>
              <w:spacing w:line="240" w:lineRule="atLeast"/>
              <w:rPr>
                <w:rFonts w:ascii="Times New Roman" w:hAnsi="Times New Roman" w:cs="Times New Roman"/>
                <w:b/>
                <w:bCs/>
                <w:sz w:val="18"/>
                <w:szCs w:val="18"/>
              </w:rPr>
            </w:pPr>
            <w:r w:rsidRPr="0068716C">
              <w:rPr>
                <w:rFonts w:ascii="Times New Roman" w:hAnsi="Times New Roman" w:cs="Times New Roman"/>
                <w:b/>
                <w:bCs/>
                <w:sz w:val="18"/>
                <w:szCs w:val="18"/>
              </w:rPr>
              <w:t>At 30 September 2019</w:t>
            </w:r>
          </w:p>
        </w:tc>
        <w:tc>
          <w:tcPr>
            <w:tcW w:w="994" w:type="dxa"/>
            <w:tcBorders>
              <w:top w:val="double" w:sz="4" w:space="0" w:color="auto"/>
              <w:bottom w:val="double" w:sz="4" w:space="0" w:color="auto"/>
            </w:tcBorders>
          </w:tcPr>
          <w:p w:rsidR="00F06E1D" w:rsidRPr="0068716C" w:rsidRDefault="00F06E1D" w:rsidP="00590F38">
            <w:pPr>
              <w:tabs>
                <w:tab w:val="decimal" w:pos="78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37,590</w:t>
            </w:r>
          </w:p>
        </w:tc>
        <w:tc>
          <w:tcPr>
            <w:tcW w:w="261"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91" w:type="dxa"/>
            <w:gridSpan w:val="2"/>
            <w:tcBorders>
              <w:top w:val="double" w:sz="4" w:space="0" w:color="auto"/>
              <w:bottom w:val="double" w:sz="4" w:space="0" w:color="auto"/>
            </w:tcBorders>
          </w:tcPr>
          <w:p w:rsidR="00F06E1D" w:rsidRPr="0068716C" w:rsidRDefault="00F06E1D" w:rsidP="00590F38">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23,238</w:t>
            </w:r>
          </w:p>
        </w:tc>
        <w:tc>
          <w:tcPr>
            <w:tcW w:w="264"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350" w:type="dxa"/>
            <w:tcBorders>
              <w:top w:val="double" w:sz="4" w:space="0" w:color="auto"/>
              <w:bottom w:val="double" w:sz="4" w:space="0" w:color="auto"/>
            </w:tcBorders>
          </w:tcPr>
          <w:p w:rsidR="00F06E1D" w:rsidRPr="0068716C" w:rsidRDefault="00F06E1D" w:rsidP="00590F38">
            <w:pPr>
              <w:tabs>
                <w:tab w:val="decimal" w:pos="114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39,828</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440" w:type="dxa"/>
            <w:tcBorders>
              <w:top w:val="double" w:sz="4" w:space="0" w:color="auto"/>
              <w:bottom w:val="double" w:sz="4" w:space="0" w:color="auto"/>
            </w:tcBorders>
          </w:tcPr>
          <w:p w:rsidR="00F06E1D" w:rsidRPr="0068716C" w:rsidRDefault="00F06E1D" w:rsidP="00590F38">
            <w:pPr>
              <w:tabs>
                <w:tab w:val="decimal" w:pos="124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36,381</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80" w:type="dxa"/>
            <w:tcBorders>
              <w:bottom w:val="double" w:sz="4" w:space="0" w:color="auto"/>
            </w:tcBorders>
          </w:tcPr>
          <w:p w:rsidR="00F06E1D" w:rsidRPr="0068716C" w:rsidRDefault="00F06E1D" w:rsidP="00590F38">
            <w:pPr>
              <w:tabs>
                <w:tab w:val="decimal" w:pos="870"/>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11,626</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990" w:type="dxa"/>
            <w:tcBorders>
              <w:top w:val="double" w:sz="4" w:space="0" w:color="auto"/>
              <w:bottom w:val="double" w:sz="4" w:space="0" w:color="auto"/>
            </w:tcBorders>
          </w:tcPr>
          <w:p w:rsidR="00F06E1D" w:rsidRPr="0068716C" w:rsidRDefault="00F06E1D" w:rsidP="0073034A">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70"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260" w:type="dxa"/>
            <w:tcBorders>
              <w:top w:val="double" w:sz="4" w:space="0" w:color="auto"/>
              <w:bottom w:val="double" w:sz="4" w:space="0" w:color="auto"/>
            </w:tcBorders>
          </w:tcPr>
          <w:p w:rsidR="00F06E1D" w:rsidRPr="0068716C" w:rsidRDefault="00F06E1D" w:rsidP="0073034A">
            <w:pPr>
              <w:tabs>
                <w:tab w:val="decimal" w:pos="184"/>
              </w:tabs>
              <w:spacing w:line="240" w:lineRule="atLeast"/>
              <w:ind w:left="-33" w:right="-55"/>
              <w:jc w:val="center"/>
              <w:rPr>
                <w:rFonts w:ascii="Times New Roman" w:hAnsi="Times New Roman" w:cs="Times New Roman"/>
                <w:b/>
                <w:bCs/>
                <w:sz w:val="18"/>
                <w:szCs w:val="18"/>
              </w:rPr>
            </w:pPr>
            <w:r w:rsidRPr="0068716C">
              <w:rPr>
                <w:rFonts w:ascii="Times New Roman" w:hAnsi="Times New Roman" w:cs="Times New Roman"/>
                <w:b/>
                <w:bCs/>
                <w:sz w:val="18"/>
                <w:szCs w:val="18"/>
              </w:rPr>
              <w:t>-</w:t>
            </w:r>
          </w:p>
        </w:tc>
        <w:tc>
          <w:tcPr>
            <w:tcW w:w="236" w:type="dxa"/>
          </w:tcPr>
          <w:p w:rsidR="00F06E1D" w:rsidRPr="0068716C" w:rsidRDefault="00F06E1D" w:rsidP="00F06E1D">
            <w:pPr>
              <w:tabs>
                <w:tab w:val="decimal" w:pos="233"/>
              </w:tabs>
              <w:spacing w:line="240" w:lineRule="atLeast"/>
              <w:ind w:left="-31" w:right="-34"/>
              <w:jc w:val="right"/>
              <w:rPr>
                <w:rFonts w:ascii="Times New Roman" w:hAnsi="Times New Roman" w:cs="Times New Roman"/>
                <w:b/>
                <w:bCs/>
                <w:sz w:val="18"/>
                <w:szCs w:val="18"/>
              </w:rPr>
            </w:pPr>
          </w:p>
        </w:tc>
        <w:tc>
          <w:tcPr>
            <w:tcW w:w="1024" w:type="dxa"/>
            <w:gridSpan w:val="2"/>
            <w:tcBorders>
              <w:top w:val="double" w:sz="4" w:space="0" w:color="auto"/>
              <w:bottom w:val="double" w:sz="4" w:space="0" w:color="auto"/>
            </w:tcBorders>
          </w:tcPr>
          <w:p w:rsidR="00F06E1D" w:rsidRPr="0068716C" w:rsidRDefault="00F06E1D" w:rsidP="00590F38">
            <w:pPr>
              <w:tabs>
                <w:tab w:val="decimal" w:pos="825"/>
              </w:tabs>
              <w:spacing w:line="240" w:lineRule="atLeast"/>
              <w:ind w:left="-31" w:right="-34"/>
              <w:rPr>
                <w:rFonts w:ascii="Times New Roman" w:hAnsi="Times New Roman" w:cs="Times New Roman"/>
                <w:b/>
                <w:bCs/>
                <w:sz w:val="18"/>
                <w:szCs w:val="18"/>
              </w:rPr>
            </w:pPr>
            <w:r w:rsidRPr="0068716C">
              <w:rPr>
                <w:rFonts w:ascii="Times New Roman" w:hAnsi="Times New Roman" w:cs="Times New Roman"/>
                <w:b/>
                <w:bCs/>
                <w:sz w:val="18"/>
                <w:szCs w:val="18"/>
              </w:rPr>
              <w:t>148,663</w:t>
            </w:r>
          </w:p>
        </w:tc>
      </w:tr>
    </w:tbl>
    <w:p w:rsidR="0090426A" w:rsidRPr="0068716C" w:rsidRDefault="0090426A" w:rsidP="0090426A">
      <w:pPr>
        <w:pStyle w:val="block"/>
        <w:spacing w:after="0" w:line="240" w:lineRule="atLeast"/>
        <w:ind w:left="540"/>
        <w:jc w:val="both"/>
        <w:rPr>
          <w:rFonts w:ascii="Times New Roman" w:hAnsi="Times New Roman"/>
          <w:sz w:val="20"/>
          <w:lang w:bidi="th-TH"/>
        </w:rPr>
      </w:pPr>
    </w:p>
    <w:p w:rsidR="0090426A" w:rsidRPr="0068716C" w:rsidRDefault="0090426A" w:rsidP="00B61768">
      <w:pPr>
        <w:spacing w:line="240" w:lineRule="atLeast"/>
        <w:ind w:left="180" w:right="-44" w:hanging="90"/>
        <w:jc w:val="thaiDistribute"/>
        <w:rPr>
          <w:rFonts w:cs="Univers 45 Light"/>
          <w:b/>
          <w:bCs/>
          <w:spacing w:val="-6"/>
          <w:szCs w:val="22"/>
        </w:rPr>
      </w:pPr>
      <w:r w:rsidRPr="0068716C">
        <w:rPr>
          <w:rFonts w:ascii="Times New Roman" w:hAnsi="Times New Roman" w:cs="Times New Roman"/>
          <w:spacing w:val="-6"/>
          <w:sz w:val="22"/>
          <w:szCs w:val="22"/>
        </w:rPr>
        <w:t xml:space="preserve">The gross amount of the Company’s fully depreciated equipment that was still in use as at </w:t>
      </w:r>
      <w:r w:rsidR="00F854CF" w:rsidRPr="0068716C">
        <w:rPr>
          <w:rFonts w:ascii="Times New Roman" w:hAnsi="Times New Roman" w:cs="Times New Roman"/>
          <w:spacing w:val="-6"/>
          <w:sz w:val="22"/>
          <w:szCs w:val="22"/>
        </w:rPr>
        <w:t>30 September 201</w:t>
      </w:r>
      <w:r w:rsidR="00270221" w:rsidRPr="0068716C">
        <w:rPr>
          <w:rFonts w:ascii="Times New Roman" w:hAnsi="Times New Roman" w:cs="Times New Roman"/>
          <w:spacing w:val="-6"/>
          <w:sz w:val="22"/>
          <w:szCs w:val="22"/>
        </w:rPr>
        <w:t>9</w:t>
      </w:r>
      <w:r w:rsidR="009D613D" w:rsidRPr="0068716C">
        <w:rPr>
          <w:rFonts w:ascii="Times New Roman" w:hAnsi="Times New Roman" w:cs="Times New Roman"/>
          <w:spacing w:val="-6"/>
          <w:sz w:val="22"/>
          <w:szCs w:val="22"/>
        </w:rPr>
        <w:t xml:space="preserve"> </w:t>
      </w:r>
      <w:r w:rsidR="00A96EF6" w:rsidRPr="0068716C">
        <w:rPr>
          <w:rFonts w:ascii="Times New Roman" w:hAnsi="Times New Roman" w:cs="Times New Roman"/>
          <w:spacing w:val="-6"/>
          <w:sz w:val="22"/>
          <w:szCs w:val="22"/>
        </w:rPr>
        <w:t>amounted to Baht 1,</w:t>
      </w:r>
      <w:r w:rsidR="0073034A" w:rsidRPr="0068716C">
        <w:rPr>
          <w:rFonts w:ascii="Times New Roman" w:hAnsi="Times New Roman" w:cs="Times New Roman"/>
          <w:spacing w:val="-6"/>
          <w:sz w:val="22"/>
          <w:szCs w:val="22"/>
        </w:rPr>
        <w:t>459.46</w:t>
      </w:r>
      <w:r w:rsidRPr="0068716C">
        <w:rPr>
          <w:rFonts w:ascii="Times New Roman" w:hAnsi="Times New Roman" w:cs="Times New Roman"/>
          <w:spacing w:val="-6"/>
          <w:sz w:val="22"/>
          <w:szCs w:val="22"/>
        </w:rPr>
        <w:t xml:space="preserve"> million </w:t>
      </w:r>
      <w:r w:rsidRPr="0068716C">
        <w:rPr>
          <w:rFonts w:ascii="Times New Roman" w:hAnsi="Times New Roman" w:cs="Times New Roman"/>
          <w:i/>
          <w:iCs/>
          <w:spacing w:val="-6"/>
          <w:sz w:val="22"/>
          <w:szCs w:val="22"/>
        </w:rPr>
        <w:t>(</w:t>
      </w:r>
      <w:r w:rsidR="00A5223D" w:rsidRPr="0068716C">
        <w:rPr>
          <w:rFonts w:ascii="Times New Roman" w:hAnsi="Times New Roman" w:cs="Times New Roman"/>
          <w:i/>
          <w:iCs/>
          <w:spacing w:val="-6"/>
          <w:sz w:val="22"/>
          <w:szCs w:val="22"/>
        </w:rPr>
        <w:t>201</w:t>
      </w:r>
      <w:r w:rsidR="0073034A" w:rsidRPr="0068716C">
        <w:rPr>
          <w:rFonts w:ascii="Times New Roman" w:hAnsi="Times New Roman" w:cs="Times New Roman"/>
          <w:i/>
          <w:iCs/>
          <w:spacing w:val="-6"/>
          <w:sz w:val="22"/>
          <w:szCs w:val="22"/>
        </w:rPr>
        <w:t>8</w:t>
      </w:r>
      <w:r w:rsidRPr="0068716C">
        <w:rPr>
          <w:rFonts w:ascii="Times New Roman" w:hAnsi="Times New Roman" w:cs="Times New Roman"/>
          <w:i/>
          <w:iCs/>
          <w:spacing w:val="-6"/>
          <w:sz w:val="22"/>
          <w:szCs w:val="22"/>
        </w:rPr>
        <w:t xml:space="preserve">: Baht </w:t>
      </w:r>
      <w:r w:rsidR="0073034A" w:rsidRPr="0068716C">
        <w:rPr>
          <w:rFonts w:ascii="Times New Roman" w:hAnsi="Times New Roman" w:cs="Times New Roman"/>
          <w:i/>
          <w:iCs/>
          <w:spacing w:val="-6"/>
          <w:sz w:val="22"/>
          <w:szCs w:val="22"/>
        </w:rPr>
        <w:t>1,197.94</w:t>
      </w:r>
      <w:r w:rsidRPr="0068716C">
        <w:rPr>
          <w:rFonts w:ascii="Times New Roman" w:hAnsi="Times New Roman" w:cs="Times New Roman"/>
          <w:i/>
          <w:iCs/>
          <w:spacing w:val="-6"/>
          <w:sz w:val="22"/>
          <w:szCs w:val="22"/>
        </w:rPr>
        <w:t xml:space="preserve"> million).</w:t>
      </w:r>
    </w:p>
    <w:p w:rsidR="005D4B5C" w:rsidRPr="0068716C" w:rsidRDefault="005D4B5C" w:rsidP="005D4B5C">
      <w:pPr>
        <w:ind w:left="540"/>
        <w:jc w:val="both"/>
        <w:sectPr w:rsidR="005D4B5C" w:rsidRPr="0068716C" w:rsidSect="00921F18">
          <w:pgSz w:w="16840" w:h="11907" w:orient="landscape" w:code="9"/>
          <w:pgMar w:top="691" w:right="1152" w:bottom="576" w:left="1152" w:header="720" w:footer="720" w:gutter="0"/>
          <w:paperSrc w:first="15" w:other="15"/>
          <w:cols w:space="720"/>
          <w:docGrid w:linePitch="381"/>
        </w:sectPr>
      </w:pPr>
    </w:p>
    <w:p w:rsidR="005D02C8" w:rsidRPr="0068716C" w:rsidRDefault="005D02C8" w:rsidP="005D02C8">
      <w:pPr>
        <w:ind w:left="450" w:right="-360"/>
        <w:jc w:val="both"/>
        <w:rPr>
          <w:rFonts w:ascii="Times New Roman" w:hAnsi="Times New Roman" w:cs="Times New Roman"/>
          <w:sz w:val="22"/>
          <w:szCs w:val="22"/>
        </w:rPr>
      </w:pPr>
      <w:r w:rsidRPr="0068716C">
        <w:rPr>
          <w:rFonts w:ascii="Times New Roman" w:hAnsi="Times New Roman" w:cs="Times New Roman"/>
          <w:b/>
          <w:bCs/>
          <w:sz w:val="22"/>
          <w:szCs w:val="22"/>
        </w:rPr>
        <w:lastRenderedPageBreak/>
        <w:t>Measurement of fair value</w:t>
      </w:r>
      <w:r w:rsidRPr="0068716C">
        <w:rPr>
          <w:rFonts w:ascii="Times New Roman" w:hAnsi="Times New Roman" w:cs="Times New Roman"/>
          <w:sz w:val="22"/>
          <w:szCs w:val="22"/>
        </w:rPr>
        <w:t xml:space="preserve"> </w:t>
      </w:r>
    </w:p>
    <w:p w:rsidR="005D02C8" w:rsidRPr="0068716C" w:rsidRDefault="005D02C8" w:rsidP="005D02C8">
      <w:pPr>
        <w:ind w:left="450" w:right="-360"/>
        <w:jc w:val="both"/>
        <w:rPr>
          <w:rFonts w:ascii="Times New Roman" w:hAnsi="Times New Roman" w:cs="Times New Roman"/>
          <w:sz w:val="22"/>
          <w:szCs w:val="22"/>
        </w:rPr>
      </w:pPr>
    </w:p>
    <w:p w:rsidR="005D02C8" w:rsidRPr="0068716C" w:rsidRDefault="001D369F" w:rsidP="005D02C8">
      <w:pPr>
        <w:ind w:left="450" w:right="94"/>
        <w:jc w:val="both"/>
        <w:rPr>
          <w:rFonts w:ascii="Times New Roman" w:hAnsi="Times New Roman" w:cs="Times New Roman"/>
          <w:i/>
          <w:iCs/>
          <w:sz w:val="22"/>
          <w:szCs w:val="22"/>
        </w:rPr>
      </w:pPr>
      <w:r w:rsidRPr="0068716C">
        <w:rPr>
          <w:rFonts w:ascii="Times New Roman" w:hAnsi="Times New Roman" w:cs="Times New Roman"/>
          <w:i/>
          <w:iCs/>
          <w:sz w:val="22"/>
          <w:szCs w:val="22"/>
        </w:rPr>
        <w:t>Fair value hierarchy</w:t>
      </w:r>
    </w:p>
    <w:p w:rsidR="005D02C8" w:rsidRPr="0068716C" w:rsidRDefault="005D02C8" w:rsidP="005D02C8">
      <w:pPr>
        <w:ind w:left="450" w:right="94"/>
        <w:jc w:val="both"/>
        <w:rPr>
          <w:rFonts w:ascii="Times New Roman" w:hAnsi="Times New Roman" w:cs="Times New Roman"/>
          <w:sz w:val="22"/>
          <w:szCs w:val="22"/>
        </w:rPr>
      </w:pPr>
    </w:p>
    <w:p w:rsidR="005D02C8" w:rsidRPr="0068716C" w:rsidRDefault="005D02C8" w:rsidP="005D02C8">
      <w:pPr>
        <w:ind w:left="450" w:right="94"/>
        <w:jc w:val="both"/>
        <w:rPr>
          <w:rFonts w:ascii="Times New Roman" w:hAnsi="Times New Roman" w:cs="Times New Roman"/>
          <w:sz w:val="22"/>
          <w:szCs w:val="22"/>
        </w:rPr>
      </w:pPr>
      <w:r w:rsidRPr="0068716C">
        <w:rPr>
          <w:rFonts w:ascii="Times New Roman" w:hAnsi="Times New Roman" w:cs="Times New Roman"/>
          <w:sz w:val="22"/>
          <w:szCs w:val="22"/>
        </w:rPr>
        <w:t xml:space="preserve">The fair value of land was determined by external, independent property valuers, having appropriate </w:t>
      </w:r>
      <w:proofErr w:type="spellStart"/>
      <w:r w:rsidRPr="0068716C">
        <w:rPr>
          <w:rFonts w:ascii="Times New Roman" w:hAnsi="Times New Roman" w:cs="Times New Roman"/>
          <w:sz w:val="22"/>
          <w:szCs w:val="22"/>
        </w:rPr>
        <w:t>recognised</w:t>
      </w:r>
      <w:proofErr w:type="spellEnd"/>
      <w:r w:rsidRPr="0068716C">
        <w:rPr>
          <w:rFonts w:ascii="Times New Roman" w:hAnsi="Times New Roman" w:cs="Times New Roman"/>
          <w:sz w:val="22"/>
          <w:szCs w:val="22"/>
        </w:rPr>
        <w:t xml:space="preserve"> professional qualifications and recent experience in the location and category of the property being valued.</w:t>
      </w:r>
    </w:p>
    <w:p w:rsidR="005D02C8" w:rsidRPr="0068716C" w:rsidRDefault="005D02C8" w:rsidP="005D02C8">
      <w:pPr>
        <w:tabs>
          <w:tab w:val="left" w:pos="2880"/>
        </w:tabs>
        <w:ind w:left="450" w:right="94"/>
        <w:jc w:val="both"/>
        <w:rPr>
          <w:rFonts w:ascii="Times New Roman" w:hAnsi="Times New Roman" w:cs="Times New Roman"/>
          <w:sz w:val="22"/>
          <w:szCs w:val="22"/>
        </w:rPr>
      </w:pPr>
    </w:p>
    <w:p w:rsidR="005D02C8" w:rsidRPr="0068716C" w:rsidRDefault="005D02C8" w:rsidP="005D02C8">
      <w:pPr>
        <w:ind w:left="450" w:right="94"/>
        <w:jc w:val="both"/>
        <w:rPr>
          <w:rFonts w:ascii="Times New Roman" w:hAnsi="Times New Roman" w:cs="Times New Roman"/>
          <w:sz w:val="22"/>
          <w:szCs w:val="22"/>
        </w:rPr>
      </w:pPr>
      <w:r w:rsidRPr="0068716C">
        <w:rPr>
          <w:rFonts w:ascii="Times New Roman" w:hAnsi="Times New Roman" w:cs="Times New Roman"/>
          <w:sz w:val="22"/>
          <w:szCs w:val="22"/>
        </w:rPr>
        <w:t xml:space="preserve">The fair value measurement for land of Baht 663 million in consolidated financial statements has been </w:t>
      </w:r>
      <w:proofErr w:type="spellStart"/>
      <w:r w:rsidRPr="0068716C">
        <w:rPr>
          <w:rFonts w:ascii="Times New Roman" w:hAnsi="Times New Roman" w:cs="Times New Roman"/>
          <w:sz w:val="22"/>
          <w:szCs w:val="22"/>
        </w:rPr>
        <w:t>categorised</w:t>
      </w:r>
      <w:proofErr w:type="spellEnd"/>
      <w:r w:rsidRPr="0068716C">
        <w:rPr>
          <w:rFonts w:ascii="Times New Roman" w:hAnsi="Times New Roman" w:cs="Times New Roman"/>
          <w:sz w:val="22"/>
          <w:szCs w:val="22"/>
        </w:rPr>
        <w:t xml:space="preserve"> as a Level 3 fair value based on the inputs to the valuation technique used.</w:t>
      </w:r>
    </w:p>
    <w:p w:rsidR="005D02C8" w:rsidRPr="0068716C" w:rsidRDefault="005D02C8" w:rsidP="005D02C8">
      <w:pPr>
        <w:ind w:left="513" w:right="94"/>
        <w:jc w:val="both"/>
        <w:rPr>
          <w:rFonts w:ascii="Times New Roman" w:hAnsi="Times New Roman" w:cs="Times New Roman"/>
          <w:sz w:val="22"/>
          <w:szCs w:val="22"/>
        </w:rPr>
      </w:pPr>
    </w:p>
    <w:p w:rsidR="005D02C8" w:rsidRPr="0068716C" w:rsidRDefault="005D02C8" w:rsidP="001D369F">
      <w:pPr>
        <w:ind w:left="450" w:right="94"/>
        <w:jc w:val="both"/>
        <w:rPr>
          <w:rFonts w:ascii="Times New Roman" w:hAnsi="Times New Roman" w:cs="Times New Roman"/>
          <w:i/>
          <w:iCs/>
          <w:sz w:val="22"/>
          <w:szCs w:val="22"/>
        </w:rPr>
      </w:pPr>
      <w:r w:rsidRPr="0068716C">
        <w:rPr>
          <w:rFonts w:ascii="Times New Roman" w:hAnsi="Times New Roman" w:cs="Times New Roman"/>
          <w:i/>
          <w:iCs/>
          <w:sz w:val="22"/>
          <w:szCs w:val="22"/>
        </w:rPr>
        <w:t>Level 3 fair value</w:t>
      </w:r>
    </w:p>
    <w:p w:rsidR="005D02C8" w:rsidRPr="0068716C" w:rsidRDefault="005D02C8" w:rsidP="005D02C8">
      <w:pPr>
        <w:ind w:left="513" w:right="94"/>
        <w:jc w:val="both"/>
        <w:rPr>
          <w:rFonts w:ascii="Times New Roman" w:hAnsi="Times New Roman" w:cs="Times New Roman"/>
          <w:i/>
          <w:iCs/>
          <w:sz w:val="22"/>
          <w:szCs w:val="22"/>
        </w:rPr>
      </w:pPr>
    </w:p>
    <w:p w:rsidR="005D02C8" w:rsidRPr="0068716C" w:rsidRDefault="005D02C8" w:rsidP="00CB1234">
      <w:pPr>
        <w:ind w:left="450" w:right="94"/>
        <w:jc w:val="both"/>
        <w:rPr>
          <w:rFonts w:ascii="Times New Roman" w:hAnsi="Times New Roman" w:cs="Times New Roman"/>
          <w:sz w:val="22"/>
          <w:szCs w:val="22"/>
        </w:rPr>
      </w:pPr>
      <w:r w:rsidRPr="0068716C">
        <w:rPr>
          <w:rFonts w:ascii="Times New Roman" w:hAnsi="Times New Roman" w:cs="Times New Roman"/>
          <w:sz w:val="22"/>
          <w:szCs w:val="22"/>
        </w:rPr>
        <w:t xml:space="preserve">The following table shows a reconciliation from the opening balances to the closing balances for </w:t>
      </w:r>
      <w:r w:rsidRPr="0068716C">
        <w:rPr>
          <w:rFonts w:ascii="Times New Roman" w:hAnsi="Times New Roman" w:cs="Times New Roman"/>
          <w:sz w:val="22"/>
          <w:szCs w:val="22"/>
        </w:rPr>
        <w:br/>
        <w:t>Level 3 fair values.</w:t>
      </w:r>
    </w:p>
    <w:p w:rsidR="005D02C8" w:rsidRPr="0068716C" w:rsidRDefault="005D02C8" w:rsidP="005D02C8">
      <w:pPr>
        <w:ind w:left="513" w:right="94"/>
        <w:jc w:val="both"/>
        <w:rPr>
          <w:rFonts w:ascii="Times New Roman" w:hAnsi="Times New Roman" w:cs="Times New Roman"/>
          <w:sz w:val="22"/>
          <w:szCs w:val="22"/>
        </w:rPr>
      </w:pPr>
    </w:p>
    <w:tbl>
      <w:tblPr>
        <w:tblW w:w="9105" w:type="dxa"/>
        <w:tblInd w:w="360" w:type="dxa"/>
        <w:tblLook w:val="04A0" w:firstRow="1" w:lastRow="0" w:firstColumn="1" w:lastColumn="0" w:noHBand="0" w:noVBand="1"/>
      </w:tblPr>
      <w:tblGrid>
        <w:gridCol w:w="5850"/>
        <w:gridCol w:w="1568"/>
        <w:gridCol w:w="236"/>
        <w:gridCol w:w="1451"/>
      </w:tblGrid>
      <w:tr w:rsidR="005D02C8" w:rsidRPr="0068716C" w:rsidTr="00CB1234">
        <w:trPr>
          <w:tblHeader/>
        </w:trPr>
        <w:tc>
          <w:tcPr>
            <w:tcW w:w="5850" w:type="dxa"/>
            <w:shd w:val="clear" w:color="auto" w:fill="auto"/>
          </w:tcPr>
          <w:p w:rsidR="005D02C8" w:rsidRPr="0068716C" w:rsidRDefault="005D02C8" w:rsidP="00BD395B">
            <w:pPr>
              <w:pStyle w:val="AccountingPolicy"/>
              <w:tabs>
                <w:tab w:val="clear" w:pos="1531"/>
                <w:tab w:val="clear" w:pos="1871"/>
                <w:tab w:val="left" w:pos="264"/>
                <w:tab w:val="left" w:pos="528"/>
              </w:tabs>
              <w:ind w:left="-7" w:firstLine="0"/>
              <w:rPr>
                <w:rFonts w:ascii="Times New Roman" w:eastAsia="Times New Roman" w:hAnsi="Times New Roman" w:cs="Times New Roman"/>
                <w:b/>
                <w:bCs/>
                <w:color w:val="auto"/>
                <w:sz w:val="22"/>
              </w:rPr>
            </w:pPr>
          </w:p>
        </w:tc>
        <w:tc>
          <w:tcPr>
            <w:tcW w:w="3255" w:type="dxa"/>
            <w:gridSpan w:val="3"/>
          </w:tcPr>
          <w:p w:rsidR="005D02C8" w:rsidRPr="0068716C" w:rsidRDefault="005D02C8" w:rsidP="00BD395B">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Consolidated</w:t>
            </w:r>
          </w:p>
        </w:tc>
      </w:tr>
      <w:tr w:rsidR="005D02C8" w:rsidRPr="0068716C" w:rsidTr="00CB1234">
        <w:trPr>
          <w:tblHeader/>
        </w:trPr>
        <w:tc>
          <w:tcPr>
            <w:tcW w:w="5850" w:type="dxa"/>
            <w:shd w:val="clear" w:color="auto" w:fill="auto"/>
          </w:tcPr>
          <w:p w:rsidR="005D02C8" w:rsidRPr="0068716C" w:rsidRDefault="005D02C8" w:rsidP="00BD395B">
            <w:pPr>
              <w:pStyle w:val="AccountingPolicy"/>
              <w:tabs>
                <w:tab w:val="clear" w:pos="1531"/>
                <w:tab w:val="clear" w:pos="1871"/>
                <w:tab w:val="left" w:pos="264"/>
                <w:tab w:val="left" w:pos="528"/>
              </w:tabs>
              <w:ind w:left="-37" w:firstLine="0"/>
              <w:rPr>
                <w:rFonts w:ascii="Times New Roman" w:eastAsia="Times New Roman" w:hAnsi="Times New Roman" w:cs="Times New Roman"/>
                <w:b/>
                <w:bCs/>
                <w:color w:val="auto"/>
                <w:sz w:val="22"/>
              </w:rPr>
            </w:pPr>
          </w:p>
        </w:tc>
        <w:tc>
          <w:tcPr>
            <w:tcW w:w="3255" w:type="dxa"/>
            <w:gridSpan w:val="3"/>
          </w:tcPr>
          <w:p w:rsidR="005D02C8" w:rsidRPr="0068716C" w:rsidRDefault="005D02C8" w:rsidP="00BD395B">
            <w:pPr>
              <w:pStyle w:val="AccountingPolicy"/>
              <w:tabs>
                <w:tab w:val="clear" w:pos="1531"/>
                <w:tab w:val="clear" w:pos="1871"/>
                <w:tab w:val="left" w:pos="264"/>
                <w:tab w:val="left" w:pos="528"/>
              </w:tabs>
              <w:ind w:left="0" w:right="-47" w:hanging="47"/>
              <w:jc w:val="center"/>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financial statements</w:t>
            </w:r>
          </w:p>
        </w:tc>
      </w:tr>
      <w:tr w:rsidR="005D02C8" w:rsidRPr="0068716C" w:rsidTr="00CB1234">
        <w:trPr>
          <w:tblHeader/>
        </w:trPr>
        <w:tc>
          <w:tcPr>
            <w:tcW w:w="5850" w:type="dxa"/>
            <w:shd w:val="clear" w:color="auto" w:fill="auto"/>
          </w:tcPr>
          <w:p w:rsidR="005D02C8" w:rsidRPr="0068716C" w:rsidRDefault="005D02C8" w:rsidP="00CB1234">
            <w:pPr>
              <w:pStyle w:val="AccountingPolicy"/>
              <w:tabs>
                <w:tab w:val="clear" w:pos="1531"/>
                <w:tab w:val="clear" w:pos="1871"/>
                <w:tab w:val="left" w:pos="264"/>
                <w:tab w:val="left" w:pos="528"/>
              </w:tabs>
              <w:ind w:left="-7" w:firstLine="0"/>
              <w:rPr>
                <w:rFonts w:ascii="Times New Roman" w:eastAsia="Times New Roman" w:hAnsi="Times New Roman" w:cs="Times New Roman"/>
                <w:b/>
                <w:bCs/>
                <w:i/>
                <w:iCs/>
                <w:color w:val="auto"/>
                <w:sz w:val="22"/>
              </w:rPr>
            </w:pPr>
          </w:p>
        </w:tc>
        <w:tc>
          <w:tcPr>
            <w:tcW w:w="1568" w:type="dxa"/>
          </w:tcPr>
          <w:p w:rsidR="005D02C8" w:rsidRPr="0068716C" w:rsidRDefault="005D02C8" w:rsidP="00BD395B">
            <w:pPr>
              <w:spacing w:line="240" w:lineRule="atLeast"/>
              <w:ind w:left="-126" w:right="-142"/>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9</w:t>
            </w:r>
          </w:p>
        </w:tc>
        <w:tc>
          <w:tcPr>
            <w:tcW w:w="236" w:type="dxa"/>
          </w:tcPr>
          <w:p w:rsidR="005D02C8" w:rsidRPr="0068716C" w:rsidRDefault="005D02C8" w:rsidP="00BD395B">
            <w:pPr>
              <w:spacing w:line="240" w:lineRule="atLeast"/>
              <w:ind w:left="-47" w:right="-47"/>
              <w:jc w:val="center"/>
              <w:rPr>
                <w:rFonts w:ascii="Times New Roman" w:hAnsi="Times New Roman" w:cs="Times New Roman"/>
                <w:sz w:val="22"/>
                <w:szCs w:val="22"/>
                <w:cs/>
              </w:rPr>
            </w:pPr>
          </w:p>
        </w:tc>
        <w:tc>
          <w:tcPr>
            <w:tcW w:w="1451" w:type="dxa"/>
            <w:shd w:val="clear" w:color="auto" w:fill="auto"/>
          </w:tcPr>
          <w:p w:rsidR="005D02C8" w:rsidRPr="0068716C" w:rsidRDefault="005D02C8" w:rsidP="00BD395B">
            <w:pPr>
              <w:spacing w:line="240" w:lineRule="atLeast"/>
              <w:ind w:left="-87" w:right="-75"/>
              <w:jc w:val="center"/>
              <w:rPr>
                <w:rFonts w:ascii="Times New Roman" w:hAnsi="Times New Roman" w:cs="Times New Roman"/>
                <w:spacing w:val="-4"/>
                <w:sz w:val="22"/>
                <w:szCs w:val="22"/>
              </w:rPr>
            </w:pPr>
            <w:r w:rsidRPr="0068716C">
              <w:rPr>
                <w:rFonts w:ascii="Times New Roman" w:hAnsi="Times New Roman" w:cs="Times New Roman"/>
                <w:spacing w:val="-4"/>
                <w:sz w:val="22"/>
                <w:szCs w:val="22"/>
              </w:rPr>
              <w:t>201</w:t>
            </w:r>
            <w:r w:rsidR="00270221" w:rsidRPr="0068716C">
              <w:rPr>
                <w:rFonts w:ascii="Times New Roman" w:hAnsi="Times New Roman" w:cs="Times New Roman"/>
                <w:spacing w:val="-4"/>
                <w:sz w:val="22"/>
                <w:szCs w:val="22"/>
              </w:rPr>
              <w:t>8</w:t>
            </w:r>
          </w:p>
        </w:tc>
      </w:tr>
      <w:tr w:rsidR="005D02C8" w:rsidRPr="0068716C" w:rsidTr="00CB1234">
        <w:trPr>
          <w:tblHeader/>
        </w:trPr>
        <w:tc>
          <w:tcPr>
            <w:tcW w:w="5850" w:type="dxa"/>
            <w:shd w:val="clear" w:color="auto" w:fill="auto"/>
          </w:tcPr>
          <w:p w:rsidR="005D02C8" w:rsidRPr="0068716C" w:rsidRDefault="005D02C8" w:rsidP="00BD395B">
            <w:pPr>
              <w:pStyle w:val="AccountingPolicy"/>
              <w:tabs>
                <w:tab w:val="clear" w:pos="1531"/>
                <w:tab w:val="clear" w:pos="1871"/>
                <w:tab w:val="left" w:pos="264"/>
                <w:tab w:val="left" w:pos="528"/>
              </w:tabs>
              <w:ind w:left="-37" w:firstLine="0"/>
              <w:rPr>
                <w:rFonts w:ascii="Times New Roman" w:eastAsia="Times New Roman" w:hAnsi="Times New Roman" w:cs="Times New Roman"/>
                <w:b/>
                <w:bCs/>
                <w:color w:val="auto"/>
                <w:sz w:val="22"/>
              </w:rPr>
            </w:pPr>
          </w:p>
        </w:tc>
        <w:tc>
          <w:tcPr>
            <w:tcW w:w="3255" w:type="dxa"/>
            <w:gridSpan w:val="3"/>
          </w:tcPr>
          <w:p w:rsidR="005D02C8" w:rsidRPr="0068716C" w:rsidRDefault="005D02C8" w:rsidP="00BD395B">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i/>
                <w:iCs/>
                <w:color w:val="auto"/>
                <w:sz w:val="22"/>
              </w:rPr>
            </w:pPr>
            <w:r w:rsidRPr="0068716C">
              <w:rPr>
                <w:rFonts w:ascii="Times New Roman" w:eastAsia="Times New Roman" w:hAnsi="Times New Roman" w:cs="Times New Roman"/>
                <w:i/>
                <w:iCs/>
                <w:color w:val="auto"/>
                <w:sz w:val="22"/>
              </w:rPr>
              <w:t>(in million Baht)</w:t>
            </w:r>
          </w:p>
        </w:tc>
      </w:tr>
      <w:tr w:rsidR="0073034A" w:rsidRPr="0068716C" w:rsidTr="00696043">
        <w:tc>
          <w:tcPr>
            <w:tcW w:w="5850" w:type="dxa"/>
            <w:shd w:val="clear" w:color="auto" w:fill="auto"/>
          </w:tcPr>
          <w:p w:rsidR="0073034A" w:rsidRPr="0068716C" w:rsidRDefault="0073034A" w:rsidP="0073034A">
            <w:pPr>
              <w:pStyle w:val="AccountingPolicy"/>
              <w:tabs>
                <w:tab w:val="clear" w:pos="1531"/>
                <w:tab w:val="clear" w:pos="1871"/>
                <w:tab w:val="left" w:pos="264"/>
                <w:tab w:val="left" w:pos="528"/>
              </w:tabs>
              <w:ind w:left="0" w:firstLine="0"/>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Balance at 1 October</w:t>
            </w:r>
            <w:r w:rsidR="00F437CD">
              <w:rPr>
                <w:rFonts w:ascii="Times New Roman" w:eastAsia="Times New Roman" w:hAnsi="Times New Roman" w:cs="Times New Roman"/>
                <w:color w:val="auto"/>
                <w:sz w:val="22"/>
              </w:rPr>
              <w:t xml:space="preserve"> 2018 / 2017</w:t>
            </w:r>
          </w:p>
        </w:tc>
        <w:tc>
          <w:tcPr>
            <w:tcW w:w="1568" w:type="dxa"/>
          </w:tcPr>
          <w:p w:rsidR="0073034A" w:rsidRPr="0068716C" w:rsidRDefault="0073034A" w:rsidP="0073034A">
            <w:pPr>
              <w:pStyle w:val="AccountingPolicy"/>
              <w:tabs>
                <w:tab w:val="clear" w:pos="1531"/>
                <w:tab w:val="clear" w:pos="1871"/>
                <w:tab w:val="decimal" w:pos="529"/>
              </w:tabs>
              <w:ind w:left="0" w:right="90" w:hanging="7"/>
              <w:jc w:val="right"/>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663</w:t>
            </w:r>
          </w:p>
        </w:tc>
        <w:tc>
          <w:tcPr>
            <w:tcW w:w="236" w:type="dxa"/>
          </w:tcPr>
          <w:p w:rsidR="0073034A" w:rsidRPr="0068716C" w:rsidRDefault="0073034A" w:rsidP="0073034A">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color w:val="auto"/>
                <w:sz w:val="22"/>
              </w:rPr>
            </w:pPr>
          </w:p>
        </w:tc>
        <w:tc>
          <w:tcPr>
            <w:tcW w:w="1451" w:type="dxa"/>
            <w:shd w:val="clear" w:color="auto" w:fill="auto"/>
          </w:tcPr>
          <w:p w:rsidR="0073034A" w:rsidRPr="0068716C" w:rsidRDefault="0073034A" w:rsidP="0073034A">
            <w:pPr>
              <w:pStyle w:val="AccountingPolicy"/>
              <w:tabs>
                <w:tab w:val="clear" w:pos="1531"/>
                <w:tab w:val="clear" w:pos="1871"/>
                <w:tab w:val="decimal" w:pos="529"/>
              </w:tabs>
              <w:ind w:left="0" w:right="90" w:hanging="7"/>
              <w:jc w:val="right"/>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663</w:t>
            </w:r>
          </w:p>
        </w:tc>
      </w:tr>
      <w:tr w:rsidR="0073034A" w:rsidRPr="0068716C" w:rsidTr="00CB1234">
        <w:tc>
          <w:tcPr>
            <w:tcW w:w="5850" w:type="dxa"/>
            <w:shd w:val="clear" w:color="auto" w:fill="auto"/>
          </w:tcPr>
          <w:p w:rsidR="0073034A" w:rsidRPr="0068716C" w:rsidRDefault="0073034A" w:rsidP="0073034A">
            <w:pPr>
              <w:pStyle w:val="AccountingPolicy"/>
              <w:tabs>
                <w:tab w:val="clear" w:pos="1531"/>
                <w:tab w:val="clear" w:pos="1871"/>
                <w:tab w:val="left" w:pos="264"/>
                <w:tab w:val="left" w:pos="528"/>
              </w:tabs>
              <w:ind w:left="0" w:firstLine="0"/>
              <w:rPr>
                <w:rFonts w:ascii="Times New Roman" w:eastAsia="Times New Roman" w:hAnsi="Times New Roman" w:cs="Times New Roman"/>
                <w:color w:val="auto"/>
                <w:sz w:val="22"/>
                <w:szCs w:val="22"/>
                <w:lang w:bidi="th-TH"/>
              </w:rPr>
            </w:pPr>
            <w:r w:rsidRPr="0068716C">
              <w:rPr>
                <w:rFonts w:ascii="Times New Roman" w:eastAsia="Times New Roman" w:hAnsi="Times New Roman" w:cs="Times New Roman"/>
                <w:b/>
                <w:bCs/>
                <w:color w:val="auto"/>
                <w:sz w:val="22"/>
              </w:rPr>
              <w:t>Credited other comprehensive income</w:t>
            </w:r>
            <w:r w:rsidRPr="0068716C">
              <w:rPr>
                <w:rFonts w:ascii="Times New Roman" w:eastAsia="Times New Roman" w:hAnsi="Times New Roman" w:cs="Times New Roman"/>
                <w:color w:val="auto"/>
                <w:sz w:val="22"/>
                <w:szCs w:val="22"/>
                <w:lang w:bidi="th-TH"/>
              </w:rPr>
              <w:br/>
              <w:t xml:space="preserve">   Revaluation of land</w:t>
            </w:r>
          </w:p>
        </w:tc>
        <w:tc>
          <w:tcPr>
            <w:tcW w:w="1568" w:type="dxa"/>
            <w:tcBorders>
              <w:bottom w:val="single" w:sz="4" w:space="0" w:color="auto"/>
            </w:tcBorders>
            <w:vAlign w:val="bottom"/>
          </w:tcPr>
          <w:p w:rsidR="0073034A" w:rsidRPr="0068716C" w:rsidRDefault="0073034A" w:rsidP="0073034A">
            <w:pPr>
              <w:pStyle w:val="AccountingPolicy"/>
              <w:tabs>
                <w:tab w:val="clear" w:pos="1531"/>
                <w:tab w:val="clear" w:pos="1871"/>
                <w:tab w:val="decimal" w:pos="156"/>
              </w:tabs>
              <w:ind w:left="0" w:right="-79" w:hanging="7"/>
              <w:jc w:val="center"/>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w:t>
            </w:r>
          </w:p>
        </w:tc>
        <w:tc>
          <w:tcPr>
            <w:tcW w:w="236" w:type="dxa"/>
          </w:tcPr>
          <w:p w:rsidR="0073034A" w:rsidRPr="0068716C" w:rsidRDefault="0073034A" w:rsidP="0073034A">
            <w:pPr>
              <w:pStyle w:val="AccountingPolicy"/>
              <w:tabs>
                <w:tab w:val="clear" w:pos="1531"/>
                <w:tab w:val="clear" w:pos="1871"/>
                <w:tab w:val="left" w:pos="264"/>
                <w:tab w:val="left" w:pos="528"/>
              </w:tabs>
              <w:ind w:left="0" w:firstLine="0"/>
              <w:jc w:val="center"/>
              <w:rPr>
                <w:rFonts w:ascii="Times New Roman" w:eastAsia="Times New Roman" w:hAnsi="Times New Roman" w:cs="Times New Roman"/>
                <w:color w:val="auto"/>
                <w:sz w:val="22"/>
              </w:rPr>
            </w:pPr>
          </w:p>
        </w:tc>
        <w:tc>
          <w:tcPr>
            <w:tcW w:w="1451" w:type="dxa"/>
            <w:tcBorders>
              <w:bottom w:val="single" w:sz="4" w:space="0" w:color="auto"/>
            </w:tcBorders>
            <w:shd w:val="clear" w:color="auto" w:fill="auto"/>
            <w:vAlign w:val="bottom"/>
          </w:tcPr>
          <w:p w:rsidR="0073034A" w:rsidRPr="0068716C" w:rsidRDefault="0073034A" w:rsidP="0073034A">
            <w:pPr>
              <w:pStyle w:val="AccountingPolicy"/>
              <w:tabs>
                <w:tab w:val="clear" w:pos="1531"/>
                <w:tab w:val="clear" w:pos="1871"/>
                <w:tab w:val="decimal" w:pos="156"/>
              </w:tabs>
              <w:ind w:left="0" w:right="-79" w:hanging="7"/>
              <w:jc w:val="center"/>
              <w:rPr>
                <w:rFonts w:ascii="Times New Roman" w:eastAsia="Times New Roman" w:hAnsi="Times New Roman" w:cs="Times New Roman"/>
                <w:color w:val="auto"/>
                <w:sz w:val="22"/>
              </w:rPr>
            </w:pPr>
            <w:r w:rsidRPr="0068716C">
              <w:rPr>
                <w:rFonts w:ascii="Times New Roman" w:eastAsia="Times New Roman" w:hAnsi="Times New Roman" w:cs="Times New Roman"/>
                <w:color w:val="auto"/>
                <w:sz w:val="22"/>
              </w:rPr>
              <w:t>-</w:t>
            </w:r>
          </w:p>
        </w:tc>
      </w:tr>
      <w:tr w:rsidR="0073034A" w:rsidRPr="0068716C" w:rsidTr="00696043">
        <w:tc>
          <w:tcPr>
            <w:tcW w:w="5850" w:type="dxa"/>
            <w:shd w:val="clear" w:color="auto" w:fill="auto"/>
          </w:tcPr>
          <w:p w:rsidR="0073034A" w:rsidRPr="0068716C" w:rsidRDefault="0073034A" w:rsidP="0073034A">
            <w:pPr>
              <w:pStyle w:val="AccountingPolicy"/>
              <w:tabs>
                <w:tab w:val="clear" w:pos="1531"/>
                <w:tab w:val="clear" w:pos="1871"/>
                <w:tab w:val="left" w:pos="264"/>
                <w:tab w:val="left" w:pos="528"/>
              </w:tabs>
              <w:ind w:left="0" w:firstLine="0"/>
              <w:rPr>
                <w:rFonts w:ascii="Times New Roman" w:eastAsia="Times New Roman" w:hAnsi="Times New Roman" w:cs="Times New Roman"/>
                <w:b/>
                <w:bCs/>
                <w:color w:val="auto"/>
                <w:sz w:val="22"/>
                <w:szCs w:val="22"/>
                <w:lang w:bidi="th-TH"/>
              </w:rPr>
            </w:pPr>
            <w:r w:rsidRPr="0068716C">
              <w:rPr>
                <w:rFonts w:ascii="Times New Roman" w:eastAsia="Times New Roman" w:hAnsi="Times New Roman" w:cs="Times New Roman"/>
                <w:b/>
                <w:bCs/>
                <w:color w:val="auto"/>
                <w:sz w:val="22"/>
              </w:rPr>
              <w:t>Balance at 30 September</w:t>
            </w:r>
          </w:p>
        </w:tc>
        <w:tc>
          <w:tcPr>
            <w:tcW w:w="1568" w:type="dxa"/>
            <w:tcBorders>
              <w:top w:val="single" w:sz="4" w:space="0" w:color="auto"/>
              <w:bottom w:val="double" w:sz="4" w:space="0" w:color="auto"/>
            </w:tcBorders>
          </w:tcPr>
          <w:p w:rsidR="0073034A" w:rsidRPr="0068716C" w:rsidRDefault="0073034A" w:rsidP="0073034A">
            <w:pPr>
              <w:pStyle w:val="AccountingPolicy"/>
              <w:tabs>
                <w:tab w:val="clear" w:pos="1531"/>
                <w:tab w:val="clear" w:pos="1871"/>
                <w:tab w:val="decimal" w:pos="529"/>
                <w:tab w:val="left" w:pos="1146"/>
              </w:tabs>
              <w:ind w:left="0" w:right="90" w:hanging="7"/>
              <w:jc w:val="right"/>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663</w:t>
            </w:r>
          </w:p>
        </w:tc>
        <w:tc>
          <w:tcPr>
            <w:tcW w:w="236" w:type="dxa"/>
          </w:tcPr>
          <w:p w:rsidR="0073034A" w:rsidRPr="0068716C" w:rsidRDefault="0073034A" w:rsidP="0073034A">
            <w:pPr>
              <w:pStyle w:val="AccountingPolicy"/>
              <w:tabs>
                <w:tab w:val="clear" w:pos="1531"/>
                <w:tab w:val="clear" w:pos="1871"/>
                <w:tab w:val="left" w:pos="264"/>
                <w:tab w:val="left" w:pos="528"/>
              </w:tabs>
              <w:ind w:left="79" w:right="-47" w:hanging="79"/>
              <w:jc w:val="center"/>
              <w:rPr>
                <w:rFonts w:ascii="Times New Roman" w:eastAsia="Times New Roman" w:hAnsi="Times New Roman" w:cs="Times New Roman"/>
                <w:color w:val="auto"/>
                <w:sz w:val="22"/>
              </w:rPr>
            </w:pPr>
          </w:p>
        </w:tc>
        <w:tc>
          <w:tcPr>
            <w:tcW w:w="1451" w:type="dxa"/>
            <w:tcBorders>
              <w:top w:val="single" w:sz="4" w:space="0" w:color="auto"/>
              <w:bottom w:val="double" w:sz="4" w:space="0" w:color="auto"/>
            </w:tcBorders>
            <w:shd w:val="clear" w:color="auto" w:fill="auto"/>
          </w:tcPr>
          <w:p w:rsidR="0073034A" w:rsidRPr="0068716C" w:rsidRDefault="0073034A" w:rsidP="0073034A">
            <w:pPr>
              <w:pStyle w:val="AccountingPolicy"/>
              <w:tabs>
                <w:tab w:val="clear" w:pos="1531"/>
                <w:tab w:val="clear" w:pos="1871"/>
                <w:tab w:val="decimal" w:pos="529"/>
                <w:tab w:val="left" w:pos="1146"/>
              </w:tabs>
              <w:ind w:left="0" w:right="90" w:hanging="7"/>
              <w:jc w:val="right"/>
              <w:rPr>
                <w:rFonts w:ascii="Times New Roman" w:eastAsia="Times New Roman" w:hAnsi="Times New Roman" w:cs="Times New Roman"/>
                <w:b/>
                <w:bCs/>
                <w:color w:val="auto"/>
                <w:sz w:val="22"/>
              </w:rPr>
            </w:pPr>
            <w:r w:rsidRPr="0068716C">
              <w:rPr>
                <w:rFonts w:ascii="Times New Roman" w:eastAsia="Times New Roman" w:hAnsi="Times New Roman" w:cs="Times New Roman"/>
                <w:b/>
                <w:bCs/>
                <w:color w:val="auto"/>
                <w:sz w:val="22"/>
              </w:rPr>
              <w:t>663</w:t>
            </w:r>
          </w:p>
        </w:tc>
      </w:tr>
    </w:tbl>
    <w:p w:rsidR="005D02C8" w:rsidRPr="0068716C" w:rsidRDefault="005D02C8" w:rsidP="005D02C8">
      <w:pPr>
        <w:ind w:left="513" w:right="94"/>
        <w:jc w:val="both"/>
        <w:rPr>
          <w:rFonts w:ascii="Times New Roman" w:hAnsi="Times New Roman" w:cs="Times New Roman"/>
          <w:sz w:val="22"/>
          <w:szCs w:val="22"/>
        </w:rPr>
      </w:pPr>
    </w:p>
    <w:p w:rsidR="005D02C8" w:rsidRPr="0068716C" w:rsidRDefault="005D02C8" w:rsidP="001D369F">
      <w:pPr>
        <w:ind w:left="450" w:right="94"/>
        <w:jc w:val="both"/>
        <w:rPr>
          <w:rFonts w:ascii="Times New Roman" w:hAnsi="Times New Roman" w:cs="Times New Roman"/>
          <w:bCs/>
          <w:i/>
          <w:iCs/>
          <w:sz w:val="22"/>
          <w:szCs w:val="22"/>
        </w:rPr>
      </w:pPr>
      <w:r w:rsidRPr="0068716C">
        <w:rPr>
          <w:rFonts w:ascii="Times New Roman" w:hAnsi="Times New Roman" w:cs="Times New Roman"/>
          <w:bCs/>
          <w:i/>
          <w:iCs/>
          <w:sz w:val="22"/>
          <w:szCs w:val="22"/>
        </w:rPr>
        <w:t>Valuation technique and significant unobservable inputs</w:t>
      </w:r>
    </w:p>
    <w:p w:rsidR="005D02C8" w:rsidRPr="0068716C" w:rsidRDefault="005D02C8" w:rsidP="005D02C8">
      <w:pPr>
        <w:ind w:left="513" w:right="94"/>
        <w:jc w:val="both"/>
        <w:rPr>
          <w:rFonts w:ascii="Times New Roman" w:hAnsi="Times New Roman" w:cs="Times New Roman"/>
          <w:sz w:val="22"/>
          <w:szCs w:val="22"/>
        </w:rPr>
      </w:pPr>
    </w:p>
    <w:p w:rsidR="005D02C8" w:rsidRPr="0068716C" w:rsidRDefault="005D02C8" w:rsidP="00CB1234">
      <w:pPr>
        <w:ind w:left="450" w:right="94"/>
        <w:jc w:val="both"/>
        <w:rPr>
          <w:rFonts w:ascii="Times New Roman" w:hAnsi="Times New Roman" w:cs="Times New Roman"/>
          <w:sz w:val="22"/>
          <w:szCs w:val="22"/>
        </w:rPr>
      </w:pPr>
      <w:r w:rsidRPr="0068716C">
        <w:rPr>
          <w:rFonts w:ascii="Times New Roman" w:hAnsi="Times New Roman" w:cs="Times New Roman"/>
          <w:sz w:val="22"/>
          <w:szCs w:val="22"/>
        </w:rPr>
        <w:t>The following table shows the valuation technique used in measuring the fair value of land, as well as the significant unobservable inputs used.</w:t>
      </w:r>
    </w:p>
    <w:p w:rsidR="005D02C8" w:rsidRPr="0068716C" w:rsidRDefault="005D02C8" w:rsidP="005D02C8">
      <w:pPr>
        <w:ind w:left="513" w:right="94"/>
        <w:jc w:val="both"/>
        <w:rPr>
          <w:rFonts w:ascii="Times New Roman" w:hAnsi="Times New Roman" w:cs="Times New Roman"/>
          <w:sz w:val="22"/>
          <w:szCs w:val="22"/>
        </w:rPr>
      </w:pPr>
    </w:p>
    <w:tbl>
      <w:tblPr>
        <w:tblW w:w="9371" w:type="dxa"/>
        <w:tblInd w:w="450" w:type="dxa"/>
        <w:tblLook w:val="04A0" w:firstRow="1" w:lastRow="0" w:firstColumn="1" w:lastColumn="0" w:noHBand="0" w:noVBand="1"/>
      </w:tblPr>
      <w:tblGrid>
        <w:gridCol w:w="2268"/>
        <w:gridCol w:w="3351"/>
        <w:gridCol w:w="3752"/>
      </w:tblGrid>
      <w:tr w:rsidR="005D02C8" w:rsidRPr="0068716C" w:rsidTr="0025375D">
        <w:tc>
          <w:tcPr>
            <w:tcW w:w="2268" w:type="dxa"/>
          </w:tcPr>
          <w:p w:rsidR="005D02C8" w:rsidRPr="0068716C" w:rsidRDefault="005D02C8" w:rsidP="00BD395B">
            <w:pPr>
              <w:ind w:right="41"/>
              <w:jc w:val="center"/>
              <w:rPr>
                <w:rFonts w:ascii="Times New Roman" w:hAnsi="Times New Roman" w:cs="Times New Roman"/>
                <w:b/>
                <w:bCs/>
                <w:sz w:val="22"/>
                <w:szCs w:val="22"/>
              </w:rPr>
            </w:pPr>
          </w:p>
          <w:p w:rsidR="005D02C8" w:rsidRPr="0068716C" w:rsidRDefault="005D02C8" w:rsidP="00BD395B">
            <w:pPr>
              <w:ind w:right="41"/>
              <w:jc w:val="center"/>
              <w:rPr>
                <w:rFonts w:ascii="Times New Roman" w:hAnsi="Times New Roman" w:cs="Times New Roman"/>
                <w:b/>
                <w:bCs/>
                <w:sz w:val="22"/>
                <w:szCs w:val="22"/>
              </w:rPr>
            </w:pPr>
          </w:p>
          <w:p w:rsidR="005D02C8" w:rsidRPr="0068716C" w:rsidRDefault="005D02C8" w:rsidP="00BD395B">
            <w:pPr>
              <w:ind w:right="41"/>
              <w:jc w:val="center"/>
              <w:rPr>
                <w:rFonts w:ascii="Times New Roman" w:hAnsi="Times New Roman" w:cs="Times New Roman"/>
                <w:b/>
                <w:bCs/>
                <w:sz w:val="22"/>
                <w:szCs w:val="22"/>
              </w:rPr>
            </w:pPr>
            <w:r w:rsidRPr="0068716C">
              <w:rPr>
                <w:rFonts w:ascii="Times New Roman" w:hAnsi="Times New Roman" w:cs="Times New Roman"/>
                <w:b/>
                <w:bCs/>
                <w:sz w:val="22"/>
                <w:szCs w:val="22"/>
              </w:rPr>
              <w:t>Valuation technique</w:t>
            </w:r>
          </w:p>
        </w:tc>
        <w:tc>
          <w:tcPr>
            <w:tcW w:w="3351" w:type="dxa"/>
          </w:tcPr>
          <w:p w:rsidR="005D02C8" w:rsidRPr="0068716C" w:rsidRDefault="005D02C8" w:rsidP="00BD395B">
            <w:pPr>
              <w:pStyle w:val="ListBullet3"/>
              <w:tabs>
                <w:tab w:val="clear" w:pos="227"/>
                <w:tab w:val="left" w:pos="99"/>
              </w:tabs>
              <w:rPr>
                <w:b/>
                <w:bCs/>
              </w:rPr>
            </w:pPr>
          </w:p>
          <w:p w:rsidR="005D02C8" w:rsidRPr="0068716C" w:rsidRDefault="005D02C8" w:rsidP="00BD395B">
            <w:pPr>
              <w:pStyle w:val="ListBullet3"/>
              <w:tabs>
                <w:tab w:val="clear" w:pos="227"/>
                <w:tab w:val="left" w:pos="99"/>
              </w:tabs>
              <w:rPr>
                <w:b/>
                <w:bCs/>
              </w:rPr>
            </w:pPr>
          </w:p>
          <w:p w:rsidR="005D02C8" w:rsidRPr="0068716C" w:rsidRDefault="005D02C8" w:rsidP="00BD395B">
            <w:pPr>
              <w:pStyle w:val="ListBullet3"/>
              <w:tabs>
                <w:tab w:val="clear" w:pos="227"/>
                <w:tab w:val="left" w:pos="99"/>
              </w:tabs>
              <w:rPr>
                <w:b/>
                <w:bCs/>
              </w:rPr>
            </w:pPr>
            <w:r w:rsidRPr="0068716C">
              <w:rPr>
                <w:b/>
                <w:bCs/>
              </w:rPr>
              <w:t>Significant unobservable inputs</w:t>
            </w:r>
          </w:p>
        </w:tc>
        <w:tc>
          <w:tcPr>
            <w:tcW w:w="3752" w:type="dxa"/>
          </w:tcPr>
          <w:p w:rsidR="005D02C8" w:rsidRPr="0068716C" w:rsidRDefault="005D02C8" w:rsidP="00BD395B">
            <w:pPr>
              <w:pStyle w:val="ListBullet3"/>
              <w:tabs>
                <w:tab w:val="clear" w:pos="227"/>
                <w:tab w:val="left" w:pos="99"/>
              </w:tabs>
              <w:rPr>
                <w:b/>
                <w:bCs/>
              </w:rPr>
            </w:pPr>
            <w:r w:rsidRPr="0068716C">
              <w:rPr>
                <w:b/>
                <w:bCs/>
              </w:rPr>
              <w:t xml:space="preserve">Inter-relationship </w:t>
            </w:r>
          </w:p>
          <w:p w:rsidR="005D02C8" w:rsidRPr="0068716C" w:rsidRDefault="005D02C8" w:rsidP="00BD395B">
            <w:pPr>
              <w:pStyle w:val="ListBullet3"/>
              <w:tabs>
                <w:tab w:val="clear" w:pos="227"/>
                <w:tab w:val="left" w:pos="99"/>
              </w:tabs>
              <w:rPr>
                <w:b/>
                <w:bCs/>
              </w:rPr>
            </w:pPr>
            <w:r w:rsidRPr="0068716C">
              <w:rPr>
                <w:b/>
                <w:bCs/>
              </w:rPr>
              <w:t xml:space="preserve">between key unobservable </w:t>
            </w:r>
          </w:p>
          <w:p w:rsidR="005D02C8" w:rsidRPr="0068716C" w:rsidRDefault="005D02C8" w:rsidP="00BD395B">
            <w:pPr>
              <w:pStyle w:val="ListBullet3"/>
              <w:tabs>
                <w:tab w:val="clear" w:pos="227"/>
                <w:tab w:val="left" w:pos="99"/>
              </w:tabs>
              <w:rPr>
                <w:b/>
                <w:bCs/>
              </w:rPr>
            </w:pPr>
            <w:r w:rsidRPr="0068716C">
              <w:rPr>
                <w:b/>
                <w:bCs/>
              </w:rPr>
              <w:t>inputs and fair value measurement</w:t>
            </w:r>
          </w:p>
        </w:tc>
      </w:tr>
      <w:tr w:rsidR="005D02C8" w:rsidRPr="0068716C" w:rsidTr="0025375D">
        <w:tc>
          <w:tcPr>
            <w:tcW w:w="2268" w:type="dxa"/>
          </w:tcPr>
          <w:p w:rsidR="005D02C8" w:rsidRPr="0068716C" w:rsidRDefault="005D02C8" w:rsidP="00BD395B">
            <w:pPr>
              <w:ind w:left="79" w:right="41" w:hanging="79"/>
              <w:rPr>
                <w:rFonts w:ascii="Times New Roman" w:hAnsi="Times New Roman" w:cs="Times New Roman"/>
                <w:sz w:val="22"/>
                <w:szCs w:val="22"/>
              </w:rPr>
            </w:pPr>
            <w:r w:rsidRPr="0068716C">
              <w:rPr>
                <w:rFonts w:ascii="Times New Roman" w:hAnsi="Times New Roman" w:cs="Times New Roman"/>
                <w:sz w:val="22"/>
                <w:szCs w:val="22"/>
              </w:rPr>
              <w:t>Comparison market approach</w:t>
            </w:r>
          </w:p>
        </w:tc>
        <w:tc>
          <w:tcPr>
            <w:tcW w:w="3351" w:type="dxa"/>
          </w:tcPr>
          <w:p w:rsidR="005D02C8" w:rsidRPr="0068716C" w:rsidRDefault="005D02C8" w:rsidP="00BD395B">
            <w:pPr>
              <w:pStyle w:val="ListBullet3"/>
              <w:tabs>
                <w:tab w:val="clear" w:pos="227"/>
                <w:tab w:val="left" w:pos="81"/>
              </w:tabs>
              <w:ind w:left="81" w:hanging="81"/>
              <w:jc w:val="left"/>
            </w:pPr>
            <w:r w:rsidRPr="0068716C">
              <w:t xml:space="preserve">Recent sales and listings of comparable lands and </w:t>
            </w:r>
            <w:proofErr w:type="gramStart"/>
            <w:r w:rsidRPr="0068716C">
              <w:t>made adjustments</w:t>
            </w:r>
            <w:proofErr w:type="gramEnd"/>
            <w:r w:rsidRPr="0068716C">
              <w:t xml:space="preserve"> for differences between the subject land and those actual sales and listings regard as comparable</w:t>
            </w:r>
          </w:p>
        </w:tc>
        <w:tc>
          <w:tcPr>
            <w:tcW w:w="3752" w:type="dxa"/>
          </w:tcPr>
          <w:p w:rsidR="005D02C8" w:rsidRPr="0068716C" w:rsidRDefault="005D02C8" w:rsidP="00BD395B">
            <w:pPr>
              <w:pStyle w:val="ListBullet3"/>
              <w:tabs>
                <w:tab w:val="clear" w:pos="227"/>
                <w:tab w:val="left" w:pos="99"/>
              </w:tabs>
              <w:ind w:left="82" w:hanging="82"/>
              <w:jc w:val="left"/>
            </w:pPr>
            <w:r w:rsidRPr="0068716C">
              <w:t>The estimated fair value increase (decrease) if the price per area increase (decrease).</w:t>
            </w:r>
          </w:p>
          <w:p w:rsidR="005D02C8" w:rsidRPr="0068716C" w:rsidRDefault="005D02C8" w:rsidP="00BD395B">
            <w:pPr>
              <w:pStyle w:val="ListBullet3"/>
              <w:tabs>
                <w:tab w:val="clear" w:pos="227"/>
                <w:tab w:val="left" w:pos="99"/>
              </w:tabs>
              <w:ind w:right="-38"/>
              <w:jc w:val="left"/>
            </w:pPr>
          </w:p>
        </w:tc>
      </w:tr>
    </w:tbl>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lang w:val="en-US"/>
        </w:rPr>
      </w:pPr>
    </w:p>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E01FD4" w:rsidRPr="0068716C" w:rsidRDefault="00E01FD4" w:rsidP="00921F18">
      <w:pPr>
        <w:pStyle w:val="BodyText"/>
        <w:tabs>
          <w:tab w:val="left" w:pos="90"/>
          <w:tab w:val="left" w:pos="513"/>
        </w:tabs>
        <w:spacing w:after="0" w:line="240" w:lineRule="atLeast"/>
        <w:jc w:val="thaiDistribute"/>
        <w:rPr>
          <w:rFonts w:ascii="Times New Roman" w:hAnsi="Times New Roman" w:cs="Times New Roman"/>
        </w:rPr>
      </w:pPr>
    </w:p>
    <w:p w:rsidR="005D02C8" w:rsidRPr="0068716C" w:rsidRDefault="005D02C8" w:rsidP="00921F18">
      <w:pPr>
        <w:pStyle w:val="BodyText"/>
        <w:tabs>
          <w:tab w:val="left" w:pos="90"/>
          <w:tab w:val="left" w:pos="513"/>
        </w:tabs>
        <w:spacing w:after="0" w:line="240" w:lineRule="atLeast"/>
        <w:jc w:val="thaiDistribute"/>
        <w:rPr>
          <w:rFonts w:ascii="Times New Roman" w:hAnsi="Times New Roman" w:cs="Times New Roman"/>
        </w:rPr>
      </w:pPr>
    </w:p>
    <w:p w:rsidR="00630E00" w:rsidRPr="0068716C" w:rsidRDefault="006B69CC"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1</w:t>
      </w:r>
      <w:r w:rsidR="00E126DB" w:rsidRPr="0068716C">
        <w:rPr>
          <w:rFonts w:ascii="Times New Roman" w:hAnsi="Times New Roman" w:cs="Times New Roman"/>
          <w:b/>
          <w:bCs/>
          <w:sz w:val="24"/>
          <w:szCs w:val="24"/>
        </w:rPr>
        <w:t>2</w:t>
      </w:r>
      <w:r w:rsidR="00630E00" w:rsidRPr="0068716C">
        <w:rPr>
          <w:rFonts w:ascii="Times New Roman" w:hAnsi="Times New Roman" w:cs="Times New Roman"/>
          <w:b/>
          <w:bCs/>
          <w:sz w:val="24"/>
          <w:szCs w:val="24"/>
        </w:rPr>
        <w:tab/>
        <w:t>Other non-current assets</w:t>
      </w:r>
    </w:p>
    <w:p w:rsidR="000E5A3B" w:rsidRPr="0068716C" w:rsidRDefault="000E5A3B" w:rsidP="00A7234F">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630"/>
        <w:gridCol w:w="1260"/>
        <w:gridCol w:w="270"/>
        <w:gridCol w:w="1170"/>
        <w:gridCol w:w="270"/>
        <w:gridCol w:w="1350"/>
        <w:gridCol w:w="270"/>
        <w:gridCol w:w="1080"/>
      </w:tblGrid>
      <w:tr w:rsidR="000910B6" w:rsidRPr="0068716C" w:rsidTr="00E126DB">
        <w:tc>
          <w:tcPr>
            <w:tcW w:w="2880" w:type="dxa"/>
          </w:tcPr>
          <w:p w:rsidR="000910B6" w:rsidRPr="0068716C" w:rsidRDefault="000910B6" w:rsidP="007F2A7E">
            <w:pPr>
              <w:pStyle w:val="BodyText"/>
              <w:spacing w:after="0" w:line="240" w:lineRule="atLeast"/>
              <w:jc w:val="both"/>
              <w:rPr>
                <w:rFonts w:ascii="Times New Roman" w:eastAsia="Times New Roman" w:hAnsi="Times New Roman" w:cs="Times New Roman"/>
                <w:lang w:val="en-US"/>
              </w:rPr>
            </w:pPr>
          </w:p>
        </w:tc>
        <w:tc>
          <w:tcPr>
            <w:tcW w:w="630" w:type="dxa"/>
          </w:tcPr>
          <w:p w:rsidR="000910B6" w:rsidRPr="0068716C" w:rsidRDefault="000910B6" w:rsidP="00706D1D">
            <w:pPr>
              <w:spacing w:line="240" w:lineRule="atLeast"/>
              <w:ind w:left="-50" w:right="-50"/>
              <w:jc w:val="center"/>
              <w:rPr>
                <w:rFonts w:ascii="Times New Roman" w:hAnsi="Times New Roman" w:cs="Times New Roman"/>
                <w:b/>
                <w:bCs/>
                <w:sz w:val="22"/>
                <w:szCs w:val="22"/>
              </w:rPr>
            </w:pPr>
          </w:p>
        </w:tc>
        <w:tc>
          <w:tcPr>
            <w:tcW w:w="2700" w:type="dxa"/>
            <w:gridSpan w:val="3"/>
          </w:tcPr>
          <w:p w:rsidR="000910B6" w:rsidRPr="0068716C" w:rsidRDefault="000910B6"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rsidR="000910B6" w:rsidRPr="0068716C" w:rsidRDefault="000910B6" w:rsidP="007F2A7E">
            <w:pPr>
              <w:spacing w:line="240" w:lineRule="atLeast"/>
              <w:ind w:left="-34"/>
              <w:jc w:val="center"/>
              <w:rPr>
                <w:rFonts w:ascii="Times New Roman" w:hAnsi="Times New Roman" w:cs="Times New Roman"/>
                <w:b/>
                <w:bCs/>
                <w:sz w:val="22"/>
                <w:szCs w:val="22"/>
              </w:rPr>
            </w:pPr>
          </w:p>
        </w:tc>
        <w:tc>
          <w:tcPr>
            <w:tcW w:w="2700" w:type="dxa"/>
            <w:gridSpan w:val="3"/>
          </w:tcPr>
          <w:p w:rsidR="000910B6" w:rsidRPr="0068716C" w:rsidRDefault="000910B6"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0910B6" w:rsidRPr="0068716C" w:rsidTr="00E126DB">
        <w:tc>
          <w:tcPr>
            <w:tcW w:w="2880" w:type="dxa"/>
          </w:tcPr>
          <w:p w:rsidR="000910B6" w:rsidRPr="0068716C" w:rsidRDefault="000910B6" w:rsidP="007F2A7E">
            <w:pPr>
              <w:pStyle w:val="BodyText"/>
              <w:spacing w:after="0" w:line="240" w:lineRule="atLeast"/>
              <w:jc w:val="both"/>
              <w:rPr>
                <w:rFonts w:ascii="Times New Roman" w:eastAsia="Times New Roman" w:hAnsi="Times New Roman" w:cs="Times New Roman"/>
                <w:lang w:val="en-US"/>
              </w:rPr>
            </w:pPr>
          </w:p>
        </w:tc>
        <w:tc>
          <w:tcPr>
            <w:tcW w:w="630" w:type="dxa"/>
          </w:tcPr>
          <w:p w:rsidR="000910B6" w:rsidRPr="0068716C" w:rsidRDefault="000910B6" w:rsidP="00706D1D">
            <w:pPr>
              <w:spacing w:line="240" w:lineRule="atLeast"/>
              <w:ind w:left="-50" w:right="-50"/>
              <w:jc w:val="center"/>
              <w:rPr>
                <w:rFonts w:ascii="Times New Roman" w:hAnsi="Times New Roman" w:cs="Times New Roman"/>
                <w:b/>
                <w:bCs/>
                <w:sz w:val="22"/>
                <w:szCs w:val="22"/>
              </w:rPr>
            </w:pPr>
          </w:p>
        </w:tc>
        <w:tc>
          <w:tcPr>
            <w:tcW w:w="2700" w:type="dxa"/>
            <w:gridSpan w:val="3"/>
          </w:tcPr>
          <w:p w:rsidR="000910B6" w:rsidRPr="0068716C" w:rsidRDefault="000910B6"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rsidR="000910B6" w:rsidRPr="0068716C" w:rsidRDefault="000910B6" w:rsidP="007F2A7E">
            <w:pPr>
              <w:spacing w:line="240" w:lineRule="atLeast"/>
              <w:ind w:left="-27"/>
              <w:jc w:val="center"/>
              <w:rPr>
                <w:rFonts w:ascii="Times New Roman" w:hAnsi="Times New Roman" w:cs="Times New Roman"/>
                <w:b/>
                <w:bCs/>
                <w:sz w:val="22"/>
                <w:szCs w:val="22"/>
              </w:rPr>
            </w:pPr>
          </w:p>
        </w:tc>
        <w:tc>
          <w:tcPr>
            <w:tcW w:w="2700" w:type="dxa"/>
            <w:gridSpan w:val="3"/>
          </w:tcPr>
          <w:p w:rsidR="000910B6" w:rsidRPr="0068716C" w:rsidRDefault="000910B6"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9764C4" w:rsidRPr="0068716C" w:rsidTr="00E126DB">
        <w:tc>
          <w:tcPr>
            <w:tcW w:w="2880" w:type="dxa"/>
          </w:tcPr>
          <w:p w:rsidR="00E86E1C" w:rsidRPr="0068716C" w:rsidRDefault="00E86E1C" w:rsidP="00E86E1C">
            <w:pPr>
              <w:pStyle w:val="BodyText"/>
              <w:spacing w:after="0" w:line="240" w:lineRule="atLeast"/>
              <w:jc w:val="both"/>
              <w:rPr>
                <w:rFonts w:ascii="Times New Roman" w:eastAsia="Times New Roman" w:hAnsi="Times New Roman" w:cs="Times New Roman"/>
                <w:lang w:val="en-US"/>
              </w:rPr>
            </w:pPr>
          </w:p>
        </w:tc>
        <w:tc>
          <w:tcPr>
            <w:tcW w:w="630" w:type="dxa"/>
          </w:tcPr>
          <w:p w:rsidR="00E86E1C" w:rsidRPr="0068716C" w:rsidRDefault="00E86E1C" w:rsidP="00E86E1C">
            <w:pPr>
              <w:spacing w:line="240" w:lineRule="atLeast"/>
              <w:ind w:left="-50" w:right="-50"/>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Pr>
          <w:p w:rsidR="00E86E1C" w:rsidRPr="0068716C" w:rsidRDefault="00894851" w:rsidP="00E86E1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9</w:t>
            </w:r>
          </w:p>
        </w:tc>
        <w:tc>
          <w:tcPr>
            <w:tcW w:w="270" w:type="dxa"/>
          </w:tcPr>
          <w:p w:rsidR="00E86E1C" w:rsidRPr="0068716C" w:rsidRDefault="00E86E1C" w:rsidP="00E86E1C">
            <w:pPr>
              <w:spacing w:line="240" w:lineRule="atLeast"/>
              <w:ind w:left="-55" w:right="-39"/>
              <w:jc w:val="center"/>
              <w:rPr>
                <w:rFonts w:ascii="Times New Roman" w:hAnsi="Times New Roman" w:cs="Times New Roman"/>
                <w:sz w:val="22"/>
                <w:szCs w:val="22"/>
              </w:rPr>
            </w:pPr>
          </w:p>
        </w:tc>
        <w:tc>
          <w:tcPr>
            <w:tcW w:w="1170" w:type="dxa"/>
          </w:tcPr>
          <w:p w:rsidR="00E86E1C" w:rsidRPr="0068716C" w:rsidRDefault="00894851" w:rsidP="00E86E1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8</w:t>
            </w:r>
          </w:p>
        </w:tc>
        <w:tc>
          <w:tcPr>
            <w:tcW w:w="270" w:type="dxa"/>
          </w:tcPr>
          <w:p w:rsidR="00E86E1C" w:rsidRPr="0068716C" w:rsidRDefault="00E86E1C" w:rsidP="00E86E1C">
            <w:pPr>
              <w:spacing w:line="240" w:lineRule="atLeast"/>
              <w:ind w:left="-55" w:right="-39"/>
              <w:jc w:val="center"/>
              <w:rPr>
                <w:rFonts w:ascii="Times New Roman" w:hAnsi="Times New Roman" w:cs="Times New Roman"/>
                <w:sz w:val="22"/>
                <w:szCs w:val="22"/>
              </w:rPr>
            </w:pPr>
          </w:p>
        </w:tc>
        <w:tc>
          <w:tcPr>
            <w:tcW w:w="1350" w:type="dxa"/>
          </w:tcPr>
          <w:p w:rsidR="00E86E1C" w:rsidRPr="0068716C" w:rsidRDefault="00894851" w:rsidP="00E86E1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9</w:t>
            </w:r>
          </w:p>
        </w:tc>
        <w:tc>
          <w:tcPr>
            <w:tcW w:w="270" w:type="dxa"/>
          </w:tcPr>
          <w:p w:rsidR="00E86E1C" w:rsidRPr="0068716C" w:rsidRDefault="00E86E1C" w:rsidP="00E86E1C">
            <w:pPr>
              <w:spacing w:line="240" w:lineRule="atLeast"/>
              <w:ind w:left="-55" w:right="-39"/>
              <w:jc w:val="center"/>
              <w:rPr>
                <w:rFonts w:ascii="Times New Roman" w:hAnsi="Times New Roman" w:cs="Times New Roman"/>
                <w:sz w:val="22"/>
                <w:szCs w:val="22"/>
              </w:rPr>
            </w:pPr>
          </w:p>
        </w:tc>
        <w:tc>
          <w:tcPr>
            <w:tcW w:w="1080" w:type="dxa"/>
          </w:tcPr>
          <w:p w:rsidR="00E86E1C" w:rsidRPr="0068716C" w:rsidRDefault="00894851" w:rsidP="00E86E1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8</w:t>
            </w:r>
          </w:p>
        </w:tc>
      </w:tr>
      <w:tr w:rsidR="00E86E1C" w:rsidRPr="0068716C" w:rsidTr="00E126DB">
        <w:tc>
          <w:tcPr>
            <w:tcW w:w="2880" w:type="dxa"/>
          </w:tcPr>
          <w:p w:rsidR="00E86E1C" w:rsidRPr="0068716C" w:rsidRDefault="00E86E1C" w:rsidP="00E86E1C">
            <w:pPr>
              <w:pStyle w:val="BodyText"/>
              <w:spacing w:after="0" w:line="240" w:lineRule="atLeast"/>
              <w:jc w:val="both"/>
              <w:rPr>
                <w:rFonts w:ascii="Times New Roman" w:eastAsia="Times New Roman" w:hAnsi="Times New Roman" w:cs="Times New Roman"/>
                <w:lang w:val="en-US"/>
              </w:rPr>
            </w:pPr>
          </w:p>
        </w:tc>
        <w:tc>
          <w:tcPr>
            <w:tcW w:w="630" w:type="dxa"/>
          </w:tcPr>
          <w:p w:rsidR="00E86E1C" w:rsidRPr="0068716C" w:rsidRDefault="00E86E1C" w:rsidP="00E86E1C">
            <w:pPr>
              <w:spacing w:line="240" w:lineRule="atLeast"/>
              <w:ind w:left="-50" w:right="-50"/>
              <w:jc w:val="center"/>
              <w:rPr>
                <w:rFonts w:ascii="Times New Roman" w:hAnsi="Times New Roman" w:cs="Times New Roman"/>
                <w:i/>
                <w:iCs/>
                <w:sz w:val="22"/>
                <w:szCs w:val="22"/>
              </w:rPr>
            </w:pPr>
          </w:p>
        </w:tc>
        <w:tc>
          <w:tcPr>
            <w:tcW w:w="5670" w:type="dxa"/>
            <w:gridSpan w:val="7"/>
          </w:tcPr>
          <w:p w:rsidR="00E86E1C" w:rsidRPr="0068716C" w:rsidRDefault="00E86E1C" w:rsidP="00E86E1C">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A3CEB" w:rsidRPr="0068716C" w:rsidTr="00E126DB">
        <w:tc>
          <w:tcPr>
            <w:tcW w:w="2880" w:type="dxa"/>
          </w:tcPr>
          <w:p w:rsidR="00EA3CEB" w:rsidRPr="0068716C" w:rsidRDefault="00EA3CEB" w:rsidP="00E86E1C">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Related parties</w:t>
            </w:r>
          </w:p>
        </w:tc>
        <w:tc>
          <w:tcPr>
            <w:tcW w:w="630" w:type="dxa"/>
          </w:tcPr>
          <w:p w:rsidR="00EA3CEB" w:rsidRPr="0068716C" w:rsidRDefault="00EA3CEB" w:rsidP="00E86E1C">
            <w:pPr>
              <w:spacing w:line="240" w:lineRule="atLeast"/>
              <w:ind w:left="-50" w:right="-50"/>
              <w:jc w:val="center"/>
              <w:rPr>
                <w:rFonts w:ascii="Times New Roman" w:hAnsi="Times New Roman" w:cs="Times New Roman"/>
                <w:i/>
                <w:iCs/>
                <w:sz w:val="22"/>
                <w:szCs w:val="22"/>
              </w:rPr>
            </w:pPr>
          </w:p>
        </w:tc>
        <w:tc>
          <w:tcPr>
            <w:tcW w:w="5670" w:type="dxa"/>
            <w:gridSpan w:val="7"/>
          </w:tcPr>
          <w:p w:rsidR="00EA3CEB" w:rsidRPr="0068716C" w:rsidRDefault="00EA3CEB" w:rsidP="00E86E1C">
            <w:pPr>
              <w:spacing w:line="240" w:lineRule="atLeast"/>
              <w:ind w:left="-27"/>
              <w:jc w:val="center"/>
              <w:rPr>
                <w:rFonts w:ascii="Times New Roman" w:hAnsi="Times New Roman" w:cs="Times New Roman"/>
                <w:i/>
                <w:iCs/>
                <w:sz w:val="22"/>
                <w:szCs w:val="22"/>
              </w:rPr>
            </w:pPr>
          </w:p>
        </w:tc>
      </w:tr>
      <w:tr w:rsidR="00270221" w:rsidRPr="0068716C" w:rsidTr="00E126DB">
        <w:tc>
          <w:tcPr>
            <w:tcW w:w="2880" w:type="dxa"/>
          </w:tcPr>
          <w:p w:rsidR="00270221" w:rsidRPr="0068716C" w:rsidRDefault="00270221" w:rsidP="00270221">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Deposits</w:t>
            </w:r>
          </w:p>
        </w:tc>
        <w:tc>
          <w:tcPr>
            <w:tcW w:w="630" w:type="dxa"/>
          </w:tcPr>
          <w:p w:rsidR="00270221" w:rsidRPr="0068716C" w:rsidRDefault="00270221" w:rsidP="00270221">
            <w:pPr>
              <w:pStyle w:val="BodyText"/>
              <w:spacing w:after="0" w:line="240" w:lineRule="atLeast"/>
              <w:ind w:left="-50" w:right="-50"/>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5</w:t>
            </w:r>
          </w:p>
        </w:tc>
        <w:tc>
          <w:tcPr>
            <w:tcW w:w="1260" w:type="dxa"/>
            <w:tcBorders>
              <w:bottom w:val="single" w:sz="4" w:space="0" w:color="auto"/>
            </w:tcBorders>
          </w:tcPr>
          <w:p w:rsidR="00270221" w:rsidRPr="0068716C" w:rsidRDefault="006D524F" w:rsidP="00696043">
            <w:pPr>
              <w:pStyle w:val="acctfourfigures"/>
              <w:tabs>
                <w:tab w:val="clear" w:pos="765"/>
              </w:tabs>
              <w:spacing w:line="240" w:lineRule="atLeast"/>
              <w:ind w:left="-34" w:right="15"/>
              <w:jc w:val="right"/>
              <w:rPr>
                <w:szCs w:val="22"/>
              </w:rPr>
            </w:pPr>
            <w:r w:rsidRPr="0068716C">
              <w:rPr>
                <w:szCs w:val="22"/>
              </w:rPr>
              <w:t>34,447</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Borders>
              <w:bottom w:val="single" w:sz="4" w:space="0" w:color="auto"/>
            </w:tcBorders>
          </w:tcPr>
          <w:p w:rsidR="00270221" w:rsidRPr="0068716C" w:rsidRDefault="00270221" w:rsidP="00696043">
            <w:pPr>
              <w:pStyle w:val="acctfourfigures"/>
              <w:tabs>
                <w:tab w:val="clear" w:pos="765"/>
              </w:tabs>
              <w:spacing w:line="240" w:lineRule="atLeast"/>
              <w:ind w:left="-34" w:right="15"/>
              <w:jc w:val="right"/>
              <w:rPr>
                <w:szCs w:val="22"/>
              </w:rPr>
            </w:pPr>
            <w:r w:rsidRPr="0068716C">
              <w:rPr>
                <w:szCs w:val="22"/>
              </w:rPr>
              <w:t>31,027</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Borders>
              <w:bottom w:val="single" w:sz="4" w:space="0" w:color="auto"/>
            </w:tcBorders>
          </w:tcPr>
          <w:p w:rsidR="00270221" w:rsidRPr="0068716C" w:rsidRDefault="006D524F" w:rsidP="00696043">
            <w:pPr>
              <w:pStyle w:val="acctfourfigures"/>
              <w:tabs>
                <w:tab w:val="clear" w:pos="765"/>
                <w:tab w:val="decimal" w:pos="473"/>
              </w:tabs>
              <w:spacing w:line="240" w:lineRule="atLeast"/>
              <w:ind w:left="-34" w:right="15"/>
              <w:jc w:val="right"/>
              <w:rPr>
                <w:szCs w:val="22"/>
              </w:rPr>
            </w:pPr>
            <w:r w:rsidRPr="0068716C">
              <w:rPr>
                <w:szCs w:val="22"/>
              </w:rPr>
              <w:t>18,741</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Borders>
              <w:bottom w:val="single" w:sz="4" w:space="0" w:color="auto"/>
            </w:tcBorders>
          </w:tcPr>
          <w:p w:rsidR="00270221" w:rsidRPr="0068716C" w:rsidRDefault="00270221" w:rsidP="00696043">
            <w:pPr>
              <w:pStyle w:val="acctfourfigures"/>
              <w:tabs>
                <w:tab w:val="clear" w:pos="765"/>
                <w:tab w:val="decimal" w:pos="347"/>
              </w:tabs>
              <w:spacing w:line="240" w:lineRule="atLeast"/>
              <w:ind w:left="-34" w:right="15"/>
              <w:jc w:val="right"/>
              <w:rPr>
                <w:szCs w:val="22"/>
              </w:rPr>
            </w:pPr>
            <w:r w:rsidRPr="0068716C">
              <w:rPr>
                <w:szCs w:val="22"/>
              </w:rPr>
              <w:t>20,634</w:t>
            </w:r>
          </w:p>
        </w:tc>
      </w:tr>
      <w:tr w:rsidR="00270221" w:rsidRPr="0068716C" w:rsidTr="00E126DB">
        <w:tc>
          <w:tcPr>
            <w:tcW w:w="2880" w:type="dxa"/>
          </w:tcPr>
          <w:p w:rsidR="00270221" w:rsidRPr="0068716C" w:rsidRDefault="00270221" w:rsidP="00270221">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Other parties</w:t>
            </w:r>
          </w:p>
        </w:tc>
        <w:tc>
          <w:tcPr>
            <w:tcW w:w="630" w:type="dxa"/>
          </w:tcPr>
          <w:p w:rsidR="00270221" w:rsidRPr="0068716C" w:rsidRDefault="00270221" w:rsidP="00270221">
            <w:pPr>
              <w:pStyle w:val="BodyText"/>
              <w:spacing w:after="0" w:line="240" w:lineRule="atLeast"/>
              <w:ind w:left="-50" w:right="-50"/>
              <w:jc w:val="center"/>
              <w:rPr>
                <w:rFonts w:ascii="Times New Roman" w:eastAsia="Times New Roman" w:hAnsi="Times New Roman" w:cs="Times New Roman"/>
                <w:lang w:val="en-US"/>
              </w:rPr>
            </w:pPr>
          </w:p>
        </w:tc>
        <w:tc>
          <w:tcPr>
            <w:tcW w:w="1260" w:type="dxa"/>
            <w:tcBorders>
              <w:top w:val="single" w:sz="4" w:space="0" w:color="auto"/>
            </w:tcBorders>
          </w:tcPr>
          <w:p w:rsidR="00270221" w:rsidRPr="0068716C" w:rsidRDefault="00270221" w:rsidP="00696043">
            <w:pPr>
              <w:pStyle w:val="acctfourfigures"/>
              <w:tabs>
                <w:tab w:val="clear" w:pos="765"/>
              </w:tabs>
              <w:spacing w:line="240" w:lineRule="atLeast"/>
              <w:ind w:left="-34" w:right="15"/>
              <w:jc w:val="right"/>
              <w:rPr>
                <w:szCs w:val="22"/>
              </w:rPr>
            </w:pPr>
          </w:p>
        </w:tc>
        <w:tc>
          <w:tcPr>
            <w:tcW w:w="270" w:type="dxa"/>
          </w:tcPr>
          <w:p w:rsidR="00270221" w:rsidRPr="0068716C" w:rsidRDefault="00270221" w:rsidP="00696043">
            <w:pPr>
              <w:pStyle w:val="acctfourfigures"/>
              <w:tabs>
                <w:tab w:val="clear" w:pos="765"/>
              </w:tabs>
              <w:spacing w:line="240" w:lineRule="atLeast"/>
              <w:ind w:left="-34" w:right="15"/>
              <w:jc w:val="right"/>
              <w:rPr>
                <w:szCs w:val="22"/>
              </w:rPr>
            </w:pPr>
          </w:p>
        </w:tc>
        <w:tc>
          <w:tcPr>
            <w:tcW w:w="1170" w:type="dxa"/>
            <w:tcBorders>
              <w:top w:val="single" w:sz="4" w:space="0" w:color="auto"/>
            </w:tcBorders>
          </w:tcPr>
          <w:p w:rsidR="00270221" w:rsidRPr="0068716C" w:rsidRDefault="00270221" w:rsidP="00696043">
            <w:pPr>
              <w:pStyle w:val="acctfourfigures"/>
              <w:tabs>
                <w:tab w:val="clear" w:pos="765"/>
              </w:tabs>
              <w:spacing w:line="240" w:lineRule="atLeast"/>
              <w:ind w:left="-34" w:right="15"/>
              <w:jc w:val="right"/>
              <w:rPr>
                <w:szCs w:val="22"/>
              </w:rPr>
            </w:pPr>
          </w:p>
        </w:tc>
        <w:tc>
          <w:tcPr>
            <w:tcW w:w="270" w:type="dxa"/>
          </w:tcPr>
          <w:p w:rsidR="00270221" w:rsidRPr="0068716C" w:rsidRDefault="00270221" w:rsidP="00696043">
            <w:pPr>
              <w:pStyle w:val="acctfourfigures"/>
              <w:tabs>
                <w:tab w:val="clear" w:pos="765"/>
              </w:tabs>
              <w:spacing w:line="240" w:lineRule="atLeast"/>
              <w:ind w:left="-34" w:right="15"/>
              <w:jc w:val="right"/>
              <w:rPr>
                <w:szCs w:val="22"/>
              </w:rPr>
            </w:pPr>
          </w:p>
        </w:tc>
        <w:tc>
          <w:tcPr>
            <w:tcW w:w="1350" w:type="dxa"/>
            <w:tcBorders>
              <w:top w:val="single" w:sz="4" w:space="0" w:color="auto"/>
            </w:tcBorders>
          </w:tcPr>
          <w:p w:rsidR="00270221" w:rsidRPr="0068716C" w:rsidRDefault="00270221" w:rsidP="00696043">
            <w:pPr>
              <w:pStyle w:val="acctfourfigures"/>
              <w:tabs>
                <w:tab w:val="clear" w:pos="765"/>
              </w:tabs>
              <w:spacing w:line="240" w:lineRule="atLeast"/>
              <w:ind w:left="-34" w:right="15"/>
              <w:jc w:val="right"/>
              <w:rPr>
                <w:szCs w:val="22"/>
              </w:rPr>
            </w:pPr>
          </w:p>
        </w:tc>
        <w:tc>
          <w:tcPr>
            <w:tcW w:w="270" w:type="dxa"/>
          </w:tcPr>
          <w:p w:rsidR="00270221" w:rsidRPr="0068716C" w:rsidRDefault="00270221" w:rsidP="00696043">
            <w:pPr>
              <w:pStyle w:val="acctfourfigures"/>
              <w:tabs>
                <w:tab w:val="clear" w:pos="765"/>
              </w:tabs>
              <w:spacing w:line="240" w:lineRule="atLeast"/>
              <w:ind w:left="-34" w:right="15"/>
              <w:jc w:val="right"/>
              <w:rPr>
                <w:szCs w:val="22"/>
              </w:rPr>
            </w:pPr>
          </w:p>
        </w:tc>
        <w:tc>
          <w:tcPr>
            <w:tcW w:w="1080" w:type="dxa"/>
            <w:tcBorders>
              <w:top w:val="single" w:sz="4" w:space="0" w:color="auto"/>
            </w:tcBorders>
          </w:tcPr>
          <w:p w:rsidR="00270221" w:rsidRPr="0068716C" w:rsidRDefault="00270221" w:rsidP="00696043">
            <w:pPr>
              <w:pStyle w:val="acctfourfigures"/>
              <w:tabs>
                <w:tab w:val="clear" w:pos="765"/>
              </w:tabs>
              <w:spacing w:line="240" w:lineRule="atLeast"/>
              <w:ind w:left="-34" w:right="15"/>
              <w:jc w:val="right"/>
              <w:rPr>
                <w:szCs w:val="22"/>
              </w:rPr>
            </w:pPr>
          </w:p>
        </w:tc>
      </w:tr>
      <w:tr w:rsidR="00270221" w:rsidRPr="0068716C" w:rsidTr="00E126DB">
        <w:tc>
          <w:tcPr>
            <w:tcW w:w="2880" w:type="dxa"/>
            <w:vAlign w:val="bottom"/>
          </w:tcPr>
          <w:p w:rsidR="00270221" w:rsidRPr="0068716C" w:rsidRDefault="00270221" w:rsidP="00270221">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Deposits</w:t>
            </w:r>
          </w:p>
        </w:tc>
        <w:tc>
          <w:tcPr>
            <w:tcW w:w="630" w:type="dxa"/>
            <w:vAlign w:val="bottom"/>
          </w:tcPr>
          <w:p w:rsidR="00270221" w:rsidRPr="0068716C" w:rsidRDefault="00270221" w:rsidP="00270221">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rsidR="00270221" w:rsidRPr="0068716C" w:rsidRDefault="006D524F" w:rsidP="00696043">
            <w:pPr>
              <w:pStyle w:val="acctfourfigures"/>
              <w:tabs>
                <w:tab w:val="clear" w:pos="765"/>
              </w:tabs>
              <w:spacing w:line="240" w:lineRule="atLeast"/>
              <w:ind w:left="-34" w:right="15"/>
              <w:jc w:val="right"/>
              <w:rPr>
                <w:szCs w:val="22"/>
              </w:rPr>
            </w:pPr>
            <w:r w:rsidRPr="0068716C">
              <w:rPr>
                <w:szCs w:val="22"/>
              </w:rPr>
              <w:t>234,792</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rsidR="00270221" w:rsidRPr="0068716C" w:rsidRDefault="00270221" w:rsidP="00696043">
            <w:pPr>
              <w:pStyle w:val="acctfourfigures"/>
              <w:tabs>
                <w:tab w:val="clear" w:pos="765"/>
              </w:tabs>
              <w:spacing w:line="240" w:lineRule="atLeast"/>
              <w:ind w:left="-34" w:right="15"/>
              <w:jc w:val="right"/>
              <w:rPr>
                <w:szCs w:val="22"/>
              </w:rPr>
            </w:pPr>
            <w:r w:rsidRPr="0068716C">
              <w:rPr>
                <w:szCs w:val="22"/>
              </w:rPr>
              <w:t>227,275</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rsidR="00270221" w:rsidRPr="0068716C" w:rsidRDefault="006D524F" w:rsidP="00696043">
            <w:pPr>
              <w:pStyle w:val="acctfourfigures"/>
              <w:tabs>
                <w:tab w:val="clear" w:pos="765"/>
                <w:tab w:val="decimal" w:pos="473"/>
              </w:tabs>
              <w:spacing w:line="240" w:lineRule="atLeast"/>
              <w:ind w:left="-34" w:right="15"/>
              <w:jc w:val="right"/>
              <w:rPr>
                <w:szCs w:val="22"/>
              </w:rPr>
            </w:pPr>
            <w:r w:rsidRPr="0068716C">
              <w:rPr>
                <w:szCs w:val="22"/>
              </w:rPr>
              <w:t>144,507</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rsidR="00270221" w:rsidRPr="0068716C" w:rsidRDefault="00270221" w:rsidP="00696043">
            <w:pPr>
              <w:pStyle w:val="acctfourfigures"/>
              <w:tabs>
                <w:tab w:val="clear" w:pos="765"/>
                <w:tab w:val="decimal" w:pos="347"/>
              </w:tabs>
              <w:spacing w:line="240" w:lineRule="atLeast"/>
              <w:ind w:left="-34" w:right="15"/>
              <w:jc w:val="right"/>
              <w:rPr>
                <w:szCs w:val="22"/>
              </w:rPr>
            </w:pPr>
            <w:r w:rsidRPr="0068716C">
              <w:rPr>
                <w:szCs w:val="22"/>
              </w:rPr>
              <w:t>151,579</w:t>
            </w:r>
          </w:p>
        </w:tc>
      </w:tr>
      <w:tr w:rsidR="00270221" w:rsidRPr="0068716C" w:rsidTr="00E126DB">
        <w:trPr>
          <w:trHeight w:val="279"/>
        </w:trPr>
        <w:tc>
          <w:tcPr>
            <w:tcW w:w="2880" w:type="dxa"/>
            <w:vAlign w:val="bottom"/>
          </w:tcPr>
          <w:p w:rsidR="00270221" w:rsidRPr="0068716C" w:rsidRDefault="00270221" w:rsidP="001C48DA">
            <w:pPr>
              <w:spacing w:line="240" w:lineRule="atLeast"/>
              <w:ind w:left="160" w:hanging="160"/>
              <w:rPr>
                <w:rFonts w:ascii="Times New Roman" w:hAnsi="Times New Roman" w:cs="Times New Roman"/>
                <w:sz w:val="22"/>
                <w:szCs w:val="22"/>
              </w:rPr>
            </w:pPr>
            <w:r w:rsidRPr="0068716C">
              <w:rPr>
                <w:rFonts w:ascii="Times New Roman" w:hAnsi="Times New Roman" w:cs="Times New Roman"/>
                <w:spacing w:val="-4"/>
                <w:sz w:val="22"/>
                <w:szCs w:val="22"/>
              </w:rPr>
              <w:t>Receivable from Revenue</w:t>
            </w:r>
            <w:r w:rsidRPr="0068716C">
              <w:rPr>
                <w:rFonts w:ascii="Times New Roman" w:hAnsi="Times New Roman" w:cs="Times New Roman"/>
                <w:sz w:val="22"/>
                <w:szCs w:val="22"/>
              </w:rPr>
              <w:t xml:space="preserve"> Department</w:t>
            </w:r>
          </w:p>
        </w:tc>
        <w:tc>
          <w:tcPr>
            <w:tcW w:w="630" w:type="dxa"/>
            <w:vAlign w:val="bottom"/>
          </w:tcPr>
          <w:p w:rsidR="00270221" w:rsidRPr="0068716C" w:rsidRDefault="00270221" w:rsidP="00270221">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rsidR="00270221" w:rsidRPr="0068716C" w:rsidRDefault="00270221" w:rsidP="00696043">
            <w:pPr>
              <w:pStyle w:val="acctfourfigures"/>
              <w:tabs>
                <w:tab w:val="clear" w:pos="765"/>
              </w:tabs>
              <w:spacing w:line="240" w:lineRule="atLeast"/>
              <w:ind w:left="-34" w:right="15"/>
              <w:jc w:val="right"/>
              <w:rPr>
                <w:szCs w:val="22"/>
              </w:rPr>
            </w:pPr>
          </w:p>
          <w:p w:rsidR="006D524F" w:rsidRPr="0068716C" w:rsidRDefault="006D524F" w:rsidP="00696043">
            <w:pPr>
              <w:pStyle w:val="acctfourfigures"/>
              <w:tabs>
                <w:tab w:val="clear" w:pos="765"/>
              </w:tabs>
              <w:spacing w:line="240" w:lineRule="atLeast"/>
              <w:ind w:left="-34" w:right="15"/>
              <w:jc w:val="right"/>
              <w:rPr>
                <w:szCs w:val="22"/>
              </w:rPr>
            </w:pPr>
            <w:r w:rsidRPr="0068716C">
              <w:rPr>
                <w:szCs w:val="22"/>
              </w:rPr>
              <w:t>30,498</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rsidR="00696043" w:rsidRPr="0068716C" w:rsidRDefault="00696043" w:rsidP="00696043">
            <w:pPr>
              <w:pStyle w:val="acctfourfigures"/>
              <w:tabs>
                <w:tab w:val="clear" w:pos="765"/>
              </w:tabs>
              <w:spacing w:line="240" w:lineRule="atLeast"/>
              <w:ind w:left="-34" w:right="15"/>
              <w:jc w:val="right"/>
              <w:rPr>
                <w:szCs w:val="22"/>
              </w:rPr>
            </w:pPr>
          </w:p>
          <w:p w:rsidR="00270221" w:rsidRPr="0068716C" w:rsidRDefault="00270221" w:rsidP="00696043">
            <w:pPr>
              <w:pStyle w:val="acctfourfigures"/>
              <w:tabs>
                <w:tab w:val="clear" w:pos="765"/>
              </w:tabs>
              <w:spacing w:line="240" w:lineRule="atLeast"/>
              <w:ind w:left="-34" w:right="15"/>
              <w:jc w:val="right"/>
              <w:rPr>
                <w:szCs w:val="22"/>
              </w:rPr>
            </w:pPr>
            <w:r w:rsidRPr="0068716C">
              <w:rPr>
                <w:szCs w:val="22"/>
              </w:rPr>
              <w:t>21,696</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rsidR="00270221" w:rsidRPr="0068716C" w:rsidRDefault="00270221" w:rsidP="00696043">
            <w:pPr>
              <w:pStyle w:val="acctfourfigures"/>
              <w:tabs>
                <w:tab w:val="clear" w:pos="765"/>
                <w:tab w:val="decimal" w:pos="473"/>
              </w:tabs>
              <w:spacing w:line="240" w:lineRule="atLeast"/>
              <w:ind w:left="-34" w:right="15"/>
              <w:jc w:val="right"/>
              <w:rPr>
                <w:szCs w:val="22"/>
              </w:rPr>
            </w:pPr>
          </w:p>
          <w:p w:rsidR="006D524F" w:rsidRPr="0068716C" w:rsidRDefault="006D524F" w:rsidP="00696043">
            <w:pPr>
              <w:pStyle w:val="acctfourfigures"/>
              <w:tabs>
                <w:tab w:val="clear" w:pos="765"/>
                <w:tab w:val="decimal" w:pos="473"/>
              </w:tabs>
              <w:spacing w:line="240" w:lineRule="atLeast"/>
              <w:ind w:left="-34" w:right="15"/>
              <w:jc w:val="right"/>
              <w:rPr>
                <w:szCs w:val="22"/>
              </w:rPr>
            </w:pPr>
            <w:r w:rsidRPr="0068716C">
              <w:rPr>
                <w:szCs w:val="22"/>
              </w:rPr>
              <w:t>2,</w:t>
            </w:r>
            <w:r w:rsidR="004F381D">
              <w:rPr>
                <w:szCs w:val="22"/>
              </w:rPr>
              <w:t>07</w:t>
            </w:r>
            <w:r w:rsidRPr="0068716C">
              <w:rPr>
                <w:szCs w:val="22"/>
              </w:rPr>
              <w:t>1</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rsidR="00696043" w:rsidRPr="0068716C" w:rsidRDefault="00696043" w:rsidP="00696043">
            <w:pPr>
              <w:pStyle w:val="acctfourfigures"/>
              <w:tabs>
                <w:tab w:val="clear" w:pos="765"/>
                <w:tab w:val="decimal" w:pos="347"/>
              </w:tabs>
              <w:spacing w:line="240" w:lineRule="atLeast"/>
              <w:ind w:left="-34" w:right="15"/>
              <w:jc w:val="right"/>
              <w:rPr>
                <w:szCs w:val="22"/>
              </w:rPr>
            </w:pPr>
          </w:p>
          <w:p w:rsidR="00270221" w:rsidRPr="0068716C" w:rsidRDefault="00270221" w:rsidP="00696043">
            <w:pPr>
              <w:pStyle w:val="acctfourfigures"/>
              <w:tabs>
                <w:tab w:val="clear" w:pos="765"/>
                <w:tab w:val="decimal" w:pos="347"/>
              </w:tabs>
              <w:spacing w:line="240" w:lineRule="atLeast"/>
              <w:ind w:left="-34" w:right="15"/>
              <w:jc w:val="right"/>
              <w:rPr>
                <w:szCs w:val="22"/>
              </w:rPr>
            </w:pPr>
            <w:r w:rsidRPr="0068716C">
              <w:rPr>
                <w:szCs w:val="22"/>
              </w:rPr>
              <w:t>2,071</w:t>
            </w:r>
          </w:p>
        </w:tc>
      </w:tr>
      <w:tr w:rsidR="00270221" w:rsidRPr="0068716C" w:rsidTr="00E126DB">
        <w:tc>
          <w:tcPr>
            <w:tcW w:w="2880" w:type="dxa"/>
            <w:vAlign w:val="bottom"/>
          </w:tcPr>
          <w:p w:rsidR="00270221" w:rsidRPr="0068716C" w:rsidRDefault="00270221" w:rsidP="00270221">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630" w:type="dxa"/>
            <w:vAlign w:val="bottom"/>
          </w:tcPr>
          <w:p w:rsidR="00270221" w:rsidRPr="0068716C" w:rsidRDefault="00270221" w:rsidP="00270221">
            <w:pPr>
              <w:pStyle w:val="BodyText"/>
              <w:spacing w:after="0" w:line="240" w:lineRule="atLeast"/>
              <w:ind w:left="-50" w:right="-50"/>
              <w:jc w:val="center"/>
              <w:rPr>
                <w:rFonts w:ascii="Times New Roman" w:eastAsia="Times New Roman" w:hAnsi="Times New Roman" w:cs="Times New Roman"/>
                <w:lang w:val="en-US"/>
              </w:rPr>
            </w:pPr>
          </w:p>
        </w:tc>
        <w:tc>
          <w:tcPr>
            <w:tcW w:w="1260" w:type="dxa"/>
          </w:tcPr>
          <w:p w:rsidR="00270221" w:rsidRPr="0068716C" w:rsidRDefault="006D524F" w:rsidP="00696043">
            <w:pPr>
              <w:pStyle w:val="acctfourfigures"/>
              <w:tabs>
                <w:tab w:val="clear" w:pos="765"/>
              </w:tabs>
              <w:spacing w:line="240" w:lineRule="atLeast"/>
              <w:ind w:left="-34" w:right="15"/>
              <w:jc w:val="right"/>
              <w:rPr>
                <w:szCs w:val="22"/>
              </w:rPr>
            </w:pPr>
            <w:r w:rsidRPr="0068716C">
              <w:rPr>
                <w:szCs w:val="22"/>
              </w:rPr>
              <w:t>1,971</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170" w:type="dxa"/>
          </w:tcPr>
          <w:p w:rsidR="00270221" w:rsidRPr="0068716C" w:rsidRDefault="00270221" w:rsidP="00696043">
            <w:pPr>
              <w:pStyle w:val="acctfourfigures"/>
              <w:tabs>
                <w:tab w:val="clear" w:pos="765"/>
              </w:tabs>
              <w:spacing w:line="240" w:lineRule="atLeast"/>
              <w:ind w:left="-34" w:right="15"/>
              <w:jc w:val="right"/>
              <w:rPr>
                <w:szCs w:val="22"/>
              </w:rPr>
            </w:pPr>
            <w:r w:rsidRPr="0068716C">
              <w:rPr>
                <w:szCs w:val="22"/>
              </w:rPr>
              <w:t>481</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350" w:type="dxa"/>
          </w:tcPr>
          <w:p w:rsidR="00270221" w:rsidRPr="0068716C" w:rsidRDefault="006D524F" w:rsidP="00696043">
            <w:pPr>
              <w:pStyle w:val="acctfourfigures"/>
              <w:tabs>
                <w:tab w:val="clear" w:pos="765"/>
                <w:tab w:val="decimal" w:pos="321"/>
              </w:tabs>
              <w:spacing w:line="240" w:lineRule="atLeast"/>
              <w:ind w:left="-34" w:right="15"/>
              <w:jc w:val="right"/>
              <w:rPr>
                <w:szCs w:val="22"/>
              </w:rPr>
            </w:pPr>
            <w:r w:rsidRPr="0068716C">
              <w:rPr>
                <w:szCs w:val="22"/>
              </w:rPr>
              <w:t>2</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lang w:bidi="ar-SA"/>
              </w:rPr>
            </w:pPr>
          </w:p>
        </w:tc>
        <w:tc>
          <w:tcPr>
            <w:tcW w:w="1080" w:type="dxa"/>
          </w:tcPr>
          <w:p w:rsidR="00270221" w:rsidRPr="0068716C" w:rsidRDefault="00270221" w:rsidP="00696043">
            <w:pPr>
              <w:pStyle w:val="acctfourfigures"/>
              <w:tabs>
                <w:tab w:val="clear" w:pos="765"/>
                <w:tab w:val="decimal" w:pos="228"/>
              </w:tabs>
              <w:spacing w:line="240" w:lineRule="atLeast"/>
              <w:ind w:left="-34" w:right="15"/>
              <w:jc w:val="center"/>
              <w:rPr>
                <w:szCs w:val="22"/>
              </w:rPr>
            </w:pPr>
            <w:r w:rsidRPr="0068716C">
              <w:rPr>
                <w:szCs w:val="22"/>
              </w:rPr>
              <w:t>-</w:t>
            </w:r>
          </w:p>
        </w:tc>
      </w:tr>
      <w:tr w:rsidR="00270221" w:rsidRPr="0068716C" w:rsidTr="00E126DB">
        <w:tc>
          <w:tcPr>
            <w:tcW w:w="2880" w:type="dxa"/>
          </w:tcPr>
          <w:p w:rsidR="00270221" w:rsidRPr="0068716C" w:rsidRDefault="00270221" w:rsidP="00270221">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630" w:type="dxa"/>
          </w:tcPr>
          <w:p w:rsidR="00270221" w:rsidRPr="0068716C" w:rsidRDefault="00270221" w:rsidP="00270221">
            <w:pPr>
              <w:pStyle w:val="BodyText"/>
              <w:spacing w:after="0" w:line="240" w:lineRule="atLeast"/>
              <w:ind w:left="-50" w:right="-50"/>
              <w:jc w:val="center"/>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rsidR="00270221" w:rsidRPr="0068716C" w:rsidRDefault="006D524F" w:rsidP="00696043">
            <w:pPr>
              <w:pStyle w:val="acctfourfigures"/>
              <w:tabs>
                <w:tab w:val="clear" w:pos="765"/>
              </w:tabs>
              <w:spacing w:line="240" w:lineRule="atLeast"/>
              <w:ind w:left="-34" w:right="15"/>
              <w:jc w:val="right"/>
              <w:rPr>
                <w:b/>
                <w:bCs/>
                <w:szCs w:val="22"/>
              </w:rPr>
            </w:pPr>
            <w:r w:rsidRPr="0068716C">
              <w:rPr>
                <w:b/>
                <w:bCs/>
                <w:szCs w:val="22"/>
              </w:rPr>
              <w:t>301,708</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170" w:type="dxa"/>
            <w:tcBorders>
              <w:top w:val="single" w:sz="4" w:space="0" w:color="auto"/>
              <w:bottom w:val="double" w:sz="4" w:space="0" w:color="auto"/>
            </w:tcBorders>
          </w:tcPr>
          <w:p w:rsidR="00270221" w:rsidRPr="0068716C" w:rsidRDefault="00270221" w:rsidP="00696043">
            <w:pPr>
              <w:pStyle w:val="acctfourfigures"/>
              <w:tabs>
                <w:tab w:val="clear" w:pos="765"/>
              </w:tabs>
              <w:spacing w:line="240" w:lineRule="atLeast"/>
              <w:ind w:left="-34" w:right="15"/>
              <w:jc w:val="right"/>
              <w:rPr>
                <w:b/>
                <w:bCs/>
                <w:szCs w:val="22"/>
              </w:rPr>
            </w:pPr>
            <w:r w:rsidRPr="0068716C">
              <w:rPr>
                <w:b/>
                <w:bCs/>
                <w:szCs w:val="22"/>
              </w:rPr>
              <w:t>280,479</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350" w:type="dxa"/>
            <w:tcBorders>
              <w:top w:val="single" w:sz="4" w:space="0" w:color="auto"/>
              <w:bottom w:val="double" w:sz="4" w:space="0" w:color="auto"/>
            </w:tcBorders>
          </w:tcPr>
          <w:p w:rsidR="00270221" w:rsidRPr="0068716C" w:rsidRDefault="006D524F" w:rsidP="00696043">
            <w:pPr>
              <w:pStyle w:val="acctfourfigures"/>
              <w:tabs>
                <w:tab w:val="clear" w:pos="765"/>
                <w:tab w:val="decimal" w:pos="473"/>
              </w:tabs>
              <w:spacing w:line="240" w:lineRule="atLeast"/>
              <w:ind w:left="-34" w:right="15"/>
              <w:jc w:val="right"/>
              <w:rPr>
                <w:b/>
                <w:bCs/>
                <w:szCs w:val="22"/>
              </w:rPr>
            </w:pPr>
            <w:r w:rsidRPr="0068716C">
              <w:rPr>
                <w:b/>
                <w:bCs/>
                <w:szCs w:val="22"/>
              </w:rPr>
              <w:t>165,321</w:t>
            </w:r>
          </w:p>
        </w:tc>
        <w:tc>
          <w:tcPr>
            <w:tcW w:w="270" w:type="dxa"/>
          </w:tcPr>
          <w:p w:rsidR="00270221" w:rsidRPr="0068716C" w:rsidRDefault="00270221" w:rsidP="00696043">
            <w:pPr>
              <w:pStyle w:val="BodyText"/>
              <w:tabs>
                <w:tab w:val="decimal" w:pos="392"/>
              </w:tabs>
              <w:spacing w:after="0" w:line="240" w:lineRule="atLeast"/>
              <w:ind w:left="-47" w:right="15"/>
              <w:jc w:val="right"/>
              <w:rPr>
                <w:rFonts w:ascii="Times New Roman" w:eastAsia="Times New Roman" w:hAnsi="Times New Roman" w:cs="Times New Roman"/>
                <w:b/>
                <w:bCs/>
                <w:lang w:bidi="ar-SA"/>
              </w:rPr>
            </w:pPr>
          </w:p>
        </w:tc>
        <w:tc>
          <w:tcPr>
            <w:tcW w:w="1080" w:type="dxa"/>
            <w:tcBorders>
              <w:top w:val="single" w:sz="4" w:space="0" w:color="auto"/>
              <w:bottom w:val="double" w:sz="4" w:space="0" w:color="auto"/>
            </w:tcBorders>
          </w:tcPr>
          <w:p w:rsidR="00270221" w:rsidRPr="0068716C" w:rsidRDefault="00270221" w:rsidP="00696043">
            <w:pPr>
              <w:pStyle w:val="acctfourfigures"/>
              <w:tabs>
                <w:tab w:val="clear" w:pos="765"/>
                <w:tab w:val="decimal" w:pos="347"/>
              </w:tabs>
              <w:spacing w:line="240" w:lineRule="atLeast"/>
              <w:ind w:left="-34" w:right="15"/>
              <w:jc w:val="right"/>
              <w:rPr>
                <w:b/>
                <w:bCs/>
                <w:szCs w:val="22"/>
              </w:rPr>
            </w:pPr>
            <w:r w:rsidRPr="0068716C">
              <w:rPr>
                <w:b/>
                <w:bCs/>
                <w:szCs w:val="22"/>
              </w:rPr>
              <w:t>174,284</w:t>
            </w:r>
          </w:p>
        </w:tc>
      </w:tr>
    </w:tbl>
    <w:p w:rsidR="00EE5308" w:rsidRPr="0068716C" w:rsidRDefault="00EE5308" w:rsidP="007F2A7E">
      <w:pPr>
        <w:tabs>
          <w:tab w:val="left" w:pos="540"/>
        </w:tabs>
        <w:spacing w:line="240" w:lineRule="atLeast"/>
        <w:jc w:val="thaiDistribute"/>
        <w:rPr>
          <w:rFonts w:ascii="Times New Roman" w:hAnsi="Times New Roman" w:cs="Times New Roman"/>
          <w:sz w:val="22"/>
          <w:szCs w:val="22"/>
        </w:rPr>
      </w:pPr>
    </w:p>
    <w:p w:rsidR="005C4B76" w:rsidRPr="0068716C" w:rsidRDefault="00063F12" w:rsidP="00894851">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1</w:t>
      </w:r>
      <w:r w:rsidR="00F6377B">
        <w:rPr>
          <w:rFonts w:ascii="Times New Roman" w:hAnsi="Times New Roman" w:cstheme="minorBidi"/>
          <w:b/>
          <w:bCs/>
          <w:sz w:val="24"/>
          <w:szCs w:val="24"/>
        </w:rPr>
        <w:t>3</w:t>
      </w:r>
      <w:r w:rsidR="005C4B76" w:rsidRPr="0068716C">
        <w:rPr>
          <w:rFonts w:ascii="Times New Roman" w:hAnsi="Times New Roman" w:cs="Times New Roman"/>
          <w:b/>
          <w:bCs/>
          <w:sz w:val="24"/>
          <w:szCs w:val="24"/>
        </w:rPr>
        <w:tab/>
        <w:t>Interest</w:t>
      </w:r>
      <w:r w:rsidR="001F5DFB" w:rsidRPr="0068716C">
        <w:rPr>
          <w:rFonts w:ascii="Times New Roman" w:hAnsi="Times New Roman" w:cs="Times New Roman"/>
          <w:b/>
          <w:bCs/>
          <w:sz w:val="24"/>
          <w:szCs w:val="24"/>
        </w:rPr>
        <w:t>-bear</w:t>
      </w:r>
      <w:r w:rsidR="005C4B76" w:rsidRPr="0068716C">
        <w:rPr>
          <w:rFonts w:ascii="Times New Roman" w:hAnsi="Times New Roman" w:cs="Times New Roman"/>
          <w:b/>
          <w:bCs/>
          <w:sz w:val="24"/>
          <w:szCs w:val="24"/>
        </w:rPr>
        <w:t>ing</w:t>
      </w:r>
      <w:r w:rsidR="001F5DFB" w:rsidRPr="0068716C">
        <w:rPr>
          <w:rFonts w:ascii="Times New Roman" w:hAnsi="Times New Roman" w:cs="Times New Roman"/>
          <w:b/>
          <w:bCs/>
          <w:sz w:val="24"/>
          <w:szCs w:val="24"/>
        </w:rPr>
        <w:t xml:space="preserve"> liabilities</w:t>
      </w:r>
    </w:p>
    <w:p w:rsidR="000F5547" w:rsidRPr="0068716C" w:rsidRDefault="000F5547" w:rsidP="0000143E">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060"/>
        <w:gridCol w:w="450"/>
        <w:gridCol w:w="1260"/>
        <w:gridCol w:w="270"/>
        <w:gridCol w:w="1170"/>
        <w:gridCol w:w="270"/>
        <w:gridCol w:w="1350"/>
        <w:gridCol w:w="270"/>
        <w:gridCol w:w="1080"/>
      </w:tblGrid>
      <w:tr w:rsidR="00D76190" w:rsidRPr="0068716C" w:rsidTr="00E2051B">
        <w:tc>
          <w:tcPr>
            <w:tcW w:w="3060" w:type="dxa"/>
          </w:tcPr>
          <w:p w:rsidR="006238ED" w:rsidRPr="0068716C" w:rsidRDefault="006238ED" w:rsidP="00D22FDC">
            <w:pPr>
              <w:pStyle w:val="BodyText"/>
              <w:spacing w:after="0" w:line="240" w:lineRule="atLeast"/>
              <w:jc w:val="both"/>
              <w:rPr>
                <w:rFonts w:ascii="Times New Roman" w:eastAsia="Times New Roman" w:hAnsi="Times New Roman" w:cs="Times New Roman"/>
                <w:lang w:val="en-US"/>
              </w:rPr>
            </w:pPr>
          </w:p>
        </w:tc>
        <w:tc>
          <w:tcPr>
            <w:tcW w:w="450" w:type="dxa"/>
          </w:tcPr>
          <w:p w:rsidR="006238ED" w:rsidRPr="0068716C" w:rsidRDefault="006238ED" w:rsidP="00EC68F2">
            <w:pPr>
              <w:spacing w:line="240" w:lineRule="atLeast"/>
              <w:ind w:left="-51" w:right="-43"/>
              <w:jc w:val="center"/>
              <w:rPr>
                <w:rFonts w:ascii="Times New Roman" w:hAnsi="Times New Roman" w:cs="Times New Roman"/>
                <w:b/>
                <w:bCs/>
                <w:sz w:val="22"/>
                <w:szCs w:val="22"/>
              </w:rPr>
            </w:pPr>
          </w:p>
        </w:tc>
        <w:tc>
          <w:tcPr>
            <w:tcW w:w="2700" w:type="dxa"/>
            <w:gridSpan w:val="3"/>
          </w:tcPr>
          <w:p w:rsidR="006238ED" w:rsidRPr="0068716C" w:rsidRDefault="006238ED" w:rsidP="00D22FDC">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rsidR="006238ED" w:rsidRPr="0068716C" w:rsidRDefault="006238ED" w:rsidP="00D22FDC">
            <w:pPr>
              <w:spacing w:line="240" w:lineRule="atLeast"/>
              <w:ind w:left="-34"/>
              <w:jc w:val="center"/>
              <w:rPr>
                <w:rFonts w:ascii="Times New Roman" w:hAnsi="Times New Roman" w:cs="Times New Roman"/>
                <w:b/>
                <w:bCs/>
                <w:sz w:val="22"/>
                <w:szCs w:val="22"/>
              </w:rPr>
            </w:pPr>
          </w:p>
        </w:tc>
        <w:tc>
          <w:tcPr>
            <w:tcW w:w="2700" w:type="dxa"/>
            <w:gridSpan w:val="3"/>
          </w:tcPr>
          <w:p w:rsidR="006238ED" w:rsidRPr="0068716C" w:rsidRDefault="006238ED" w:rsidP="00D22FDC">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76190" w:rsidRPr="0068716C" w:rsidTr="00E2051B">
        <w:tc>
          <w:tcPr>
            <w:tcW w:w="3060" w:type="dxa"/>
          </w:tcPr>
          <w:p w:rsidR="006238ED" w:rsidRPr="0068716C" w:rsidRDefault="006238ED" w:rsidP="00D22FDC">
            <w:pPr>
              <w:pStyle w:val="BodyText"/>
              <w:spacing w:after="0" w:line="240" w:lineRule="atLeast"/>
              <w:jc w:val="both"/>
              <w:rPr>
                <w:rFonts w:ascii="Times New Roman" w:eastAsia="Times New Roman" w:hAnsi="Times New Roman" w:cs="Times New Roman"/>
                <w:lang w:val="en-US"/>
              </w:rPr>
            </w:pPr>
          </w:p>
        </w:tc>
        <w:tc>
          <w:tcPr>
            <w:tcW w:w="450" w:type="dxa"/>
          </w:tcPr>
          <w:p w:rsidR="006238ED" w:rsidRPr="0068716C" w:rsidRDefault="006238ED" w:rsidP="00EC68F2">
            <w:pPr>
              <w:spacing w:line="240" w:lineRule="atLeast"/>
              <w:ind w:left="-51" w:right="-43"/>
              <w:jc w:val="center"/>
              <w:rPr>
                <w:rFonts w:ascii="Times New Roman" w:hAnsi="Times New Roman" w:cs="Times New Roman"/>
                <w:b/>
                <w:bCs/>
                <w:sz w:val="22"/>
                <w:szCs w:val="22"/>
              </w:rPr>
            </w:pPr>
          </w:p>
        </w:tc>
        <w:tc>
          <w:tcPr>
            <w:tcW w:w="2700" w:type="dxa"/>
            <w:gridSpan w:val="3"/>
          </w:tcPr>
          <w:p w:rsidR="006238ED" w:rsidRPr="0068716C" w:rsidRDefault="006238ED" w:rsidP="00D22FDC">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rsidR="006238ED" w:rsidRPr="0068716C" w:rsidRDefault="006238ED" w:rsidP="00D22FDC">
            <w:pPr>
              <w:spacing w:line="240" w:lineRule="atLeast"/>
              <w:ind w:left="-27"/>
              <w:jc w:val="center"/>
              <w:rPr>
                <w:rFonts w:ascii="Times New Roman" w:hAnsi="Times New Roman" w:cs="Times New Roman"/>
                <w:b/>
                <w:bCs/>
                <w:sz w:val="22"/>
                <w:szCs w:val="22"/>
              </w:rPr>
            </w:pPr>
          </w:p>
        </w:tc>
        <w:tc>
          <w:tcPr>
            <w:tcW w:w="2700" w:type="dxa"/>
            <w:gridSpan w:val="3"/>
          </w:tcPr>
          <w:p w:rsidR="006238ED" w:rsidRPr="0068716C" w:rsidRDefault="006238ED" w:rsidP="00D22FDC">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E2051B" w:rsidRPr="0068716C" w:rsidTr="002C2BEF">
        <w:tc>
          <w:tcPr>
            <w:tcW w:w="3060" w:type="dxa"/>
          </w:tcPr>
          <w:p w:rsidR="00894851" w:rsidRPr="0068716C" w:rsidRDefault="00894851" w:rsidP="00894851">
            <w:pPr>
              <w:spacing w:line="240" w:lineRule="atLeast"/>
              <w:ind w:left="-34"/>
              <w:jc w:val="center"/>
              <w:rPr>
                <w:rFonts w:ascii="Times New Roman" w:hAnsi="Times New Roman" w:cs="Times New Roman"/>
                <w:sz w:val="22"/>
                <w:szCs w:val="22"/>
              </w:rPr>
            </w:pPr>
          </w:p>
        </w:tc>
        <w:tc>
          <w:tcPr>
            <w:tcW w:w="450" w:type="dxa"/>
          </w:tcPr>
          <w:p w:rsidR="00894851" w:rsidRPr="0068716C" w:rsidRDefault="00894851" w:rsidP="00894851">
            <w:pPr>
              <w:spacing w:line="240" w:lineRule="atLeast"/>
              <w:ind w:left="-51" w:right="-43"/>
              <w:jc w:val="center"/>
              <w:rPr>
                <w:rFonts w:ascii="Times New Roman" w:hAnsi="Times New Roman" w:cs="Times New Roman"/>
                <w:i/>
                <w:iCs/>
                <w:sz w:val="22"/>
                <w:szCs w:val="22"/>
              </w:rPr>
            </w:pPr>
          </w:p>
        </w:tc>
        <w:tc>
          <w:tcPr>
            <w:tcW w:w="1260" w:type="dxa"/>
          </w:tcPr>
          <w:p w:rsidR="00894851" w:rsidRPr="0068716C" w:rsidRDefault="00894851" w:rsidP="00894851">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9</w:t>
            </w:r>
          </w:p>
        </w:tc>
        <w:tc>
          <w:tcPr>
            <w:tcW w:w="270" w:type="dxa"/>
          </w:tcPr>
          <w:p w:rsidR="00894851" w:rsidRPr="0068716C" w:rsidRDefault="00894851" w:rsidP="00894851">
            <w:pPr>
              <w:spacing w:line="240" w:lineRule="atLeast"/>
              <w:ind w:left="-55" w:right="-39"/>
              <w:jc w:val="center"/>
              <w:rPr>
                <w:rFonts w:ascii="Times New Roman" w:hAnsi="Times New Roman" w:cs="Times New Roman"/>
                <w:sz w:val="22"/>
                <w:szCs w:val="22"/>
              </w:rPr>
            </w:pPr>
          </w:p>
        </w:tc>
        <w:tc>
          <w:tcPr>
            <w:tcW w:w="1170" w:type="dxa"/>
          </w:tcPr>
          <w:p w:rsidR="00894851" w:rsidRPr="0068716C" w:rsidRDefault="00894851" w:rsidP="00894851">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8</w:t>
            </w:r>
          </w:p>
        </w:tc>
        <w:tc>
          <w:tcPr>
            <w:tcW w:w="270" w:type="dxa"/>
          </w:tcPr>
          <w:p w:rsidR="00894851" w:rsidRPr="0068716C" w:rsidRDefault="00894851" w:rsidP="00894851">
            <w:pPr>
              <w:spacing w:line="240" w:lineRule="atLeast"/>
              <w:ind w:left="-55" w:right="-39"/>
              <w:jc w:val="center"/>
              <w:rPr>
                <w:rFonts w:ascii="Times New Roman" w:hAnsi="Times New Roman" w:cs="Times New Roman"/>
                <w:sz w:val="22"/>
                <w:szCs w:val="22"/>
              </w:rPr>
            </w:pPr>
          </w:p>
        </w:tc>
        <w:tc>
          <w:tcPr>
            <w:tcW w:w="1350" w:type="dxa"/>
          </w:tcPr>
          <w:p w:rsidR="00894851" w:rsidRPr="0068716C" w:rsidRDefault="00894851" w:rsidP="00894851">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9</w:t>
            </w:r>
          </w:p>
        </w:tc>
        <w:tc>
          <w:tcPr>
            <w:tcW w:w="270" w:type="dxa"/>
          </w:tcPr>
          <w:p w:rsidR="00894851" w:rsidRPr="0068716C" w:rsidRDefault="00894851" w:rsidP="00894851">
            <w:pPr>
              <w:spacing w:line="240" w:lineRule="atLeast"/>
              <w:ind w:left="-55" w:right="-39"/>
              <w:jc w:val="center"/>
              <w:rPr>
                <w:rFonts w:ascii="Times New Roman" w:hAnsi="Times New Roman" w:cs="Times New Roman"/>
                <w:sz w:val="22"/>
                <w:szCs w:val="22"/>
              </w:rPr>
            </w:pPr>
          </w:p>
        </w:tc>
        <w:tc>
          <w:tcPr>
            <w:tcW w:w="1080" w:type="dxa"/>
          </w:tcPr>
          <w:p w:rsidR="00894851" w:rsidRPr="0068716C" w:rsidRDefault="00894851" w:rsidP="00894851">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270221" w:rsidRPr="0068716C">
              <w:rPr>
                <w:rFonts w:ascii="Times New Roman" w:hAnsi="Times New Roman" w:cs="Times New Roman"/>
                <w:sz w:val="22"/>
                <w:szCs w:val="22"/>
              </w:rPr>
              <w:t>8</w:t>
            </w:r>
          </w:p>
        </w:tc>
      </w:tr>
      <w:tr w:rsidR="00E86E1C" w:rsidRPr="0068716C" w:rsidTr="00E2051B">
        <w:trPr>
          <w:trHeight w:val="234"/>
        </w:trPr>
        <w:tc>
          <w:tcPr>
            <w:tcW w:w="3060" w:type="dxa"/>
          </w:tcPr>
          <w:p w:rsidR="00E86E1C" w:rsidRPr="0068716C" w:rsidRDefault="00E86E1C" w:rsidP="00E86E1C">
            <w:pPr>
              <w:pStyle w:val="BodyText"/>
              <w:spacing w:after="0" w:line="240" w:lineRule="atLeast"/>
              <w:jc w:val="both"/>
              <w:rPr>
                <w:rFonts w:ascii="Times New Roman" w:eastAsia="Times New Roman" w:hAnsi="Times New Roman" w:cs="Times New Roman"/>
                <w:lang w:val="en-US"/>
              </w:rPr>
            </w:pPr>
          </w:p>
        </w:tc>
        <w:tc>
          <w:tcPr>
            <w:tcW w:w="450" w:type="dxa"/>
          </w:tcPr>
          <w:p w:rsidR="00E86E1C" w:rsidRPr="0068716C" w:rsidRDefault="00E86E1C" w:rsidP="00E86E1C">
            <w:pPr>
              <w:spacing w:line="240" w:lineRule="atLeast"/>
              <w:ind w:left="-51" w:right="-43"/>
              <w:jc w:val="center"/>
              <w:rPr>
                <w:rFonts w:ascii="Times New Roman" w:hAnsi="Times New Roman" w:cs="Times New Roman"/>
                <w:i/>
                <w:iCs/>
                <w:sz w:val="22"/>
                <w:szCs w:val="22"/>
              </w:rPr>
            </w:pPr>
          </w:p>
        </w:tc>
        <w:tc>
          <w:tcPr>
            <w:tcW w:w="5670" w:type="dxa"/>
            <w:gridSpan w:val="7"/>
          </w:tcPr>
          <w:p w:rsidR="00E86E1C" w:rsidRPr="0068716C" w:rsidRDefault="00E86E1C" w:rsidP="00E86E1C">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E86E1C" w:rsidRPr="0068716C" w:rsidTr="00E2051B">
        <w:tc>
          <w:tcPr>
            <w:tcW w:w="3060" w:type="dxa"/>
          </w:tcPr>
          <w:p w:rsidR="00E86E1C" w:rsidRPr="0068716C" w:rsidRDefault="00E86E1C" w:rsidP="00E86E1C">
            <w:pPr>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Current</w:t>
            </w:r>
          </w:p>
        </w:tc>
        <w:tc>
          <w:tcPr>
            <w:tcW w:w="450" w:type="dxa"/>
          </w:tcPr>
          <w:p w:rsidR="00E86E1C" w:rsidRPr="0068716C" w:rsidRDefault="00E86E1C" w:rsidP="00E86E1C">
            <w:pPr>
              <w:spacing w:line="240" w:lineRule="atLeast"/>
              <w:ind w:left="-51" w:right="-43"/>
              <w:jc w:val="center"/>
              <w:rPr>
                <w:rFonts w:ascii="Times New Roman" w:hAnsi="Times New Roman" w:cs="Times New Roman"/>
                <w:i/>
                <w:iCs/>
                <w:sz w:val="22"/>
                <w:szCs w:val="22"/>
              </w:rPr>
            </w:pPr>
          </w:p>
        </w:tc>
        <w:tc>
          <w:tcPr>
            <w:tcW w:w="5670" w:type="dxa"/>
            <w:gridSpan w:val="7"/>
          </w:tcPr>
          <w:p w:rsidR="00E86E1C" w:rsidRPr="0068716C" w:rsidRDefault="00E86E1C" w:rsidP="00E86E1C">
            <w:pPr>
              <w:spacing w:line="240" w:lineRule="atLeast"/>
              <w:ind w:left="-27"/>
              <w:jc w:val="center"/>
              <w:rPr>
                <w:rFonts w:ascii="Times New Roman" w:hAnsi="Times New Roman" w:cs="Times New Roman"/>
                <w:i/>
                <w:iCs/>
                <w:sz w:val="22"/>
                <w:szCs w:val="22"/>
              </w:rPr>
            </w:pPr>
          </w:p>
        </w:tc>
      </w:tr>
      <w:tr w:rsidR="00E2051B" w:rsidRPr="0068716C" w:rsidTr="002C2BEF">
        <w:tc>
          <w:tcPr>
            <w:tcW w:w="3060" w:type="dxa"/>
          </w:tcPr>
          <w:p w:rsidR="006B7521" w:rsidRPr="0068716C" w:rsidRDefault="006B7521" w:rsidP="00E423A3">
            <w:pPr>
              <w:spacing w:line="240" w:lineRule="atLeast"/>
              <w:ind w:right="-47"/>
              <w:rPr>
                <w:rFonts w:ascii="Times New Roman" w:hAnsi="Times New Roman" w:cs="Times New Roman"/>
                <w:sz w:val="22"/>
                <w:szCs w:val="22"/>
              </w:rPr>
            </w:pPr>
            <w:r w:rsidRPr="0068716C">
              <w:rPr>
                <w:rFonts w:ascii="Times New Roman" w:hAnsi="Times New Roman" w:cs="Times New Roman"/>
                <w:sz w:val="22"/>
                <w:szCs w:val="22"/>
              </w:rPr>
              <w:t xml:space="preserve">Current portion of </w:t>
            </w:r>
            <w:r w:rsidR="00E423A3" w:rsidRPr="0068716C">
              <w:rPr>
                <w:rFonts w:ascii="Times New Roman" w:hAnsi="Times New Roman" w:cs="Times New Roman"/>
                <w:sz w:val="22"/>
                <w:szCs w:val="22"/>
              </w:rPr>
              <w:t>debenture</w:t>
            </w:r>
            <w:r w:rsidR="0057418C" w:rsidRPr="0068716C">
              <w:rPr>
                <w:rFonts w:ascii="Times New Roman" w:hAnsi="Times New Roman" w:cs="Times New Roman"/>
                <w:sz w:val="22"/>
                <w:szCs w:val="22"/>
              </w:rPr>
              <w:t>s</w:t>
            </w:r>
            <w:r w:rsidRPr="0068716C">
              <w:rPr>
                <w:rFonts w:ascii="Times New Roman" w:hAnsi="Times New Roman" w:cs="Times New Roman"/>
                <w:sz w:val="22"/>
                <w:szCs w:val="22"/>
              </w:rPr>
              <w:t xml:space="preserve"> </w:t>
            </w:r>
          </w:p>
        </w:tc>
        <w:tc>
          <w:tcPr>
            <w:tcW w:w="450" w:type="dxa"/>
          </w:tcPr>
          <w:p w:rsidR="006B7521" w:rsidRPr="0068716C" w:rsidRDefault="006B7521" w:rsidP="006B7521">
            <w:pPr>
              <w:pStyle w:val="BodyText"/>
              <w:tabs>
                <w:tab w:val="decimal" w:pos="401"/>
              </w:tabs>
              <w:spacing w:after="0" w:line="240" w:lineRule="atLeast"/>
              <w:ind w:left="-47" w:right="-19"/>
              <w:jc w:val="both"/>
              <w:rPr>
                <w:rFonts w:ascii="Times New Roman" w:eastAsia="Times New Roman" w:hAnsi="Times New Roman" w:cs="Times New Roman"/>
              </w:rPr>
            </w:pPr>
          </w:p>
        </w:tc>
        <w:tc>
          <w:tcPr>
            <w:tcW w:w="1260" w:type="dxa"/>
          </w:tcPr>
          <w:p w:rsidR="006B7521" w:rsidRPr="0068716C" w:rsidRDefault="006B7521" w:rsidP="006B7521">
            <w:pPr>
              <w:pStyle w:val="BodyText"/>
              <w:tabs>
                <w:tab w:val="decimal" w:pos="239"/>
              </w:tabs>
              <w:spacing w:after="0" w:line="240" w:lineRule="atLeast"/>
              <w:ind w:left="-47" w:right="-57"/>
              <w:rPr>
                <w:rFonts w:ascii="Times New Roman" w:eastAsia="Times New Roman" w:hAnsi="Times New Roman" w:cs="Times New Roman"/>
              </w:rPr>
            </w:pPr>
          </w:p>
        </w:tc>
        <w:tc>
          <w:tcPr>
            <w:tcW w:w="270" w:type="dxa"/>
          </w:tcPr>
          <w:p w:rsidR="006B7521" w:rsidRPr="0068716C" w:rsidRDefault="006B7521" w:rsidP="006B7521">
            <w:pPr>
              <w:pStyle w:val="a0"/>
              <w:tabs>
                <w:tab w:val="decimal" w:pos="427"/>
              </w:tabs>
              <w:spacing w:line="240" w:lineRule="atLeast"/>
              <w:ind w:right="-47"/>
              <w:jc w:val="left"/>
              <w:rPr>
                <w:rFonts w:ascii="Times New Roman" w:hAnsi="Times New Roman"/>
                <w:cs/>
              </w:rPr>
            </w:pPr>
          </w:p>
        </w:tc>
        <w:tc>
          <w:tcPr>
            <w:tcW w:w="1170" w:type="dxa"/>
          </w:tcPr>
          <w:p w:rsidR="006B7521" w:rsidRPr="0068716C" w:rsidRDefault="006B7521" w:rsidP="006B7521">
            <w:pPr>
              <w:pStyle w:val="BodyText"/>
              <w:tabs>
                <w:tab w:val="decimal" w:pos="239"/>
              </w:tabs>
              <w:spacing w:after="0" w:line="240" w:lineRule="atLeast"/>
              <w:ind w:left="-47" w:right="-57"/>
              <w:rPr>
                <w:rFonts w:ascii="Times New Roman" w:eastAsia="Times New Roman" w:hAnsi="Times New Roman" w:cs="Times New Roman"/>
              </w:rPr>
            </w:pPr>
          </w:p>
        </w:tc>
        <w:tc>
          <w:tcPr>
            <w:tcW w:w="270" w:type="dxa"/>
          </w:tcPr>
          <w:p w:rsidR="006B7521" w:rsidRPr="0068716C" w:rsidRDefault="006B7521" w:rsidP="006B7521">
            <w:pPr>
              <w:pStyle w:val="BodyText"/>
              <w:tabs>
                <w:tab w:val="decimal" w:pos="214"/>
              </w:tabs>
              <w:spacing w:after="0" w:line="240" w:lineRule="atLeast"/>
              <w:ind w:left="-47" w:right="-57"/>
              <w:jc w:val="both"/>
              <w:rPr>
                <w:rFonts w:ascii="Times New Roman" w:eastAsia="Times New Roman" w:hAnsi="Times New Roman" w:cs="Times New Roman"/>
              </w:rPr>
            </w:pPr>
          </w:p>
        </w:tc>
        <w:tc>
          <w:tcPr>
            <w:tcW w:w="1350" w:type="dxa"/>
          </w:tcPr>
          <w:p w:rsidR="006B7521" w:rsidRPr="0068716C" w:rsidRDefault="006B7521" w:rsidP="006B7521">
            <w:pPr>
              <w:pStyle w:val="BodyText"/>
              <w:tabs>
                <w:tab w:val="decimal" w:pos="370"/>
              </w:tabs>
              <w:spacing w:after="0" w:line="240" w:lineRule="atLeast"/>
              <w:ind w:left="-47" w:right="-57"/>
              <w:rPr>
                <w:rFonts w:ascii="Times New Roman" w:eastAsia="Times New Roman" w:hAnsi="Times New Roman" w:cs="Times New Roman"/>
              </w:rPr>
            </w:pPr>
          </w:p>
        </w:tc>
        <w:tc>
          <w:tcPr>
            <w:tcW w:w="270" w:type="dxa"/>
          </w:tcPr>
          <w:p w:rsidR="006B7521" w:rsidRPr="0068716C" w:rsidRDefault="006B7521" w:rsidP="006B7521">
            <w:pPr>
              <w:pStyle w:val="a0"/>
              <w:tabs>
                <w:tab w:val="decimal" w:pos="427"/>
              </w:tabs>
              <w:spacing w:line="240" w:lineRule="atLeast"/>
              <w:ind w:right="-47"/>
              <w:jc w:val="left"/>
              <w:rPr>
                <w:rFonts w:ascii="Times New Roman" w:hAnsi="Times New Roman"/>
                <w:cs/>
              </w:rPr>
            </w:pPr>
          </w:p>
        </w:tc>
        <w:tc>
          <w:tcPr>
            <w:tcW w:w="1080" w:type="dxa"/>
          </w:tcPr>
          <w:p w:rsidR="006B7521" w:rsidRPr="0068716C" w:rsidRDefault="006B7521" w:rsidP="006B7521">
            <w:pPr>
              <w:pStyle w:val="BodyText"/>
              <w:tabs>
                <w:tab w:val="decimal" w:pos="370"/>
              </w:tabs>
              <w:spacing w:after="0" w:line="240" w:lineRule="atLeast"/>
              <w:ind w:left="-47" w:right="-57"/>
              <w:rPr>
                <w:rFonts w:ascii="Times New Roman" w:eastAsia="Times New Roman" w:hAnsi="Times New Roman" w:cs="Times New Roman"/>
              </w:rPr>
            </w:pPr>
          </w:p>
        </w:tc>
      </w:tr>
      <w:tr w:rsidR="00481835" w:rsidRPr="0068716C" w:rsidTr="006D524F">
        <w:tc>
          <w:tcPr>
            <w:tcW w:w="3060" w:type="dxa"/>
          </w:tcPr>
          <w:p w:rsidR="00481835" w:rsidRPr="0068716C" w:rsidRDefault="00481835" w:rsidP="00481835">
            <w:pPr>
              <w:rPr>
                <w:rFonts w:ascii="Times New Roman" w:hAnsi="Times New Roman" w:cs="Times New Roman"/>
                <w:sz w:val="22"/>
                <w:szCs w:val="22"/>
              </w:rPr>
            </w:pPr>
            <w:r w:rsidRPr="0068716C">
              <w:rPr>
                <w:rFonts w:ascii="Times New Roman" w:hAnsi="Times New Roman" w:cs="Times New Roman"/>
                <w:sz w:val="22"/>
                <w:szCs w:val="22"/>
              </w:rPr>
              <w:t xml:space="preserve">   Unsecured</w:t>
            </w:r>
          </w:p>
        </w:tc>
        <w:tc>
          <w:tcPr>
            <w:tcW w:w="450" w:type="dxa"/>
          </w:tcPr>
          <w:p w:rsidR="00481835" w:rsidRPr="0068716C" w:rsidRDefault="00481835" w:rsidP="00481835">
            <w:pPr>
              <w:pStyle w:val="BodyText"/>
              <w:tabs>
                <w:tab w:val="decimal" w:pos="427"/>
              </w:tabs>
              <w:spacing w:after="0" w:line="240" w:lineRule="auto"/>
              <w:ind w:left="-51" w:right="-43"/>
              <w:jc w:val="center"/>
              <w:rPr>
                <w:rFonts w:ascii="Times New Roman" w:eastAsia="Times New Roman" w:hAnsi="Times New Roman" w:cs="Times New Roman"/>
                <w:lang w:val="en-US"/>
              </w:rPr>
            </w:pPr>
          </w:p>
        </w:tc>
        <w:tc>
          <w:tcPr>
            <w:tcW w:w="1260" w:type="dxa"/>
            <w:tcBorders>
              <w:bottom w:val="double" w:sz="4" w:space="0" w:color="auto"/>
            </w:tcBorders>
          </w:tcPr>
          <w:p w:rsidR="00481835" w:rsidRPr="0068716C" w:rsidRDefault="006D524F" w:rsidP="006D524F">
            <w:pPr>
              <w:pStyle w:val="acctfourfigures"/>
              <w:tabs>
                <w:tab w:val="clear" w:pos="765"/>
                <w:tab w:val="decimal" w:pos="615"/>
              </w:tabs>
              <w:spacing w:line="240" w:lineRule="atLeast"/>
              <w:ind w:left="-34" w:right="-196"/>
              <w:rPr>
                <w:b/>
                <w:bCs/>
                <w:szCs w:val="22"/>
              </w:rPr>
            </w:pPr>
            <w:r w:rsidRPr="0068716C">
              <w:rPr>
                <w:b/>
                <w:bCs/>
                <w:szCs w:val="22"/>
              </w:rPr>
              <w:t>-</w:t>
            </w:r>
          </w:p>
        </w:tc>
        <w:tc>
          <w:tcPr>
            <w:tcW w:w="270" w:type="dxa"/>
          </w:tcPr>
          <w:p w:rsidR="00481835" w:rsidRPr="0068716C" w:rsidRDefault="00481835" w:rsidP="00696043">
            <w:pPr>
              <w:rPr>
                <w:rFonts w:ascii="Times New Roman" w:eastAsia="Times New Roman" w:hAnsi="Times New Roman" w:cs="Times New Roman"/>
                <w:b/>
                <w:bCs/>
                <w:sz w:val="22"/>
                <w:szCs w:val="22"/>
                <w:lang w:val="en-GB" w:bidi="ar-SA"/>
              </w:rPr>
            </w:pPr>
          </w:p>
        </w:tc>
        <w:tc>
          <w:tcPr>
            <w:tcW w:w="1170" w:type="dxa"/>
            <w:tcBorders>
              <w:bottom w:val="double" w:sz="4" w:space="0" w:color="auto"/>
            </w:tcBorders>
          </w:tcPr>
          <w:p w:rsidR="00481835" w:rsidRPr="0068716C" w:rsidRDefault="00481835" w:rsidP="00696043">
            <w:pPr>
              <w:pStyle w:val="acctfourfigures"/>
              <w:tabs>
                <w:tab w:val="clear" w:pos="765"/>
              </w:tabs>
              <w:spacing w:line="240" w:lineRule="atLeast"/>
              <w:ind w:left="-34" w:right="-15"/>
              <w:jc w:val="right"/>
              <w:rPr>
                <w:b/>
                <w:bCs/>
                <w:szCs w:val="22"/>
              </w:rPr>
            </w:pPr>
            <w:r w:rsidRPr="0068716C">
              <w:rPr>
                <w:b/>
                <w:bCs/>
                <w:szCs w:val="22"/>
              </w:rPr>
              <w:t>1,700,700</w:t>
            </w:r>
          </w:p>
        </w:tc>
        <w:tc>
          <w:tcPr>
            <w:tcW w:w="270" w:type="dxa"/>
          </w:tcPr>
          <w:p w:rsidR="00481835" w:rsidRPr="0068716C" w:rsidRDefault="00481835" w:rsidP="00696043">
            <w:pPr>
              <w:rPr>
                <w:rFonts w:ascii="Times New Roman" w:eastAsia="Times New Roman" w:hAnsi="Times New Roman" w:cs="Times New Roman"/>
                <w:b/>
                <w:bCs/>
                <w:sz w:val="22"/>
                <w:szCs w:val="22"/>
                <w:lang w:val="en-GB" w:bidi="ar-SA"/>
              </w:rPr>
            </w:pPr>
          </w:p>
        </w:tc>
        <w:tc>
          <w:tcPr>
            <w:tcW w:w="1350" w:type="dxa"/>
            <w:tcBorders>
              <w:bottom w:val="double" w:sz="4" w:space="0" w:color="auto"/>
            </w:tcBorders>
          </w:tcPr>
          <w:p w:rsidR="00481835" w:rsidRPr="0068716C" w:rsidRDefault="006D524F" w:rsidP="006D524F">
            <w:pPr>
              <w:pStyle w:val="acctfourfigures"/>
              <w:tabs>
                <w:tab w:val="clear" w:pos="765"/>
                <w:tab w:val="decimal" w:pos="615"/>
              </w:tabs>
              <w:spacing w:line="240" w:lineRule="atLeast"/>
              <w:ind w:left="-34" w:right="-196"/>
              <w:rPr>
                <w:b/>
                <w:bCs/>
                <w:szCs w:val="22"/>
              </w:rPr>
            </w:pPr>
            <w:r w:rsidRPr="0068716C">
              <w:rPr>
                <w:b/>
                <w:bCs/>
                <w:szCs w:val="22"/>
              </w:rPr>
              <w:t>-</w:t>
            </w:r>
          </w:p>
        </w:tc>
        <w:tc>
          <w:tcPr>
            <w:tcW w:w="270" w:type="dxa"/>
          </w:tcPr>
          <w:p w:rsidR="00481835" w:rsidRPr="0068716C" w:rsidRDefault="00481835" w:rsidP="00696043">
            <w:pPr>
              <w:rPr>
                <w:rFonts w:ascii="Times New Roman" w:eastAsia="Times New Roman" w:hAnsi="Times New Roman" w:cs="Times New Roman"/>
                <w:b/>
                <w:bCs/>
                <w:sz w:val="22"/>
                <w:szCs w:val="22"/>
                <w:lang w:val="en-GB" w:bidi="ar-SA"/>
              </w:rPr>
            </w:pPr>
          </w:p>
        </w:tc>
        <w:tc>
          <w:tcPr>
            <w:tcW w:w="1080" w:type="dxa"/>
            <w:tcBorders>
              <w:bottom w:val="double" w:sz="4" w:space="0" w:color="auto"/>
            </w:tcBorders>
          </w:tcPr>
          <w:p w:rsidR="00481835" w:rsidRPr="0068716C" w:rsidRDefault="00481835" w:rsidP="00696043">
            <w:pPr>
              <w:pStyle w:val="acctfourfigures"/>
              <w:tabs>
                <w:tab w:val="clear" w:pos="765"/>
                <w:tab w:val="decimal" w:pos="525"/>
              </w:tabs>
              <w:spacing w:line="240" w:lineRule="atLeast"/>
              <w:ind w:left="-34" w:right="-196"/>
              <w:rPr>
                <w:b/>
                <w:bCs/>
                <w:szCs w:val="22"/>
              </w:rPr>
            </w:pPr>
            <w:r w:rsidRPr="0068716C">
              <w:rPr>
                <w:b/>
                <w:bCs/>
                <w:szCs w:val="22"/>
              </w:rPr>
              <w:t>1,700,700</w:t>
            </w:r>
          </w:p>
        </w:tc>
      </w:tr>
    </w:tbl>
    <w:p w:rsidR="00992CBE" w:rsidRPr="0068716C" w:rsidRDefault="00992CBE" w:rsidP="0000143E">
      <w:pPr>
        <w:pStyle w:val="BodyText"/>
        <w:tabs>
          <w:tab w:val="decimal" w:pos="540"/>
        </w:tabs>
        <w:spacing w:after="0" w:line="240" w:lineRule="auto"/>
        <w:ind w:left="540"/>
        <w:jc w:val="both"/>
        <w:rPr>
          <w:rFonts w:ascii="Times New Roman" w:hAnsi="Times New Roman" w:cs="Times New Roman"/>
          <w:spacing w:val="-4"/>
        </w:rPr>
      </w:pPr>
    </w:p>
    <w:p w:rsidR="000240A7" w:rsidRPr="00B87652" w:rsidRDefault="00963D4F" w:rsidP="000240A7">
      <w:pPr>
        <w:pStyle w:val="BodyText"/>
        <w:tabs>
          <w:tab w:val="decimal" w:pos="540"/>
        </w:tabs>
        <w:spacing w:after="0" w:line="240" w:lineRule="atLeast"/>
        <w:ind w:left="540"/>
        <w:jc w:val="both"/>
        <w:rPr>
          <w:rFonts w:ascii="Times New Roman" w:hAnsi="Times New Roman" w:cs="Times New Roman"/>
          <w:szCs w:val="28"/>
          <w:lang w:val="en-US"/>
        </w:rPr>
      </w:pPr>
      <w:r w:rsidRPr="00B87652">
        <w:rPr>
          <w:rFonts w:ascii="Times New Roman" w:hAnsi="Times New Roman" w:cs="Times New Roman"/>
        </w:rPr>
        <w:t>As at 30 September</w:t>
      </w:r>
      <w:r w:rsidR="000240A7" w:rsidRPr="00B87652">
        <w:rPr>
          <w:rFonts w:ascii="Times New Roman" w:hAnsi="Times New Roman" w:cs="Times New Roman"/>
        </w:rPr>
        <w:t xml:space="preserve"> 201</w:t>
      </w:r>
      <w:r w:rsidR="00696043" w:rsidRPr="00B87652">
        <w:rPr>
          <w:rFonts w:ascii="Times New Roman" w:hAnsi="Times New Roman" w:cs="Times New Roman"/>
        </w:rPr>
        <w:t>9</w:t>
      </w:r>
      <w:r w:rsidR="00F6377B" w:rsidRPr="00B87652">
        <w:rPr>
          <w:rFonts w:ascii="Times New Roman" w:hAnsi="Times New Roman" w:cs="Times New Roman"/>
        </w:rPr>
        <w:t xml:space="preserve"> and 2018</w:t>
      </w:r>
      <w:r w:rsidR="000240A7" w:rsidRPr="00B87652">
        <w:rPr>
          <w:rFonts w:ascii="Times New Roman" w:hAnsi="Times New Roman" w:cs="Times New Roman"/>
        </w:rPr>
        <w:t xml:space="preserve">, the principal features and details of </w:t>
      </w:r>
      <w:r w:rsidR="0022383C" w:rsidRPr="00B87652">
        <w:rPr>
          <w:rFonts w:ascii="Times New Roman" w:hAnsi="Times New Roman" w:cs="Times New Roman"/>
          <w:szCs w:val="28"/>
          <w:lang w:val="en-US"/>
        </w:rPr>
        <w:t>debentures</w:t>
      </w:r>
      <w:r w:rsidR="000240A7" w:rsidRPr="00B87652">
        <w:rPr>
          <w:rFonts w:ascii="Times New Roman" w:hAnsi="Times New Roman" w:cs="Times New Roman"/>
          <w:szCs w:val="28"/>
          <w:lang w:val="en-US"/>
        </w:rPr>
        <w:t xml:space="preserve"> of the Group were as follows:</w:t>
      </w:r>
    </w:p>
    <w:p w:rsidR="00992CBE" w:rsidRPr="00B87652" w:rsidRDefault="00992CBE" w:rsidP="002B6704">
      <w:pPr>
        <w:pStyle w:val="BodyText"/>
        <w:tabs>
          <w:tab w:val="decimal" w:pos="540"/>
        </w:tabs>
        <w:spacing w:after="0" w:line="240" w:lineRule="auto"/>
        <w:jc w:val="both"/>
        <w:rPr>
          <w:rFonts w:ascii="Times New Roman" w:hAnsi="Times New Roman" w:cs="Times New Roman"/>
        </w:rPr>
      </w:pPr>
    </w:p>
    <w:p w:rsidR="008055BD" w:rsidRPr="00B87652" w:rsidRDefault="00914E38" w:rsidP="00541730">
      <w:pPr>
        <w:spacing w:line="240" w:lineRule="atLeast"/>
        <w:ind w:left="540" w:right="-27"/>
        <w:jc w:val="both"/>
        <w:rPr>
          <w:rFonts w:ascii="Times New Roman" w:hAnsi="Times New Roman" w:cs="Times New Roman"/>
          <w:sz w:val="22"/>
          <w:szCs w:val="22"/>
        </w:rPr>
      </w:pPr>
      <w:r w:rsidRPr="00B87652">
        <w:rPr>
          <w:rFonts w:ascii="Times New Roman" w:hAnsi="Times New Roman" w:cs="Times New Roman"/>
          <w:sz w:val="22"/>
          <w:szCs w:val="22"/>
        </w:rPr>
        <w:t>In 2012, the shareholders of the Company approved the Company to issue debentures not exceeding Baht 3,000 million with period not exceeding 10 years. In case</w:t>
      </w:r>
      <w:r w:rsidR="004733B2" w:rsidRPr="00B87652">
        <w:rPr>
          <w:rFonts w:ascii="Times New Roman" w:hAnsi="Times New Roman" w:cs="Times New Roman"/>
          <w:sz w:val="22"/>
          <w:szCs w:val="22"/>
        </w:rPr>
        <w:t>,</w:t>
      </w:r>
      <w:r w:rsidRPr="00B87652">
        <w:rPr>
          <w:rFonts w:ascii="Times New Roman" w:hAnsi="Times New Roman" w:cs="Times New Roman"/>
          <w:sz w:val="22"/>
          <w:szCs w:val="22"/>
        </w:rPr>
        <w:t xml:space="preserve"> the Company redeems or repays the said debentures, the Company can issue additional debentures as substitute under the conditions and limits (Revolving).</w:t>
      </w:r>
      <w:r w:rsidRPr="00B87652">
        <w:rPr>
          <w:rFonts w:ascii="Times New Roman" w:hAnsi="Times New Roman" w:cs="Times New Roman"/>
          <w:sz w:val="22"/>
          <w:szCs w:val="22"/>
          <w:cs/>
        </w:rPr>
        <w:t xml:space="preserve"> </w:t>
      </w:r>
    </w:p>
    <w:p w:rsidR="002A03B5" w:rsidRPr="00B87652" w:rsidRDefault="002A03B5" w:rsidP="002A03B5">
      <w:pPr>
        <w:spacing w:line="240" w:lineRule="atLeast"/>
        <w:ind w:right="4"/>
        <w:jc w:val="both"/>
        <w:rPr>
          <w:rFonts w:ascii="Times New Roman" w:hAnsi="Times New Roman" w:cs="Times New Roman"/>
          <w:sz w:val="22"/>
          <w:szCs w:val="22"/>
        </w:rPr>
      </w:pPr>
    </w:p>
    <w:p w:rsidR="00F6377B" w:rsidRPr="00F6377B" w:rsidRDefault="00F6377B" w:rsidP="00F6377B">
      <w:pPr>
        <w:ind w:left="540"/>
        <w:jc w:val="both"/>
        <w:rPr>
          <w:rFonts w:ascii="Times New Roman" w:hAnsi="Times New Roman" w:cs="Times New Roman"/>
          <w:sz w:val="22"/>
          <w:szCs w:val="22"/>
        </w:rPr>
      </w:pPr>
      <w:r w:rsidRPr="00F6377B">
        <w:rPr>
          <w:rFonts w:ascii="Times New Roman" w:hAnsi="Times New Roman" w:cs="Times New Roman"/>
          <w:sz w:val="22"/>
          <w:szCs w:val="22"/>
        </w:rPr>
        <w:t>The Company had outstanding unsubordinated, unsecured debentures and without a shareholder representative with the name registered No. 1/2015 in the amount of Baht 1,000 million (1,000,000 units at par value of Baht 1,000 each), mature on 9 December 2018 and No. 1/2016 in the amount of Baht 1,000 million (1,000,000 units at par value of Baht 1,000 each), mature on 6 July 2019 with fixed coupon rate of 2.51% per annum and 2.20% per annum, respectively, and payable every six-month period.</w:t>
      </w:r>
      <w:r w:rsidR="00A8764D">
        <w:rPr>
          <w:rFonts w:ascii="Times New Roman" w:hAnsi="Times New Roman" w:cs="Times New Roman"/>
          <w:sz w:val="22"/>
          <w:szCs w:val="22"/>
        </w:rPr>
        <w:br/>
      </w:r>
      <w:r w:rsidRPr="00F6377B">
        <w:rPr>
          <w:rFonts w:ascii="Times New Roman" w:hAnsi="Times New Roman" w:cs="Times New Roman"/>
          <w:sz w:val="22"/>
          <w:szCs w:val="22"/>
        </w:rPr>
        <w:t>In this regard, the remaining facility after such issuances was Baht 1,000 million.</w:t>
      </w:r>
    </w:p>
    <w:p w:rsidR="00F6377B" w:rsidRPr="00F6377B" w:rsidRDefault="00F6377B" w:rsidP="00F6377B">
      <w:pPr>
        <w:ind w:left="540"/>
        <w:jc w:val="both"/>
        <w:rPr>
          <w:rFonts w:ascii="Times New Roman" w:hAnsi="Times New Roman" w:cs="Times New Roman"/>
          <w:sz w:val="22"/>
          <w:szCs w:val="22"/>
        </w:rPr>
      </w:pPr>
    </w:p>
    <w:p w:rsidR="00F6377B" w:rsidRPr="00F6377B" w:rsidRDefault="00F6377B" w:rsidP="00F6377B">
      <w:pPr>
        <w:ind w:left="540"/>
        <w:jc w:val="both"/>
        <w:rPr>
          <w:rFonts w:ascii="Times New Roman" w:hAnsi="Times New Roman" w:cs="Times New Roman"/>
          <w:sz w:val="22"/>
          <w:szCs w:val="22"/>
        </w:rPr>
      </w:pPr>
      <w:r w:rsidRPr="00F6377B">
        <w:rPr>
          <w:rFonts w:ascii="Times New Roman" w:hAnsi="Times New Roman" w:cs="Times New Roman"/>
          <w:sz w:val="22"/>
          <w:szCs w:val="22"/>
        </w:rPr>
        <w:t xml:space="preserve">On 11 July 2018, the Company has partially repurchased a total of 299,300 units of the Debentures </w:t>
      </w:r>
      <w:r w:rsidR="00B87652">
        <w:rPr>
          <w:rFonts w:ascii="Times New Roman" w:hAnsi="Times New Roman" w:cs="Times New Roman"/>
          <w:sz w:val="22"/>
          <w:szCs w:val="22"/>
        </w:rPr>
        <w:br/>
      </w:r>
      <w:r w:rsidRPr="00F6377B">
        <w:rPr>
          <w:rFonts w:ascii="Times New Roman" w:hAnsi="Times New Roman" w:cs="Times New Roman"/>
          <w:sz w:val="22"/>
          <w:szCs w:val="22"/>
        </w:rPr>
        <w:t>No. 1/2015 before its maturity date in December 2018, totaling Baht 299.30 million. As a result, the remaining units of the Debentures No. 1/2015 is 700,700 units, totaling Baht 700.70 million. Such partial repurchase of debentures No. 1/2015 complies with the terms and conditions governing the rights and obligations of the issuer and the debentures holders of such debentures.</w:t>
      </w:r>
    </w:p>
    <w:p w:rsidR="00F6377B" w:rsidRPr="00F6377B" w:rsidRDefault="00F6377B" w:rsidP="00F6377B">
      <w:pPr>
        <w:ind w:left="540"/>
        <w:jc w:val="both"/>
        <w:rPr>
          <w:rFonts w:ascii="Times New Roman" w:hAnsi="Times New Roman" w:cs="Times New Roman"/>
          <w:sz w:val="22"/>
          <w:szCs w:val="22"/>
        </w:rPr>
      </w:pPr>
    </w:p>
    <w:p w:rsidR="003E55B6" w:rsidRDefault="003E55B6">
      <w:pPr>
        <w:rPr>
          <w:rFonts w:ascii="Times New Roman" w:hAnsi="Times New Roman" w:cs="Times New Roman"/>
          <w:sz w:val="22"/>
          <w:szCs w:val="22"/>
        </w:rPr>
      </w:pPr>
      <w:r>
        <w:rPr>
          <w:rFonts w:ascii="Times New Roman" w:hAnsi="Times New Roman" w:cs="Times New Roman"/>
          <w:sz w:val="22"/>
          <w:szCs w:val="22"/>
        </w:rPr>
        <w:br w:type="page"/>
      </w:r>
    </w:p>
    <w:p w:rsidR="00F6377B" w:rsidRPr="00F6377B" w:rsidRDefault="00F6377B" w:rsidP="00F6377B">
      <w:pPr>
        <w:ind w:left="540"/>
        <w:jc w:val="both"/>
        <w:rPr>
          <w:rFonts w:ascii="Times New Roman" w:hAnsi="Times New Roman" w:cs="Times New Roman"/>
          <w:sz w:val="22"/>
          <w:szCs w:val="22"/>
        </w:rPr>
      </w:pPr>
      <w:r w:rsidRPr="00F6377B">
        <w:rPr>
          <w:rFonts w:ascii="Times New Roman" w:hAnsi="Times New Roman" w:cs="Times New Roman"/>
          <w:sz w:val="22"/>
          <w:szCs w:val="22"/>
        </w:rPr>
        <w:lastRenderedPageBreak/>
        <w:t xml:space="preserve">On 9 December 2018, the Company has repurchased a total of 700,700 units of the Debentures </w:t>
      </w:r>
      <w:r w:rsidR="00B87652">
        <w:rPr>
          <w:rFonts w:ascii="Times New Roman" w:hAnsi="Times New Roman" w:cs="Times New Roman"/>
          <w:sz w:val="22"/>
          <w:szCs w:val="22"/>
        </w:rPr>
        <w:br/>
      </w:r>
      <w:r w:rsidRPr="00F6377B">
        <w:rPr>
          <w:rFonts w:ascii="Times New Roman" w:hAnsi="Times New Roman" w:cs="Times New Roman"/>
          <w:sz w:val="22"/>
          <w:szCs w:val="22"/>
        </w:rPr>
        <w:t>No. 1/2015 due to its maturity, totaling Baht 700.70 million.</w:t>
      </w:r>
    </w:p>
    <w:p w:rsidR="00F6377B" w:rsidRPr="003E55B6" w:rsidRDefault="00F6377B" w:rsidP="00F6377B">
      <w:pPr>
        <w:ind w:left="540"/>
        <w:jc w:val="both"/>
        <w:rPr>
          <w:rFonts w:ascii="Times New Roman" w:hAnsi="Times New Roman" w:cs="Times New Roman"/>
          <w:sz w:val="20"/>
          <w:szCs w:val="20"/>
        </w:rPr>
      </w:pPr>
    </w:p>
    <w:p w:rsidR="006D524F" w:rsidRPr="00F6377B" w:rsidRDefault="00F6377B" w:rsidP="00F6377B">
      <w:pPr>
        <w:ind w:left="540"/>
        <w:jc w:val="both"/>
        <w:rPr>
          <w:rFonts w:ascii="Times New Roman" w:hAnsi="Times New Roman" w:cs="Times New Roman"/>
          <w:spacing w:val="-4"/>
          <w:sz w:val="22"/>
          <w:szCs w:val="22"/>
        </w:rPr>
      </w:pPr>
      <w:r w:rsidRPr="00F6377B">
        <w:rPr>
          <w:rFonts w:ascii="Times New Roman" w:hAnsi="Times New Roman" w:cs="Times New Roman"/>
          <w:sz w:val="22"/>
          <w:szCs w:val="22"/>
        </w:rPr>
        <w:t>On 6 July 2019, the Company has repurchased a total of 1,000,000 units of the Debentures No. 1/2016 due to its maturity, totaling Baht 1,000 million.</w:t>
      </w:r>
    </w:p>
    <w:p w:rsidR="00992CBE" w:rsidRPr="003E55B6" w:rsidRDefault="00992CBE" w:rsidP="0000143E">
      <w:pPr>
        <w:ind w:left="540"/>
        <w:jc w:val="thaiDistribute"/>
        <w:rPr>
          <w:rFonts w:ascii="Times New Roman" w:hAnsi="Times New Roman" w:cs="Times New Roman"/>
          <w:sz w:val="20"/>
          <w:szCs w:val="20"/>
        </w:rPr>
      </w:pPr>
    </w:p>
    <w:p w:rsidR="00C358B6" w:rsidRPr="0068716C" w:rsidRDefault="00992CBE" w:rsidP="00C358B6">
      <w:pPr>
        <w:spacing w:line="240" w:lineRule="atLeast"/>
        <w:ind w:left="540"/>
        <w:jc w:val="thaiDistribute"/>
        <w:rPr>
          <w:rFonts w:ascii="Times New Roman" w:hAnsi="Times New Roman"/>
          <w:i/>
          <w:iCs/>
          <w:sz w:val="22"/>
        </w:rPr>
      </w:pPr>
      <w:r w:rsidRPr="0068716C">
        <w:rPr>
          <w:rFonts w:ascii="Times New Roman" w:hAnsi="Times New Roman" w:cs="Times New Roman"/>
          <w:sz w:val="22"/>
          <w:szCs w:val="22"/>
        </w:rPr>
        <w:t>As at 3</w:t>
      </w:r>
      <w:r w:rsidR="00C25BDC" w:rsidRPr="0068716C">
        <w:rPr>
          <w:rFonts w:ascii="Times New Roman" w:hAnsi="Times New Roman" w:cs="Times New Roman"/>
          <w:sz w:val="22"/>
          <w:szCs w:val="22"/>
        </w:rPr>
        <w:t>0</w:t>
      </w:r>
      <w:r w:rsidRPr="0068716C">
        <w:rPr>
          <w:rFonts w:ascii="Times New Roman" w:hAnsi="Times New Roman" w:cs="Times New Roman"/>
          <w:sz w:val="22"/>
          <w:szCs w:val="22"/>
        </w:rPr>
        <w:t xml:space="preserve"> </w:t>
      </w:r>
      <w:r w:rsidR="00C25BDC" w:rsidRPr="0068716C">
        <w:rPr>
          <w:rFonts w:ascii="Times New Roman" w:hAnsi="Times New Roman" w:cs="Times New Roman"/>
          <w:sz w:val="22"/>
          <w:szCs w:val="22"/>
        </w:rPr>
        <w:t>September</w:t>
      </w:r>
      <w:r w:rsidRPr="0068716C">
        <w:rPr>
          <w:rFonts w:ascii="Times New Roman" w:hAnsi="Times New Roman" w:cs="Times New Roman"/>
          <w:sz w:val="22"/>
          <w:szCs w:val="22"/>
        </w:rPr>
        <w:t xml:space="preserve"> 201</w:t>
      </w:r>
      <w:r w:rsidR="006D524F" w:rsidRPr="0068716C">
        <w:rPr>
          <w:rFonts w:ascii="Times New Roman" w:hAnsi="Times New Roman" w:cs="Times New Roman"/>
          <w:sz w:val="22"/>
          <w:szCs w:val="22"/>
        </w:rPr>
        <w:t>9</w:t>
      </w:r>
      <w:r w:rsidR="00A02DDD" w:rsidRPr="0068716C">
        <w:rPr>
          <w:rFonts w:ascii="Times New Roman" w:hAnsi="Times New Roman" w:cs="Times New Roman"/>
          <w:sz w:val="22"/>
          <w:szCs w:val="22"/>
        </w:rPr>
        <w:t>,</w:t>
      </w:r>
      <w:r w:rsidRPr="0068716C">
        <w:rPr>
          <w:rFonts w:ascii="Times New Roman" w:hAnsi="Times New Roman" w:cs="Times New Roman"/>
          <w:sz w:val="22"/>
          <w:szCs w:val="22"/>
        </w:rPr>
        <w:t xml:space="preserve"> the Group</w:t>
      </w:r>
      <w:r w:rsidRPr="0068716C">
        <w:rPr>
          <w:rFonts w:ascii="Times New Roman" w:hAnsi="Times New Roman" w:cs="Times New Roman"/>
          <w:sz w:val="22"/>
          <w:szCs w:val="22"/>
          <w:cs/>
        </w:rPr>
        <w:t xml:space="preserve"> </w:t>
      </w:r>
      <w:r w:rsidR="00A02DDD" w:rsidRPr="0068716C">
        <w:rPr>
          <w:rFonts w:ascii="Times New Roman" w:hAnsi="Times New Roman" w:cs="Times New Roman"/>
          <w:sz w:val="22"/>
          <w:szCs w:val="22"/>
        </w:rPr>
        <w:t xml:space="preserve">had </w:t>
      </w:r>
      <w:proofErr w:type="spellStart"/>
      <w:r w:rsidR="00AB0917" w:rsidRPr="0068716C">
        <w:rPr>
          <w:rFonts w:ascii="Times New Roman" w:hAnsi="Times New Roman" w:cs="Times New Roman"/>
          <w:sz w:val="22"/>
          <w:szCs w:val="22"/>
        </w:rPr>
        <w:t>unutilis</w:t>
      </w:r>
      <w:r w:rsidR="00F574E1" w:rsidRPr="0068716C">
        <w:rPr>
          <w:rFonts w:ascii="Times New Roman" w:hAnsi="Times New Roman" w:cs="Times New Roman"/>
          <w:sz w:val="22"/>
          <w:szCs w:val="22"/>
        </w:rPr>
        <w:t>ed</w:t>
      </w:r>
      <w:proofErr w:type="spellEnd"/>
      <w:r w:rsidR="00F574E1" w:rsidRPr="0068716C">
        <w:rPr>
          <w:rFonts w:ascii="Times New Roman" w:hAnsi="Times New Roman" w:cs="Times New Roman"/>
          <w:sz w:val="22"/>
          <w:szCs w:val="22"/>
        </w:rPr>
        <w:t xml:space="preserve"> credit</w:t>
      </w:r>
      <w:r w:rsidRPr="0068716C">
        <w:rPr>
          <w:rFonts w:ascii="Times New Roman" w:hAnsi="Times New Roman" w:cs="Times New Roman"/>
          <w:sz w:val="22"/>
          <w:szCs w:val="22"/>
        </w:rPr>
        <w:t xml:space="preserve"> </w:t>
      </w:r>
      <w:r w:rsidR="00A02DDD" w:rsidRPr="0068716C">
        <w:rPr>
          <w:rFonts w:ascii="Times New Roman" w:hAnsi="Times New Roman" w:cs="Times New Roman"/>
          <w:sz w:val="22"/>
          <w:szCs w:val="22"/>
        </w:rPr>
        <w:t xml:space="preserve">facilities </w:t>
      </w:r>
      <w:r w:rsidR="000B0897" w:rsidRPr="0068716C">
        <w:rPr>
          <w:rFonts w:ascii="Times New Roman" w:hAnsi="Times New Roman" w:cs="Times New Roman"/>
          <w:sz w:val="22"/>
          <w:szCs w:val="22"/>
        </w:rPr>
        <w:t>totaling</w:t>
      </w:r>
      <w:r w:rsidR="00430971" w:rsidRPr="0068716C">
        <w:rPr>
          <w:rFonts w:ascii="Times New Roman" w:hAnsi="Times New Roman" w:cs="Times New Roman"/>
          <w:sz w:val="22"/>
          <w:szCs w:val="22"/>
        </w:rPr>
        <w:t xml:space="preserve"> Baht 2,</w:t>
      </w:r>
      <w:r w:rsidR="006D524F" w:rsidRPr="0068716C">
        <w:rPr>
          <w:rFonts w:ascii="Times New Roman" w:hAnsi="Times New Roman" w:cs="Times New Roman"/>
          <w:sz w:val="22"/>
          <w:szCs w:val="22"/>
        </w:rPr>
        <w:t>973.95</w:t>
      </w:r>
      <w:r w:rsidR="00606BA5" w:rsidRPr="0068716C">
        <w:rPr>
          <w:rFonts w:ascii="Times New Roman" w:hAnsi="Times New Roman" w:cs="Times New Roman"/>
          <w:sz w:val="22"/>
          <w:szCs w:val="22"/>
        </w:rPr>
        <w:t xml:space="preserve"> </w:t>
      </w:r>
      <w:r w:rsidRPr="0068716C">
        <w:rPr>
          <w:rFonts w:ascii="Times New Roman" w:hAnsi="Times New Roman" w:cs="Times New Roman"/>
          <w:sz w:val="22"/>
          <w:szCs w:val="22"/>
        </w:rPr>
        <w:t>million and USD</w:t>
      </w:r>
      <w:r w:rsidR="00606BA5" w:rsidRPr="0068716C">
        <w:rPr>
          <w:rFonts w:ascii="Times New Roman" w:hAnsi="Times New Roman" w:cs="Times New Roman"/>
          <w:sz w:val="22"/>
          <w:szCs w:val="22"/>
        </w:rPr>
        <w:t xml:space="preserve"> </w:t>
      </w:r>
      <w:r w:rsidR="006D524F" w:rsidRPr="0068716C">
        <w:rPr>
          <w:rFonts w:ascii="Times New Roman" w:hAnsi="Times New Roman" w:cs="Times New Roman"/>
          <w:sz w:val="22"/>
          <w:szCs w:val="22"/>
        </w:rPr>
        <w:t>2.85</w:t>
      </w:r>
      <w:r w:rsidRPr="0068716C">
        <w:rPr>
          <w:rFonts w:ascii="Times New Roman" w:hAnsi="Times New Roman" w:cs="Times New Roman"/>
          <w:sz w:val="22"/>
          <w:szCs w:val="22"/>
        </w:rPr>
        <w:t xml:space="preserve"> million</w:t>
      </w:r>
      <w:r w:rsidR="000B0897" w:rsidRPr="0068716C">
        <w:rPr>
          <w:rFonts w:ascii="Times New Roman" w:hAnsi="Times New Roman" w:cs="Times New Roman"/>
          <w:sz w:val="22"/>
          <w:szCs w:val="22"/>
        </w:rPr>
        <w:t xml:space="preserve"> </w:t>
      </w:r>
      <w:r w:rsidR="000B0897" w:rsidRPr="0068716C">
        <w:rPr>
          <w:rFonts w:ascii="Times New Roman" w:hAnsi="Times New Roman" w:cs="Times New Roman"/>
          <w:i/>
          <w:iCs/>
          <w:sz w:val="22"/>
          <w:szCs w:val="22"/>
        </w:rPr>
        <w:t>(20</w:t>
      </w:r>
      <w:r w:rsidR="006D524F" w:rsidRPr="0068716C">
        <w:rPr>
          <w:rFonts w:ascii="Times New Roman" w:hAnsi="Times New Roman" w:cs="Times New Roman"/>
          <w:i/>
          <w:iCs/>
          <w:sz w:val="22"/>
          <w:szCs w:val="22"/>
        </w:rPr>
        <w:t>18</w:t>
      </w:r>
      <w:r w:rsidRPr="0068716C">
        <w:rPr>
          <w:rFonts w:ascii="Times New Roman" w:hAnsi="Times New Roman" w:cs="Times New Roman"/>
          <w:i/>
          <w:iCs/>
          <w:sz w:val="22"/>
          <w:szCs w:val="22"/>
        </w:rPr>
        <w:t xml:space="preserve">: Baht </w:t>
      </w:r>
      <w:r w:rsidR="006D524F" w:rsidRPr="0068716C">
        <w:rPr>
          <w:rFonts w:ascii="Times New Roman" w:hAnsi="Times New Roman" w:cs="Times New Roman"/>
          <w:i/>
          <w:iCs/>
          <w:sz w:val="22"/>
          <w:szCs w:val="22"/>
        </w:rPr>
        <w:t>2,750.76</w:t>
      </w:r>
      <w:r w:rsidRPr="0068716C">
        <w:rPr>
          <w:rFonts w:ascii="Times New Roman" w:hAnsi="Times New Roman" w:cs="Times New Roman"/>
          <w:i/>
          <w:iCs/>
          <w:sz w:val="22"/>
          <w:szCs w:val="22"/>
        </w:rPr>
        <w:t xml:space="preserve"> </w:t>
      </w:r>
      <w:r w:rsidR="000B0897" w:rsidRPr="0068716C">
        <w:rPr>
          <w:rFonts w:ascii="Times New Roman" w:hAnsi="Times New Roman" w:cs="Times New Roman"/>
          <w:i/>
          <w:iCs/>
          <w:sz w:val="22"/>
          <w:szCs w:val="22"/>
        </w:rPr>
        <w:t xml:space="preserve">million </w:t>
      </w:r>
      <w:r w:rsidRPr="0068716C">
        <w:rPr>
          <w:rFonts w:ascii="Times New Roman" w:hAnsi="Times New Roman" w:cs="Times New Roman"/>
          <w:i/>
          <w:iCs/>
          <w:sz w:val="22"/>
          <w:szCs w:val="22"/>
        </w:rPr>
        <w:t>and USD</w:t>
      </w:r>
      <w:r w:rsidR="00430971" w:rsidRPr="0068716C">
        <w:rPr>
          <w:rFonts w:ascii="Times New Roman" w:hAnsi="Times New Roman" w:cs="Times New Roman"/>
          <w:i/>
          <w:iCs/>
          <w:sz w:val="22"/>
          <w:szCs w:val="22"/>
        </w:rPr>
        <w:t xml:space="preserve"> </w:t>
      </w:r>
      <w:r w:rsidR="006D524F" w:rsidRPr="0068716C">
        <w:rPr>
          <w:rFonts w:ascii="Times New Roman" w:hAnsi="Times New Roman" w:cs="Times New Roman"/>
          <w:i/>
          <w:iCs/>
          <w:sz w:val="22"/>
          <w:szCs w:val="22"/>
        </w:rPr>
        <w:t>3.46</w:t>
      </w:r>
      <w:r w:rsidR="0006568F" w:rsidRPr="0068716C">
        <w:rPr>
          <w:rFonts w:ascii="Times New Roman" w:hAnsi="Times New Roman" w:cs="Times New Roman"/>
          <w:i/>
          <w:iCs/>
          <w:sz w:val="22"/>
          <w:szCs w:val="22"/>
        </w:rPr>
        <w:t xml:space="preserve"> </w:t>
      </w:r>
      <w:r w:rsidRPr="0068716C">
        <w:rPr>
          <w:rFonts w:ascii="Times New Roman" w:hAnsi="Times New Roman" w:cs="Times New Roman"/>
          <w:i/>
          <w:iCs/>
          <w:sz w:val="22"/>
          <w:szCs w:val="22"/>
        </w:rPr>
        <w:t>million)</w:t>
      </w:r>
      <w:r w:rsidR="00C358B6" w:rsidRPr="0068716C">
        <w:rPr>
          <w:rFonts w:ascii="Times New Roman" w:hAnsi="Times New Roman" w:hint="cs"/>
          <w:i/>
          <w:iCs/>
          <w:sz w:val="22"/>
          <w:szCs w:val="22"/>
          <w:cs/>
        </w:rPr>
        <w:t xml:space="preserve"> </w:t>
      </w:r>
      <w:r w:rsidR="00C358B6" w:rsidRPr="0068716C">
        <w:rPr>
          <w:rFonts w:ascii="Times New Roman" w:hAnsi="Times New Roman"/>
          <w:sz w:val="22"/>
          <w:szCs w:val="22"/>
        </w:rPr>
        <w:t>and</w:t>
      </w:r>
      <w:r w:rsidR="00C358B6" w:rsidRPr="0068716C">
        <w:rPr>
          <w:rFonts w:ascii="Times New Roman" w:hAnsi="Times New Roman"/>
          <w:i/>
          <w:iCs/>
          <w:sz w:val="22"/>
        </w:rPr>
        <w:t xml:space="preserve"> </w:t>
      </w:r>
      <w:r w:rsidR="00AB0917" w:rsidRPr="0068716C">
        <w:rPr>
          <w:rFonts w:ascii="Times New Roman" w:hAnsi="Times New Roman" w:cs="Times New Roman"/>
          <w:sz w:val="22"/>
          <w:szCs w:val="22"/>
        </w:rPr>
        <w:t xml:space="preserve">the Company had </w:t>
      </w:r>
      <w:proofErr w:type="spellStart"/>
      <w:r w:rsidR="00AB0917" w:rsidRPr="0068716C">
        <w:rPr>
          <w:rFonts w:ascii="Times New Roman" w:hAnsi="Times New Roman" w:cs="Times New Roman"/>
          <w:sz w:val="22"/>
          <w:szCs w:val="22"/>
        </w:rPr>
        <w:t>unutilis</w:t>
      </w:r>
      <w:r w:rsidR="00C358B6" w:rsidRPr="0068716C">
        <w:rPr>
          <w:rFonts w:ascii="Times New Roman" w:hAnsi="Times New Roman" w:cs="Times New Roman"/>
          <w:sz w:val="22"/>
          <w:szCs w:val="22"/>
        </w:rPr>
        <w:t>ed</w:t>
      </w:r>
      <w:proofErr w:type="spellEnd"/>
      <w:r w:rsidR="00C358B6" w:rsidRPr="0068716C">
        <w:rPr>
          <w:rFonts w:ascii="Times New Roman" w:hAnsi="Times New Roman" w:cs="Times New Roman"/>
          <w:sz w:val="22"/>
          <w:szCs w:val="22"/>
        </w:rPr>
        <w:t xml:space="preserve"> </w:t>
      </w:r>
      <w:r w:rsidR="00606BA5" w:rsidRPr="0068716C">
        <w:rPr>
          <w:rFonts w:ascii="Times New Roman" w:hAnsi="Times New Roman" w:cs="Times New Roman"/>
          <w:sz w:val="22"/>
          <w:szCs w:val="22"/>
        </w:rPr>
        <w:t>credit facilities totaling Baht 2,6</w:t>
      </w:r>
      <w:r w:rsidR="006D524F" w:rsidRPr="0068716C">
        <w:rPr>
          <w:rFonts w:ascii="Times New Roman" w:hAnsi="Times New Roman" w:cs="Times New Roman"/>
          <w:sz w:val="22"/>
          <w:szCs w:val="22"/>
        </w:rPr>
        <w:t>53.95</w:t>
      </w:r>
      <w:r w:rsidR="00C358B6" w:rsidRPr="0068716C">
        <w:rPr>
          <w:rFonts w:ascii="Times New Roman" w:hAnsi="Times New Roman" w:cs="Times New Roman"/>
          <w:sz w:val="22"/>
          <w:szCs w:val="22"/>
        </w:rPr>
        <w:t xml:space="preserve"> million </w:t>
      </w:r>
      <w:r w:rsidR="0006568F" w:rsidRPr="0068716C">
        <w:rPr>
          <w:rFonts w:ascii="Times New Roman" w:hAnsi="Times New Roman" w:cs="Times New Roman"/>
          <w:i/>
          <w:iCs/>
          <w:sz w:val="22"/>
          <w:szCs w:val="22"/>
        </w:rPr>
        <w:t>(201</w:t>
      </w:r>
      <w:r w:rsidR="006D524F" w:rsidRPr="0068716C">
        <w:rPr>
          <w:rFonts w:ascii="Times New Roman" w:hAnsi="Times New Roman" w:cs="Times New Roman"/>
          <w:i/>
          <w:iCs/>
          <w:sz w:val="22"/>
          <w:szCs w:val="22"/>
        </w:rPr>
        <w:t>8</w:t>
      </w:r>
      <w:r w:rsidR="00C358B6" w:rsidRPr="0068716C">
        <w:rPr>
          <w:rFonts w:ascii="Times New Roman" w:hAnsi="Times New Roman" w:cs="Times New Roman"/>
          <w:i/>
          <w:iCs/>
          <w:sz w:val="22"/>
          <w:szCs w:val="22"/>
        </w:rPr>
        <w:t>: Baht 2,</w:t>
      </w:r>
      <w:r w:rsidR="006D524F" w:rsidRPr="0068716C">
        <w:rPr>
          <w:rFonts w:ascii="Times New Roman" w:hAnsi="Times New Roman" w:cs="Times New Roman"/>
          <w:i/>
          <w:iCs/>
          <w:sz w:val="22"/>
          <w:szCs w:val="22"/>
        </w:rPr>
        <w:t>665.56</w:t>
      </w:r>
      <w:r w:rsidR="0006568F" w:rsidRPr="0068716C">
        <w:rPr>
          <w:rFonts w:ascii="Times New Roman" w:hAnsi="Times New Roman" w:cs="Times New Roman"/>
          <w:i/>
          <w:iCs/>
          <w:sz w:val="22"/>
          <w:szCs w:val="22"/>
        </w:rPr>
        <w:t xml:space="preserve"> </w:t>
      </w:r>
      <w:r w:rsidR="00C358B6" w:rsidRPr="0068716C">
        <w:rPr>
          <w:rFonts w:ascii="Times New Roman" w:hAnsi="Times New Roman" w:cs="Times New Roman"/>
          <w:i/>
          <w:iCs/>
          <w:sz w:val="22"/>
          <w:szCs w:val="22"/>
        </w:rPr>
        <w:t>million).</w:t>
      </w:r>
    </w:p>
    <w:p w:rsidR="00992CBE" w:rsidRPr="003E55B6" w:rsidRDefault="00992CBE" w:rsidP="0000143E">
      <w:pPr>
        <w:ind w:left="540"/>
        <w:rPr>
          <w:rFonts w:ascii="Times New Roman" w:hAnsi="Times New Roman" w:cs="Times New Roman"/>
          <w:sz w:val="20"/>
          <w:szCs w:val="20"/>
        </w:rPr>
      </w:pPr>
    </w:p>
    <w:p w:rsidR="00D26233" w:rsidRPr="0068716C" w:rsidRDefault="00063F12" w:rsidP="003E55B6">
      <w:pPr>
        <w:tabs>
          <w:tab w:val="left" w:pos="540"/>
        </w:tabs>
        <w:spacing w:line="240" w:lineRule="atLeast"/>
        <w:jc w:val="thaiDistribute"/>
        <w:rPr>
          <w:rFonts w:ascii="Times New Roman" w:hAnsi="Times New Roman" w:cs="Times New Roman"/>
          <w:sz w:val="22"/>
          <w:szCs w:val="22"/>
        </w:rPr>
      </w:pPr>
      <w:r w:rsidRPr="0068716C">
        <w:rPr>
          <w:rFonts w:ascii="Times New Roman" w:hAnsi="Times New Roman" w:cs="Times New Roman"/>
          <w:b/>
          <w:bCs/>
          <w:sz w:val="24"/>
          <w:szCs w:val="24"/>
        </w:rPr>
        <w:t>1</w:t>
      </w:r>
      <w:r w:rsidR="00D157D3" w:rsidRPr="0068716C">
        <w:rPr>
          <w:rFonts w:ascii="Times New Roman" w:hAnsi="Times New Roman" w:cs="Times New Roman"/>
          <w:b/>
          <w:bCs/>
          <w:sz w:val="24"/>
          <w:szCs w:val="24"/>
        </w:rPr>
        <w:t>4</w:t>
      </w:r>
      <w:r w:rsidR="003E55B6">
        <w:rPr>
          <w:rFonts w:ascii="Times New Roman" w:hAnsi="Times New Roman" w:cs="Times New Roman"/>
          <w:b/>
          <w:bCs/>
          <w:sz w:val="24"/>
          <w:szCs w:val="24"/>
        </w:rPr>
        <w:tab/>
      </w:r>
      <w:r w:rsidR="00D26233" w:rsidRPr="0068716C">
        <w:rPr>
          <w:rFonts w:ascii="Times New Roman" w:hAnsi="Times New Roman" w:cs="Times New Roman"/>
          <w:b/>
          <w:bCs/>
          <w:sz w:val="24"/>
          <w:szCs w:val="24"/>
        </w:rPr>
        <w:t>Trade accounts payable</w:t>
      </w:r>
    </w:p>
    <w:p w:rsidR="00D26233" w:rsidRPr="003E55B6" w:rsidRDefault="00D26233" w:rsidP="00395BCD">
      <w:pPr>
        <w:tabs>
          <w:tab w:val="left" w:pos="540"/>
        </w:tabs>
        <w:jc w:val="thaiDistribute"/>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2880"/>
        <w:gridCol w:w="810"/>
        <w:gridCol w:w="1272"/>
        <w:gridCol w:w="283"/>
        <w:gridCol w:w="1235"/>
        <w:gridCol w:w="270"/>
        <w:gridCol w:w="1170"/>
        <w:gridCol w:w="270"/>
        <w:gridCol w:w="1080"/>
      </w:tblGrid>
      <w:tr w:rsidR="00D26233" w:rsidRPr="0068716C" w:rsidTr="00D157D3">
        <w:trPr>
          <w:cantSplit/>
          <w:trHeight w:val="209"/>
        </w:trPr>
        <w:tc>
          <w:tcPr>
            <w:tcW w:w="2880" w:type="dxa"/>
          </w:tcPr>
          <w:p w:rsidR="00D26233" w:rsidRPr="0068716C" w:rsidRDefault="00D26233" w:rsidP="000B0897">
            <w:pPr>
              <w:pStyle w:val="BodyText"/>
              <w:spacing w:after="0" w:line="240" w:lineRule="exact"/>
              <w:jc w:val="both"/>
              <w:rPr>
                <w:rFonts w:ascii="Times New Roman" w:eastAsia="Times New Roman" w:hAnsi="Times New Roman" w:cs="Times New Roman"/>
                <w:lang w:val="en-US"/>
              </w:rPr>
            </w:pPr>
          </w:p>
        </w:tc>
        <w:tc>
          <w:tcPr>
            <w:tcW w:w="810" w:type="dxa"/>
          </w:tcPr>
          <w:p w:rsidR="00D26233" w:rsidRPr="0068716C" w:rsidRDefault="00D26233" w:rsidP="000B0897">
            <w:pPr>
              <w:pStyle w:val="BodyText"/>
              <w:spacing w:after="0" w:line="240" w:lineRule="exact"/>
              <w:ind w:left="-47" w:right="-47"/>
              <w:jc w:val="center"/>
              <w:rPr>
                <w:rFonts w:ascii="Times New Roman" w:eastAsia="Times New Roman" w:hAnsi="Times New Roman" w:cs="Times New Roman"/>
                <w:i/>
                <w:iCs/>
                <w:lang w:val="en-US"/>
              </w:rPr>
            </w:pPr>
          </w:p>
        </w:tc>
        <w:tc>
          <w:tcPr>
            <w:tcW w:w="2790" w:type="dxa"/>
            <w:gridSpan w:val="3"/>
          </w:tcPr>
          <w:p w:rsidR="00D26233" w:rsidRPr="0068716C" w:rsidRDefault="00D26233" w:rsidP="000B0897">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rsidR="00D26233" w:rsidRPr="0068716C" w:rsidRDefault="00D26233" w:rsidP="000B0897">
            <w:pPr>
              <w:spacing w:line="240" w:lineRule="exact"/>
              <w:ind w:left="-34"/>
              <w:jc w:val="center"/>
              <w:rPr>
                <w:rFonts w:ascii="Times New Roman" w:hAnsi="Times New Roman" w:cs="Times New Roman"/>
                <w:b/>
                <w:bCs/>
                <w:sz w:val="22"/>
                <w:szCs w:val="22"/>
              </w:rPr>
            </w:pPr>
          </w:p>
        </w:tc>
        <w:tc>
          <w:tcPr>
            <w:tcW w:w="2520" w:type="dxa"/>
            <w:gridSpan w:val="3"/>
          </w:tcPr>
          <w:p w:rsidR="00D26233" w:rsidRPr="0068716C" w:rsidRDefault="00D26233" w:rsidP="000B0897">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D26233" w:rsidRPr="0068716C" w:rsidTr="00D157D3">
        <w:trPr>
          <w:cantSplit/>
        </w:trPr>
        <w:tc>
          <w:tcPr>
            <w:tcW w:w="2880" w:type="dxa"/>
          </w:tcPr>
          <w:p w:rsidR="00D26233" w:rsidRPr="0068716C" w:rsidRDefault="00D26233" w:rsidP="000B0897">
            <w:pPr>
              <w:pStyle w:val="BodyText"/>
              <w:spacing w:after="0" w:line="240" w:lineRule="exact"/>
              <w:jc w:val="both"/>
              <w:rPr>
                <w:rFonts w:ascii="Times New Roman" w:eastAsia="Times New Roman" w:hAnsi="Times New Roman" w:cs="Times New Roman"/>
                <w:lang w:val="en-US"/>
              </w:rPr>
            </w:pPr>
          </w:p>
        </w:tc>
        <w:tc>
          <w:tcPr>
            <w:tcW w:w="810" w:type="dxa"/>
          </w:tcPr>
          <w:p w:rsidR="00D26233" w:rsidRPr="0068716C" w:rsidRDefault="00D26233" w:rsidP="000B0897">
            <w:pPr>
              <w:pStyle w:val="BodyText"/>
              <w:spacing w:after="0" w:line="240" w:lineRule="exact"/>
              <w:ind w:left="-47" w:right="-47"/>
              <w:jc w:val="center"/>
              <w:rPr>
                <w:rFonts w:ascii="Times New Roman" w:eastAsia="Times New Roman" w:hAnsi="Times New Roman" w:cs="Times New Roman"/>
                <w:i/>
                <w:iCs/>
                <w:lang w:val="en-US"/>
              </w:rPr>
            </w:pPr>
          </w:p>
        </w:tc>
        <w:tc>
          <w:tcPr>
            <w:tcW w:w="2790" w:type="dxa"/>
            <w:gridSpan w:val="3"/>
          </w:tcPr>
          <w:p w:rsidR="00D26233" w:rsidRPr="0068716C" w:rsidRDefault="00D26233" w:rsidP="000B0897">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rsidR="00D26233" w:rsidRPr="0068716C" w:rsidRDefault="00D26233" w:rsidP="000B0897">
            <w:pPr>
              <w:spacing w:line="240" w:lineRule="exact"/>
              <w:ind w:left="-27"/>
              <w:jc w:val="center"/>
              <w:rPr>
                <w:rFonts w:ascii="Times New Roman" w:hAnsi="Times New Roman" w:cs="Times New Roman"/>
                <w:b/>
                <w:bCs/>
                <w:sz w:val="22"/>
                <w:szCs w:val="22"/>
              </w:rPr>
            </w:pPr>
          </w:p>
        </w:tc>
        <w:tc>
          <w:tcPr>
            <w:tcW w:w="2520" w:type="dxa"/>
            <w:gridSpan w:val="3"/>
          </w:tcPr>
          <w:p w:rsidR="00D26233" w:rsidRPr="0068716C" w:rsidRDefault="00D26233" w:rsidP="000B0897">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AD1659" w:rsidRPr="0068716C" w:rsidTr="00D157D3">
        <w:tc>
          <w:tcPr>
            <w:tcW w:w="2880" w:type="dxa"/>
          </w:tcPr>
          <w:p w:rsidR="00AD1659" w:rsidRPr="0068716C" w:rsidRDefault="00AD1659" w:rsidP="00AD1659">
            <w:pPr>
              <w:pStyle w:val="BodyText"/>
              <w:spacing w:after="0" w:line="240" w:lineRule="exact"/>
              <w:jc w:val="both"/>
              <w:rPr>
                <w:rFonts w:ascii="Times New Roman" w:eastAsia="Times New Roman" w:hAnsi="Times New Roman" w:cs="Times New Roman"/>
                <w:lang w:val="en-US"/>
              </w:rPr>
            </w:pPr>
          </w:p>
        </w:tc>
        <w:tc>
          <w:tcPr>
            <w:tcW w:w="810" w:type="dxa"/>
          </w:tcPr>
          <w:p w:rsidR="00AD1659" w:rsidRPr="0068716C" w:rsidRDefault="00AD1659" w:rsidP="00AD1659">
            <w:pPr>
              <w:pStyle w:val="BodyText"/>
              <w:spacing w:after="0" w:line="240" w:lineRule="exact"/>
              <w:ind w:left="-47" w:right="-47"/>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Note</w:t>
            </w:r>
          </w:p>
        </w:tc>
        <w:tc>
          <w:tcPr>
            <w:tcW w:w="1272" w:type="dxa"/>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83" w:type="dxa"/>
          </w:tcPr>
          <w:p w:rsidR="00AD1659" w:rsidRPr="0068716C" w:rsidRDefault="00AD1659" w:rsidP="00AD1659">
            <w:pPr>
              <w:spacing w:line="240" w:lineRule="atLeast"/>
              <w:ind w:left="-55" w:right="-39"/>
              <w:jc w:val="center"/>
              <w:rPr>
                <w:rFonts w:ascii="Times New Roman" w:hAnsi="Times New Roman" w:cs="Times New Roman"/>
                <w:sz w:val="22"/>
                <w:szCs w:val="22"/>
              </w:rPr>
            </w:pPr>
          </w:p>
        </w:tc>
        <w:tc>
          <w:tcPr>
            <w:tcW w:w="1235" w:type="dxa"/>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c>
          <w:tcPr>
            <w:tcW w:w="270" w:type="dxa"/>
          </w:tcPr>
          <w:p w:rsidR="00AD1659" w:rsidRPr="0068716C" w:rsidRDefault="00AD1659" w:rsidP="00AD1659">
            <w:pPr>
              <w:spacing w:line="240" w:lineRule="atLeast"/>
              <w:ind w:left="-55" w:right="-39"/>
              <w:jc w:val="center"/>
              <w:rPr>
                <w:rFonts w:ascii="Times New Roman" w:hAnsi="Times New Roman" w:cs="Times New Roman"/>
                <w:sz w:val="22"/>
                <w:szCs w:val="22"/>
              </w:rPr>
            </w:pPr>
          </w:p>
        </w:tc>
        <w:tc>
          <w:tcPr>
            <w:tcW w:w="1170" w:type="dxa"/>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tcPr>
          <w:p w:rsidR="00AD1659" w:rsidRPr="0068716C" w:rsidRDefault="00AD1659" w:rsidP="00AD1659">
            <w:pPr>
              <w:spacing w:line="240" w:lineRule="atLeast"/>
              <w:ind w:left="-55" w:right="-39"/>
              <w:jc w:val="center"/>
              <w:rPr>
                <w:rFonts w:ascii="Times New Roman" w:hAnsi="Times New Roman" w:cs="Times New Roman"/>
                <w:sz w:val="22"/>
                <w:szCs w:val="22"/>
              </w:rPr>
            </w:pPr>
          </w:p>
        </w:tc>
        <w:tc>
          <w:tcPr>
            <w:tcW w:w="1080" w:type="dxa"/>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r>
      <w:tr w:rsidR="00AD1659" w:rsidRPr="0068716C" w:rsidTr="00D157D3">
        <w:tc>
          <w:tcPr>
            <w:tcW w:w="2880" w:type="dxa"/>
          </w:tcPr>
          <w:p w:rsidR="00AD1659" w:rsidRPr="0068716C" w:rsidRDefault="00AD1659" w:rsidP="00AD1659">
            <w:pPr>
              <w:pStyle w:val="BodyText"/>
              <w:spacing w:after="0" w:line="240" w:lineRule="exact"/>
              <w:jc w:val="both"/>
              <w:rPr>
                <w:rFonts w:ascii="Times New Roman" w:eastAsia="Times New Roman" w:hAnsi="Times New Roman" w:cs="Times New Roman"/>
                <w:lang w:val="en-US"/>
              </w:rPr>
            </w:pPr>
          </w:p>
        </w:tc>
        <w:tc>
          <w:tcPr>
            <w:tcW w:w="810" w:type="dxa"/>
          </w:tcPr>
          <w:p w:rsidR="00AD1659" w:rsidRPr="0068716C" w:rsidRDefault="00AD1659" w:rsidP="00AD1659">
            <w:pPr>
              <w:pStyle w:val="BodyText"/>
              <w:spacing w:after="0" w:line="240" w:lineRule="exact"/>
              <w:ind w:left="-47" w:right="-47"/>
              <w:jc w:val="center"/>
              <w:rPr>
                <w:rFonts w:ascii="Times New Roman" w:eastAsia="Times New Roman" w:hAnsi="Times New Roman" w:cs="Times New Roman"/>
                <w:i/>
                <w:iCs/>
                <w:lang w:val="en-US"/>
              </w:rPr>
            </w:pPr>
          </w:p>
        </w:tc>
        <w:tc>
          <w:tcPr>
            <w:tcW w:w="5580" w:type="dxa"/>
            <w:gridSpan w:val="7"/>
          </w:tcPr>
          <w:p w:rsidR="00AD1659" w:rsidRPr="0068716C" w:rsidRDefault="00AD1659" w:rsidP="00AD1659">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481835" w:rsidRPr="0068716C" w:rsidTr="00D157D3">
        <w:tc>
          <w:tcPr>
            <w:tcW w:w="2880" w:type="dxa"/>
          </w:tcPr>
          <w:p w:rsidR="00481835" w:rsidRPr="0068716C" w:rsidRDefault="00481835" w:rsidP="00481835">
            <w:pPr>
              <w:spacing w:line="240" w:lineRule="exact"/>
              <w:rPr>
                <w:rFonts w:ascii="Times New Roman" w:hAnsi="Times New Roman" w:cs="Times New Roman"/>
                <w:sz w:val="22"/>
                <w:szCs w:val="22"/>
              </w:rPr>
            </w:pPr>
            <w:r w:rsidRPr="0068716C">
              <w:rPr>
                <w:rFonts w:ascii="Times New Roman" w:hAnsi="Times New Roman" w:cs="Times New Roman"/>
                <w:sz w:val="22"/>
                <w:szCs w:val="22"/>
              </w:rPr>
              <w:t>Related parties</w:t>
            </w:r>
          </w:p>
        </w:tc>
        <w:tc>
          <w:tcPr>
            <w:tcW w:w="810" w:type="dxa"/>
          </w:tcPr>
          <w:p w:rsidR="00481835" w:rsidRPr="0068716C" w:rsidRDefault="00481835" w:rsidP="00481835">
            <w:pPr>
              <w:spacing w:line="240" w:lineRule="exact"/>
              <w:ind w:left="-47" w:right="-47"/>
              <w:jc w:val="center"/>
              <w:rPr>
                <w:rFonts w:ascii="Times New Roman" w:hAnsi="Times New Roman" w:cs="Times New Roman"/>
                <w:i/>
                <w:iCs/>
                <w:sz w:val="22"/>
                <w:szCs w:val="22"/>
              </w:rPr>
            </w:pPr>
            <w:r w:rsidRPr="0068716C">
              <w:rPr>
                <w:rFonts w:ascii="Times New Roman" w:hAnsi="Times New Roman" w:cs="Times New Roman"/>
                <w:i/>
                <w:iCs/>
                <w:sz w:val="22"/>
                <w:szCs w:val="22"/>
              </w:rPr>
              <w:t>5</w:t>
            </w:r>
          </w:p>
        </w:tc>
        <w:tc>
          <w:tcPr>
            <w:tcW w:w="1272" w:type="dxa"/>
          </w:tcPr>
          <w:p w:rsidR="00481835" w:rsidRPr="0068716C" w:rsidRDefault="00D157D3" w:rsidP="00D157D3">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309,573</w:t>
            </w:r>
          </w:p>
        </w:tc>
        <w:tc>
          <w:tcPr>
            <w:tcW w:w="283" w:type="dxa"/>
          </w:tcPr>
          <w:p w:rsidR="00481835" w:rsidRPr="0068716C" w:rsidRDefault="00481835" w:rsidP="00D157D3">
            <w:pPr>
              <w:pStyle w:val="BodyText"/>
              <w:tabs>
                <w:tab w:val="decimal" w:pos="375"/>
              </w:tabs>
              <w:spacing w:after="0" w:line="240" w:lineRule="exact"/>
              <w:ind w:left="-43" w:right="-57"/>
              <w:jc w:val="right"/>
              <w:rPr>
                <w:rFonts w:ascii="Times New Roman" w:eastAsia="Times New Roman" w:hAnsi="Times New Roman" w:cs="Times New Roman"/>
                <w:lang w:val="en-US"/>
              </w:rPr>
            </w:pPr>
          </w:p>
        </w:tc>
        <w:tc>
          <w:tcPr>
            <w:tcW w:w="1235" w:type="dxa"/>
          </w:tcPr>
          <w:p w:rsidR="00481835" w:rsidRPr="0068716C" w:rsidRDefault="00481835" w:rsidP="00D157D3">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336,051</w:t>
            </w:r>
          </w:p>
        </w:tc>
        <w:tc>
          <w:tcPr>
            <w:tcW w:w="270" w:type="dxa"/>
          </w:tcPr>
          <w:p w:rsidR="00481835" w:rsidRPr="0068716C" w:rsidRDefault="00481835" w:rsidP="00D157D3">
            <w:pPr>
              <w:pStyle w:val="BodyText"/>
              <w:tabs>
                <w:tab w:val="decimal" w:pos="375"/>
              </w:tabs>
              <w:spacing w:after="0" w:line="240" w:lineRule="exact"/>
              <w:ind w:left="-43" w:right="-18"/>
              <w:jc w:val="right"/>
              <w:rPr>
                <w:rFonts w:ascii="Times New Roman" w:eastAsia="Times New Roman" w:hAnsi="Times New Roman" w:cs="Times New Roman"/>
                <w:lang w:val="en-US"/>
              </w:rPr>
            </w:pPr>
          </w:p>
        </w:tc>
        <w:tc>
          <w:tcPr>
            <w:tcW w:w="1170" w:type="dxa"/>
          </w:tcPr>
          <w:p w:rsidR="00481835" w:rsidRPr="0068716C" w:rsidRDefault="00D157D3" w:rsidP="00D157D3">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143,621</w:t>
            </w:r>
          </w:p>
        </w:tc>
        <w:tc>
          <w:tcPr>
            <w:tcW w:w="270" w:type="dxa"/>
          </w:tcPr>
          <w:p w:rsidR="00481835" w:rsidRPr="0068716C" w:rsidRDefault="00481835" w:rsidP="00D157D3">
            <w:pPr>
              <w:pStyle w:val="BodyText"/>
              <w:tabs>
                <w:tab w:val="decimal" w:pos="375"/>
              </w:tabs>
              <w:spacing w:after="0" w:line="240" w:lineRule="exact"/>
              <w:ind w:left="-43" w:right="-18"/>
              <w:jc w:val="right"/>
              <w:rPr>
                <w:rFonts w:ascii="Times New Roman" w:eastAsia="Times New Roman" w:hAnsi="Times New Roman" w:cs="Times New Roman"/>
                <w:lang w:val="en-US"/>
              </w:rPr>
            </w:pPr>
          </w:p>
        </w:tc>
        <w:tc>
          <w:tcPr>
            <w:tcW w:w="1080" w:type="dxa"/>
          </w:tcPr>
          <w:p w:rsidR="00481835" w:rsidRPr="0068716C" w:rsidRDefault="00481835" w:rsidP="00D157D3">
            <w:pPr>
              <w:pStyle w:val="BodyText"/>
              <w:tabs>
                <w:tab w:val="decimal" w:pos="388"/>
              </w:tabs>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w:t>
            </w:r>
            <w:r w:rsidR="003C2EF2">
              <w:rPr>
                <w:rFonts w:ascii="Times New Roman" w:eastAsia="Times New Roman" w:hAnsi="Times New Roman" w:cs="Times New Roman"/>
                <w:lang w:val="en-US"/>
              </w:rPr>
              <w:t>8</w:t>
            </w:r>
            <w:r w:rsidRPr="0068716C">
              <w:rPr>
                <w:rFonts w:ascii="Times New Roman" w:eastAsia="Times New Roman" w:hAnsi="Times New Roman" w:cs="Times New Roman"/>
                <w:lang w:val="en-US"/>
              </w:rPr>
              <w:t>,324</w:t>
            </w:r>
          </w:p>
        </w:tc>
      </w:tr>
      <w:tr w:rsidR="00481835" w:rsidRPr="0068716C" w:rsidTr="00D157D3">
        <w:trPr>
          <w:trHeight w:val="234"/>
        </w:trPr>
        <w:tc>
          <w:tcPr>
            <w:tcW w:w="2880" w:type="dxa"/>
          </w:tcPr>
          <w:p w:rsidR="00481835" w:rsidRPr="0068716C" w:rsidRDefault="00481835" w:rsidP="00481835">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parties</w:t>
            </w:r>
          </w:p>
        </w:tc>
        <w:tc>
          <w:tcPr>
            <w:tcW w:w="810" w:type="dxa"/>
          </w:tcPr>
          <w:p w:rsidR="00481835" w:rsidRPr="0068716C" w:rsidRDefault="00481835" w:rsidP="00481835">
            <w:pPr>
              <w:spacing w:line="240" w:lineRule="exact"/>
              <w:ind w:left="-47" w:right="-47"/>
              <w:jc w:val="center"/>
              <w:rPr>
                <w:rFonts w:ascii="Times New Roman" w:hAnsi="Times New Roman" w:cs="Times New Roman"/>
                <w:sz w:val="22"/>
                <w:szCs w:val="22"/>
              </w:rPr>
            </w:pPr>
          </w:p>
        </w:tc>
        <w:tc>
          <w:tcPr>
            <w:tcW w:w="1272" w:type="dxa"/>
            <w:tcBorders>
              <w:bottom w:val="single" w:sz="4" w:space="0" w:color="auto"/>
            </w:tcBorders>
          </w:tcPr>
          <w:p w:rsidR="00481835" w:rsidRPr="0068716C" w:rsidRDefault="00D157D3" w:rsidP="00D157D3">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303,784</w:t>
            </w:r>
          </w:p>
        </w:tc>
        <w:tc>
          <w:tcPr>
            <w:tcW w:w="283" w:type="dxa"/>
          </w:tcPr>
          <w:p w:rsidR="00481835" w:rsidRPr="0068716C" w:rsidRDefault="00481835" w:rsidP="00D157D3">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235" w:type="dxa"/>
            <w:tcBorders>
              <w:bottom w:val="single" w:sz="4" w:space="0" w:color="auto"/>
            </w:tcBorders>
          </w:tcPr>
          <w:p w:rsidR="00481835" w:rsidRPr="0068716C" w:rsidRDefault="00481835" w:rsidP="00D157D3">
            <w:pPr>
              <w:pStyle w:val="BodyText"/>
              <w:tabs>
                <w:tab w:val="decimal" w:pos="447"/>
              </w:tabs>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473,079</w:t>
            </w:r>
          </w:p>
        </w:tc>
        <w:tc>
          <w:tcPr>
            <w:tcW w:w="270" w:type="dxa"/>
          </w:tcPr>
          <w:p w:rsidR="00481835" w:rsidRPr="0068716C" w:rsidRDefault="00481835" w:rsidP="00D157D3">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170" w:type="dxa"/>
            <w:tcBorders>
              <w:bottom w:val="single" w:sz="4" w:space="0" w:color="auto"/>
            </w:tcBorders>
          </w:tcPr>
          <w:p w:rsidR="00481835" w:rsidRPr="0068716C" w:rsidRDefault="00D157D3" w:rsidP="00D157D3">
            <w:pPr>
              <w:pStyle w:val="BodyText"/>
              <w:tabs>
                <w:tab w:val="decimal" w:pos="437"/>
              </w:tabs>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17,639</w:t>
            </w:r>
          </w:p>
        </w:tc>
        <w:tc>
          <w:tcPr>
            <w:tcW w:w="270" w:type="dxa"/>
          </w:tcPr>
          <w:p w:rsidR="00481835" w:rsidRPr="0068716C" w:rsidRDefault="00481835" w:rsidP="00D157D3">
            <w:pPr>
              <w:pStyle w:val="BodyText"/>
              <w:tabs>
                <w:tab w:val="decimal" w:pos="375"/>
              </w:tabs>
              <w:spacing w:after="0" w:line="240" w:lineRule="exact"/>
              <w:ind w:left="-47" w:right="-18"/>
              <w:jc w:val="right"/>
              <w:rPr>
                <w:rFonts w:ascii="Times New Roman" w:eastAsia="Times New Roman" w:hAnsi="Times New Roman" w:cs="Times New Roman"/>
                <w:lang w:val="en-US"/>
              </w:rPr>
            </w:pPr>
          </w:p>
        </w:tc>
        <w:tc>
          <w:tcPr>
            <w:tcW w:w="1080" w:type="dxa"/>
            <w:tcBorders>
              <w:bottom w:val="single" w:sz="4" w:space="0" w:color="auto"/>
            </w:tcBorders>
          </w:tcPr>
          <w:p w:rsidR="00481835" w:rsidRPr="0068716C" w:rsidRDefault="00481835" w:rsidP="00D157D3">
            <w:pPr>
              <w:pStyle w:val="BodyText"/>
              <w:tabs>
                <w:tab w:val="decimal" w:pos="388"/>
              </w:tabs>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24,348</w:t>
            </w:r>
          </w:p>
        </w:tc>
      </w:tr>
      <w:tr w:rsidR="00481835" w:rsidRPr="0068716C" w:rsidTr="00D157D3">
        <w:tc>
          <w:tcPr>
            <w:tcW w:w="2880" w:type="dxa"/>
          </w:tcPr>
          <w:p w:rsidR="00481835" w:rsidRPr="0068716C" w:rsidRDefault="00481835" w:rsidP="00481835">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810" w:type="dxa"/>
          </w:tcPr>
          <w:p w:rsidR="00481835" w:rsidRPr="0068716C" w:rsidRDefault="00481835" w:rsidP="00481835">
            <w:pPr>
              <w:spacing w:line="240" w:lineRule="exact"/>
              <w:ind w:left="-47" w:right="-47"/>
              <w:jc w:val="center"/>
              <w:rPr>
                <w:rFonts w:ascii="Times New Roman" w:hAnsi="Times New Roman" w:cs="Times New Roman"/>
                <w:b/>
                <w:bCs/>
                <w:i/>
                <w:iCs/>
                <w:sz w:val="22"/>
                <w:szCs w:val="22"/>
              </w:rPr>
            </w:pPr>
          </w:p>
        </w:tc>
        <w:tc>
          <w:tcPr>
            <w:tcW w:w="1272" w:type="dxa"/>
            <w:tcBorders>
              <w:top w:val="single" w:sz="4" w:space="0" w:color="auto"/>
              <w:bottom w:val="double" w:sz="4" w:space="0" w:color="auto"/>
            </w:tcBorders>
          </w:tcPr>
          <w:p w:rsidR="00481835" w:rsidRPr="0068716C" w:rsidRDefault="00D157D3" w:rsidP="00D157D3">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613,357</w:t>
            </w:r>
          </w:p>
        </w:tc>
        <w:tc>
          <w:tcPr>
            <w:tcW w:w="283" w:type="dxa"/>
          </w:tcPr>
          <w:p w:rsidR="00481835" w:rsidRPr="0068716C" w:rsidRDefault="00481835" w:rsidP="00D157D3">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235" w:type="dxa"/>
            <w:tcBorders>
              <w:top w:val="single" w:sz="4" w:space="0" w:color="auto"/>
              <w:bottom w:val="double" w:sz="4" w:space="0" w:color="auto"/>
            </w:tcBorders>
          </w:tcPr>
          <w:p w:rsidR="00481835" w:rsidRPr="0068716C" w:rsidRDefault="00481835" w:rsidP="00D157D3">
            <w:pPr>
              <w:pStyle w:val="BodyText"/>
              <w:tabs>
                <w:tab w:val="decimal" w:pos="447"/>
              </w:tabs>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809,130</w:t>
            </w:r>
          </w:p>
        </w:tc>
        <w:tc>
          <w:tcPr>
            <w:tcW w:w="270" w:type="dxa"/>
          </w:tcPr>
          <w:p w:rsidR="00481835" w:rsidRPr="0068716C" w:rsidRDefault="00481835" w:rsidP="00D157D3">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rsidR="00481835" w:rsidRPr="0068716C" w:rsidRDefault="00D157D3" w:rsidP="00D157D3">
            <w:pPr>
              <w:pStyle w:val="BodyText"/>
              <w:tabs>
                <w:tab w:val="decimal" w:pos="437"/>
              </w:tabs>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161,260</w:t>
            </w:r>
          </w:p>
        </w:tc>
        <w:tc>
          <w:tcPr>
            <w:tcW w:w="270" w:type="dxa"/>
          </w:tcPr>
          <w:p w:rsidR="00481835" w:rsidRPr="0068716C" w:rsidRDefault="00481835" w:rsidP="00D157D3">
            <w:pPr>
              <w:pStyle w:val="BodyText"/>
              <w:tabs>
                <w:tab w:val="decimal" w:pos="375"/>
              </w:tabs>
              <w:spacing w:after="0" w:line="240" w:lineRule="exact"/>
              <w:ind w:left="-47" w:right="-18"/>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481835" w:rsidRPr="0068716C" w:rsidRDefault="00481835" w:rsidP="00D157D3">
            <w:pPr>
              <w:pStyle w:val="BodyText"/>
              <w:tabs>
                <w:tab w:val="decimal" w:pos="388"/>
              </w:tabs>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182,672</w:t>
            </w:r>
          </w:p>
        </w:tc>
      </w:tr>
    </w:tbl>
    <w:p w:rsidR="00B54290" w:rsidRPr="003E55B6" w:rsidRDefault="00B54290" w:rsidP="00AB6EF2">
      <w:pPr>
        <w:rPr>
          <w:rFonts w:ascii="Times New Roman" w:hAnsi="Times New Roman" w:cs="Times New Roman"/>
          <w:sz w:val="20"/>
          <w:szCs w:val="20"/>
        </w:rPr>
      </w:pPr>
    </w:p>
    <w:p w:rsidR="00F5491C" w:rsidRPr="0068716C" w:rsidRDefault="000F2802"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1</w:t>
      </w:r>
      <w:r w:rsidR="00D157D3" w:rsidRPr="0068716C">
        <w:rPr>
          <w:rFonts w:ascii="Times New Roman" w:hAnsi="Times New Roman" w:cs="Times New Roman"/>
          <w:b/>
          <w:bCs/>
          <w:sz w:val="24"/>
          <w:szCs w:val="24"/>
        </w:rPr>
        <w:t>5</w:t>
      </w:r>
      <w:r w:rsidR="003948BF" w:rsidRPr="0068716C">
        <w:rPr>
          <w:rFonts w:ascii="Times New Roman" w:hAnsi="Times New Roman" w:cs="Times New Roman"/>
          <w:b/>
          <w:bCs/>
          <w:sz w:val="24"/>
          <w:szCs w:val="24"/>
        </w:rPr>
        <w:tab/>
        <w:t>Other pay</w:t>
      </w:r>
      <w:r w:rsidR="00F5491C" w:rsidRPr="0068716C">
        <w:rPr>
          <w:rFonts w:ascii="Times New Roman" w:hAnsi="Times New Roman" w:cs="Times New Roman"/>
          <w:b/>
          <w:bCs/>
          <w:sz w:val="24"/>
          <w:szCs w:val="24"/>
        </w:rPr>
        <w:t>ables</w:t>
      </w:r>
    </w:p>
    <w:p w:rsidR="00F5491C" w:rsidRPr="003E55B6" w:rsidRDefault="00F5491C" w:rsidP="0000143E">
      <w:pPr>
        <w:pStyle w:val="BodyText"/>
        <w:tabs>
          <w:tab w:val="left" w:pos="540"/>
        </w:tabs>
        <w:spacing w:after="0" w:line="240" w:lineRule="auto"/>
        <w:jc w:val="thaiDistribute"/>
        <w:rPr>
          <w:rFonts w:ascii="Times New Roman" w:hAnsi="Times New Roman" w:cs="Times New Roman"/>
          <w:sz w:val="20"/>
          <w:szCs w:val="20"/>
        </w:rPr>
      </w:pPr>
    </w:p>
    <w:tbl>
      <w:tblPr>
        <w:tblW w:w="9257" w:type="dxa"/>
        <w:tblInd w:w="450" w:type="dxa"/>
        <w:tblBorders>
          <w:bottom w:val="single" w:sz="4" w:space="0" w:color="auto"/>
        </w:tblBorders>
        <w:tblLayout w:type="fixed"/>
        <w:tblLook w:val="0000" w:firstRow="0" w:lastRow="0" w:firstColumn="0" w:lastColumn="0" w:noHBand="0" w:noVBand="0"/>
      </w:tblPr>
      <w:tblGrid>
        <w:gridCol w:w="2898"/>
        <w:gridCol w:w="810"/>
        <w:gridCol w:w="1260"/>
        <w:gridCol w:w="252"/>
        <w:gridCol w:w="1247"/>
        <w:gridCol w:w="236"/>
        <w:gridCol w:w="1217"/>
        <w:gridCol w:w="270"/>
        <w:gridCol w:w="1067"/>
      </w:tblGrid>
      <w:tr w:rsidR="0059451E" w:rsidRPr="0068716C" w:rsidTr="00FE3C9D">
        <w:trPr>
          <w:cantSplit/>
        </w:trPr>
        <w:tc>
          <w:tcPr>
            <w:tcW w:w="2898" w:type="dxa"/>
          </w:tcPr>
          <w:p w:rsidR="0059451E" w:rsidRPr="0068716C" w:rsidRDefault="0059451E" w:rsidP="004F47E2">
            <w:pPr>
              <w:spacing w:line="240" w:lineRule="exact"/>
              <w:rPr>
                <w:rFonts w:ascii="Times New Roman" w:hAnsi="Times New Roman" w:cs="Times New Roman"/>
                <w:sz w:val="22"/>
                <w:szCs w:val="22"/>
              </w:rPr>
            </w:pPr>
          </w:p>
        </w:tc>
        <w:tc>
          <w:tcPr>
            <w:tcW w:w="810" w:type="dxa"/>
          </w:tcPr>
          <w:p w:rsidR="0059451E" w:rsidRPr="0068716C" w:rsidRDefault="0059451E" w:rsidP="004F47E2">
            <w:pPr>
              <w:spacing w:line="240" w:lineRule="exact"/>
              <w:ind w:left="-34"/>
              <w:jc w:val="center"/>
              <w:rPr>
                <w:rFonts w:ascii="Times New Roman" w:hAnsi="Times New Roman" w:cs="Times New Roman"/>
                <w:b/>
                <w:bCs/>
                <w:sz w:val="22"/>
                <w:szCs w:val="22"/>
              </w:rPr>
            </w:pPr>
          </w:p>
        </w:tc>
        <w:tc>
          <w:tcPr>
            <w:tcW w:w="2759" w:type="dxa"/>
            <w:gridSpan w:val="3"/>
            <w:tcBorders>
              <w:top w:val="nil"/>
              <w:bottom w:val="nil"/>
            </w:tcBorders>
          </w:tcPr>
          <w:p w:rsidR="0059451E" w:rsidRPr="0068716C" w:rsidRDefault="0059451E" w:rsidP="004F47E2">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36" w:type="dxa"/>
            <w:tcBorders>
              <w:top w:val="nil"/>
              <w:bottom w:val="nil"/>
            </w:tcBorders>
          </w:tcPr>
          <w:p w:rsidR="0059451E" w:rsidRPr="0068716C" w:rsidRDefault="0059451E" w:rsidP="004F47E2">
            <w:pPr>
              <w:spacing w:line="240" w:lineRule="exact"/>
              <w:ind w:left="-34"/>
              <w:jc w:val="center"/>
              <w:rPr>
                <w:rFonts w:ascii="Times New Roman" w:hAnsi="Times New Roman" w:cs="Times New Roman"/>
                <w:b/>
                <w:bCs/>
                <w:sz w:val="22"/>
                <w:szCs w:val="22"/>
              </w:rPr>
            </w:pPr>
          </w:p>
        </w:tc>
        <w:tc>
          <w:tcPr>
            <w:tcW w:w="2554" w:type="dxa"/>
            <w:gridSpan w:val="3"/>
            <w:tcBorders>
              <w:top w:val="nil"/>
              <w:bottom w:val="nil"/>
            </w:tcBorders>
          </w:tcPr>
          <w:p w:rsidR="0059451E" w:rsidRPr="0068716C" w:rsidRDefault="0059451E" w:rsidP="004F47E2">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59451E" w:rsidRPr="0068716C" w:rsidTr="00FE3C9D">
        <w:trPr>
          <w:cantSplit/>
        </w:trPr>
        <w:tc>
          <w:tcPr>
            <w:tcW w:w="2898" w:type="dxa"/>
          </w:tcPr>
          <w:p w:rsidR="0059451E" w:rsidRPr="0068716C" w:rsidRDefault="0059451E" w:rsidP="004F47E2">
            <w:pPr>
              <w:spacing w:line="240" w:lineRule="exact"/>
              <w:rPr>
                <w:rFonts w:ascii="Times New Roman" w:hAnsi="Times New Roman" w:cs="Times New Roman"/>
                <w:sz w:val="22"/>
                <w:szCs w:val="22"/>
              </w:rPr>
            </w:pPr>
          </w:p>
        </w:tc>
        <w:tc>
          <w:tcPr>
            <w:tcW w:w="810" w:type="dxa"/>
          </w:tcPr>
          <w:p w:rsidR="0059451E" w:rsidRPr="0068716C" w:rsidRDefault="0059451E" w:rsidP="004F47E2">
            <w:pPr>
              <w:spacing w:line="240" w:lineRule="exact"/>
              <w:ind w:left="-27"/>
              <w:jc w:val="center"/>
              <w:rPr>
                <w:rFonts w:ascii="Times New Roman" w:hAnsi="Times New Roman" w:cs="Times New Roman"/>
                <w:b/>
                <w:bCs/>
                <w:sz w:val="22"/>
                <w:szCs w:val="22"/>
              </w:rPr>
            </w:pPr>
          </w:p>
        </w:tc>
        <w:tc>
          <w:tcPr>
            <w:tcW w:w="2759" w:type="dxa"/>
            <w:gridSpan w:val="3"/>
            <w:tcBorders>
              <w:top w:val="nil"/>
              <w:bottom w:val="nil"/>
            </w:tcBorders>
          </w:tcPr>
          <w:p w:rsidR="0059451E" w:rsidRPr="0068716C" w:rsidRDefault="0059451E" w:rsidP="004F47E2">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36" w:type="dxa"/>
            <w:tcBorders>
              <w:top w:val="nil"/>
              <w:bottom w:val="nil"/>
            </w:tcBorders>
          </w:tcPr>
          <w:p w:rsidR="0059451E" w:rsidRPr="0068716C" w:rsidRDefault="0059451E" w:rsidP="004F47E2">
            <w:pPr>
              <w:spacing w:line="240" w:lineRule="exact"/>
              <w:ind w:left="-27"/>
              <w:jc w:val="center"/>
              <w:rPr>
                <w:rFonts w:ascii="Times New Roman" w:hAnsi="Times New Roman" w:cs="Times New Roman"/>
                <w:b/>
                <w:bCs/>
                <w:sz w:val="22"/>
                <w:szCs w:val="22"/>
              </w:rPr>
            </w:pPr>
          </w:p>
        </w:tc>
        <w:tc>
          <w:tcPr>
            <w:tcW w:w="2554" w:type="dxa"/>
            <w:gridSpan w:val="3"/>
            <w:tcBorders>
              <w:top w:val="nil"/>
              <w:bottom w:val="nil"/>
            </w:tcBorders>
          </w:tcPr>
          <w:p w:rsidR="0059451E" w:rsidRPr="0068716C" w:rsidRDefault="0059451E" w:rsidP="004F47E2">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AD1659" w:rsidRPr="0068716C" w:rsidTr="00FE3C9D">
        <w:tc>
          <w:tcPr>
            <w:tcW w:w="2898" w:type="dxa"/>
          </w:tcPr>
          <w:p w:rsidR="00AD1659" w:rsidRPr="0068716C" w:rsidRDefault="00AD1659" w:rsidP="00AD1659">
            <w:pPr>
              <w:spacing w:line="240" w:lineRule="exact"/>
              <w:rPr>
                <w:rFonts w:ascii="Times New Roman" w:hAnsi="Times New Roman" w:cs="Times New Roman"/>
                <w:sz w:val="22"/>
                <w:szCs w:val="22"/>
              </w:rPr>
            </w:pPr>
          </w:p>
        </w:tc>
        <w:tc>
          <w:tcPr>
            <w:tcW w:w="810" w:type="dxa"/>
          </w:tcPr>
          <w:p w:rsidR="00AD1659" w:rsidRPr="0068716C" w:rsidRDefault="00AD1659" w:rsidP="00AD1659">
            <w:pPr>
              <w:spacing w:line="240" w:lineRule="exact"/>
              <w:ind w:left="-34" w:right="-47"/>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52"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p>
        </w:tc>
        <w:tc>
          <w:tcPr>
            <w:tcW w:w="1247"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c>
          <w:tcPr>
            <w:tcW w:w="236"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p>
        </w:tc>
        <w:tc>
          <w:tcPr>
            <w:tcW w:w="1217"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p>
        </w:tc>
        <w:tc>
          <w:tcPr>
            <w:tcW w:w="1067" w:type="dxa"/>
            <w:tcBorders>
              <w:top w:val="nil"/>
              <w:bottom w:val="nil"/>
            </w:tcBorders>
          </w:tcPr>
          <w:p w:rsidR="00AD1659" w:rsidRPr="0068716C" w:rsidRDefault="00AD1659" w:rsidP="00AD1659">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r>
      <w:tr w:rsidR="00AD1659" w:rsidRPr="0068716C" w:rsidTr="00FE3C9D">
        <w:tc>
          <w:tcPr>
            <w:tcW w:w="2898" w:type="dxa"/>
            <w:tcBorders>
              <w:bottom w:val="nil"/>
            </w:tcBorders>
          </w:tcPr>
          <w:p w:rsidR="00AD1659" w:rsidRPr="0068716C" w:rsidRDefault="00AD1659" w:rsidP="00AD1659">
            <w:pPr>
              <w:spacing w:line="240" w:lineRule="exact"/>
              <w:rPr>
                <w:rFonts w:ascii="Times New Roman" w:hAnsi="Times New Roman" w:cs="Times New Roman"/>
                <w:sz w:val="22"/>
                <w:szCs w:val="22"/>
              </w:rPr>
            </w:pPr>
          </w:p>
        </w:tc>
        <w:tc>
          <w:tcPr>
            <w:tcW w:w="810" w:type="dxa"/>
            <w:tcBorders>
              <w:bottom w:val="nil"/>
            </w:tcBorders>
          </w:tcPr>
          <w:p w:rsidR="00AD1659" w:rsidRPr="0068716C" w:rsidRDefault="00AD1659" w:rsidP="00AD1659">
            <w:pPr>
              <w:spacing w:line="240" w:lineRule="exact"/>
              <w:ind w:left="-27"/>
              <w:jc w:val="center"/>
              <w:rPr>
                <w:rFonts w:ascii="Times New Roman" w:hAnsi="Times New Roman" w:cs="Times New Roman"/>
                <w:i/>
                <w:iCs/>
                <w:sz w:val="22"/>
                <w:szCs w:val="22"/>
              </w:rPr>
            </w:pPr>
          </w:p>
        </w:tc>
        <w:tc>
          <w:tcPr>
            <w:tcW w:w="5549" w:type="dxa"/>
            <w:gridSpan w:val="7"/>
            <w:tcBorders>
              <w:top w:val="nil"/>
              <w:bottom w:val="nil"/>
            </w:tcBorders>
          </w:tcPr>
          <w:p w:rsidR="00AD1659" w:rsidRPr="0068716C" w:rsidRDefault="00AD1659" w:rsidP="00AD1659">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481835" w:rsidRPr="0068716C" w:rsidTr="00FE3C9D">
        <w:tc>
          <w:tcPr>
            <w:tcW w:w="2898" w:type="dxa"/>
            <w:tcBorders>
              <w:bottom w:val="nil"/>
            </w:tcBorders>
          </w:tcPr>
          <w:p w:rsidR="00481835" w:rsidRPr="0068716C" w:rsidRDefault="00481835" w:rsidP="00481835">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lang w:val="en-GB"/>
              </w:rPr>
              <w:t>Related parties</w:t>
            </w:r>
          </w:p>
        </w:tc>
        <w:tc>
          <w:tcPr>
            <w:tcW w:w="810" w:type="dxa"/>
            <w:tcBorders>
              <w:bottom w:val="nil"/>
            </w:tcBorders>
          </w:tcPr>
          <w:p w:rsidR="00481835" w:rsidRPr="0068716C" w:rsidRDefault="00481835" w:rsidP="00481835">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5</w:t>
            </w:r>
          </w:p>
        </w:tc>
        <w:tc>
          <w:tcPr>
            <w:tcW w:w="1260" w:type="dxa"/>
            <w:tcBorders>
              <w:top w:val="nil"/>
              <w:bottom w:val="single" w:sz="4" w:space="0" w:color="auto"/>
            </w:tcBorders>
          </w:tcPr>
          <w:p w:rsidR="00481835" w:rsidRPr="0068716C" w:rsidRDefault="003533BB" w:rsidP="00D157D3">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140,330</w:t>
            </w:r>
          </w:p>
        </w:tc>
        <w:tc>
          <w:tcPr>
            <w:tcW w:w="252" w:type="dxa"/>
            <w:tcBorders>
              <w:top w:val="nil"/>
              <w:bottom w:val="nil"/>
            </w:tcBorders>
          </w:tcPr>
          <w:p w:rsidR="00481835" w:rsidRPr="0068716C" w:rsidRDefault="00481835" w:rsidP="00D157D3">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247" w:type="dxa"/>
            <w:tcBorders>
              <w:top w:val="nil"/>
              <w:bottom w:val="single" w:sz="4" w:space="0" w:color="auto"/>
            </w:tcBorders>
          </w:tcPr>
          <w:p w:rsidR="00481835" w:rsidRPr="0068716C" w:rsidRDefault="00481835" w:rsidP="00D157D3">
            <w:pPr>
              <w:pStyle w:val="BodyText"/>
              <w:tabs>
                <w:tab w:val="decimal" w:pos="428"/>
              </w:tabs>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248,295</w:t>
            </w:r>
          </w:p>
        </w:tc>
        <w:tc>
          <w:tcPr>
            <w:tcW w:w="236" w:type="dxa"/>
            <w:tcBorders>
              <w:top w:val="nil"/>
              <w:bottom w:val="nil"/>
            </w:tcBorders>
          </w:tcPr>
          <w:p w:rsidR="00481835" w:rsidRPr="0068716C" w:rsidRDefault="00481835" w:rsidP="00D157D3">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217" w:type="dxa"/>
            <w:tcBorders>
              <w:top w:val="nil"/>
              <w:bottom w:val="single" w:sz="4" w:space="0" w:color="auto"/>
            </w:tcBorders>
          </w:tcPr>
          <w:p w:rsidR="00481835" w:rsidRPr="0068716C" w:rsidRDefault="003533BB" w:rsidP="00D157D3">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63,756</w:t>
            </w:r>
          </w:p>
        </w:tc>
        <w:tc>
          <w:tcPr>
            <w:tcW w:w="270" w:type="dxa"/>
            <w:tcBorders>
              <w:top w:val="nil"/>
              <w:bottom w:val="nil"/>
            </w:tcBorders>
          </w:tcPr>
          <w:p w:rsidR="00481835" w:rsidRPr="0068716C" w:rsidRDefault="00481835" w:rsidP="00D157D3">
            <w:pPr>
              <w:pStyle w:val="BodyText"/>
              <w:tabs>
                <w:tab w:val="decimal" w:pos="376"/>
              </w:tabs>
              <w:spacing w:after="0" w:line="240" w:lineRule="exact"/>
              <w:ind w:left="-43" w:right="-18"/>
              <w:jc w:val="right"/>
              <w:rPr>
                <w:rFonts w:ascii="Times New Roman" w:eastAsia="Times New Roman" w:hAnsi="Times New Roman" w:cs="Times New Roman"/>
                <w:b/>
                <w:bCs/>
                <w:lang w:val="en-US"/>
              </w:rPr>
            </w:pPr>
          </w:p>
        </w:tc>
        <w:tc>
          <w:tcPr>
            <w:tcW w:w="1067" w:type="dxa"/>
            <w:tcBorders>
              <w:top w:val="nil"/>
              <w:bottom w:val="single" w:sz="4" w:space="0" w:color="auto"/>
            </w:tcBorders>
          </w:tcPr>
          <w:p w:rsidR="00481835" w:rsidRPr="0068716C" w:rsidRDefault="00481835" w:rsidP="00D157D3">
            <w:pPr>
              <w:pStyle w:val="BodyText"/>
              <w:tabs>
                <w:tab w:val="decimal" w:pos="348"/>
              </w:tabs>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123,092</w:t>
            </w:r>
          </w:p>
        </w:tc>
      </w:tr>
      <w:tr w:rsidR="00481835" w:rsidRPr="0068716C" w:rsidTr="00FE3C9D">
        <w:tc>
          <w:tcPr>
            <w:tcW w:w="2898" w:type="dxa"/>
            <w:tcBorders>
              <w:bottom w:val="nil"/>
            </w:tcBorders>
          </w:tcPr>
          <w:p w:rsidR="00481835" w:rsidRPr="0068716C" w:rsidRDefault="00481835" w:rsidP="00481835">
            <w:pPr>
              <w:spacing w:line="240" w:lineRule="exact"/>
              <w:rPr>
                <w:rFonts w:ascii="Times New Roman" w:hAnsi="Times New Roman" w:cs="Times New Roman"/>
                <w:b/>
                <w:bCs/>
                <w:sz w:val="22"/>
                <w:szCs w:val="22"/>
                <w:lang w:val="en-GB"/>
              </w:rPr>
            </w:pPr>
            <w:r w:rsidRPr="0068716C">
              <w:rPr>
                <w:rFonts w:ascii="Times New Roman" w:hAnsi="Times New Roman" w:cs="Times New Roman"/>
                <w:b/>
                <w:bCs/>
                <w:sz w:val="22"/>
                <w:szCs w:val="22"/>
                <w:lang w:val="en-GB"/>
              </w:rPr>
              <w:t>Other parties</w:t>
            </w:r>
          </w:p>
        </w:tc>
        <w:tc>
          <w:tcPr>
            <w:tcW w:w="810" w:type="dxa"/>
            <w:tcBorders>
              <w:bottom w:val="nil"/>
            </w:tcBorders>
          </w:tcPr>
          <w:p w:rsidR="00481835" w:rsidRPr="0068716C" w:rsidRDefault="00481835" w:rsidP="00481835">
            <w:pPr>
              <w:pStyle w:val="BodyText"/>
              <w:tabs>
                <w:tab w:val="decimal" w:pos="399"/>
              </w:tabs>
              <w:spacing w:after="0" w:line="240" w:lineRule="exact"/>
              <w:ind w:left="-47"/>
              <w:rPr>
                <w:rFonts w:ascii="Times New Roman" w:eastAsia="Times New Roman" w:hAnsi="Times New Roman" w:cs="Times New Roman"/>
                <w:lang w:val="en-US"/>
              </w:rPr>
            </w:pPr>
          </w:p>
        </w:tc>
        <w:tc>
          <w:tcPr>
            <w:tcW w:w="1260" w:type="dxa"/>
            <w:tcBorders>
              <w:top w:val="single" w:sz="4" w:space="0" w:color="auto"/>
              <w:bottom w:val="nil"/>
            </w:tcBorders>
          </w:tcPr>
          <w:p w:rsidR="00481835" w:rsidRPr="004739C6" w:rsidRDefault="00481835" w:rsidP="00D157D3">
            <w:pPr>
              <w:pStyle w:val="BodyText"/>
              <w:spacing w:after="0" w:line="240" w:lineRule="exact"/>
              <w:ind w:left="-47" w:right="-18"/>
              <w:jc w:val="right"/>
              <w:rPr>
                <w:rFonts w:ascii="Times New Roman" w:eastAsia="Times New Roman" w:hAnsi="Times New Roman" w:cstheme="minorBidi"/>
                <w:cs/>
                <w:lang w:val="en-US"/>
              </w:rPr>
            </w:pPr>
          </w:p>
        </w:tc>
        <w:tc>
          <w:tcPr>
            <w:tcW w:w="252" w:type="dxa"/>
            <w:tcBorders>
              <w:top w:val="nil"/>
              <w:bottom w:val="nil"/>
            </w:tcBorders>
          </w:tcPr>
          <w:p w:rsidR="00481835" w:rsidRPr="0068716C" w:rsidRDefault="00481835" w:rsidP="00D157D3">
            <w:pPr>
              <w:tabs>
                <w:tab w:val="decimal" w:pos="376"/>
              </w:tabs>
              <w:spacing w:line="240" w:lineRule="exact"/>
              <w:ind w:left="-47" w:right="-18"/>
              <w:jc w:val="right"/>
              <w:rPr>
                <w:rFonts w:ascii="Times New Roman" w:eastAsia="Times New Roman" w:hAnsi="Times New Roman" w:cs="Times New Roman"/>
                <w:sz w:val="22"/>
                <w:szCs w:val="22"/>
              </w:rPr>
            </w:pPr>
          </w:p>
        </w:tc>
        <w:tc>
          <w:tcPr>
            <w:tcW w:w="1247" w:type="dxa"/>
            <w:tcBorders>
              <w:top w:val="single" w:sz="4" w:space="0" w:color="auto"/>
              <w:bottom w:val="nil"/>
            </w:tcBorders>
          </w:tcPr>
          <w:p w:rsidR="00481835" w:rsidRPr="0068716C" w:rsidRDefault="00481835" w:rsidP="00D157D3">
            <w:pPr>
              <w:pStyle w:val="BodyText"/>
              <w:tabs>
                <w:tab w:val="decimal" w:pos="428"/>
              </w:tabs>
              <w:spacing w:after="0" w:line="240" w:lineRule="exact"/>
              <w:ind w:left="-47" w:right="-18"/>
              <w:jc w:val="right"/>
              <w:rPr>
                <w:rFonts w:ascii="Times New Roman" w:eastAsia="Times New Roman" w:hAnsi="Times New Roman" w:cs="Times New Roman"/>
                <w:lang w:val="en-US"/>
              </w:rPr>
            </w:pPr>
          </w:p>
        </w:tc>
        <w:tc>
          <w:tcPr>
            <w:tcW w:w="236" w:type="dxa"/>
            <w:tcBorders>
              <w:top w:val="nil"/>
              <w:bottom w:val="nil"/>
            </w:tcBorders>
          </w:tcPr>
          <w:p w:rsidR="00481835" w:rsidRPr="0068716C" w:rsidRDefault="00481835" w:rsidP="00D157D3">
            <w:pPr>
              <w:tabs>
                <w:tab w:val="decimal" w:pos="376"/>
              </w:tabs>
              <w:spacing w:line="240" w:lineRule="exact"/>
              <w:ind w:left="-47" w:right="-18"/>
              <w:jc w:val="right"/>
              <w:rPr>
                <w:rFonts w:ascii="Times New Roman" w:eastAsia="Times New Roman" w:hAnsi="Times New Roman" w:cs="Times New Roman"/>
                <w:sz w:val="22"/>
                <w:szCs w:val="22"/>
              </w:rPr>
            </w:pPr>
          </w:p>
        </w:tc>
        <w:tc>
          <w:tcPr>
            <w:tcW w:w="1217" w:type="dxa"/>
            <w:tcBorders>
              <w:top w:val="single" w:sz="4" w:space="0" w:color="auto"/>
              <w:bottom w:val="nil"/>
            </w:tcBorders>
          </w:tcPr>
          <w:p w:rsidR="00481835" w:rsidRPr="0068716C" w:rsidRDefault="00481835" w:rsidP="00D157D3">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rsidR="00481835" w:rsidRPr="0068716C" w:rsidRDefault="00481835" w:rsidP="00D157D3">
            <w:pPr>
              <w:tabs>
                <w:tab w:val="decimal" w:pos="376"/>
              </w:tabs>
              <w:spacing w:line="240" w:lineRule="exact"/>
              <w:ind w:left="-47" w:right="-18"/>
              <w:jc w:val="right"/>
              <w:rPr>
                <w:rFonts w:ascii="Times New Roman" w:eastAsia="Times New Roman" w:hAnsi="Times New Roman" w:cs="Times New Roman"/>
                <w:sz w:val="22"/>
                <w:szCs w:val="22"/>
                <w:cs/>
              </w:rPr>
            </w:pPr>
          </w:p>
        </w:tc>
        <w:tc>
          <w:tcPr>
            <w:tcW w:w="1067" w:type="dxa"/>
            <w:tcBorders>
              <w:top w:val="single" w:sz="4" w:space="0" w:color="auto"/>
              <w:bottom w:val="nil"/>
            </w:tcBorders>
          </w:tcPr>
          <w:p w:rsidR="00481835" w:rsidRPr="0068716C" w:rsidRDefault="00481835" w:rsidP="00D157D3">
            <w:pPr>
              <w:tabs>
                <w:tab w:val="decimal" w:pos="348"/>
                <w:tab w:val="decimal" w:pos="427"/>
              </w:tabs>
              <w:spacing w:line="240" w:lineRule="exact"/>
              <w:ind w:left="-47" w:right="-18"/>
              <w:jc w:val="right"/>
              <w:rPr>
                <w:rFonts w:ascii="Times New Roman" w:eastAsia="Times New Roman" w:hAnsi="Times New Roman" w:cs="Times New Roman"/>
                <w:sz w:val="22"/>
                <w:szCs w:val="22"/>
              </w:rPr>
            </w:pP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810" w:type="dxa"/>
            <w:tcBorders>
              <w:bottom w:val="nil"/>
            </w:tcBorders>
          </w:tcPr>
          <w:p w:rsidR="003533BB" w:rsidRPr="0068716C" w:rsidRDefault="003533BB" w:rsidP="003533BB">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251,905</w:t>
            </w:r>
          </w:p>
        </w:tc>
        <w:tc>
          <w:tcPr>
            <w:tcW w:w="252"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192,313</w:t>
            </w:r>
          </w:p>
        </w:tc>
        <w:tc>
          <w:tcPr>
            <w:tcW w:w="236"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140,501</w:t>
            </w:r>
          </w:p>
        </w:tc>
        <w:tc>
          <w:tcPr>
            <w:tcW w:w="27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104,587</w:t>
            </w: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payables</w:t>
            </w:r>
          </w:p>
        </w:tc>
        <w:tc>
          <w:tcPr>
            <w:tcW w:w="810" w:type="dxa"/>
            <w:tcBorders>
              <w:bottom w:val="nil"/>
            </w:tcBorders>
          </w:tcPr>
          <w:p w:rsidR="003533BB" w:rsidRPr="0068716C" w:rsidRDefault="003533BB" w:rsidP="003533BB">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173,882</w:t>
            </w:r>
          </w:p>
        </w:tc>
        <w:tc>
          <w:tcPr>
            <w:tcW w:w="252"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126,427</w:t>
            </w:r>
          </w:p>
        </w:tc>
        <w:tc>
          <w:tcPr>
            <w:tcW w:w="236"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21,547</w:t>
            </w:r>
          </w:p>
        </w:tc>
        <w:tc>
          <w:tcPr>
            <w:tcW w:w="27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26,321</w:t>
            </w: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sz w:val="22"/>
                <w:szCs w:val="22"/>
              </w:rPr>
            </w:pPr>
            <w:r w:rsidRPr="0068716C">
              <w:rPr>
                <w:rFonts w:ascii="Times New Roman" w:hAnsi="Times New Roman" w:cs="Times New Roman"/>
                <w:sz w:val="22"/>
                <w:szCs w:val="22"/>
              </w:rPr>
              <w:t>Accrued expenses</w:t>
            </w:r>
          </w:p>
        </w:tc>
        <w:tc>
          <w:tcPr>
            <w:tcW w:w="810" w:type="dxa"/>
            <w:tcBorders>
              <w:bottom w:val="nil"/>
            </w:tcBorders>
          </w:tcPr>
          <w:p w:rsidR="003533BB" w:rsidRPr="0068716C" w:rsidRDefault="003533BB" w:rsidP="003533BB">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97,325</w:t>
            </w:r>
          </w:p>
        </w:tc>
        <w:tc>
          <w:tcPr>
            <w:tcW w:w="252"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55,046</w:t>
            </w:r>
          </w:p>
        </w:tc>
        <w:tc>
          <w:tcPr>
            <w:tcW w:w="236"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11,698</w:t>
            </w:r>
          </w:p>
        </w:tc>
        <w:tc>
          <w:tcPr>
            <w:tcW w:w="27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4,180</w:t>
            </w:r>
          </w:p>
        </w:tc>
      </w:tr>
      <w:tr w:rsidR="003533BB" w:rsidRPr="0068716C" w:rsidTr="00FE3C9D">
        <w:trPr>
          <w:trHeight w:val="269"/>
        </w:trPr>
        <w:tc>
          <w:tcPr>
            <w:tcW w:w="2898" w:type="dxa"/>
            <w:tcBorders>
              <w:top w:val="nil"/>
              <w:bottom w:val="nil"/>
            </w:tcBorders>
          </w:tcPr>
          <w:p w:rsidR="003533BB" w:rsidRPr="0068716C" w:rsidRDefault="003533BB" w:rsidP="003533BB">
            <w:pPr>
              <w:spacing w:line="240" w:lineRule="exact"/>
              <w:rPr>
                <w:rFonts w:ascii="Times New Roman" w:hAnsi="Times New Roman" w:cs="Times New Roman"/>
                <w:sz w:val="22"/>
                <w:szCs w:val="22"/>
                <w:lang w:val="en-GB"/>
              </w:rPr>
            </w:pPr>
            <w:r w:rsidRPr="0068716C">
              <w:rPr>
                <w:rFonts w:ascii="Times New Roman" w:hAnsi="Times New Roman" w:cs="Times New Roman"/>
                <w:sz w:val="22"/>
                <w:szCs w:val="22"/>
                <w:lang w:val="en-GB"/>
              </w:rPr>
              <w:t>Marketing expenses</w:t>
            </w:r>
          </w:p>
        </w:tc>
        <w:tc>
          <w:tcPr>
            <w:tcW w:w="810" w:type="dxa"/>
            <w:tcBorders>
              <w:top w:val="nil"/>
              <w:bottom w:val="nil"/>
            </w:tcBorders>
          </w:tcPr>
          <w:p w:rsidR="003533BB" w:rsidRPr="0068716C" w:rsidRDefault="003533BB" w:rsidP="003533BB">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80,708</w:t>
            </w:r>
          </w:p>
        </w:tc>
        <w:tc>
          <w:tcPr>
            <w:tcW w:w="252"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105,281</w:t>
            </w:r>
          </w:p>
        </w:tc>
        <w:tc>
          <w:tcPr>
            <w:tcW w:w="236"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5,621</w:t>
            </w:r>
          </w:p>
        </w:tc>
        <w:tc>
          <w:tcPr>
            <w:tcW w:w="27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18,856</w:t>
            </w: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sz w:val="22"/>
                <w:szCs w:val="22"/>
              </w:rPr>
            </w:pPr>
            <w:r w:rsidRPr="0068716C">
              <w:rPr>
                <w:rFonts w:ascii="Times New Roman" w:hAnsi="Times New Roman" w:cs="Times New Roman"/>
                <w:sz w:val="22"/>
                <w:szCs w:val="22"/>
              </w:rPr>
              <w:t>Utilities expenses</w:t>
            </w:r>
          </w:p>
        </w:tc>
        <w:tc>
          <w:tcPr>
            <w:tcW w:w="810" w:type="dxa"/>
            <w:tcBorders>
              <w:bottom w:val="nil"/>
            </w:tcBorders>
          </w:tcPr>
          <w:p w:rsidR="003533BB" w:rsidRPr="0068716C" w:rsidRDefault="003533BB" w:rsidP="003533BB">
            <w:pPr>
              <w:pStyle w:val="BodyText"/>
              <w:tabs>
                <w:tab w:val="decimal" w:pos="392"/>
              </w:tabs>
              <w:spacing w:after="0" w:line="240" w:lineRule="exact"/>
              <w:rPr>
                <w:rFonts w:ascii="Times New Roman" w:eastAsia="Times New Roman" w:hAnsi="Times New Roman" w:cs="Times New Roman"/>
                <w:lang w:val="en-US"/>
              </w:rPr>
            </w:pPr>
          </w:p>
        </w:tc>
        <w:tc>
          <w:tcPr>
            <w:tcW w:w="1260"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43,785</w:t>
            </w:r>
          </w:p>
        </w:tc>
        <w:tc>
          <w:tcPr>
            <w:tcW w:w="252"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41,838</w:t>
            </w:r>
          </w:p>
        </w:tc>
        <w:tc>
          <w:tcPr>
            <w:tcW w:w="236"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12,101</w:t>
            </w:r>
          </w:p>
        </w:tc>
        <w:tc>
          <w:tcPr>
            <w:tcW w:w="270"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13,995</w:t>
            </w: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i/>
                <w:iCs/>
                <w:sz w:val="22"/>
                <w:szCs w:val="22"/>
              </w:rPr>
            </w:pPr>
            <w:r w:rsidRPr="0068716C">
              <w:rPr>
                <w:rFonts w:ascii="Times New Roman" w:hAnsi="Times New Roman" w:cs="Times New Roman"/>
                <w:sz w:val="22"/>
                <w:szCs w:val="22"/>
              </w:rPr>
              <w:t>Advances received</w:t>
            </w:r>
          </w:p>
        </w:tc>
        <w:tc>
          <w:tcPr>
            <w:tcW w:w="810" w:type="dxa"/>
            <w:tcBorders>
              <w:bottom w:val="nil"/>
            </w:tcBorders>
          </w:tcPr>
          <w:p w:rsidR="003533BB" w:rsidRPr="0068716C" w:rsidRDefault="003533BB" w:rsidP="003533BB">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29,468</w:t>
            </w:r>
          </w:p>
        </w:tc>
        <w:tc>
          <w:tcPr>
            <w:tcW w:w="252"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23,459</w:t>
            </w:r>
          </w:p>
        </w:tc>
        <w:tc>
          <w:tcPr>
            <w:tcW w:w="236"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20,173</w:t>
            </w:r>
          </w:p>
        </w:tc>
        <w:tc>
          <w:tcPr>
            <w:tcW w:w="270"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13,719</w:t>
            </w: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i/>
                <w:iCs/>
                <w:sz w:val="22"/>
                <w:szCs w:val="22"/>
              </w:rPr>
            </w:pPr>
            <w:r w:rsidRPr="0068716C">
              <w:rPr>
                <w:rFonts w:ascii="Times New Roman" w:hAnsi="Times New Roman" w:cs="Times New Roman"/>
                <w:sz w:val="22"/>
                <w:szCs w:val="22"/>
              </w:rPr>
              <w:t>Retention</w:t>
            </w:r>
          </w:p>
        </w:tc>
        <w:tc>
          <w:tcPr>
            <w:tcW w:w="810" w:type="dxa"/>
            <w:tcBorders>
              <w:bottom w:val="nil"/>
            </w:tcBorders>
          </w:tcPr>
          <w:p w:rsidR="003533BB" w:rsidRPr="0068716C" w:rsidRDefault="003533BB" w:rsidP="003533BB">
            <w:pPr>
              <w:pStyle w:val="BodyText"/>
              <w:tabs>
                <w:tab w:val="decimal" w:pos="392"/>
              </w:tabs>
              <w:spacing w:after="0" w:line="240" w:lineRule="exact"/>
              <w:ind w:left="-47"/>
              <w:rPr>
                <w:rFonts w:ascii="Times New Roman" w:eastAsia="Times New Roman" w:hAnsi="Times New Roman" w:cs="Times New Roman"/>
                <w:lang w:val="en-US"/>
              </w:rPr>
            </w:pPr>
          </w:p>
        </w:tc>
        <w:tc>
          <w:tcPr>
            <w:tcW w:w="1260"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18,035</w:t>
            </w:r>
          </w:p>
        </w:tc>
        <w:tc>
          <w:tcPr>
            <w:tcW w:w="252"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17,692</w:t>
            </w:r>
          </w:p>
        </w:tc>
        <w:tc>
          <w:tcPr>
            <w:tcW w:w="236"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1,266</w:t>
            </w:r>
          </w:p>
        </w:tc>
        <w:tc>
          <w:tcPr>
            <w:tcW w:w="270"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4,698</w:t>
            </w:r>
          </w:p>
        </w:tc>
      </w:tr>
      <w:tr w:rsidR="003533BB" w:rsidRPr="0068716C" w:rsidTr="00FE3C9D">
        <w:trPr>
          <w:trHeight w:val="269"/>
        </w:trPr>
        <w:tc>
          <w:tcPr>
            <w:tcW w:w="2898" w:type="dxa"/>
            <w:tcBorders>
              <w:top w:val="nil"/>
              <w:bottom w:val="nil"/>
            </w:tcBorders>
          </w:tcPr>
          <w:p w:rsidR="003533BB" w:rsidRPr="0068716C" w:rsidRDefault="003533BB" w:rsidP="003533BB">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Others</w:t>
            </w:r>
          </w:p>
        </w:tc>
        <w:tc>
          <w:tcPr>
            <w:tcW w:w="810" w:type="dxa"/>
            <w:tcBorders>
              <w:top w:val="nil"/>
              <w:bottom w:val="nil"/>
            </w:tcBorders>
          </w:tcPr>
          <w:p w:rsidR="003533BB" w:rsidRPr="0068716C" w:rsidRDefault="003533BB" w:rsidP="003533BB">
            <w:pPr>
              <w:pStyle w:val="BodyText"/>
              <w:tabs>
                <w:tab w:val="decimal" w:pos="392"/>
              </w:tabs>
              <w:spacing w:after="0" w:line="240" w:lineRule="exact"/>
              <w:rPr>
                <w:rFonts w:ascii="Times New Roman" w:eastAsia="Times New Roman" w:hAnsi="Times New Roman" w:cs="Times New Roman"/>
                <w:lang w:val="en-US"/>
              </w:rPr>
            </w:pPr>
          </w:p>
        </w:tc>
        <w:tc>
          <w:tcPr>
            <w:tcW w:w="1260" w:type="dxa"/>
            <w:tcBorders>
              <w:top w:val="nil"/>
              <w:bottom w:val="sing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12,154</w:t>
            </w:r>
          </w:p>
        </w:tc>
        <w:tc>
          <w:tcPr>
            <w:tcW w:w="252"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47" w:type="dxa"/>
            <w:tcBorders>
              <w:top w:val="nil"/>
              <w:bottom w:val="sing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54,036</w:t>
            </w:r>
          </w:p>
        </w:tc>
        <w:tc>
          <w:tcPr>
            <w:tcW w:w="236"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217" w:type="dxa"/>
            <w:tcBorders>
              <w:top w:val="nil"/>
              <w:bottom w:val="sing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4,533</w:t>
            </w:r>
          </w:p>
        </w:tc>
        <w:tc>
          <w:tcPr>
            <w:tcW w:w="27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p>
        </w:tc>
        <w:tc>
          <w:tcPr>
            <w:tcW w:w="1067" w:type="dxa"/>
            <w:tcBorders>
              <w:top w:val="nil"/>
              <w:bottom w:val="sing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16,619</w:t>
            </w:r>
          </w:p>
        </w:tc>
      </w:tr>
      <w:tr w:rsidR="003533BB" w:rsidRPr="0068716C" w:rsidTr="00FE3C9D">
        <w:tc>
          <w:tcPr>
            <w:tcW w:w="2898" w:type="dxa"/>
            <w:tcBorders>
              <w:bottom w:val="nil"/>
            </w:tcBorders>
          </w:tcPr>
          <w:p w:rsidR="003533BB" w:rsidRPr="0068716C" w:rsidRDefault="003533BB" w:rsidP="003533BB">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810" w:type="dxa"/>
            <w:tcBorders>
              <w:bottom w:val="nil"/>
            </w:tcBorders>
          </w:tcPr>
          <w:p w:rsidR="003533BB" w:rsidRPr="0068716C" w:rsidRDefault="003533BB" w:rsidP="003533BB">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847,592</w:t>
            </w:r>
          </w:p>
        </w:tc>
        <w:tc>
          <w:tcPr>
            <w:tcW w:w="252"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p>
        </w:tc>
        <w:tc>
          <w:tcPr>
            <w:tcW w:w="1247"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864,387</w:t>
            </w:r>
          </w:p>
        </w:tc>
        <w:tc>
          <w:tcPr>
            <w:tcW w:w="236"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p>
        </w:tc>
        <w:tc>
          <w:tcPr>
            <w:tcW w:w="1217"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281,196</w:t>
            </w:r>
          </w:p>
        </w:tc>
        <w:tc>
          <w:tcPr>
            <w:tcW w:w="270" w:type="dxa"/>
            <w:tcBorders>
              <w:top w:val="nil"/>
              <w:bottom w:val="nil"/>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p>
        </w:tc>
        <w:tc>
          <w:tcPr>
            <w:tcW w:w="1067"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326,067</w:t>
            </w:r>
          </w:p>
        </w:tc>
      </w:tr>
    </w:tbl>
    <w:p w:rsidR="00412A5C" w:rsidRPr="003E55B6" w:rsidRDefault="00412A5C" w:rsidP="00412A5C">
      <w:pPr>
        <w:rPr>
          <w:rFonts w:ascii="Times New Roman" w:hAnsi="Times New Roman" w:cs="Times New Roman"/>
          <w:sz w:val="20"/>
          <w:szCs w:val="20"/>
        </w:rPr>
      </w:pPr>
    </w:p>
    <w:p w:rsidR="00194B40" w:rsidRPr="0068716C" w:rsidRDefault="008E6140" w:rsidP="005F12CF">
      <w:pPr>
        <w:tabs>
          <w:tab w:val="left" w:pos="540"/>
        </w:tabs>
        <w:rPr>
          <w:rFonts w:ascii="Times New Roman" w:hAnsi="Times New Roman" w:cs="Times New Roman"/>
          <w:sz w:val="22"/>
          <w:szCs w:val="22"/>
        </w:rPr>
      </w:pPr>
      <w:r w:rsidRPr="0068716C">
        <w:rPr>
          <w:rFonts w:ascii="Times New Roman" w:hAnsi="Times New Roman" w:cs="Times New Roman"/>
          <w:b/>
          <w:bCs/>
          <w:sz w:val="24"/>
          <w:szCs w:val="24"/>
        </w:rPr>
        <w:t>1</w:t>
      </w:r>
      <w:r w:rsidR="003533BB" w:rsidRPr="0068716C">
        <w:rPr>
          <w:rFonts w:ascii="Times New Roman" w:hAnsi="Times New Roman" w:cs="Times New Roman"/>
          <w:b/>
          <w:bCs/>
          <w:sz w:val="24"/>
          <w:szCs w:val="24"/>
        </w:rPr>
        <w:t>6</w:t>
      </w:r>
      <w:r w:rsidR="005F12CF" w:rsidRPr="0068716C">
        <w:rPr>
          <w:rFonts w:ascii="Times New Roman" w:hAnsi="Times New Roman" w:cs="Times New Roman"/>
          <w:b/>
          <w:bCs/>
          <w:sz w:val="24"/>
          <w:szCs w:val="24"/>
        </w:rPr>
        <w:tab/>
      </w:r>
      <w:r w:rsidR="00094EE6" w:rsidRPr="0068716C">
        <w:rPr>
          <w:rFonts w:ascii="Times New Roman" w:hAnsi="Times New Roman" w:cs="Times New Roman"/>
          <w:b/>
          <w:bCs/>
          <w:sz w:val="24"/>
          <w:szCs w:val="24"/>
        </w:rPr>
        <w:t>Non-current provision</w:t>
      </w:r>
      <w:r w:rsidR="0073666F" w:rsidRPr="0068716C">
        <w:rPr>
          <w:rFonts w:ascii="Times New Roman" w:hAnsi="Times New Roman" w:cs="Times New Roman"/>
          <w:b/>
          <w:bCs/>
          <w:sz w:val="24"/>
          <w:szCs w:val="24"/>
        </w:rPr>
        <w:t>s</w:t>
      </w:r>
      <w:r w:rsidR="00094EE6" w:rsidRPr="0068716C">
        <w:rPr>
          <w:rFonts w:ascii="Times New Roman" w:hAnsi="Times New Roman" w:cs="Times New Roman"/>
          <w:b/>
          <w:bCs/>
          <w:sz w:val="24"/>
          <w:szCs w:val="24"/>
        </w:rPr>
        <w:t xml:space="preserve"> for employee benefits</w:t>
      </w:r>
    </w:p>
    <w:p w:rsidR="00403A74" w:rsidRPr="003E55B6" w:rsidRDefault="00403A74" w:rsidP="007F2A7E">
      <w:pPr>
        <w:tabs>
          <w:tab w:val="left" w:pos="540"/>
        </w:tabs>
        <w:spacing w:line="240" w:lineRule="atLeast"/>
        <w:jc w:val="thaiDistribute"/>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1"/>
        <w:gridCol w:w="259"/>
        <w:gridCol w:w="11"/>
        <w:gridCol w:w="1249"/>
        <w:gridCol w:w="270"/>
        <w:gridCol w:w="1159"/>
        <w:gridCol w:w="11"/>
        <w:gridCol w:w="259"/>
        <w:gridCol w:w="11"/>
        <w:gridCol w:w="1080"/>
      </w:tblGrid>
      <w:tr w:rsidR="00B67063" w:rsidRPr="0068716C" w:rsidTr="003E55B6">
        <w:trPr>
          <w:cantSplit/>
          <w:trHeight w:val="72"/>
          <w:tblHeader/>
        </w:trPr>
        <w:tc>
          <w:tcPr>
            <w:tcW w:w="3690" w:type="dxa"/>
            <w:shd w:val="clear" w:color="auto" w:fill="auto"/>
          </w:tcPr>
          <w:p w:rsidR="00194B40" w:rsidRPr="0068716C" w:rsidRDefault="00194B40" w:rsidP="002E1FF4">
            <w:pPr>
              <w:spacing w:line="240" w:lineRule="exact"/>
              <w:rPr>
                <w:rFonts w:ascii="Times New Roman" w:hAnsi="Times New Roman" w:cs="Times New Roman"/>
                <w:sz w:val="22"/>
                <w:szCs w:val="22"/>
              </w:rPr>
            </w:pPr>
          </w:p>
        </w:tc>
        <w:tc>
          <w:tcPr>
            <w:tcW w:w="2790" w:type="dxa"/>
            <w:gridSpan w:val="5"/>
          </w:tcPr>
          <w:p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Consolidated</w:t>
            </w:r>
          </w:p>
        </w:tc>
        <w:tc>
          <w:tcPr>
            <w:tcW w:w="270" w:type="dxa"/>
          </w:tcPr>
          <w:p w:rsidR="00194B40" w:rsidRPr="0068716C" w:rsidRDefault="00194B40" w:rsidP="002E1FF4">
            <w:pPr>
              <w:pStyle w:val="acctmergecolhdg"/>
              <w:spacing w:line="240" w:lineRule="exact"/>
              <w:rPr>
                <w:rFonts w:eastAsia="Cordia New"/>
                <w:bCs/>
                <w:szCs w:val="22"/>
                <w:lang w:val="en-US" w:bidi="th-TH"/>
              </w:rPr>
            </w:pPr>
          </w:p>
        </w:tc>
        <w:tc>
          <w:tcPr>
            <w:tcW w:w="2520" w:type="dxa"/>
            <w:gridSpan w:val="5"/>
          </w:tcPr>
          <w:p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Separate</w:t>
            </w:r>
          </w:p>
        </w:tc>
      </w:tr>
      <w:tr w:rsidR="00B67063" w:rsidRPr="0068716C" w:rsidTr="003E55B6">
        <w:trPr>
          <w:cantSplit/>
          <w:tblHeader/>
        </w:trPr>
        <w:tc>
          <w:tcPr>
            <w:tcW w:w="3690" w:type="dxa"/>
            <w:shd w:val="clear" w:color="auto" w:fill="auto"/>
          </w:tcPr>
          <w:p w:rsidR="00194B40" w:rsidRPr="0068716C" w:rsidRDefault="00194B40" w:rsidP="002E1FF4">
            <w:pPr>
              <w:spacing w:line="240" w:lineRule="exact"/>
              <w:rPr>
                <w:rFonts w:ascii="Times New Roman" w:hAnsi="Times New Roman" w:cs="Times New Roman"/>
                <w:sz w:val="22"/>
                <w:szCs w:val="22"/>
              </w:rPr>
            </w:pPr>
          </w:p>
        </w:tc>
        <w:tc>
          <w:tcPr>
            <w:tcW w:w="2790" w:type="dxa"/>
            <w:gridSpan w:val="5"/>
          </w:tcPr>
          <w:p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 xml:space="preserve">financial statements </w:t>
            </w:r>
          </w:p>
        </w:tc>
        <w:tc>
          <w:tcPr>
            <w:tcW w:w="270" w:type="dxa"/>
          </w:tcPr>
          <w:p w:rsidR="00194B40" w:rsidRPr="0068716C" w:rsidRDefault="00194B40" w:rsidP="002E1FF4">
            <w:pPr>
              <w:pStyle w:val="acctmergecolhdg"/>
              <w:spacing w:line="240" w:lineRule="exact"/>
              <w:rPr>
                <w:rFonts w:eastAsia="Cordia New"/>
                <w:bCs/>
                <w:szCs w:val="22"/>
                <w:lang w:val="en-US" w:bidi="th-TH"/>
              </w:rPr>
            </w:pPr>
          </w:p>
        </w:tc>
        <w:tc>
          <w:tcPr>
            <w:tcW w:w="2520" w:type="dxa"/>
            <w:gridSpan w:val="5"/>
          </w:tcPr>
          <w:p w:rsidR="00194B40" w:rsidRPr="0068716C" w:rsidRDefault="00194B40" w:rsidP="002E1FF4">
            <w:pPr>
              <w:pStyle w:val="acctmergecolhdg"/>
              <w:spacing w:line="240" w:lineRule="exact"/>
              <w:rPr>
                <w:rFonts w:eastAsia="Cordia New"/>
                <w:bCs/>
                <w:szCs w:val="22"/>
                <w:lang w:val="en-US" w:bidi="th-TH"/>
              </w:rPr>
            </w:pPr>
            <w:r w:rsidRPr="0068716C">
              <w:rPr>
                <w:rFonts w:eastAsia="Cordia New"/>
                <w:bCs/>
                <w:szCs w:val="22"/>
                <w:lang w:val="en-US" w:bidi="th-TH"/>
              </w:rPr>
              <w:t xml:space="preserve">financial statements </w:t>
            </w:r>
          </w:p>
        </w:tc>
      </w:tr>
      <w:tr w:rsidR="00D922CC" w:rsidRPr="0068716C" w:rsidTr="003E55B6">
        <w:trPr>
          <w:cantSplit/>
          <w:tblHeader/>
        </w:trPr>
        <w:tc>
          <w:tcPr>
            <w:tcW w:w="3690" w:type="dxa"/>
          </w:tcPr>
          <w:p w:rsidR="00D922CC" w:rsidRPr="0068716C" w:rsidRDefault="00D922CC" w:rsidP="00D922CC">
            <w:pPr>
              <w:pStyle w:val="acctfourfigures"/>
              <w:tabs>
                <w:tab w:val="clear" w:pos="765"/>
                <w:tab w:val="decimal" w:pos="336"/>
              </w:tabs>
              <w:spacing w:line="240" w:lineRule="exact"/>
              <w:jc w:val="center"/>
              <w:rPr>
                <w:szCs w:val="22"/>
              </w:rPr>
            </w:pPr>
          </w:p>
        </w:tc>
        <w:tc>
          <w:tcPr>
            <w:tcW w:w="1260" w:type="dxa"/>
          </w:tcPr>
          <w:p w:rsidR="00D922CC" w:rsidRPr="0068716C" w:rsidRDefault="00D922CC" w:rsidP="00D922C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gridSpan w:val="2"/>
          </w:tcPr>
          <w:p w:rsidR="00D922CC" w:rsidRPr="0068716C" w:rsidRDefault="00D922CC" w:rsidP="00D922CC">
            <w:pPr>
              <w:spacing w:line="240" w:lineRule="atLeast"/>
              <w:ind w:left="-55" w:right="-39"/>
              <w:jc w:val="center"/>
              <w:rPr>
                <w:rFonts w:ascii="Times New Roman" w:hAnsi="Times New Roman" w:cs="Times New Roman"/>
                <w:sz w:val="22"/>
                <w:szCs w:val="22"/>
              </w:rPr>
            </w:pPr>
          </w:p>
        </w:tc>
        <w:tc>
          <w:tcPr>
            <w:tcW w:w="1260" w:type="dxa"/>
            <w:gridSpan w:val="2"/>
          </w:tcPr>
          <w:p w:rsidR="00D922CC" w:rsidRPr="0068716C" w:rsidRDefault="00D922CC" w:rsidP="00D922C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c>
          <w:tcPr>
            <w:tcW w:w="270" w:type="dxa"/>
          </w:tcPr>
          <w:p w:rsidR="00D922CC" w:rsidRPr="0068716C" w:rsidRDefault="00D922CC" w:rsidP="00D922CC">
            <w:pPr>
              <w:spacing w:line="240" w:lineRule="atLeast"/>
              <w:ind w:left="-55" w:right="-39"/>
              <w:jc w:val="center"/>
              <w:rPr>
                <w:rFonts w:ascii="Times New Roman" w:hAnsi="Times New Roman" w:cs="Times New Roman"/>
                <w:sz w:val="22"/>
                <w:szCs w:val="22"/>
              </w:rPr>
            </w:pPr>
          </w:p>
        </w:tc>
        <w:tc>
          <w:tcPr>
            <w:tcW w:w="1170" w:type="dxa"/>
            <w:gridSpan w:val="2"/>
          </w:tcPr>
          <w:p w:rsidR="00D922CC" w:rsidRPr="0068716C" w:rsidRDefault="00D922CC" w:rsidP="00D922C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gridSpan w:val="2"/>
          </w:tcPr>
          <w:p w:rsidR="00D922CC" w:rsidRPr="0068716C" w:rsidRDefault="00D922CC" w:rsidP="00D922CC">
            <w:pPr>
              <w:spacing w:line="240" w:lineRule="atLeast"/>
              <w:ind w:left="-55" w:right="-39"/>
              <w:jc w:val="center"/>
              <w:rPr>
                <w:rFonts w:ascii="Times New Roman" w:hAnsi="Times New Roman" w:cs="Times New Roman"/>
                <w:sz w:val="22"/>
                <w:szCs w:val="22"/>
              </w:rPr>
            </w:pPr>
          </w:p>
        </w:tc>
        <w:tc>
          <w:tcPr>
            <w:tcW w:w="1080" w:type="dxa"/>
          </w:tcPr>
          <w:p w:rsidR="00D922CC" w:rsidRPr="0068716C" w:rsidRDefault="00D922CC" w:rsidP="00D922CC">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r>
      <w:tr w:rsidR="00C25BDC" w:rsidRPr="0068716C" w:rsidTr="003E55B6">
        <w:trPr>
          <w:cantSplit/>
          <w:tblHeader/>
        </w:trPr>
        <w:tc>
          <w:tcPr>
            <w:tcW w:w="3690" w:type="dxa"/>
          </w:tcPr>
          <w:p w:rsidR="00C25BDC" w:rsidRPr="0068716C" w:rsidRDefault="00C25BDC" w:rsidP="00C25BDC">
            <w:pPr>
              <w:spacing w:line="240" w:lineRule="exact"/>
              <w:rPr>
                <w:rFonts w:ascii="Times New Roman" w:hAnsi="Times New Roman" w:cs="Times New Roman"/>
                <w:b/>
                <w:bCs/>
                <w:i/>
                <w:iCs/>
                <w:sz w:val="22"/>
                <w:szCs w:val="22"/>
              </w:rPr>
            </w:pPr>
          </w:p>
        </w:tc>
        <w:tc>
          <w:tcPr>
            <w:tcW w:w="5580" w:type="dxa"/>
            <w:gridSpan w:val="11"/>
          </w:tcPr>
          <w:p w:rsidR="00C25BDC" w:rsidRPr="0068716C" w:rsidRDefault="00C25BDC" w:rsidP="00C25BDC">
            <w:pPr>
              <w:pStyle w:val="acctfourfigures"/>
              <w:tabs>
                <w:tab w:val="clear" w:pos="765"/>
                <w:tab w:val="decimal" w:pos="336"/>
              </w:tabs>
              <w:spacing w:line="240" w:lineRule="exact"/>
              <w:jc w:val="center"/>
              <w:rPr>
                <w:i/>
                <w:iCs/>
                <w:szCs w:val="22"/>
              </w:rPr>
            </w:pPr>
            <w:r w:rsidRPr="0068716C">
              <w:rPr>
                <w:i/>
                <w:iCs/>
                <w:szCs w:val="22"/>
              </w:rPr>
              <w:t>(in thousand Baht)</w:t>
            </w:r>
          </w:p>
        </w:tc>
      </w:tr>
      <w:tr w:rsidR="00C25BDC" w:rsidRPr="0068716C" w:rsidTr="003533BB">
        <w:trPr>
          <w:cantSplit/>
        </w:trPr>
        <w:tc>
          <w:tcPr>
            <w:tcW w:w="3690" w:type="dxa"/>
          </w:tcPr>
          <w:p w:rsidR="00C25BDC" w:rsidRPr="0068716C" w:rsidRDefault="00C25BDC" w:rsidP="00C25BDC">
            <w:pPr>
              <w:spacing w:line="240" w:lineRule="exact"/>
              <w:ind w:left="4" w:hanging="4"/>
              <w:rPr>
                <w:rFonts w:ascii="Times New Roman" w:hAnsi="Times New Roman" w:cs="Times New Roman"/>
                <w:b/>
                <w:bCs/>
                <w:sz w:val="22"/>
                <w:szCs w:val="22"/>
              </w:rPr>
            </w:pPr>
            <w:r w:rsidRPr="0068716C">
              <w:rPr>
                <w:rFonts w:ascii="Times New Roman" w:hAnsi="Times New Roman" w:cs="Times New Roman"/>
                <w:b/>
                <w:bCs/>
                <w:sz w:val="22"/>
                <w:szCs w:val="22"/>
              </w:rPr>
              <w:t>Statement of financial position:</w:t>
            </w:r>
          </w:p>
        </w:tc>
        <w:tc>
          <w:tcPr>
            <w:tcW w:w="1260" w:type="dxa"/>
          </w:tcPr>
          <w:p w:rsidR="00C25BDC" w:rsidRPr="0068716C" w:rsidRDefault="00C25BDC" w:rsidP="00C25BDC">
            <w:pPr>
              <w:pStyle w:val="acctfourfigures"/>
              <w:tabs>
                <w:tab w:val="clear" w:pos="765"/>
                <w:tab w:val="decimal" w:pos="321"/>
              </w:tabs>
              <w:spacing w:line="240" w:lineRule="exact"/>
              <w:ind w:right="4"/>
              <w:rPr>
                <w:szCs w:val="22"/>
              </w:rPr>
            </w:pPr>
          </w:p>
        </w:tc>
        <w:tc>
          <w:tcPr>
            <w:tcW w:w="270" w:type="dxa"/>
            <w:gridSpan w:val="2"/>
          </w:tcPr>
          <w:p w:rsidR="00C25BDC" w:rsidRPr="0068716C" w:rsidRDefault="00C25BDC" w:rsidP="00C25BDC">
            <w:pPr>
              <w:pStyle w:val="acctfourfigures"/>
              <w:tabs>
                <w:tab w:val="clear" w:pos="765"/>
                <w:tab w:val="decimal" w:pos="336"/>
              </w:tabs>
              <w:spacing w:line="240" w:lineRule="exact"/>
              <w:rPr>
                <w:szCs w:val="22"/>
              </w:rPr>
            </w:pPr>
          </w:p>
        </w:tc>
        <w:tc>
          <w:tcPr>
            <w:tcW w:w="1260" w:type="dxa"/>
            <w:gridSpan w:val="2"/>
          </w:tcPr>
          <w:p w:rsidR="00C25BDC" w:rsidRPr="0068716C" w:rsidRDefault="00C25BDC" w:rsidP="00C25BDC">
            <w:pPr>
              <w:pStyle w:val="acctfourfigures"/>
              <w:tabs>
                <w:tab w:val="clear" w:pos="765"/>
                <w:tab w:val="decimal" w:pos="321"/>
              </w:tabs>
              <w:spacing w:line="240" w:lineRule="exact"/>
              <w:ind w:right="4"/>
              <w:rPr>
                <w:szCs w:val="22"/>
              </w:rPr>
            </w:pPr>
          </w:p>
        </w:tc>
        <w:tc>
          <w:tcPr>
            <w:tcW w:w="270" w:type="dxa"/>
          </w:tcPr>
          <w:p w:rsidR="00C25BDC" w:rsidRPr="0068716C" w:rsidRDefault="00C25BDC" w:rsidP="00C25BDC">
            <w:pPr>
              <w:pStyle w:val="acctfourfigures"/>
              <w:tabs>
                <w:tab w:val="clear" w:pos="765"/>
                <w:tab w:val="decimal" w:pos="336"/>
              </w:tabs>
              <w:spacing w:line="240" w:lineRule="exact"/>
              <w:rPr>
                <w:szCs w:val="22"/>
              </w:rPr>
            </w:pPr>
          </w:p>
        </w:tc>
        <w:tc>
          <w:tcPr>
            <w:tcW w:w="1170" w:type="dxa"/>
            <w:gridSpan w:val="2"/>
          </w:tcPr>
          <w:p w:rsidR="00C25BDC" w:rsidRPr="0068716C" w:rsidRDefault="00C25BDC" w:rsidP="00C25BDC">
            <w:pPr>
              <w:pStyle w:val="acctfourfigures"/>
              <w:tabs>
                <w:tab w:val="clear" w:pos="765"/>
                <w:tab w:val="decimal" w:pos="321"/>
              </w:tabs>
              <w:spacing w:line="240" w:lineRule="exact"/>
              <w:ind w:right="4"/>
              <w:rPr>
                <w:szCs w:val="22"/>
              </w:rPr>
            </w:pPr>
          </w:p>
        </w:tc>
        <w:tc>
          <w:tcPr>
            <w:tcW w:w="270" w:type="dxa"/>
            <w:gridSpan w:val="2"/>
          </w:tcPr>
          <w:p w:rsidR="00C25BDC" w:rsidRPr="0068716C" w:rsidRDefault="00C25BDC" w:rsidP="00C25BDC">
            <w:pPr>
              <w:pStyle w:val="acctfourfigures"/>
              <w:tabs>
                <w:tab w:val="clear" w:pos="765"/>
                <w:tab w:val="decimal" w:pos="336"/>
              </w:tabs>
              <w:spacing w:line="240" w:lineRule="exact"/>
              <w:rPr>
                <w:szCs w:val="22"/>
              </w:rPr>
            </w:pPr>
          </w:p>
        </w:tc>
        <w:tc>
          <w:tcPr>
            <w:tcW w:w="1080" w:type="dxa"/>
          </w:tcPr>
          <w:p w:rsidR="00C25BDC" w:rsidRPr="0068716C" w:rsidRDefault="00C25BDC" w:rsidP="00C25BDC">
            <w:pPr>
              <w:pStyle w:val="acctfourfigures"/>
              <w:tabs>
                <w:tab w:val="clear" w:pos="765"/>
                <w:tab w:val="decimal" w:pos="321"/>
              </w:tabs>
              <w:spacing w:line="240" w:lineRule="exact"/>
              <w:ind w:right="4"/>
              <w:rPr>
                <w:szCs w:val="22"/>
              </w:rPr>
            </w:pPr>
          </w:p>
        </w:tc>
      </w:tr>
      <w:tr w:rsidR="00C25BDC" w:rsidRPr="0068716C" w:rsidTr="003533BB">
        <w:trPr>
          <w:cantSplit/>
        </w:trPr>
        <w:tc>
          <w:tcPr>
            <w:tcW w:w="3690" w:type="dxa"/>
          </w:tcPr>
          <w:p w:rsidR="00C25BDC" w:rsidRPr="0068716C" w:rsidRDefault="00094EE6" w:rsidP="00C25BDC">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Non-current provision</w:t>
            </w:r>
            <w:r w:rsidR="0073666F" w:rsidRPr="0068716C">
              <w:rPr>
                <w:rFonts w:ascii="Times New Roman" w:hAnsi="Times New Roman" w:cs="Times New Roman"/>
                <w:b/>
                <w:bCs/>
                <w:sz w:val="22"/>
                <w:szCs w:val="22"/>
              </w:rPr>
              <w:t>s</w:t>
            </w:r>
            <w:r w:rsidR="00C25BDC" w:rsidRPr="0068716C">
              <w:rPr>
                <w:rFonts w:ascii="Times New Roman" w:hAnsi="Times New Roman" w:cs="Times New Roman"/>
                <w:b/>
                <w:bCs/>
                <w:sz w:val="22"/>
                <w:szCs w:val="22"/>
              </w:rPr>
              <w:t xml:space="preserve"> for:</w:t>
            </w:r>
          </w:p>
        </w:tc>
        <w:tc>
          <w:tcPr>
            <w:tcW w:w="1260" w:type="dxa"/>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126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270" w:type="dxa"/>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117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1080" w:type="dxa"/>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r>
      <w:tr w:rsidR="00C25BDC" w:rsidRPr="0068716C" w:rsidTr="003533BB">
        <w:trPr>
          <w:cantSplit/>
        </w:trPr>
        <w:tc>
          <w:tcPr>
            <w:tcW w:w="3690" w:type="dxa"/>
          </w:tcPr>
          <w:p w:rsidR="00C25BDC" w:rsidRPr="0068716C" w:rsidRDefault="00C25BDC" w:rsidP="00C25BDC">
            <w:pPr>
              <w:spacing w:line="240" w:lineRule="exact"/>
              <w:rPr>
                <w:rFonts w:ascii="Times New Roman" w:hAnsi="Times New Roman" w:cs="Times New Roman"/>
                <w:b/>
                <w:bCs/>
                <w:sz w:val="22"/>
                <w:szCs w:val="22"/>
              </w:rPr>
            </w:pPr>
            <w:r w:rsidRPr="0068716C">
              <w:rPr>
                <w:rFonts w:ascii="Times New Roman" w:hAnsi="Times New Roman" w:cs="Times New Roman"/>
                <w:sz w:val="22"/>
                <w:szCs w:val="22"/>
              </w:rPr>
              <w:t>Post-employment benefits</w:t>
            </w:r>
          </w:p>
        </w:tc>
        <w:tc>
          <w:tcPr>
            <w:tcW w:w="1260" w:type="dxa"/>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126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270" w:type="dxa"/>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117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270" w:type="dxa"/>
            <w:gridSpan w:val="2"/>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c>
          <w:tcPr>
            <w:tcW w:w="1080" w:type="dxa"/>
          </w:tcPr>
          <w:p w:rsidR="00C25BDC" w:rsidRPr="0068716C" w:rsidRDefault="00C25BDC" w:rsidP="00D157D3">
            <w:pPr>
              <w:pStyle w:val="BodyText"/>
              <w:spacing w:after="0" w:line="240" w:lineRule="exact"/>
              <w:ind w:left="-47" w:right="-18"/>
              <w:jc w:val="right"/>
              <w:rPr>
                <w:rFonts w:ascii="Times New Roman" w:eastAsia="Times New Roman" w:hAnsi="Times New Roman" w:cs="Times New Roman"/>
                <w:lang w:val="en-US"/>
              </w:rPr>
            </w:pPr>
          </w:p>
        </w:tc>
      </w:tr>
      <w:tr w:rsidR="003533BB" w:rsidRPr="0068716C" w:rsidTr="003533BB">
        <w:trPr>
          <w:cantSplit/>
        </w:trPr>
        <w:tc>
          <w:tcPr>
            <w:tcW w:w="3690" w:type="dxa"/>
          </w:tcPr>
          <w:p w:rsidR="003533BB" w:rsidRPr="0068716C" w:rsidRDefault="003533BB" w:rsidP="003533BB">
            <w:pPr>
              <w:spacing w:line="240" w:lineRule="exact"/>
              <w:rPr>
                <w:rFonts w:ascii="Times New Roman" w:hAnsi="Times New Roman" w:cs="Times New Roman"/>
                <w:b/>
                <w:bCs/>
                <w:spacing w:val="-4"/>
                <w:sz w:val="22"/>
                <w:szCs w:val="22"/>
              </w:rPr>
            </w:pPr>
            <w:r w:rsidRPr="0068716C">
              <w:rPr>
                <w:rFonts w:ascii="Times New Roman" w:hAnsi="Times New Roman" w:cs="Times New Roman"/>
                <w:spacing w:val="-4"/>
                <w:sz w:val="22"/>
                <w:szCs w:val="22"/>
              </w:rPr>
              <w:t>-  Defined benefit plan</w:t>
            </w:r>
          </w:p>
        </w:tc>
        <w:tc>
          <w:tcPr>
            <w:tcW w:w="1260"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150,343</w:t>
            </w:r>
          </w:p>
        </w:tc>
        <w:tc>
          <w:tcPr>
            <w:tcW w:w="270" w:type="dxa"/>
            <w:gridSpan w:val="2"/>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p>
        </w:tc>
        <w:tc>
          <w:tcPr>
            <w:tcW w:w="1260" w:type="dxa"/>
            <w:gridSpan w:val="2"/>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87,535</w:t>
            </w:r>
          </w:p>
        </w:tc>
        <w:tc>
          <w:tcPr>
            <w:tcW w:w="270" w:type="dxa"/>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p>
        </w:tc>
        <w:tc>
          <w:tcPr>
            <w:tcW w:w="1170" w:type="dxa"/>
            <w:gridSpan w:val="2"/>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90,779</w:t>
            </w:r>
          </w:p>
        </w:tc>
        <w:tc>
          <w:tcPr>
            <w:tcW w:w="270" w:type="dxa"/>
            <w:gridSpan w:val="2"/>
          </w:tcPr>
          <w:p w:rsidR="003533BB" w:rsidRPr="0068716C" w:rsidRDefault="003533BB" w:rsidP="003533BB">
            <w:pPr>
              <w:pStyle w:val="BodyText"/>
              <w:spacing w:after="0" w:line="240" w:lineRule="exact"/>
              <w:ind w:left="-47" w:right="-18"/>
              <w:jc w:val="right"/>
              <w:rPr>
                <w:rFonts w:ascii="Times New Roman" w:eastAsia="Times New Roman" w:hAnsi="Times New Roman" w:cs="Times New Roman"/>
                <w:b/>
                <w:bCs/>
                <w:lang w:val="en-US"/>
              </w:rPr>
            </w:pPr>
          </w:p>
        </w:tc>
        <w:tc>
          <w:tcPr>
            <w:tcW w:w="1080"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54,939</w:t>
            </w:r>
          </w:p>
        </w:tc>
      </w:tr>
      <w:tr w:rsidR="00616269" w:rsidRPr="0068716C" w:rsidTr="003533BB">
        <w:trPr>
          <w:cantSplit/>
        </w:trPr>
        <w:tc>
          <w:tcPr>
            <w:tcW w:w="3690" w:type="dxa"/>
          </w:tcPr>
          <w:p w:rsidR="00616269" w:rsidRPr="0068716C" w:rsidRDefault="00616269" w:rsidP="00961971">
            <w:pPr>
              <w:rPr>
                <w:rFonts w:ascii="Times New Roman" w:hAnsi="Times New Roman" w:cs="Times New Roman"/>
                <w:sz w:val="22"/>
                <w:szCs w:val="22"/>
              </w:rPr>
            </w:pPr>
          </w:p>
        </w:tc>
        <w:tc>
          <w:tcPr>
            <w:tcW w:w="2790" w:type="dxa"/>
            <w:gridSpan w:val="5"/>
          </w:tcPr>
          <w:p w:rsidR="00616269" w:rsidRPr="0068716C" w:rsidRDefault="0061626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rsidR="00616269" w:rsidRPr="0068716C" w:rsidRDefault="00616269" w:rsidP="00D157D3">
            <w:pPr>
              <w:pStyle w:val="BodyText"/>
              <w:spacing w:after="0" w:line="240" w:lineRule="exact"/>
              <w:ind w:left="-47" w:right="-18"/>
              <w:jc w:val="right"/>
              <w:rPr>
                <w:rFonts w:ascii="Times New Roman" w:eastAsia="Times New Roman" w:hAnsi="Times New Roman" w:cs="Times New Roman"/>
                <w:b/>
                <w:bCs/>
                <w:lang w:val="en-US"/>
              </w:rPr>
            </w:pPr>
          </w:p>
        </w:tc>
        <w:tc>
          <w:tcPr>
            <w:tcW w:w="2520" w:type="dxa"/>
            <w:gridSpan w:val="5"/>
          </w:tcPr>
          <w:p w:rsidR="00616269" w:rsidRPr="0068716C" w:rsidRDefault="00616269" w:rsidP="00D157D3">
            <w:pPr>
              <w:pStyle w:val="BodyText"/>
              <w:spacing w:after="0" w:line="240" w:lineRule="exact"/>
              <w:ind w:left="-47" w:right="-18"/>
              <w:jc w:val="right"/>
              <w:rPr>
                <w:rFonts w:ascii="Times New Roman" w:eastAsia="Times New Roman" w:hAnsi="Times New Roman" w:cs="Times New Roman"/>
                <w:b/>
                <w:bCs/>
                <w:lang w:val="en-US"/>
              </w:rPr>
            </w:pPr>
          </w:p>
        </w:tc>
      </w:tr>
      <w:tr w:rsidR="007446E3" w:rsidRPr="0068716C" w:rsidTr="003E55B6">
        <w:trPr>
          <w:cantSplit/>
        </w:trPr>
        <w:tc>
          <w:tcPr>
            <w:tcW w:w="3690" w:type="dxa"/>
          </w:tcPr>
          <w:p w:rsidR="007446E3" w:rsidRPr="0068716C" w:rsidRDefault="009446E5" w:rsidP="007446E3">
            <w:pPr>
              <w:pStyle w:val="acctfourfigures"/>
              <w:tabs>
                <w:tab w:val="clear" w:pos="765"/>
                <w:tab w:val="decimal" w:pos="336"/>
              </w:tabs>
              <w:spacing w:line="240" w:lineRule="exact"/>
              <w:rPr>
                <w:szCs w:val="22"/>
              </w:rPr>
            </w:pPr>
            <w:r w:rsidRPr="0068716C">
              <w:rPr>
                <w:rFonts w:cs="Angsana New"/>
                <w:b/>
                <w:bCs/>
                <w:i/>
                <w:iCs/>
                <w:szCs w:val="22"/>
                <w:lang w:bidi="th-TH"/>
              </w:rPr>
              <w:t>Year ended 30</w:t>
            </w:r>
            <w:r w:rsidR="007446E3" w:rsidRPr="0068716C">
              <w:rPr>
                <w:rFonts w:cs="Angsana New"/>
                <w:b/>
                <w:bCs/>
                <w:i/>
                <w:iCs/>
                <w:szCs w:val="22"/>
                <w:lang w:bidi="th-TH"/>
              </w:rPr>
              <w:t xml:space="preserve"> September</w:t>
            </w:r>
          </w:p>
        </w:tc>
        <w:tc>
          <w:tcPr>
            <w:tcW w:w="5580" w:type="dxa"/>
            <w:gridSpan w:val="11"/>
          </w:tcPr>
          <w:p w:rsidR="007446E3" w:rsidRPr="0068716C" w:rsidRDefault="007446E3" w:rsidP="00D157D3">
            <w:pPr>
              <w:pStyle w:val="BodyText"/>
              <w:spacing w:after="0" w:line="240" w:lineRule="exact"/>
              <w:ind w:left="-47" w:right="-18"/>
              <w:jc w:val="right"/>
              <w:rPr>
                <w:rFonts w:ascii="Times New Roman" w:eastAsia="Times New Roman" w:hAnsi="Times New Roman" w:cs="Times New Roman"/>
                <w:b/>
                <w:bCs/>
                <w:lang w:val="en-US"/>
              </w:rPr>
            </w:pPr>
          </w:p>
        </w:tc>
      </w:tr>
      <w:tr w:rsidR="00AD1659" w:rsidRPr="0068716C" w:rsidTr="003E55B6">
        <w:trPr>
          <w:cantSplit/>
        </w:trPr>
        <w:tc>
          <w:tcPr>
            <w:tcW w:w="3690" w:type="dxa"/>
          </w:tcPr>
          <w:p w:rsidR="00AD1659" w:rsidRPr="0068716C" w:rsidRDefault="00AD1659" w:rsidP="00AD1659">
            <w:pPr>
              <w:spacing w:line="240" w:lineRule="exact"/>
              <w:ind w:right="-126"/>
              <w:rPr>
                <w:rFonts w:ascii="Times New Roman" w:hAnsi="Times New Roman" w:cs="Times New Roman"/>
                <w:b/>
                <w:bCs/>
                <w:sz w:val="22"/>
                <w:szCs w:val="22"/>
              </w:rPr>
            </w:pPr>
            <w:r w:rsidRPr="0068716C">
              <w:rPr>
                <w:rFonts w:ascii="Times New Roman" w:hAnsi="Times New Roman" w:cs="Times New Roman"/>
                <w:b/>
                <w:bCs/>
                <w:sz w:val="22"/>
                <w:szCs w:val="22"/>
              </w:rPr>
              <w:t>Statement of comprehensive income:</w:t>
            </w:r>
          </w:p>
        </w:tc>
        <w:tc>
          <w:tcPr>
            <w:tcW w:w="5580" w:type="dxa"/>
            <w:gridSpan w:val="11"/>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r>
      <w:tr w:rsidR="00AD1659" w:rsidRPr="0068716C" w:rsidTr="003533BB">
        <w:trPr>
          <w:cantSplit/>
        </w:trPr>
        <w:tc>
          <w:tcPr>
            <w:tcW w:w="3690" w:type="dxa"/>
          </w:tcPr>
          <w:p w:rsidR="00AD1659" w:rsidRPr="0068716C" w:rsidRDefault="00AD1659" w:rsidP="00AD1659">
            <w:pPr>
              <w:spacing w:line="240" w:lineRule="exact"/>
              <w:rPr>
                <w:rFonts w:ascii="Times New Roman" w:hAnsi="Times New Roman" w:cs="Times New Roman"/>
                <w:b/>
                <w:bCs/>
                <w:sz w:val="22"/>
                <w:szCs w:val="22"/>
              </w:rPr>
            </w:pPr>
            <w:proofErr w:type="spellStart"/>
            <w:r w:rsidRPr="0068716C">
              <w:rPr>
                <w:rFonts w:ascii="Times New Roman" w:hAnsi="Times New Roman" w:cs="Times New Roman"/>
                <w:b/>
                <w:bCs/>
                <w:sz w:val="22"/>
                <w:szCs w:val="22"/>
              </w:rPr>
              <w:t>Recognised</w:t>
            </w:r>
            <w:proofErr w:type="spellEnd"/>
            <w:r w:rsidRPr="0068716C">
              <w:rPr>
                <w:rFonts w:ascii="Times New Roman" w:hAnsi="Times New Roman" w:cs="Times New Roman"/>
                <w:b/>
                <w:bCs/>
                <w:sz w:val="22"/>
                <w:szCs w:val="22"/>
              </w:rPr>
              <w:t xml:space="preserve"> in profit or loss:</w:t>
            </w:r>
          </w:p>
        </w:tc>
        <w:tc>
          <w:tcPr>
            <w:tcW w:w="1271" w:type="dxa"/>
            <w:gridSpan w:val="2"/>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AD1659" w:rsidRPr="0068716C" w:rsidRDefault="00AD1659" w:rsidP="00D157D3">
            <w:pPr>
              <w:pStyle w:val="acctfourfigures"/>
              <w:tabs>
                <w:tab w:val="clear" w:pos="765"/>
                <w:tab w:val="decimal" w:pos="336"/>
              </w:tabs>
              <w:spacing w:line="240" w:lineRule="exact"/>
              <w:ind w:right="-18"/>
              <w:jc w:val="right"/>
              <w:rPr>
                <w:b/>
                <w:bCs/>
                <w:szCs w:val="22"/>
                <w:lang w:val="en-US" w:bidi="th-TH"/>
              </w:rPr>
            </w:pPr>
          </w:p>
        </w:tc>
        <w:tc>
          <w:tcPr>
            <w:tcW w:w="1249" w:type="dxa"/>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r>
      <w:tr w:rsidR="00AD1659" w:rsidRPr="0068716C" w:rsidTr="003533BB">
        <w:trPr>
          <w:cantSplit/>
          <w:trHeight w:val="70"/>
        </w:trPr>
        <w:tc>
          <w:tcPr>
            <w:tcW w:w="3690" w:type="dxa"/>
          </w:tcPr>
          <w:p w:rsidR="00AD1659" w:rsidRPr="0068716C" w:rsidRDefault="00AD1659" w:rsidP="00AD1659">
            <w:pPr>
              <w:spacing w:line="240" w:lineRule="exact"/>
              <w:rPr>
                <w:rFonts w:ascii="Times New Roman" w:hAnsi="Times New Roman" w:cs="Times New Roman"/>
                <w:b/>
                <w:bCs/>
                <w:sz w:val="22"/>
                <w:szCs w:val="22"/>
              </w:rPr>
            </w:pPr>
            <w:r w:rsidRPr="0068716C">
              <w:rPr>
                <w:rFonts w:ascii="Times New Roman" w:hAnsi="Times New Roman" w:cs="Times New Roman"/>
                <w:sz w:val="22"/>
                <w:szCs w:val="22"/>
              </w:rPr>
              <w:t>Post-employment benefits</w:t>
            </w:r>
          </w:p>
        </w:tc>
        <w:tc>
          <w:tcPr>
            <w:tcW w:w="1271" w:type="dxa"/>
            <w:gridSpan w:val="2"/>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AD1659" w:rsidRPr="0068716C" w:rsidRDefault="00AD1659" w:rsidP="00D157D3">
            <w:pPr>
              <w:pStyle w:val="acctfourfigures"/>
              <w:tabs>
                <w:tab w:val="clear" w:pos="765"/>
                <w:tab w:val="decimal" w:pos="336"/>
              </w:tabs>
              <w:spacing w:line="240" w:lineRule="exact"/>
              <w:ind w:right="-18"/>
              <w:jc w:val="right"/>
              <w:rPr>
                <w:b/>
                <w:bCs/>
                <w:szCs w:val="22"/>
                <w:lang w:val="en-US" w:bidi="th-TH"/>
              </w:rPr>
            </w:pPr>
          </w:p>
        </w:tc>
        <w:tc>
          <w:tcPr>
            <w:tcW w:w="1249" w:type="dxa"/>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rsidR="00AD1659" w:rsidRPr="0068716C" w:rsidRDefault="00AD1659" w:rsidP="00D157D3">
            <w:pPr>
              <w:pStyle w:val="BodyText"/>
              <w:spacing w:after="0" w:line="240" w:lineRule="exact"/>
              <w:ind w:left="-47" w:right="-18"/>
              <w:jc w:val="right"/>
              <w:rPr>
                <w:rFonts w:ascii="Times New Roman" w:eastAsia="Times New Roman" w:hAnsi="Times New Roman" w:cs="Times New Roman"/>
                <w:b/>
                <w:bCs/>
                <w:lang w:val="en-US"/>
              </w:rPr>
            </w:pPr>
          </w:p>
        </w:tc>
      </w:tr>
      <w:tr w:rsidR="003533BB" w:rsidRPr="0068716C" w:rsidTr="003533BB">
        <w:trPr>
          <w:cantSplit/>
        </w:trPr>
        <w:tc>
          <w:tcPr>
            <w:tcW w:w="3690" w:type="dxa"/>
          </w:tcPr>
          <w:p w:rsidR="003533BB" w:rsidRPr="0068716C" w:rsidRDefault="003533BB" w:rsidP="003533BB">
            <w:pPr>
              <w:spacing w:line="240" w:lineRule="exact"/>
              <w:ind w:left="84" w:hanging="84"/>
              <w:rPr>
                <w:rFonts w:ascii="Times New Roman" w:hAnsi="Times New Roman" w:cs="Times New Roman"/>
                <w:b/>
                <w:bCs/>
                <w:spacing w:val="-4"/>
                <w:sz w:val="22"/>
                <w:szCs w:val="22"/>
              </w:rPr>
            </w:pPr>
            <w:r w:rsidRPr="0068716C">
              <w:rPr>
                <w:rFonts w:ascii="Times New Roman" w:hAnsi="Times New Roman" w:cs="Times New Roman"/>
                <w:spacing w:val="-4"/>
                <w:sz w:val="22"/>
                <w:szCs w:val="22"/>
              </w:rPr>
              <w:t>-  Defined benefit plan</w:t>
            </w:r>
          </w:p>
        </w:tc>
        <w:tc>
          <w:tcPr>
            <w:tcW w:w="1271" w:type="dxa"/>
            <w:gridSpan w:val="2"/>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37,131</w:t>
            </w:r>
          </w:p>
        </w:tc>
        <w:tc>
          <w:tcPr>
            <w:tcW w:w="270" w:type="dxa"/>
            <w:gridSpan w:val="2"/>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10,662</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22,489</w:t>
            </w:r>
          </w:p>
        </w:tc>
        <w:tc>
          <w:tcPr>
            <w:tcW w:w="270" w:type="dxa"/>
            <w:gridSpan w:val="2"/>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6,989</w:t>
            </w:r>
          </w:p>
        </w:tc>
      </w:tr>
      <w:tr w:rsidR="0043623D" w:rsidRPr="0068716C" w:rsidTr="003533BB">
        <w:trPr>
          <w:cantSplit/>
        </w:trPr>
        <w:tc>
          <w:tcPr>
            <w:tcW w:w="3690" w:type="dxa"/>
          </w:tcPr>
          <w:p w:rsidR="0043623D" w:rsidRPr="0068716C" w:rsidRDefault="0043623D" w:rsidP="00961971">
            <w:pPr>
              <w:rPr>
                <w:rFonts w:ascii="Times New Roman" w:hAnsi="Times New Roman" w:cs="Times New Roman"/>
                <w:sz w:val="22"/>
                <w:szCs w:val="22"/>
              </w:rPr>
            </w:pPr>
          </w:p>
        </w:tc>
        <w:tc>
          <w:tcPr>
            <w:tcW w:w="1271" w:type="dxa"/>
            <w:gridSpan w:val="2"/>
            <w:tcBorders>
              <w:top w:val="double" w:sz="4" w:space="0" w:color="auto"/>
            </w:tcBorders>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43623D" w:rsidRPr="0068716C" w:rsidRDefault="0043623D" w:rsidP="00D157D3">
            <w:pPr>
              <w:pStyle w:val="acctfourfigures"/>
              <w:tabs>
                <w:tab w:val="clear" w:pos="765"/>
                <w:tab w:val="decimal" w:pos="336"/>
              </w:tabs>
              <w:spacing w:line="240" w:lineRule="exact"/>
              <w:ind w:right="-18"/>
              <w:jc w:val="right"/>
              <w:rPr>
                <w:b/>
                <w:bCs/>
                <w:szCs w:val="22"/>
                <w:lang w:val="en-US" w:bidi="th-TH"/>
              </w:rPr>
            </w:pPr>
          </w:p>
        </w:tc>
        <w:tc>
          <w:tcPr>
            <w:tcW w:w="1249" w:type="dxa"/>
            <w:tcBorders>
              <w:top w:val="double" w:sz="4" w:space="0" w:color="auto"/>
            </w:tcBorders>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1159" w:type="dxa"/>
            <w:tcBorders>
              <w:top w:val="double" w:sz="4" w:space="0" w:color="auto"/>
            </w:tcBorders>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Borders>
              <w:top w:val="double" w:sz="4" w:space="0" w:color="auto"/>
            </w:tcBorders>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r>
      <w:tr w:rsidR="0043623D" w:rsidRPr="0068716C" w:rsidTr="003533BB">
        <w:trPr>
          <w:cantSplit/>
        </w:trPr>
        <w:tc>
          <w:tcPr>
            <w:tcW w:w="3690" w:type="dxa"/>
          </w:tcPr>
          <w:p w:rsidR="0043623D" w:rsidRPr="0068716C" w:rsidRDefault="0043623D" w:rsidP="007844EE">
            <w:pPr>
              <w:spacing w:line="240" w:lineRule="exact"/>
              <w:ind w:left="190" w:hanging="185"/>
              <w:rPr>
                <w:rFonts w:ascii="Times New Roman" w:hAnsi="Times New Roman" w:cs="Times New Roman"/>
                <w:b/>
                <w:bCs/>
                <w:sz w:val="22"/>
                <w:szCs w:val="22"/>
              </w:rPr>
            </w:pPr>
            <w:proofErr w:type="spellStart"/>
            <w:r w:rsidRPr="0068716C">
              <w:rPr>
                <w:rFonts w:ascii="Times New Roman" w:hAnsi="Times New Roman" w:cs="Times New Roman"/>
                <w:b/>
                <w:bCs/>
                <w:sz w:val="22"/>
                <w:szCs w:val="22"/>
              </w:rPr>
              <w:lastRenderedPageBreak/>
              <w:t>Recognised</w:t>
            </w:r>
            <w:proofErr w:type="spellEnd"/>
            <w:r w:rsidRPr="0068716C">
              <w:rPr>
                <w:rFonts w:ascii="Times New Roman" w:hAnsi="Times New Roman" w:cs="Times New Roman"/>
                <w:b/>
                <w:bCs/>
                <w:sz w:val="22"/>
                <w:szCs w:val="22"/>
              </w:rPr>
              <w:t xml:space="preserve"> in other comprehensive </w:t>
            </w:r>
            <w:r w:rsidR="00FC28A0" w:rsidRPr="0068716C">
              <w:rPr>
                <w:rFonts w:ascii="Times New Roman" w:hAnsi="Times New Roman" w:cs="Times New Roman"/>
                <w:b/>
                <w:bCs/>
                <w:sz w:val="22"/>
                <w:szCs w:val="22"/>
              </w:rPr>
              <w:t xml:space="preserve">   </w:t>
            </w:r>
            <w:r w:rsidRPr="0068716C">
              <w:rPr>
                <w:rFonts w:ascii="Times New Roman" w:hAnsi="Times New Roman" w:cs="Times New Roman"/>
                <w:b/>
                <w:bCs/>
                <w:sz w:val="22"/>
                <w:szCs w:val="22"/>
              </w:rPr>
              <w:t>income:</w:t>
            </w:r>
          </w:p>
        </w:tc>
        <w:tc>
          <w:tcPr>
            <w:tcW w:w="1271" w:type="dxa"/>
            <w:gridSpan w:val="2"/>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43623D" w:rsidRPr="0068716C" w:rsidRDefault="0043623D" w:rsidP="00D157D3">
            <w:pPr>
              <w:pStyle w:val="acctfourfigures"/>
              <w:tabs>
                <w:tab w:val="clear" w:pos="765"/>
                <w:tab w:val="decimal" w:pos="336"/>
              </w:tabs>
              <w:spacing w:line="240" w:lineRule="exact"/>
              <w:ind w:right="-18"/>
              <w:jc w:val="right"/>
              <w:rPr>
                <w:b/>
                <w:bCs/>
                <w:szCs w:val="22"/>
                <w:lang w:val="en-US" w:bidi="th-TH"/>
              </w:rPr>
            </w:pPr>
          </w:p>
        </w:tc>
        <w:tc>
          <w:tcPr>
            <w:tcW w:w="1249" w:type="dxa"/>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1159" w:type="dxa"/>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270" w:type="dxa"/>
            <w:gridSpan w:val="2"/>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c>
          <w:tcPr>
            <w:tcW w:w="1091" w:type="dxa"/>
            <w:gridSpan w:val="2"/>
          </w:tcPr>
          <w:p w:rsidR="0043623D" w:rsidRPr="0068716C" w:rsidRDefault="0043623D" w:rsidP="00D157D3">
            <w:pPr>
              <w:pStyle w:val="BodyText"/>
              <w:spacing w:after="0" w:line="240" w:lineRule="exact"/>
              <w:ind w:left="-47" w:right="-18"/>
              <w:jc w:val="right"/>
              <w:rPr>
                <w:rFonts w:ascii="Times New Roman" w:eastAsia="Times New Roman" w:hAnsi="Times New Roman" w:cs="Times New Roman"/>
                <w:b/>
                <w:bCs/>
                <w:lang w:val="en-US"/>
              </w:rPr>
            </w:pPr>
          </w:p>
        </w:tc>
      </w:tr>
      <w:tr w:rsidR="003533BB" w:rsidRPr="0068716C" w:rsidTr="003533BB">
        <w:trPr>
          <w:cantSplit/>
        </w:trPr>
        <w:tc>
          <w:tcPr>
            <w:tcW w:w="3690" w:type="dxa"/>
          </w:tcPr>
          <w:p w:rsidR="003533BB" w:rsidRPr="0068716C" w:rsidRDefault="003533BB" w:rsidP="003533BB">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Actuarial losses </w:t>
            </w:r>
            <w:proofErr w:type="spellStart"/>
            <w:r w:rsidRPr="0068716C">
              <w:rPr>
                <w:rFonts w:ascii="Times New Roman" w:hAnsi="Times New Roman" w:cs="Times New Roman"/>
                <w:sz w:val="22"/>
                <w:szCs w:val="22"/>
              </w:rPr>
              <w:t>recognised</w:t>
            </w:r>
            <w:proofErr w:type="spellEnd"/>
            <w:r w:rsidRPr="0068716C">
              <w:rPr>
                <w:rFonts w:ascii="Times New Roman" w:hAnsi="Times New Roman" w:cs="Times New Roman"/>
                <w:sz w:val="22"/>
                <w:szCs w:val="22"/>
              </w:rPr>
              <w:t xml:space="preserve"> in the year</w:t>
            </w:r>
          </w:p>
        </w:tc>
        <w:tc>
          <w:tcPr>
            <w:tcW w:w="1271" w:type="dxa"/>
            <w:gridSpan w:val="2"/>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26,481</w:t>
            </w:r>
          </w:p>
        </w:tc>
        <w:tc>
          <w:tcPr>
            <w:tcW w:w="270" w:type="dxa"/>
            <w:gridSpan w:val="2"/>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10,307</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15,549</w:t>
            </w:r>
          </w:p>
        </w:tc>
        <w:tc>
          <w:tcPr>
            <w:tcW w:w="270" w:type="dxa"/>
            <w:gridSpan w:val="2"/>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4,843</w:t>
            </w:r>
          </w:p>
        </w:tc>
      </w:tr>
      <w:tr w:rsidR="003533BB" w:rsidRPr="0068716C" w:rsidTr="003533BB">
        <w:trPr>
          <w:cantSplit/>
          <w:trHeight w:val="240"/>
        </w:trPr>
        <w:tc>
          <w:tcPr>
            <w:tcW w:w="3690" w:type="dxa"/>
          </w:tcPr>
          <w:p w:rsidR="003533BB" w:rsidRPr="0068716C" w:rsidRDefault="003533BB" w:rsidP="003533BB">
            <w:pPr>
              <w:spacing w:line="240" w:lineRule="exact"/>
              <w:ind w:left="84" w:hanging="84"/>
              <w:rPr>
                <w:rFonts w:ascii="Times New Roman" w:hAnsi="Times New Roman" w:cs="Times New Roman"/>
                <w:sz w:val="22"/>
                <w:szCs w:val="22"/>
              </w:rPr>
            </w:pPr>
            <w:r w:rsidRPr="0068716C">
              <w:rPr>
                <w:rFonts w:ascii="Times New Roman" w:hAnsi="Times New Roman" w:cs="Times New Roman"/>
                <w:sz w:val="22"/>
                <w:szCs w:val="22"/>
              </w:rPr>
              <w:t xml:space="preserve">Cumulative actuarial losses </w:t>
            </w:r>
            <w:proofErr w:type="spellStart"/>
            <w:r w:rsidRPr="0068716C">
              <w:rPr>
                <w:rFonts w:ascii="Times New Roman" w:hAnsi="Times New Roman" w:cs="Times New Roman"/>
                <w:sz w:val="22"/>
                <w:szCs w:val="22"/>
              </w:rPr>
              <w:t>recognised</w:t>
            </w:r>
            <w:proofErr w:type="spellEnd"/>
          </w:p>
        </w:tc>
        <w:tc>
          <w:tcPr>
            <w:tcW w:w="1271" w:type="dxa"/>
            <w:gridSpan w:val="2"/>
            <w:tcBorders>
              <w:top w:val="doub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47,255</w:t>
            </w:r>
          </w:p>
        </w:tc>
        <w:tc>
          <w:tcPr>
            <w:tcW w:w="270" w:type="dxa"/>
            <w:gridSpan w:val="2"/>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249" w:type="dxa"/>
            <w:tcBorders>
              <w:top w:val="doub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20,774</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159" w:type="dxa"/>
            <w:tcBorders>
              <w:top w:val="doub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20,097</w:t>
            </w:r>
          </w:p>
        </w:tc>
        <w:tc>
          <w:tcPr>
            <w:tcW w:w="270" w:type="dxa"/>
            <w:gridSpan w:val="2"/>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091" w:type="dxa"/>
            <w:gridSpan w:val="2"/>
            <w:tcBorders>
              <w:top w:val="doub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4,548</w:t>
            </w:r>
          </w:p>
        </w:tc>
      </w:tr>
    </w:tbl>
    <w:p w:rsidR="003E55B6" w:rsidRPr="003E55B6" w:rsidRDefault="003E55B6" w:rsidP="00AB6EF2">
      <w:pPr>
        <w:ind w:firstLine="540"/>
        <w:rPr>
          <w:rFonts w:ascii="Times New Roman" w:hAnsi="Times New Roman" w:cs="Times New Roman"/>
          <w:sz w:val="22"/>
          <w:szCs w:val="22"/>
        </w:rPr>
      </w:pPr>
    </w:p>
    <w:p w:rsidR="00194B40" w:rsidRPr="0068716C" w:rsidRDefault="00B961F2" w:rsidP="00AB6EF2">
      <w:pPr>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Defined benefit plan</w:t>
      </w:r>
    </w:p>
    <w:p w:rsidR="00194B40" w:rsidRPr="0068716C" w:rsidRDefault="00194B40" w:rsidP="00784A80">
      <w:pPr>
        <w:spacing w:line="240" w:lineRule="atLeast"/>
        <w:ind w:left="540" w:right="-36"/>
        <w:jc w:val="both"/>
        <w:rPr>
          <w:rFonts w:ascii="Times New Roman" w:hAnsi="Times New Roman" w:cs="Times New Roman"/>
          <w:sz w:val="22"/>
          <w:szCs w:val="22"/>
        </w:rPr>
      </w:pPr>
    </w:p>
    <w:p w:rsidR="00E77003" w:rsidRPr="0068716C" w:rsidRDefault="00194B40" w:rsidP="00784A80">
      <w:pPr>
        <w:spacing w:line="240" w:lineRule="atLeast"/>
        <w:ind w:left="540" w:right="-36"/>
        <w:jc w:val="both"/>
        <w:rPr>
          <w:rFonts w:ascii="Times New Roman" w:hAnsi="Times New Roman" w:cs="Times New Roman"/>
          <w:sz w:val="22"/>
          <w:szCs w:val="22"/>
        </w:rPr>
      </w:pPr>
      <w:r w:rsidRPr="0068716C">
        <w:rPr>
          <w:rFonts w:ascii="Times New Roman" w:hAnsi="Times New Roman" w:cs="Times New Roman"/>
          <w:sz w:val="22"/>
          <w:szCs w:val="22"/>
        </w:rPr>
        <w:t xml:space="preserve">The Group and the Company operate </w:t>
      </w:r>
      <w:r w:rsidR="00731396" w:rsidRPr="0068716C">
        <w:rPr>
          <w:rFonts w:ascii="Times New Roman" w:hAnsi="Times New Roman" w:cs="Times New Roman"/>
          <w:sz w:val="22"/>
          <w:szCs w:val="22"/>
        </w:rPr>
        <w:t xml:space="preserve">a </w:t>
      </w:r>
      <w:r w:rsidRPr="0068716C">
        <w:rPr>
          <w:rFonts w:ascii="Times New Roman" w:hAnsi="Times New Roman" w:cs="Times New Roman"/>
          <w:sz w:val="22"/>
          <w:szCs w:val="22"/>
        </w:rPr>
        <w:t xml:space="preserve">defined benefit </w:t>
      </w:r>
      <w:r w:rsidR="00387790" w:rsidRPr="0068716C">
        <w:rPr>
          <w:rFonts w:ascii="Times New Roman" w:hAnsi="Times New Roman" w:cs="Times New Roman"/>
          <w:sz w:val="22"/>
          <w:szCs w:val="22"/>
        </w:rPr>
        <w:t>plan</w:t>
      </w:r>
      <w:r w:rsidRPr="0068716C">
        <w:rPr>
          <w:rFonts w:ascii="Times New Roman" w:hAnsi="Times New Roman" w:cs="Times New Roman"/>
          <w:sz w:val="22"/>
          <w:szCs w:val="22"/>
        </w:rPr>
        <w:t xml:space="preserve"> based </w:t>
      </w:r>
      <w:r w:rsidR="00387790" w:rsidRPr="0068716C">
        <w:rPr>
          <w:rFonts w:ascii="Times New Roman" w:hAnsi="Times New Roman" w:cs="Times New Roman"/>
          <w:sz w:val="22"/>
          <w:szCs w:val="22"/>
        </w:rPr>
        <w:t>on the requirement</w:t>
      </w:r>
      <w:r w:rsidR="00680290" w:rsidRPr="0068716C">
        <w:rPr>
          <w:rFonts w:ascii="Times New Roman" w:hAnsi="Times New Roman" w:cs="Times New Roman"/>
          <w:sz w:val="22"/>
          <w:szCs w:val="22"/>
        </w:rPr>
        <w:t xml:space="preserve"> of Thai </w:t>
      </w:r>
      <w:proofErr w:type="spellStart"/>
      <w:r w:rsidR="00731396" w:rsidRPr="0068716C">
        <w:rPr>
          <w:rFonts w:ascii="Times New Roman" w:hAnsi="Times New Roman" w:cs="Times New Roman"/>
          <w:sz w:val="22"/>
          <w:szCs w:val="22"/>
        </w:rPr>
        <w:t>Lab</w:t>
      </w:r>
      <w:r w:rsidR="008E69DA" w:rsidRPr="0068716C">
        <w:rPr>
          <w:rFonts w:ascii="Times New Roman" w:hAnsi="Times New Roman" w:cs="Times New Roman"/>
          <w:sz w:val="22"/>
          <w:szCs w:val="22"/>
        </w:rPr>
        <w:t>o</w:t>
      </w:r>
      <w:r w:rsidR="00731396" w:rsidRPr="0068716C">
        <w:rPr>
          <w:rFonts w:ascii="Times New Roman" w:hAnsi="Times New Roman" w:cs="Times New Roman"/>
          <w:sz w:val="22"/>
          <w:szCs w:val="22"/>
        </w:rPr>
        <w:t>u</w:t>
      </w:r>
      <w:r w:rsidRPr="0068716C">
        <w:rPr>
          <w:rFonts w:ascii="Times New Roman" w:hAnsi="Times New Roman" w:cs="Times New Roman"/>
          <w:sz w:val="22"/>
          <w:szCs w:val="22"/>
        </w:rPr>
        <w:t>r</w:t>
      </w:r>
      <w:proofErr w:type="spellEnd"/>
      <w:r w:rsidR="00B961F2" w:rsidRPr="0068716C">
        <w:rPr>
          <w:rFonts w:ascii="Times New Roman" w:hAnsi="Times New Roman" w:cs="Times New Roman"/>
          <w:sz w:val="22"/>
          <w:szCs w:val="22"/>
        </w:rPr>
        <w:t xml:space="preserve"> </w:t>
      </w:r>
      <w:r w:rsidRPr="0068716C">
        <w:rPr>
          <w:rFonts w:ascii="Times New Roman" w:hAnsi="Times New Roman" w:cs="Times New Roman"/>
          <w:sz w:val="22"/>
          <w:szCs w:val="22"/>
        </w:rPr>
        <w:t>Protection Act B.E. 2541 (1998) to provide retirement benefits to employees based on pensionable remuneration and length of service.</w:t>
      </w:r>
    </w:p>
    <w:p w:rsidR="00481635" w:rsidRPr="0068716C" w:rsidRDefault="00481635" w:rsidP="00784A80">
      <w:pPr>
        <w:spacing w:line="240" w:lineRule="atLeast"/>
        <w:ind w:left="540" w:right="-36"/>
        <w:jc w:val="both"/>
        <w:rPr>
          <w:rFonts w:ascii="Times New Roman" w:hAnsi="Times New Roman" w:cs="Times New Roman"/>
          <w:sz w:val="22"/>
          <w:szCs w:val="22"/>
        </w:rPr>
      </w:pPr>
    </w:p>
    <w:p w:rsidR="00194B40" w:rsidRPr="004739C6" w:rsidRDefault="00481635" w:rsidP="004739C6">
      <w:pPr>
        <w:tabs>
          <w:tab w:val="left" w:pos="900"/>
        </w:tabs>
        <w:spacing w:line="240" w:lineRule="atLeast"/>
        <w:ind w:left="540"/>
        <w:jc w:val="thaiDistribute"/>
        <w:rPr>
          <w:rFonts w:ascii="Times New Roman" w:hAnsi="Times New Roman" w:cs="Times New Roman"/>
          <w:spacing w:val="-2"/>
          <w:sz w:val="22"/>
          <w:szCs w:val="22"/>
        </w:rPr>
      </w:pPr>
      <w:r w:rsidRPr="0068716C">
        <w:rPr>
          <w:rFonts w:ascii="Times New Roman" w:hAnsi="Times New Roman" w:cs="Times New Roman"/>
          <w:spacing w:val="-2"/>
          <w:sz w:val="22"/>
          <w:szCs w:val="22"/>
        </w:rPr>
        <w:t>The defined benefit plans expose the Group to actuarial risks, such as lon</w:t>
      </w:r>
      <w:r w:rsidR="00861901" w:rsidRPr="0068716C">
        <w:rPr>
          <w:rFonts w:ascii="Times New Roman" w:hAnsi="Times New Roman" w:cs="Times New Roman"/>
          <w:spacing w:val="-2"/>
          <w:sz w:val="22"/>
          <w:szCs w:val="22"/>
        </w:rPr>
        <w:t>gevity risk and interest rate risk.</w:t>
      </w:r>
    </w:p>
    <w:p w:rsidR="0000143E" w:rsidRPr="0068716C" w:rsidRDefault="0000143E" w:rsidP="00784A80">
      <w:pPr>
        <w:tabs>
          <w:tab w:val="left" w:pos="540"/>
        </w:tabs>
        <w:spacing w:line="240" w:lineRule="atLeast"/>
        <w:jc w:val="thaiDistribute"/>
        <w:rPr>
          <w:rFonts w:ascii="Times New Roman" w:hAnsi="Times New Roman" w:cs="Times New Roman"/>
          <w:sz w:val="22"/>
          <w:szCs w:val="22"/>
        </w:rPr>
      </w:pPr>
    </w:p>
    <w:tbl>
      <w:tblPr>
        <w:tblW w:w="927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79"/>
        <w:gridCol w:w="1271"/>
        <w:gridCol w:w="275"/>
        <w:gridCol w:w="1255"/>
        <w:gridCol w:w="270"/>
        <w:gridCol w:w="1170"/>
        <w:gridCol w:w="270"/>
        <w:gridCol w:w="1080"/>
      </w:tblGrid>
      <w:tr w:rsidR="00194B40" w:rsidRPr="0068716C" w:rsidTr="003533BB">
        <w:trPr>
          <w:cantSplit/>
          <w:tblHeader/>
        </w:trPr>
        <w:tc>
          <w:tcPr>
            <w:tcW w:w="3679" w:type="dxa"/>
          </w:tcPr>
          <w:p w:rsidR="00194B40" w:rsidRPr="007B14C6" w:rsidRDefault="004739C6" w:rsidP="007B14C6">
            <w:pPr>
              <w:spacing w:line="240" w:lineRule="atLeast"/>
              <w:ind w:left="102" w:hanging="90"/>
              <w:rPr>
                <w:rFonts w:ascii="Times New Roman" w:hAnsi="Times New Roman" w:cs="Times New Roman"/>
                <w:b/>
                <w:bCs/>
                <w:i/>
                <w:iCs/>
                <w:sz w:val="22"/>
                <w:szCs w:val="22"/>
                <w:lang w:val="fr-FR"/>
              </w:rPr>
            </w:pPr>
            <w:r w:rsidRPr="007B14C6">
              <w:rPr>
                <w:rFonts w:ascii="Times New Roman" w:eastAsia="Times New Roman" w:hAnsi="Times New Roman" w:cs="Angsana New"/>
                <w:b/>
                <w:bCs/>
                <w:i/>
                <w:iCs/>
                <w:sz w:val="22"/>
              </w:rPr>
              <w:t>P</w:t>
            </w:r>
            <w:r w:rsidRPr="007B14C6">
              <w:rPr>
                <w:rFonts w:ascii="Times New Roman" w:eastAsia="Times New Roman" w:hAnsi="Times New Roman" w:cs="Times New Roman"/>
                <w:b/>
                <w:bCs/>
                <w:i/>
                <w:iCs/>
                <w:sz w:val="22"/>
                <w:szCs w:val="22"/>
                <w:lang w:val="en-GB"/>
              </w:rPr>
              <w:t xml:space="preserve">resent value of the defined benefit </w:t>
            </w:r>
          </w:p>
        </w:tc>
        <w:tc>
          <w:tcPr>
            <w:tcW w:w="2801" w:type="dxa"/>
            <w:gridSpan w:val="3"/>
          </w:tcPr>
          <w:p w:rsidR="00194B40" w:rsidRPr="0068716C" w:rsidRDefault="00194B40" w:rsidP="00784A80">
            <w:pPr>
              <w:pStyle w:val="acctmergecolhdg"/>
              <w:spacing w:line="240" w:lineRule="atLeast"/>
              <w:rPr>
                <w:rFonts w:eastAsia="Cordia New"/>
                <w:bCs/>
                <w:szCs w:val="22"/>
                <w:lang w:val="fr-FR" w:bidi="th-TH"/>
              </w:rPr>
            </w:pPr>
            <w:proofErr w:type="spellStart"/>
            <w:r w:rsidRPr="0068716C">
              <w:rPr>
                <w:rFonts w:eastAsia="Cordia New"/>
                <w:bCs/>
                <w:szCs w:val="22"/>
                <w:lang w:val="fr-FR" w:bidi="th-TH"/>
              </w:rPr>
              <w:t>Consolidated</w:t>
            </w:r>
            <w:proofErr w:type="spellEnd"/>
          </w:p>
        </w:tc>
        <w:tc>
          <w:tcPr>
            <w:tcW w:w="270" w:type="dxa"/>
          </w:tcPr>
          <w:p w:rsidR="00194B40" w:rsidRPr="0068716C" w:rsidRDefault="00194B40" w:rsidP="00784A80">
            <w:pPr>
              <w:pStyle w:val="acctmergecolhdg"/>
              <w:spacing w:line="240" w:lineRule="atLeast"/>
              <w:rPr>
                <w:rFonts w:eastAsia="Cordia New"/>
                <w:bCs/>
                <w:szCs w:val="22"/>
                <w:lang w:val="fr-FR" w:bidi="th-TH"/>
              </w:rPr>
            </w:pPr>
          </w:p>
        </w:tc>
        <w:tc>
          <w:tcPr>
            <w:tcW w:w="2520" w:type="dxa"/>
            <w:gridSpan w:val="3"/>
          </w:tcPr>
          <w:p w:rsidR="00194B40" w:rsidRPr="0068716C" w:rsidRDefault="00194B40" w:rsidP="00784A80">
            <w:pPr>
              <w:pStyle w:val="acctmergecolhdg"/>
              <w:spacing w:line="240" w:lineRule="atLeast"/>
              <w:rPr>
                <w:rFonts w:eastAsia="Cordia New"/>
                <w:bCs/>
                <w:szCs w:val="22"/>
                <w:lang w:val="fr-FR" w:bidi="th-TH"/>
              </w:rPr>
            </w:pPr>
            <w:proofErr w:type="spellStart"/>
            <w:r w:rsidRPr="0068716C">
              <w:rPr>
                <w:rFonts w:eastAsia="Cordia New"/>
                <w:bCs/>
                <w:szCs w:val="22"/>
                <w:lang w:val="fr-FR" w:bidi="th-TH"/>
              </w:rPr>
              <w:t>Separate</w:t>
            </w:r>
            <w:proofErr w:type="spellEnd"/>
          </w:p>
        </w:tc>
      </w:tr>
      <w:tr w:rsidR="00194B40" w:rsidRPr="0068716C" w:rsidTr="003533BB">
        <w:trPr>
          <w:cantSplit/>
          <w:tblHeader/>
        </w:trPr>
        <w:tc>
          <w:tcPr>
            <w:tcW w:w="3679" w:type="dxa"/>
          </w:tcPr>
          <w:p w:rsidR="00194B40" w:rsidRPr="0068716C" w:rsidRDefault="00D74A1A" w:rsidP="00D74A1A">
            <w:pPr>
              <w:spacing w:line="240" w:lineRule="atLeast"/>
              <w:ind w:left="102"/>
              <w:rPr>
                <w:rFonts w:ascii="Times New Roman" w:hAnsi="Times New Roman" w:cs="Times New Roman"/>
                <w:b/>
                <w:bCs/>
                <w:sz w:val="22"/>
                <w:szCs w:val="22"/>
                <w:lang w:val="fr-FR"/>
              </w:rPr>
            </w:pPr>
            <w:r w:rsidRPr="007B14C6">
              <w:rPr>
                <w:rFonts w:ascii="Times New Roman" w:eastAsia="Times New Roman" w:hAnsi="Times New Roman" w:cs="Times New Roman"/>
                <w:b/>
                <w:bCs/>
                <w:i/>
                <w:iCs/>
                <w:sz w:val="22"/>
                <w:szCs w:val="22"/>
                <w:lang w:val="en-GB"/>
              </w:rPr>
              <w:t>obligations</w:t>
            </w:r>
          </w:p>
        </w:tc>
        <w:tc>
          <w:tcPr>
            <w:tcW w:w="2801" w:type="dxa"/>
            <w:gridSpan w:val="3"/>
          </w:tcPr>
          <w:p w:rsidR="00194B40" w:rsidRPr="0068716C" w:rsidRDefault="00194B40" w:rsidP="00784A80">
            <w:pPr>
              <w:pStyle w:val="acctmergecolhdg"/>
              <w:spacing w:line="240" w:lineRule="atLeast"/>
              <w:rPr>
                <w:rFonts w:eastAsia="Cordia New"/>
                <w:bCs/>
                <w:szCs w:val="22"/>
                <w:lang w:val="fr-FR" w:bidi="th-TH"/>
              </w:rPr>
            </w:pPr>
            <w:proofErr w:type="spellStart"/>
            <w:proofErr w:type="gramStart"/>
            <w:r w:rsidRPr="0068716C">
              <w:rPr>
                <w:rFonts w:eastAsia="Cordia New"/>
                <w:bCs/>
                <w:szCs w:val="22"/>
                <w:lang w:val="fr-FR" w:bidi="th-TH"/>
              </w:rPr>
              <w:t>financial</w:t>
            </w:r>
            <w:proofErr w:type="spellEnd"/>
            <w:proofErr w:type="gramEnd"/>
            <w:r w:rsidRPr="0068716C">
              <w:rPr>
                <w:rFonts w:eastAsia="Cordia New"/>
                <w:bCs/>
                <w:szCs w:val="22"/>
                <w:lang w:val="fr-FR" w:bidi="th-TH"/>
              </w:rPr>
              <w:t xml:space="preserve"> </w:t>
            </w:r>
            <w:proofErr w:type="spellStart"/>
            <w:r w:rsidRPr="0068716C">
              <w:rPr>
                <w:rFonts w:eastAsia="Cordia New"/>
                <w:bCs/>
                <w:szCs w:val="22"/>
                <w:lang w:val="fr-FR" w:bidi="th-TH"/>
              </w:rPr>
              <w:t>statements</w:t>
            </w:r>
            <w:proofErr w:type="spellEnd"/>
            <w:r w:rsidRPr="0068716C">
              <w:rPr>
                <w:rFonts w:eastAsia="Cordia New"/>
                <w:bCs/>
                <w:szCs w:val="22"/>
                <w:lang w:val="fr-FR" w:bidi="th-TH"/>
              </w:rPr>
              <w:t xml:space="preserve"> </w:t>
            </w:r>
          </w:p>
        </w:tc>
        <w:tc>
          <w:tcPr>
            <w:tcW w:w="270" w:type="dxa"/>
          </w:tcPr>
          <w:p w:rsidR="00194B40" w:rsidRPr="0068716C" w:rsidRDefault="00194B40" w:rsidP="00784A80">
            <w:pPr>
              <w:pStyle w:val="acctmergecolhdg"/>
              <w:spacing w:line="240" w:lineRule="atLeast"/>
              <w:rPr>
                <w:rFonts w:eastAsia="Cordia New"/>
                <w:bCs/>
                <w:szCs w:val="22"/>
                <w:lang w:val="fr-FR" w:bidi="th-TH"/>
              </w:rPr>
            </w:pPr>
          </w:p>
        </w:tc>
        <w:tc>
          <w:tcPr>
            <w:tcW w:w="2520" w:type="dxa"/>
            <w:gridSpan w:val="3"/>
          </w:tcPr>
          <w:p w:rsidR="00194B40" w:rsidRPr="0068716C" w:rsidRDefault="00194B40" w:rsidP="00784A80">
            <w:pPr>
              <w:pStyle w:val="acctmergecolhdg"/>
              <w:spacing w:line="240" w:lineRule="atLeast"/>
              <w:rPr>
                <w:rFonts w:eastAsia="Cordia New"/>
                <w:bCs/>
                <w:szCs w:val="22"/>
                <w:lang w:val="fr-FR" w:bidi="th-TH"/>
              </w:rPr>
            </w:pPr>
            <w:proofErr w:type="spellStart"/>
            <w:proofErr w:type="gramStart"/>
            <w:r w:rsidRPr="0068716C">
              <w:rPr>
                <w:rFonts w:eastAsia="Cordia New"/>
                <w:bCs/>
                <w:szCs w:val="22"/>
                <w:lang w:val="fr-FR" w:bidi="th-TH"/>
              </w:rPr>
              <w:t>financial</w:t>
            </w:r>
            <w:proofErr w:type="spellEnd"/>
            <w:proofErr w:type="gramEnd"/>
            <w:r w:rsidRPr="0068716C">
              <w:rPr>
                <w:rFonts w:eastAsia="Cordia New"/>
                <w:bCs/>
                <w:szCs w:val="22"/>
                <w:lang w:val="fr-FR" w:bidi="th-TH"/>
              </w:rPr>
              <w:t xml:space="preserve"> </w:t>
            </w:r>
            <w:proofErr w:type="spellStart"/>
            <w:r w:rsidRPr="0068716C">
              <w:rPr>
                <w:rFonts w:eastAsia="Cordia New"/>
                <w:bCs/>
                <w:szCs w:val="22"/>
                <w:lang w:val="fr-FR" w:bidi="th-TH"/>
              </w:rPr>
              <w:t>statements</w:t>
            </w:r>
            <w:proofErr w:type="spellEnd"/>
            <w:r w:rsidRPr="0068716C">
              <w:rPr>
                <w:rFonts w:eastAsia="Cordia New"/>
                <w:bCs/>
                <w:szCs w:val="22"/>
                <w:lang w:val="fr-FR" w:bidi="th-TH"/>
              </w:rPr>
              <w:t xml:space="preserve"> </w:t>
            </w:r>
          </w:p>
        </w:tc>
      </w:tr>
      <w:tr w:rsidR="0043623D" w:rsidRPr="0068716C" w:rsidTr="003533BB">
        <w:trPr>
          <w:cantSplit/>
          <w:tblHeader/>
        </w:trPr>
        <w:tc>
          <w:tcPr>
            <w:tcW w:w="3679" w:type="dxa"/>
          </w:tcPr>
          <w:p w:rsidR="0043623D" w:rsidRPr="0068716C" w:rsidRDefault="0043623D" w:rsidP="0043623D">
            <w:pPr>
              <w:pStyle w:val="acctfourfigures"/>
              <w:tabs>
                <w:tab w:val="clear" w:pos="765"/>
                <w:tab w:val="decimal" w:pos="336"/>
              </w:tabs>
              <w:spacing w:line="240" w:lineRule="atLeast"/>
              <w:rPr>
                <w:szCs w:val="22"/>
              </w:rPr>
            </w:pPr>
          </w:p>
        </w:tc>
        <w:tc>
          <w:tcPr>
            <w:tcW w:w="1271"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5"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cs/>
              </w:rPr>
            </w:pPr>
          </w:p>
        </w:tc>
        <w:tc>
          <w:tcPr>
            <w:tcW w:w="1255"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c>
          <w:tcPr>
            <w:tcW w:w="270"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rPr>
            </w:pPr>
          </w:p>
        </w:tc>
        <w:tc>
          <w:tcPr>
            <w:tcW w:w="1170"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cs/>
              </w:rPr>
            </w:pPr>
          </w:p>
        </w:tc>
        <w:tc>
          <w:tcPr>
            <w:tcW w:w="1080" w:type="dxa"/>
            <w:shd w:val="clear" w:color="auto" w:fill="auto"/>
          </w:tcPr>
          <w:p w:rsidR="0043623D" w:rsidRPr="0068716C" w:rsidRDefault="0043623D" w:rsidP="0043623D">
            <w:pPr>
              <w:spacing w:line="240" w:lineRule="atLeast"/>
              <w:ind w:left="-47" w:right="-47"/>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r>
      <w:tr w:rsidR="0043623D" w:rsidRPr="0068716C" w:rsidTr="003533BB">
        <w:trPr>
          <w:cantSplit/>
          <w:trHeight w:val="189"/>
          <w:tblHeader/>
        </w:trPr>
        <w:tc>
          <w:tcPr>
            <w:tcW w:w="3679" w:type="dxa"/>
          </w:tcPr>
          <w:p w:rsidR="0043623D" w:rsidRPr="0068716C" w:rsidRDefault="0043623D" w:rsidP="0043623D">
            <w:pPr>
              <w:spacing w:line="240" w:lineRule="atLeast"/>
              <w:rPr>
                <w:rFonts w:ascii="Times New Roman" w:hAnsi="Times New Roman" w:cs="Times New Roman"/>
                <w:i/>
                <w:iCs/>
                <w:sz w:val="22"/>
                <w:szCs w:val="22"/>
              </w:rPr>
            </w:pPr>
          </w:p>
        </w:tc>
        <w:tc>
          <w:tcPr>
            <w:tcW w:w="5591" w:type="dxa"/>
            <w:gridSpan w:val="7"/>
          </w:tcPr>
          <w:p w:rsidR="0043623D" w:rsidRPr="0068716C" w:rsidRDefault="0043623D" w:rsidP="0043623D">
            <w:pPr>
              <w:pStyle w:val="acctfourfigures"/>
              <w:tabs>
                <w:tab w:val="clear" w:pos="765"/>
                <w:tab w:val="decimal" w:pos="336"/>
              </w:tabs>
              <w:spacing w:line="240" w:lineRule="atLeast"/>
              <w:jc w:val="center"/>
              <w:rPr>
                <w:rFonts w:eastAsia="Cordia New"/>
                <w:i/>
                <w:iCs/>
                <w:szCs w:val="22"/>
                <w:lang w:val="en-US" w:bidi="th-TH"/>
              </w:rPr>
            </w:pPr>
            <w:r w:rsidRPr="0068716C">
              <w:rPr>
                <w:rFonts w:eastAsia="Cordia New"/>
                <w:i/>
                <w:iCs/>
                <w:szCs w:val="22"/>
                <w:lang w:val="en-US" w:bidi="th-TH"/>
              </w:rPr>
              <w:t>(in thousand Baht)</w:t>
            </w: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At 1 October 2018 and 2017</w:t>
            </w: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87,535</w:t>
            </w: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71,794</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54,939</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45,708</w:t>
            </w: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rPr>
            </w:pP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rPr>
              <w:t>Include in profit or loss</w:t>
            </w: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Current service cost</w:t>
            </w: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12,301 </w:t>
            </w: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8,867</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7,639 </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5,846</w:t>
            </w: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Past service cost</w:t>
            </w: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21,770</w:t>
            </w: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Pr>
          <w:p w:rsidR="003533BB" w:rsidRPr="0068716C" w:rsidRDefault="003533BB" w:rsidP="003533BB">
            <w:pPr>
              <w:pStyle w:val="acctfourfigures"/>
              <w:tabs>
                <w:tab w:val="clear" w:pos="765"/>
                <w:tab w:val="decimal" w:pos="720"/>
              </w:tabs>
              <w:spacing w:line="240" w:lineRule="atLeast"/>
              <w:ind w:left="-34" w:right="-196"/>
              <w:rPr>
                <w:lang w:val="en-US"/>
              </w:rPr>
            </w:pPr>
            <w:r w:rsidRPr="0068716C">
              <w:rPr>
                <w:lang w:val="en-US"/>
              </w:rPr>
              <w:t>-</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12,949 </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533BB" w:rsidRPr="0068716C" w:rsidRDefault="003533BB" w:rsidP="007844EE">
            <w:pPr>
              <w:pStyle w:val="acctfourfigures"/>
              <w:tabs>
                <w:tab w:val="clear" w:pos="765"/>
                <w:tab w:val="decimal" w:pos="460"/>
              </w:tabs>
              <w:spacing w:line="240" w:lineRule="atLeast"/>
              <w:ind w:left="-34" w:right="-196"/>
              <w:rPr>
                <w:lang w:val="en-US"/>
              </w:rPr>
            </w:pPr>
            <w:r w:rsidRPr="0068716C">
              <w:rPr>
                <w:lang w:val="en-US"/>
              </w:rPr>
              <w:t>-</w:t>
            </w:r>
          </w:p>
        </w:tc>
      </w:tr>
      <w:tr w:rsidR="003533BB" w:rsidRPr="0068716C" w:rsidTr="007B14C6">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rPr>
              <w:t>Interest on obligation</w:t>
            </w:r>
          </w:p>
        </w:tc>
        <w:tc>
          <w:tcPr>
            <w:tcW w:w="1271"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3,060 </w:t>
            </w: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1,795</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1,901 </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1,143</w:t>
            </w:r>
          </w:p>
        </w:tc>
      </w:tr>
      <w:tr w:rsidR="003533BB" w:rsidRPr="0068716C" w:rsidTr="007B14C6">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37,131 </w:t>
            </w:r>
          </w:p>
        </w:tc>
        <w:tc>
          <w:tcPr>
            <w:tcW w:w="275"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10,662</w:t>
            </w:r>
          </w:p>
        </w:tc>
        <w:tc>
          <w:tcPr>
            <w:tcW w:w="270"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22,489 </w:t>
            </w:r>
          </w:p>
        </w:tc>
        <w:tc>
          <w:tcPr>
            <w:tcW w:w="270"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6,989</w:t>
            </w:r>
          </w:p>
        </w:tc>
      </w:tr>
      <w:tr w:rsidR="00481835" w:rsidRPr="0068716C" w:rsidTr="007B14C6">
        <w:trPr>
          <w:cantSplit/>
        </w:trPr>
        <w:tc>
          <w:tcPr>
            <w:tcW w:w="3679" w:type="dxa"/>
          </w:tcPr>
          <w:p w:rsidR="00481835" w:rsidRPr="0068716C" w:rsidRDefault="00481835" w:rsidP="00481835">
            <w:pPr>
              <w:pStyle w:val="BodyText"/>
              <w:spacing w:after="0" w:line="240" w:lineRule="auto"/>
              <w:rPr>
                <w:rFonts w:ascii="Times New Roman" w:eastAsia="Times New Roman" w:hAnsi="Times New Roman" w:cs="Times New Roman"/>
                <w:lang w:val="en-US"/>
              </w:rPr>
            </w:pPr>
          </w:p>
        </w:tc>
        <w:tc>
          <w:tcPr>
            <w:tcW w:w="1271" w:type="dxa"/>
            <w:tcBorders>
              <w:top w:val="nil"/>
              <w:bottom w:val="nil"/>
            </w:tcBorders>
          </w:tcPr>
          <w:p w:rsidR="00481835" w:rsidRPr="0068716C" w:rsidRDefault="00481835" w:rsidP="00481835">
            <w:pPr>
              <w:tabs>
                <w:tab w:val="decimal" w:pos="410"/>
              </w:tabs>
              <w:rPr>
                <w:rFonts w:ascii="Times New Roman" w:hAnsi="Times New Roman" w:cs="Times New Roman"/>
                <w:color w:val="000000"/>
                <w:sz w:val="22"/>
                <w:szCs w:val="22"/>
              </w:rPr>
            </w:pPr>
          </w:p>
        </w:tc>
        <w:tc>
          <w:tcPr>
            <w:tcW w:w="275" w:type="dxa"/>
            <w:tcBorders>
              <w:top w:val="nil"/>
              <w:bottom w:val="nil"/>
            </w:tcBorders>
          </w:tcPr>
          <w:p w:rsidR="00481835" w:rsidRPr="0068716C" w:rsidRDefault="00481835" w:rsidP="00481835">
            <w:pPr>
              <w:tabs>
                <w:tab w:val="decimal" w:pos="410"/>
              </w:tabs>
              <w:jc w:val="right"/>
              <w:rPr>
                <w:rFonts w:ascii="Times New Roman" w:hAnsi="Times New Roman" w:cs="Times New Roman"/>
                <w:sz w:val="22"/>
                <w:szCs w:val="22"/>
              </w:rPr>
            </w:pPr>
          </w:p>
        </w:tc>
        <w:tc>
          <w:tcPr>
            <w:tcW w:w="1255" w:type="dxa"/>
            <w:tcBorders>
              <w:top w:val="nil"/>
              <w:bottom w:val="nil"/>
            </w:tcBorders>
          </w:tcPr>
          <w:p w:rsidR="00481835" w:rsidRPr="0068716C" w:rsidRDefault="00481835" w:rsidP="00481835">
            <w:pPr>
              <w:tabs>
                <w:tab w:val="decimal" w:pos="387"/>
              </w:tabs>
              <w:ind w:right="-63"/>
              <w:rPr>
                <w:rFonts w:ascii="Times New Roman" w:hAnsi="Times New Roman" w:cs="Times New Roman"/>
                <w:color w:val="000000"/>
                <w:sz w:val="22"/>
                <w:szCs w:val="22"/>
              </w:rPr>
            </w:pPr>
          </w:p>
        </w:tc>
        <w:tc>
          <w:tcPr>
            <w:tcW w:w="270" w:type="dxa"/>
            <w:tcBorders>
              <w:top w:val="nil"/>
              <w:bottom w:val="nil"/>
            </w:tcBorders>
          </w:tcPr>
          <w:p w:rsidR="00481835" w:rsidRPr="0068716C" w:rsidRDefault="00481835" w:rsidP="00481835">
            <w:pPr>
              <w:tabs>
                <w:tab w:val="decimal" w:pos="410"/>
              </w:tabs>
              <w:jc w:val="right"/>
              <w:rPr>
                <w:rFonts w:ascii="Times New Roman" w:hAnsi="Times New Roman" w:cs="Times New Roman"/>
                <w:sz w:val="22"/>
                <w:szCs w:val="22"/>
              </w:rPr>
            </w:pPr>
          </w:p>
        </w:tc>
        <w:tc>
          <w:tcPr>
            <w:tcW w:w="1170" w:type="dxa"/>
            <w:tcBorders>
              <w:top w:val="nil"/>
              <w:bottom w:val="nil"/>
            </w:tcBorders>
          </w:tcPr>
          <w:p w:rsidR="00481835" w:rsidRPr="0068716C" w:rsidRDefault="00481835" w:rsidP="00481835">
            <w:pPr>
              <w:tabs>
                <w:tab w:val="decimal" w:pos="410"/>
              </w:tabs>
              <w:ind w:right="-3"/>
              <w:rPr>
                <w:rFonts w:ascii="Times New Roman" w:hAnsi="Times New Roman" w:cs="Times New Roman"/>
                <w:color w:val="000000"/>
                <w:sz w:val="22"/>
                <w:szCs w:val="22"/>
              </w:rPr>
            </w:pPr>
          </w:p>
        </w:tc>
        <w:tc>
          <w:tcPr>
            <w:tcW w:w="270" w:type="dxa"/>
            <w:tcBorders>
              <w:top w:val="nil"/>
              <w:bottom w:val="nil"/>
            </w:tcBorders>
          </w:tcPr>
          <w:p w:rsidR="00481835" w:rsidRPr="0068716C" w:rsidRDefault="00481835" w:rsidP="00481835">
            <w:pPr>
              <w:tabs>
                <w:tab w:val="decimal" w:pos="410"/>
              </w:tabs>
              <w:jc w:val="right"/>
              <w:rPr>
                <w:rFonts w:ascii="Times New Roman" w:hAnsi="Times New Roman" w:cs="Times New Roman"/>
                <w:sz w:val="22"/>
                <w:szCs w:val="22"/>
              </w:rPr>
            </w:pPr>
          </w:p>
        </w:tc>
        <w:tc>
          <w:tcPr>
            <w:tcW w:w="1080" w:type="dxa"/>
            <w:tcBorders>
              <w:top w:val="nil"/>
              <w:bottom w:val="nil"/>
            </w:tcBorders>
          </w:tcPr>
          <w:p w:rsidR="00481835" w:rsidRPr="0068716C" w:rsidRDefault="00481835" w:rsidP="00481835">
            <w:pPr>
              <w:tabs>
                <w:tab w:val="decimal" w:pos="410"/>
              </w:tabs>
              <w:ind w:right="-3"/>
              <w:rPr>
                <w:rFonts w:ascii="Times New Roman" w:hAnsi="Times New Roman" w:cs="Times New Roman"/>
                <w:color w:val="000000"/>
                <w:sz w:val="22"/>
                <w:szCs w:val="22"/>
              </w:rPr>
            </w:pPr>
          </w:p>
        </w:tc>
      </w:tr>
      <w:tr w:rsidR="00481835" w:rsidRPr="0068716C" w:rsidTr="003533BB">
        <w:trPr>
          <w:cantSplit/>
        </w:trPr>
        <w:tc>
          <w:tcPr>
            <w:tcW w:w="4950" w:type="dxa"/>
            <w:gridSpan w:val="2"/>
          </w:tcPr>
          <w:p w:rsidR="00481835" w:rsidRPr="0068716C" w:rsidRDefault="00481835" w:rsidP="00481835">
            <w:pPr>
              <w:tabs>
                <w:tab w:val="decimal" w:pos="410"/>
              </w:tabs>
              <w:spacing w:line="240" w:lineRule="atLeast"/>
              <w:rPr>
                <w:rFonts w:ascii="Times New Roman" w:hAnsi="Times New Roman" w:cs="Times New Roman"/>
                <w:color w:val="000000"/>
                <w:spacing w:val="-6"/>
                <w:sz w:val="22"/>
                <w:szCs w:val="22"/>
              </w:rPr>
            </w:pPr>
            <w:r w:rsidRPr="0068716C">
              <w:rPr>
                <w:rFonts w:ascii="Times New Roman" w:eastAsia="Times New Roman" w:hAnsi="Times New Roman" w:cs="Times New Roman"/>
                <w:b/>
                <w:bCs/>
                <w:spacing w:val="-6"/>
                <w:sz w:val="22"/>
                <w:szCs w:val="22"/>
                <w:lang w:val="en-GB"/>
              </w:rPr>
              <w:t>Include in other comprehensive income</w:t>
            </w:r>
          </w:p>
        </w:tc>
        <w:tc>
          <w:tcPr>
            <w:tcW w:w="275" w:type="dxa"/>
            <w:tcBorders>
              <w:top w:val="nil"/>
            </w:tcBorders>
          </w:tcPr>
          <w:p w:rsidR="00481835" w:rsidRPr="0068716C" w:rsidRDefault="00481835" w:rsidP="00481835">
            <w:pPr>
              <w:tabs>
                <w:tab w:val="decimal" w:pos="410"/>
              </w:tabs>
              <w:spacing w:line="240" w:lineRule="atLeast"/>
              <w:jc w:val="right"/>
              <w:rPr>
                <w:rFonts w:ascii="Times New Roman" w:hAnsi="Times New Roman" w:cs="Times New Roman"/>
                <w:b/>
                <w:sz w:val="22"/>
                <w:szCs w:val="22"/>
              </w:rPr>
            </w:pPr>
          </w:p>
        </w:tc>
        <w:tc>
          <w:tcPr>
            <w:tcW w:w="1255" w:type="dxa"/>
            <w:tcBorders>
              <w:top w:val="nil"/>
            </w:tcBorders>
          </w:tcPr>
          <w:p w:rsidR="00481835" w:rsidRPr="0068716C" w:rsidRDefault="00481835" w:rsidP="00481835">
            <w:pPr>
              <w:tabs>
                <w:tab w:val="decimal" w:pos="387"/>
              </w:tabs>
              <w:spacing w:line="240" w:lineRule="atLeast"/>
              <w:ind w:right="-63"/>
              <w:rPr>
                <w:rFonts w:ascii="Times New Roman" w:hAnsi="Times New Roman" w:cs="Times New Roman"/>
                <w:color w:val="000000"/>
                <w:sz w:val="22"/>
                <w:szCs w:val="22"/>
              </w:rPr>
            </w:pPr>
          </w:p>
        </w:tc>
        <w:tc>
          <w:tcPr>
            <w:tcW w:w="270" w:type="dxa"/>
            <w:tcBorders>
              <w:top w:val="nil"/>
            </w:tcBorders>
          </w:tcPr>
          <w:p w:rsidR="00481835" w:rsidRPr="0068716C" w:rsidRDefault="00481835" w:rsidP="00481835">
            <w:pPr>
              <w:tabs>
                <w:tab w:val="decimal" w:pos="410"/>
              </w:tabs>
              <w:spacing w:line="240" w:lineRule="atLeast"/>
              <w:jc w:val="right"/>
              <w:rPr>
                <w:rFonts w:ascii="Times New Roman" w:hAnsi="Times New Roman" w:cs="Times New Roman"/>
                <w:b/>
                <w:sz w:val="22"/>
                <w:szCs w:val="22"/>
              </w:rPr>
            </w:pPr>
          </w:p>
        </w:tc>
        <w:tc>
          <w:tcPr>
            <w:tcW w:w="1170" w:type="dxa"/>
            <w:tcBorders>
              <w:top w:val="nil"/>
            </w:tcBorders>
          </w:tcPr>
          <w:p w:rsidR="00481835" w:rsidRPr="0068716C" w:rsidRDefault="00481835" w:rsidP="00481835">
            <w:pPr>
              <w:tabs>
                <w:tab w:val="decimal" w:pos="410"/>
              </w:tabs>
              <w:spacing w:line="240" w:lineRule="atLeast"/>
              <w:ind w:right="-3"/>
              <w:rPr>
                <w:rFonts w:ascii="Times New Roman" w:hAnsi="Times New Roman" w:cs="Times New Roman"/>
                <w:color w:val="000000"/>
                <w:sz w:val="22"/>
                <w:szCs w:val="22"/>
              </w:rPr>
            </w:pPr>
          </w:p>
        </w:tc>
        <w:tc>
          <w:tcPr>
            <w:tcW w:w="270" w:type="dxa"/>
            <w:tcBorders>
              <w:top w:val="nil"/>
            </w:tcBorders>
          </w:tcPr>
          <w:p w:rsidR="00481835" w:rsidRPr="0068716C" w:rsidRDefault="00481835" w:rsidP="00481835">
            <w:pPr>
              <w:tabs>
                <w:tab w:val="decimal" w:pos="410"/>
              </w:tabs>
              <w:spacing w:line="240" w:lineRule="atLeast"/>
              <w:jc w:val="right"/>
              <w:rPr>
                <w:rFonts w:ascii="Times New Roman" w:hAnsi="Times New Roman" w:cs="Times New Roman"/>
                <w:b/>
                <w:sz w:val="22"/>
                <w:szCs w:val="22"/>
              </w:rPr>
            </w:pPr>
          </w:p>
        </w:tc>
        <w:tc>
          <w:tcPr>
            <w:tcW w:w="1080" w:type="dxa"/>
            <w:tcBorders>
              <w:top w:val="nil"/>
            </w:tcBorders>
          </w:tcPr>
          <w:p w:rsidR="00481835" w:rsidRPr="0068716C" w:rsidRDefault="00481835" w:rsidP="00481835">
            <w:pPr>
              <w:tabs>
                <w:tab w:val="decimal" w:pos="391"/>
              </w:tabs>
              <w:spacing w:line="240" w:lineRule="atLeast"/>
              <w:ind w:right="-3"/>
              <w:rPr>
                <w:rFonts w:ascii="Times New Roman" w:hAnsi="Times New Roman" w:cs="Times New Roman"/>
                <w:color w:val="000000"/>
                <w:sz w:val="22"/>
                <w:szCs w:val="22"/>
              </w:rPr>
            </w:pPr>
          </w:p>
        </w:tc>
      </w:tr>
      <w:tr w:rsidR="003533BB" w:rsidRPr="0068716C" w:rsidTr="007B14C6">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r w:rsidRPr="0068716C">
              <w:rPr>
                <w:rFonts w:ascii="Times New Roman" w:hAnsi="Times New Roman" w:cs="Times New Roman"/>
              </w:rPr>
              <w:t>A</w:t>
            </w:r>
            <w:r w:rsidRPr="0068716C">
              <w:rPr>
                <w:rFonts w:ascii="Times New Roman" w:eastAsia="Times New Roman" w:hAnsi="Times New Roman" w:cs="Times New Roman"/>
              </w:rPr>
              <w:t>ctuarial losses</w:t>
            </w:r>
          </w:p>
        </w:tc>
        <w:tc>
          <w:tcPr>
            <w:tcW w:w="1271"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26,481</w:t>
            </w:r>
          </w:p>
        </w:tc>
        <w:tc>
          <w:tcPr>
            <w:tcW w:w="275"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10,307</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15,549</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4,843</w:t>
            </w:r>
          </w:p>
        </w:tc>
      </w:tr>
      <w:tr w:rsidR="003533BB" w:rsidRPr="0068716C" w:rsidTr="007B14C6">
        <w:trPr>
          <w:cantSplit/>
        </w:trPr>
        <w:tc>
          <w:tcPr>
            <w:tcW w:w="3679" w:type="dxa"/>
            <w:tcBorders>
              <w:bottom w:val="nil"/>
            </w:tcBorders>
          </w:tcPr>
          <w:p w:rsidR="003533BB" w:rsidRPr="0068716C" w:rsidRDefault="003533BB" w:rsidP="003533BB">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26,481</w:t>
            </w:r>
          </w:p>
        </w:tc>
        <w:tc>
          <w:tcPr>
            <w:tcW w:w="275"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10,307</w:t>
            </w:r>
          </w:p>
        </w:tc>
        <w:tc>
          <w:tcPr>
            <w:tcW w:w="270"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15,549</w:t>
            </w:r>
          </w:p>
        </w:tc>
        <w:tc>
          <w:tcPr>
            <w:tcW w:w="270"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4,843</w:t>
            </w:r>
          </w:p>
        </w:tc>
      </w:tr>
      <w:tr w:rsidR="00481835" w:rsidRPr="0068716C" w:rsidTr="007B14C6">
        <w:trPr>
          <w:cantSplit/>
          <w:trHeight w:val="182"/>
        </w:trPr>
        <w:tc>
          <w:tcPr>
            <w:tcW w:w="3679" w:type="dxa"/>
            <w:tcBorders>
              <w:top w:val="nil"/>
              <w:bottom w:val="nil"/>
            </w:tcBorders>
          </w:tcPr>
          <w:p w:rsidR="00481835" w:rsidRPr="0068716C" w:rsidRDefault="00481835" w:rsidP="00481835">
            <w:pPr>
              <w:pStyle w:val="BodyText"/>
              <w:spacing w:after="0" w:line="240" w:lineRule="atLeast"/>
              <w:rPr>
                <w:rFonts w:ascii="Times New Roman" w:eastAsia="Times New Roman" w:hAnsi="Times New Roman" w:cs="Times New Roman"/>
                <w:b/>
                <w:bCs/>
                <w:sz w:val="20"/>
                <w:szCs w:val="20"/>
                <w:lang w:val="en-US"/>
              </w:rPr>
            </w:pPr>
          </w:p>
        </w:tc>
        <w:tc>
          <w:tcPr>
            <w:tcW w:w="1271"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r>
      <w:tr w:rsidR="00481835" w:rsidRPr="0068716C" w:rsidTr="003533BB">
        <w:trPr>
          <w:cantSplit/>
          <w:trHeight w:val="182"/>
        </w:trPr>
        <w:tc>
          <w:tcPr>
            <w:tcW w:w="3679" w:type="dxa"/>
            <w:tcBorders>
              <w:top w:val="nil"/>
            </w:tcBorders>
          </w:tcPr>
          <w:p w:rsidR="00481835" w:rsidRPr="0068716C" w:rsidRDefault="00481835" w:rsidP="00481835">
            <w:pPr>
              <w:pStyle w:val="BodyText"/>
              <w:spacing w:after="0" w:line="240" w:lineRule="atLeas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Other</w:t>
            </w:r>
          </w:p>
        </w:tc>
        <w:tc>
          <w:tcPr>
            <w:tcW w:w="1271"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from related companies</w:t>
            </w:r>
          </w:p>
        </w:tc>
        <w:tc>
          <w:tcPr>
            <w:tcW w:w="1271" w:type="dxa"/>
            <w:tcBorders>
              <w:top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11</w:t>
            </w:r>
          </w:p>
        </w:tc>
        <w:tc>
          <w:tcPr>
            <w:tcW w:w="275" w:type="dxa"/>
            <w:tcBorders>
              <w:top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55" w:type="dxa"/>
            <w:tcBorders>
              <w:top w:val="nil"/>
            </w:tcBorders>
          </w:tcPr>
          <w:p w:rsidR="003533BB" w:rsidRPr="0068716C" w:rsidRDefault="003533BB" w:rsidP="003533BB">
            <w:pPr>
              <w:pStyle w:val="acctfourfigures"/>
              <w:tabs>
                <w:tab w:val="clear" w:pos="765"/>
                <w:tab w:val="decimal" w:pos="720"/>
              </w:tabs>
              <w:spacing w:line="240" w:lineRule="atLeast"/>
              <w:ind w:left="-34" w:right="-196"/>
              <w:rPr>
                <w:lang w:val="en-US"/>
              </w:rPr>
            </w:pPr>
            <w:r w:rsidRPr="0068716C">
              <w:rPr>
                <w:lang w:val="en-US"/>
              </w:rPr>
              <w:t>-</w:t>
            </w:r>
          </w:p>
        </w:tc>
        <w:tc>
          <w:tcPr>
            <w:tcW w:w="270" w:type="dxa"/>
            <w:tcBorders>
              <w:top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721</w:t>
            </w:r>
          </w:p>
        </w:tc>
        <w:tc>
          <w:tcPr>
            <w:tcW w:w="270" w:type="dxa"/>
            <w:tcBorders>
              <w:top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758</w:t>
            </w: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lang w:val="en-US"/>
              </w:rPr>
              <w:t>Transfer to related companies</w:t>
            </w:r>
          </w:p>
        </w:tc>
        <w:tc>
          <w:tcPr>
            <w:tcW w:w="1271"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(395)</w:t>
            </w:r>
          </w:p>
        </w:tc>
        <w:tc>
          <w:tcPr>
            <w:tcW w:w="275"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p>
        </w:tc>
        <w:tc>
          <w:tcPr>
            <w:tcW w:w="1255"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(1,029)</w:t>
            </w:r>
          </w:p>
        </w:tc>
        <w:tc>
          <w:tcPr>
            <w:tcW w:w="270"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p>
        </w:tc>
        <w:tc>
          <w:tcPr>
            <w:tcW w:w="1170"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(2,830)</w:t>
            </w:r>
          </w:p>
        </w:tc>
        <w:tc>
          <w:tcPr>
            <w:tcW w:w="270"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p>
        </w:tc>
        <w:tc>
          <w:tcPr>
            <w:tcW w:w="1080"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(1,512)</w:t>
            </w: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Benefit paid</w:t>
            </w:r>
          </w:p>
        </w:tc>
        <w:tc>
          <w:tcPr>
            <w:tcW w:w="1271" w:type="dxa"/>
            <w:tcBorders>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(420) </w:t>
            </w:r>
          </w:p>
        </w:tc>
        <w:tc>
          <w:tcPr>
            <w:tcW w:w="275"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p>
        </w:tc>
        <w:tc>
          <w:tcPr>
            <w:tcW w:w="1255" w:type="dxa"/>
            <w:tcBorders>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(4,199)</w:t>
            </w:r>
          </w:p>
        </w:tc>
        <w:tc>
          <w:tcPr>
            <w:tcW w:w="270"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p>
        </w:tc>
        <w:tc>
          <w:tcPr>
            <w:tcW w:w="1170" w:type="dxa"/>
            <w:tcBorders>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(89) </w:t>
            </w:r>
          </w:p>
        </w:tc>
        <w:tc>
          <w:tcPr>
            <w:tcW w:w="270" w:type="dxa"/>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p>
        </w:tc>
        <w:tc>
          <w:tcPr>
            <w:tcW w:w="1080" w:type="dxa"/>
            <w:tcBorders>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(1,847)</w:t>
            </w:r>
          </w:p>
        </w:tc>
      </w:tr>
      <w:tr w:rsidR="003533BB" w:rsidRPr="0068716C" w:rsidTr="003533BB">
        <w:trPr>
          <w:cantSplit/>
        </w:trPr>
        <w:tc>
          <w:tcPr>
            <w:tcW w:w="3679" w:type="dxa"/>
          </w:tcPr>
          <w:p w:rsidR="003533BB" w:rsidRPr="0068716C" w:rsidRDefault="003533BB" w:rsidP="003533BB">
            <w:pPr>
              <w:pStyle w:val="BodyText"/>
              <w:spacing w:after="0" w:line="240" w:lineRule="atLeast"/>
              <w:rPr>
                <w:rFonts w:ascii="Times New Roman" w:eastAsia="Times New Roman" w:hAnsi="Times New Roman" w:cs="Times New Roman"/>
                <w:lang w:val="en-US"/>
              </w:rPr>
            </w:pPr>
          </w:p>
        </w:tc>
        <w:tc>
          <w:tcPr>
            <w:tcW w:w="1271" w:type="dxa"/>
            <w:tcBorders>
              <w:top w:val="single" w:sz="4" w:space="0" w:color="auto"/>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(804)</w:t>
            </w:r>
          </w:p>
        </w:tc>
        <w:tc>
          <w:tcPr>
            <w:tcW w:w="275" w:type="dxa"/>
            <w:tcBorders>
              <w:bottom w:val="nil"/>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p>
        </w:tc>
        <w:tc>
          <w:tcPr>
            <w:tcW w:w="1255" w:type="dxa"/>
            <w:tcBorders>
              <w:top w:val="single" w:sz="4" w:space="0" w:color="auto"/>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(5,228)</w:t>
            </w:r>
          </w:p>
        </w:tc>
        <w:tc>
          <w:tcPr>
            <w:tcW w:w="270" w:type="dxa"/>
            <w:tcBorders>
              <w:bottom w:val="nil"/>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(2,198)</w:t>
            </w:r>
          </w:p>
        </w:tc>
        <w:tc>
          <w:tcPr>
            <w:tcW w:w="270" w:type="dxa"/>
            <w:tcBorders>
              <w:bottom w:val="nil"/>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p>
        </w:tc>
        <w:tc>
          <w:tcPr>
            <w:tcW w:w="1080" w:type="dxa"/>
            <w:tcBorders>
              <w:top w:val="single" w:sz="4" w:space="0" w:color="auto"/>
              <w:bottom w:val="single" w:sz="4" w:space="0" w:color="auto"/>
            </w:tcBorders>
          </w:tcPr>
          <w:p w:rsidR="003533BB" w:rsidRPr="0068716C" w:rsidRDefault="003533BB" w:rsidP="005E0271">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(2,601)</w:t>
            </w:r>
          </w:p>
        </w:tc>
      </w:tr>
      <w:tr w:rsidR="00481835" w:rsidRPr="0068716C" w:rsidTr="003533BB">
        <w:trPr>
          <w:cantSplit/>
        </w:trPr>
        <w:tc>
          <w:tcPr>
            <w:tcW w:w="3679" w:type="dxa"/>
            <w:tcBorders>
              <w:bottom w:val="nil"/>
            </w:tcBorders>
          </w:tcPr>
          <w:p w:rsidR="00481835" w:rsidRPr="0068716C" w:rsidRDefault="00481835" w:rsidP="00481835">
            <w:pPr>
              <w:pStyle w:val="BodyText"/>
              <w:spacing w:after="0" w:line="240" w:lineRule="atLeast"/>
              <w:ind w:right="-219"/>
              <w:rPr>
                <w:rFonts w:ascii="Times New Roman" w:eastAsia="Times New Roman" w:hAnsi="Times New Roman" w:cs="Times New Roman"/>
                <w:b/>
                <w:bCs/>
              </w:rPr>
            </w:pPr>
          </w:p>
        </w:tc>
        <w:tc>
          <w:tcPr>
            <w:tcW w:w="1271" w:type="dxa"/>
            <w:tcBorders>
              <w:top w:val="single" w:sz="4" w:space="0" w:color="auto"/>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5" w:type="dxa"/>
            <w:tcBorders>
              <w:top w:val="nil"/>
              <w:bottom w:val="nil"/>
            </w:tcBorders>
          </w:tcPr>
          <w:p w:rsidR="00481835" w:rsidRPr="0068716C" w:rsidRDefault="00481835" w:rsidP="003533BB">
            <w:pPr>
              <w:spacing w:line="240" w:lineRule="exact"/>
              <w:ind w:right="15"/>
              <w:jc w:val="right"/>
              <w:rPr>
                <w:rFonts w:ascii="Times New Roman" w:eastAsia="Times New Roman" w:hAnsi="Times New Roman" w:cs="Times New Roman"/>
                <w:sz w:val="22"/>
                <w:szCs w:val="22"/>
              </w:rPr>
            </w:pPr>
          </w:p>
        </w:tc>
        <w:tc>
          <w:tcPr>
            <w:tcW w:w="1255" w:type="dxa"/>
            <w:tcBorders>
              <w:top w:val="single" w:sz="4" w:space="0" w:color="auto"/>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rsidR="00481835" w:rsidRPr="0068716C" w:rsidRDefault="00481835" w:rsidP="003533BB">
            <w:pPr>
              <w:spacing w:line="240" w:lineRule="exact"/>
              <w:ind w:right="15"/>
              <w:jc w:val="right"/>
              <w:rPr>
                <w:rFonts w:ascii="Times New Roman" w:eastAsia="Times New Roman" w:hAnsi="Times New Roman" w:cs="Times New Roman"/>
                <w:sz w:val="22"/>
                <w:szCs w:val="22"/>
              </w:rPr>
            </w:pPr>
          </w:p>
        </w:tc>
        <w:tc>
          <w:tcPr>
            <w:tcW w:w="1170" w:type="dxa"/>
            <w:tcBorders>
              <w:top w:val="single" w:sz="4" w:space="0" w:color="auto"/>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c>
          <w:tcPr>
            <w:tcW w:w="270" w:type="dxa"/>
            <w:tcBorders>
              <w:top w:val="nil"/>
              <w:bottom w:val="nil"/>
            </w:tcBorders>
          </w:tcPr>
          <w:p w:rsidR="00481835" w:rsidRPr="0068716C" w:rsidRDefault="00481835" w:rsidP="003533BB">
            <w:pPr>
              <w:spacing w:line="240" w:lineRule="exact"/>
              <w:ind w:right="15"/>
              <w:jc w:val="right"/>
              <w:rPr>
                <w:rFonts w:ascii="Times New Roman" w:eastAsia="Times New Roman" w:hAnsi="Times New Roman" w:cs="Times New Roman"/>
                <w:sz w:val="22"/>
                <w:szCs w:val="22"/>
              </w:rPr>
            </w:pPr>
          </w:p>
        </w:tc>
        <w:tc>
          <w:tcPr>
            <w:tcW w:w="1080" w:type="dxa"/>
            <w:tcBorders>
              <w:top w:val="single" w:sz="4" w:space="0" w:color="auto"/>
              <w:bottom w:val="nil"/>
            </w:tcBorders>
          </w:tcPr>
          <w:p w:rsidR="00481835" w:rsidRPr="0068716C" w:rsidRDefault="00481835" w:rsidP="003533BB">
            <w:pPr>
              <w:pStyle w:val="BodyText"/>
              <w:spacing w:after="0" w:line="240" w:lineRule="exact"/>
              <w:ind w:left="-47" w:right="15"/>
              <w:jc w:val="right"/>
              <w:rPr>
                <w:rFonts w:ascii="Times New Roman" w:eastAsia="Times New Roman" w:hAnsi="Times New Roman" w:cs="Times New Roman"/>
                <w:lang w:val="en-US"/>
              </w:rPr>
            </w:pPr>
          </w:p>
        </w:tc>
      </w:tr>
      <w:tr w:rsidR="003533BB" w:rsidRPr="0068716C" w:rsidTr="003533BB">
        <w:trPr>
          <w:cantSplit/>
          <w:trHeight w:val="80"/>
        </w:trPr>
        <w:tc>
          <w:tcPr>
            <w:tcW w:w="3679" w:type="dxa"/>
            <w:tcBorders>
              <w:bottom w:val="nil"/>
            </w:tcBorders>
          </w:tcPr>
          <w:p w:rsidR="003533BB" w:rsidRPr="0068716C" w:rsidRDefault="003533BB" w:rsidP="003533BB">
            <w:pPr>
              <w:pStyle w:val="BodyText"/>
              <w:spacing w:after="0" w:line="240" w:lineRule="atLeast"/>
              <w:ind w:right="-219"/>
              <w:rPr>
                <w:rFonts w:ascii="Times New Roman" w:eastAsia="Times New Roman" w:hAnsi="Times New Roman" w:cs="Times New Roman"/>
                <w:b/>
                <w:bCs/>
              </w:rPr>
            </w:pPr>
            <w:r w:rsidRPr="0068716C">
              <w:rPr>
                <w:rFonts w:ascii="Times New Roman" w:eastAsia="Times New Roman" w:hAnsi="Times New Roman" w:cs="Times New Roman"/>
                <w:b/>
                <w:bCs/>
              </w:rPr>
              <w:t xml:space="preserve">At 30 September  </w:t>
            </w:r>
          </w:p>
        </w:tc>
        <w:tc>
          <w:tcPr>
            <w:tcW w:w="1271"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150,343</w:t>
            </w:r>
          </w:p>
        </w:tc>
        <w:tc>
          <w:tcPr>
            <w:tcW w:w="275"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255"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87,535</w:t>
            </w:r>
          </w:p>
        </w:tc>
        <w:tc>
          <w:tcPr>
            <w:tcW w:w="270"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90,779</w:t>
            </w:r>
          </w:p>
        </w:tc>
        <w:tc>
          <w:tcPr>
            <w:tcW w:w="270" w:type="dxa"/>
            <w:tcBorders>
              <w:bottom w:val="nil"/>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54,939</w:t>
            </w:r>
          </w:p>
        </w:tc>
      </w:tr>
    </w:tbl>
    <w:p w:rsidR="008D6779" w:rsidRPr="0068716C" w:rsidRDefault="008D6779" w:rsidP="00680290">
      <w:pPr>
        <w:pStyle w:val="BodyText"/>
        <w:spacing w:after="0"/>
        <w:jc w:val="both"/>
        <w:rPr>
          <w:rFonts w:ascii="Times New Roman" w:hAnsi="Times New Roman" w:cs="Times New Roman"/>
        </w:rPr>
      </w:pPr>
    </w:p>
    <w:p w:rsidR="00C30856" w:rsidRPr="0068716C" w:rsidRDefault="00C67150" w:rsidP="00C30856">
      <w:pPr>
        <w:pStyle w:val="BodyText"/>
        <w:spacing w:after="0"/>
        <w:ind w:left="540"/>
        <w:jc w:val="both"/>
        <w:rPr>
          <w:rFonts w:ascii="Times New Roman" w:hAnsi="Times New Roman" w:cs="Times New Roman"/>
        </w:rPr>
      </w:pPr>
      <w:r w:rsidRPr="0068716C">
        <w:rPr>
          <w:rFonts w:ascii="Times New Roman" w:hAnsi="Times New Roman" w:cs="Times New Roman"/>
        </w:rPr>
        <w:t>Actuarial</w:t>
      </w:r>
      <w:r w:rsidR="00C30856" w:rsidRPr="0068716C">
        <w:rPr>
          <w:rFonts w:ascii="Times New Roman" w:hAnsi="Times New Roman" w:cs="Times New Roman"/>
        </w:rPr>
        <w:t xml:space="preserve"> losses recognised in other comprehensive income arising from:</w:t>
      </w:r>
    </w:p>
    <w:p w:rsidR="00C30856" w:rsidRPr="0068716C" w:rsidRDefault="00C30856" w:rsidP="0000143E">
      <w:pPr>
        <w:pStyle w:val="BodyText"/>
        <w:spacing w:after="0" w:line="240" w:lineRule="auto"/>
        <w:ind w:left="540"/>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679"/>
        <w:gridCol w:w="1271"/>
        <w:gridCol w:w="270"/>
        <w:gridCol w:w="1260"/>
        <w:gridCol w:w="281"/>
        <w:gridCol w:w="1159"/>
        <w:gridCol w:w="270"/>
        <w:gridCol w:w="1080"/>
      </w:tblGrid>
      <w:tr w:rsidR="00C30856" w:rsidRPr="0068716C" w:rsidTr="005E0271">
        <w:trPr>
          <w:cantSplit/>
          <w:tblHeader/>
        </w:trPr>
        <w:tc>
          <w:tcPr>
            <w:tcW w:w="3679" w:type="dxa"/>
          </w:tcPr>
          <w:p w:rsidR="00C30856" w:rsidRPr="0068716C" w:rsidRDefault="00C30856" w:rsidP="007573C9">
            <w:pPr>
              <w:spacing w:line="240" w:lineRule="atLeast"/>
              <w:rPr>
                <w:rFonts w:ascii="Times New Roman" w:hAnsi="Times New Roman" w:cs="Times New Roman"/>
                <w:sz w:val="22"/>
                <w:szCs w:val="22"/>
                <w:lang w:val="fr-FR"/>
              </w:rPr>
            </w:pPr>
          </w:p>
        </w:tc>
        <w:tc>
          <w:tcPr>
            <w:tcW w:w="2801" w:type="dxa"/>
            <w:gridSpan w:val="3"/>
          </w:tcPr>
          <w:p w:rsidR="00C30856" w:rsidRPr="0068716C" w:rsidRDefault="00C30856" w:rsidP="007573C9">
            <w:pPr>
              <w:pStyle w:val="acctmergecolhdg"/>
              <w:spacing w:line="240" w:lineRule="atLeast"/>
              <w:rPr>
                <w:szCs w:val="22"/>
              </w:rPr>
            </w:pPr>
            <w:r w:rsidRPr="0068716C">
              <w:rPr>
                <w:szCs w:val="22"/>
              </w:rPr>
              <w:t xml:space="preserve">Consolidated </w:t>
            </w:r>
          </w:p>
          <w:p w:rsidR="00C30856" w:rsidRPr="0068716C" w:rsidRDefault="00C30856" w:rsidP="00C30856">
            <w:pPr>
              <w:pStyle w:val="acctmergecolhdg"/>
              <w:spacing w:line="240" w:lineRule="atLeast"/>
              <w:rPr>
                <w:szCs w:val="22"/>
              </w:rPr>
            </w:pPr>
            <w:r w:rsidRPr="0068716C">
              <w:rPr>
                <w:szCs w:val="22"/>
              </w:rPr>
              <w:t>financial statements</w:t>
            </w:r>
          </w:p>
        </w:tc>
        <w:tc>
          <w:tcPr>
            <w:tcW w:w="281" w:type="dxa"/>
          </w:tcPr>
          <w:p w:rsidR="00C30856" w:rsidRPr="0068716C" w:rsidRDefault="00C30856" w:rsidP="007573C9">
            <w:pPr>
              <w:pStyle w:val="acctmergecolhdg"/>
              <w:spacing w:line="240" w:lineRule="atLeast"/>
              <w:rPr>
                <w:szCs w:val="22"/>
              </w:rPr>
            </w:pPr>
          </w:p>
        </w:tc>
        <w:tc>
          <w:tcPr>
            <w:tcW w:w="2509" w:type="dxa"/>
            <w:gridSpan w:val="3"/>
          </w:tcPr>
          <w:p w:rsidR="00C30856" w:rsidRPr="0068716C" w:rsidRDefault="00C30856" w:rsidP="007573C9">
            <w:pPr>
              <w:pStyle w:val="acctmergecolhdg"/>
              <w:spacing w:line="240" w:lineRule="atLeast"/>
              <w:rPr>
                <w:szCs w:val="22"/>
              </w:rPr>
            </w:pPr>
            <w:r w:rsidRPr="0068716C">
              <w:rPr>
                <w:szCs w:val="22"/>
              </w:rPr>
              <w:t xml:space="preserve">Separate </w:t>
            </w:r>
          </w:p>
          <w:p w:rsidR="00C30856" w:rsidRPr="0068716C" w:rsidRDefault="00C30856" w:rsidP="00C30856">
            <w:pPr>
              <w:pStyle w:val="acctmergecolhdg"/>
              <w:spacing w:line="240" w:lineRule="atLeast"/>
              <w:rPr>
                <w:szCs w:val="22"/>
              </w:rPr>
            </w:pPr>
            <w:r w:rsidRPr="0068716C">
              <w:rPr>
                <w:szCs w:val="22"/>
              </w:rPr>
              <w:t>financial statement</w:t>
            </w:r>
            <w:r w:rsidR="004D697A" w:rsidRPr="0068716C">
              <w:rPr>
                <w:szCs w:val="22"/>
              </w:rPr>
              <w:t>s</w:t>
            </w:r>
          </w:p>
        </w:tc>
      </w:tr>
      <w:tr w:rsidR="0043623D" w:rsidRPr="0068716C" w:rsidTr="005E0271">
        <w:trPr>
          <w:cantSplit/>
          <w:tblHeader/>
        </w:trPr>
        <w:tc>
          <w:tcPr>
            <w:tcW w:w="3679" w:type="dxa"/>
          </w:tcPr>
          <w:p w:rsidR="0043623D" w:rsidRPr="0068716C" w:rsidRDefault="0043623D" w:rsidP="0043623D">
            <w:pPr>
              <w:pStyle w:val="acctfourfigures"/>
              <w:tabs>
                <w:tab w:val="clear" w:pos="765"/>
                <w:tab w:val="decimal" w:pos="336"/>
              </w:tabs>
              <w:spacing w:line="240" w:lineRule="atLeast"/>
              <w:jc w:val="center"/>
              <w:rPr>
                <w:szCs w:val="22"/>
              </w:rPr>
            </w:pPr>
          </w:p>
        </w:tc>
        <w:tc>
          <w:tcPr>
            <w:tcW w:w="1271"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p>
        </w:tc>
        <w:tc>
          <w:tcPr>
            <w:tcW w:w="1260"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c>
          <w:tcPr>
            <w:tcW w:w="281"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p>
        </w:tc>
        <w:tc>
          <w:tcPr>
            <w:tcW w:w="1159"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p>
        </w:tc>
        <w:tc>
          <w:tcPr>
            <w:tcW w:w="1080" w:type="dxa"/>
            <w:shd w:val="clear" w:color="auto" w:fill="auto"/>
          </w:tcPr>
          <w:p w:rsidR="0043623D" w:rsidRPr="0068716C" w:rsidRDefault="0043623D" w:rsidP="0043623D">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r>
      <w:tr w:rsidR="0043623D" w:rsidRPr="0068716C" w:rsidTr="005E0271">
        <w:trPr>
          <w:cantSplit/>
        </w:trPr>
        <w:tc>
          <w:tcPr>
            <w:tcW w:w="3679" w:type="dxa"/>
          </w:tcPr>
          <w:p w:rsidR="0043623D" w:rsidRPr="0068716C" w:rsidRDefault="0043623D" w:rsidP="0043623D">
            <w:pPr>
              <w:spacing w:line="240" w:lineRule="atLeast"/>
              <w:rPr>
                <w:rFonts w:ascii="Times New Roman" w:hAnsi="Times New Roman" w:cs="Times New Roman"/>
                <w:b/>
                <w:bCs/>
                <w:i/>
                <w:iCs/>
                <w:sz w:val="22"/>
                <w:szCs w:val="22"/>
              </w:rPr>
            </w:pPr>
          </w:p>
        </w:tc>
        <w:tc>
          <w:tcPr>
            <w:tcW w:w="5591" w:type="dxa"/>
            <w:gridSpan w:val="7"/>
          </w:tcPr>
          <w:p w:rsidR="0043623D" w:rsidRPr="0068716C" w:rsidRDefault="0043623D" w:rsidP="0043623D">
            <w:pPr>
              <w:pStyle w:val="acctfourfigures"/>
              <w:tabs>
                <w:tab w:val="clear" w:pos="765"/>
                <w:tab w:val="decimal" w:pos="336"/>
              </w:tabs>
              <w:spacing w:line="240" w:lineRule="atLeast"/>
              <w:jc w:val="center"/>
              <w:rPr>
                <w:i/>
                <w:iCs/>
                <w:szCs w:val="22"/>
              </w:rPr>
            </w:pPr>
            <w:r w:rsidRPr="0068716C">
              <w:rPr>
                <w:i/>
                <w:iCs/>
                <w:szCs w:val="22"/>
              </w:rPr>
              <w:t>(in thousand Baht)</w:t>
            </w:r>
          </w:p>
        </w:tc>
      </w:tr>
      <w:tr w:rsidR="003533BB" w:rsidRPr="0068716C" w:rsidTr="005E0271">
        <w:trPr>
          <w:cantSplit/>
        </w:trPr>
        <w:tc>
          <w:tcPr>
            <w:tcW w:w="3679" w:type="dxa"/>
          </w:tcPr>
          <w:p w:rsidR="003533BB" w:rsidRPr="0068716C" w:rsidRDefault="003533BB" w:rsidP="003533BB">
            <w:pPr>
              <w:pStyle w:val="BodyText"/>
              <w:spacing w:after="0"/>
              <w:rPr>
                <w:rFonts w:ascii="Times New Roman" w:hAnsi="Times New Roman" w:cs="Times New Roman"/>
              </w:rPr>
            </w:pPr>
            <w:r w:rsidRPr="0068716C">
              <w:rPr>
                <w:rFonts w:ascii="Times New Roman" w:hAnsi="Times New Roman" w:cs="Times New Roman"/>
              </w:rPr>
              <w:t>Demographic assumptions</w:t>
            </w:r>
          </w:p>
        </w:tc>
        <w:tc>
          <w:tcPr>
            <w:tcW w:w="1271" w:type="dxa"/>
          </w:tcPr>
          <w:p w:rsidR="003533BB" w:rsidRPr="0068716C" w:rsidRDefault="003533BB" w:rsidP="003533BB">
            <w:pPr>
              <w:pStyle w:val="acctfourfigures"/>
              <w:tabs>
                <w:tab w:val="clear" w:pos="765"/>
                <w:tab w:val="decimal" w:pos="720"/>
              </w:tabs>
              <w:spacing w:line="240" w:lineRule="atLeast"/>
              <w:ind w:left="-34" w:right="-196"/>
              <w:rPr>
                <w:lang w:val="en-US"/>
              </w:rPr>
            </w:pPr>
            <w:r w:rsidRPr="0068716C">
              <w:rPr>
                <w:lang w:val="en-US"/>
              </w:rPr>
              <w:t>-</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289</w:t>
            </w:r>
          </w:p>
        </w:tc>
        <w:tc>
          <w:tcPr>
            <w:tcW w:w="28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159" w:type="dxa"/>
          </w:tcPr>
          <w:p w:rsidR="003533BB" w:rsidRPr="0068716C" w:rsidRDefault="003533BB" w:rsidP="003533BB">
            <w:pPr>
              <w:pStyle w:val="acctfourfigures"/>
              <w:tabs>
                <w:tab w:val="clear" w:pos="765"/>
                <w:tab w:val="decimal" w:pos="720"/>
              </w:tabs>
              <w:spacing w:line="240" w:lineRule="atLeast"/>
              <w:ind w:left="-34" w:right="-196"/>
              <w:rPr>
                <w:lang w:val="en-US"/>
              </w:rPr>
            </w:pPr>
            <w:r w:rsidRPr="0068716C">
              <w:rPr>
                <w:lang w:val="en-US"/>
              </w:rPr>
              <w:t>-</w:t>
            </w:r>
          </w:p>
        </w:tc>
        <w:tc>
          <w:tcPr>
            <w:tcW w:w="27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146</w:t>
            </w:r>
          </w:p>
        </w:tc>
      </w:tr>
      <w:tr w:rsidR="003533BB" w:rsidRPr="0068716C" w:rsidTr="005E0271">
        <w:trPr>
          <w:cantSplit/>
        </w:trPr>
        <w:tc>
          <w:tcPr>
            <w:tcW w:w="3679" w:type="dxa"/>
          </w:tcPr>
          <w:p w:rsidR="003533BB" w:rsidRPr="0068716C" w:rsidRDefault="003533BB" w:rsidP="003533BB">
            <w:pPr>
              <w:pStyle w:val="BodyText"/>
              <w:spacing w:after="0"/>
              <w:rPr>
                <w:rFonts w:ascii="Times New Roman" w:hAnsi="Times New Roman" w:cs="Times New Roman"/>
              </w:rPr>
            </w:pPr>
            <w:r w:rsidRPr="0068716C">
              <w:rPr>
                <w:rFonts w:ascii="Times New Roman" w:hAnsi="Times New Roman" w:cs="Times New Roman"/>
              </w:rPr>
              <w:t>Financial assumptions</w:t>
            </w: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15,620 </w:t>
            </w:r>
          </w:p>
        </w:tc>
        <w:tc>
          <w:tcPr>
            <w:tcW w:w="270" w:type="dxa"/>
          </w:tcPr>
          <w:p w:rsidR="003533BB" w:rsidRPr="0068716C" w:rsidRDefault="003533BB" w:rsidP="003533BB">
            <w:pPr>
              <w:rPr>
                <w:rFonts w:ascii="Times New Roman" w:eastAsia="Times New Roman" w:hAnsi="Times New Roman" w:cs="Times New Roman"/>
                <w:sz w:val="22"/>
                <w:szCs w:val="22"/>
              </w:rPr>
            </w:pPr>
          </w:p>
        </w:tc>
        <w:tc>
          <w:tcPr>
            <w:tcW w:w="126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1,921</w:t>
            </w:r>
          </w:p>
        </w:tc>
        <w:tc>
          <w:tcPr>
            <w:tcW w:w="281" w:type="dxa"/>
          </w:tcPr>
          <w:p w:rsidR="003533BB" w:rsidRPr="0068716C" w:rsidRDefault="003533BB" w:rsidP="003533BB">
            <w:pPr>
              <w:rPr>
                <w:rFonts w:ascii="Times New Roman" w:eastAsia="Times New Roman" w:hAnsi="Times New Roman" w:cs="Times New Roman"/>
                <w:sz w:val="22"/>
                <w:szCs w:val="22"/>
              </w:rPr>
            </w:pPr>
          </w:p>
        </w:tc>
        <w:tc>
          <w:tcPr>
            <w:tcW w:w="1159"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9,030 </w:t>
            </w:r>
          </w:p>
        </w:tc>
        <w:tc>
          <w:tcPr>
            <w:tcW w:w="270" w:type="dxa"/>
          </w:tcPr>
          <w:p w:rsidR="003533BB" w:rsidRPr="0068716C" w:rsidRDefault="003533BB" w:rsidP="003533BB">
            <w:pPr>
              <w:rPr>
                <w:rFonts w:ascii="Times New Roman" w:eastAsia="Times New Roman" w:hAnsi="Times New Roman" w:cs="Times New Roman"/>
                <w:sz w:val="22"/>
                <w:szCs w:val="22"/>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1,146</w:t>
            </w:r>
          </w:p>
        </w:tc>
      </w:tr>
      <w:tr w:rsidR="003533BB" w:rsidRPr="0068716C" w:rsidTr="005E0271">
        <w:trPr>
          <w:cantSplit/>
        </w:trPr>
        <w:tc>
          <w:tcPr>
            <w:tcW w:w="3679" w:type="dxa"/>
          </w:tcPr>
          <w:p w:rsidR="003533BB" w:rsidRPr="0068716C" w:rsidRDefault="003533BB" w:rsidP="003533BB">
            <w:pPr>
              <w:pStyle w:val="BodyText"/>
              <w:spacing w:after="0"/>
              <w:rPr>
                <w:rFonts w:ascii="Times New Roman" w:hAnsi="Times New Roman" w:cs="Times New Roman"/>
              </w:rPr>
            </w:pPr>
            <w:r w:rsidRPr="0068716C">
              <w:rPr>
                <w:rFonts w:ascii="Times New Roman" w:hAnsi="Times New Roman" w:cs="Times New Roman"/>
              </w:rPr>
              <w:t>Experience adjustment</w:t>
            </w:r>
          </w:p>
        </w:tc>
        <w:tc>
          <w:tcPr>
            <w:tcW w:w="1271"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10,861 </w:t>
            </w:r>
          </w:p>
        </w:tc>
        <w:tc>
          <w:tcPr>
            <w:tcW w:w="270" w:type="dxa"/>
          </w:tcPr>
          <w:p w:rsidR="003533BB" w:rsidRPr="0068716C" w:rsidRDefault="003533BB" w:rsidP="003533BB">
            <w:pPr>
              <w:rPr>
                <w:rFonts w:ascii="Times New Roman" w:eastAsia="Times New Roman" w:hAnsi="Times New Roman" w:cs="Times New Roman"/>
                <w:sz w:val="22"/>
                <w:szCs w:val="22"/>
              </w:rPr>
            </w:pPr>
          </w:p>
        </w:tc>
        <w:tc>
          <w:tcPr>
            <w:tcW w:w="126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8,097</w:t>
            </w:r>
          </w:p>
        </w:tc>
        <w:tc>
          <w:tcPr>
            <w:tcW w:w="281" w:type="dxa"/>
          </w:tcPr>
          <w:p w:rsidR="003533BB" w:rsidRPr="0068716C" w:rsidRDefault="003533BB" w:rsidP="003533BB">
            <w:pPr>
              <w:rPr>
                <w:rFonts w:ascii="Times New Roman" w:eastAsia="Times New Roman" w:hAnsi="Times New Roman" w:cs="Times New Roman"/>
                <w:sz w:val="22"/>
                <w:szCs w:val="22"/>
              </w:rPr>
            </w:pPr>
          </w:p>
        </w:tc>
        <w:tc>
          <w:tcPr>
            <w:tcW w:w="1159"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6,519 </w:t>
            </w:r>
          </w:p>
        </w:tc>
        <w:tc>
          <w:tcPr>
            <w:tcW w:w="270" w:type="dxa"/>
          </w:tcPr>
          <w:p w:rsidR="003533BB" w:rsidRPr="0068716C" w:rsidRDefault="003533BB" w:rsidP="003533BB">
            <w:pPr>
              <w:rPr>
                <w:rFonts w:ascii="Times New Roman" w:eastAsia="Times New Roman" w:hAnsi="Times New Roman" w:cs="Times New Roman"/>
                <w:sz w:val="22"/>
                <w:szCs w:val="22"/>
              </w:rPr>
            </w:pPr>
          </w:p>
        </w:tc>
        <w:tc>
          <w:tcPr>
            <w:tcW w:w="1080" w:type="dxa"/>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3,551</w:t>
            </w:r>
          </w:p>
        </w:tc>
      </w:tr>
      <w:tr w:rsidR="003533BB" w:rsidRPr="0068716C" w:rsidTr="005E0271">
        <w:trPr>
          <w:cantSplit/>
        </w:trPr>
        <w:tc>
          <w:tcPr>
            <w:tcW w:w="3679" w:type="dxa"/>
          </w:tcPr>
          <w:p w:rsidR="003533BB" w:rsidRPr="0068716C" w:rsidRDefault="003533BB" w:rsidP="003533BB">
            <w:pPr>
              <w:pStyle w:val="BodyText"/>
              <w:spacing w:after="0"/>
              <w:rPr>
                <w:rFonts w:ascii="Times New Roman" w:hAnsi="Times New Roman" w:cs="Times New Roman"/>
                <w:b/>
                <w:bCs/>
                <w:cs/>
              </w:rPr>
            </w:pPr>
            <w:r w:rsidRPr="0068716C">
              <w:rPr>
                <w:rFonts w:ascii="Times New Roman" w:hAnsi="Times New Roman" w:cs="Times New Roman"/>
                <w:b/>
                <w:bCs/>
              </w:rPr>
              <w:t>Total</w:t>
            </w:r>
          </w:p>
        </w:tc>
        <w:tc>
          <w:tcPr>
            <w:tcW w:w="1271"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26,481 </w:t>
            </w:r>
          </w:p>
        </w:tc>
        <w:tc>
          <w:tcPr>
            <w:tcW w:w="270" w:type="dxa"/>
          </w:tcPr>
          <w:p w:rsidR="003533BB" w:rsidRPr="0068716C" w:rsidRDefault="003533BB" w:rsidP="003533BB">
            <w:pPr>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10,307</w:t>
            </w:r>
          </w:p>
        </w:tc>
        <w:tc>
          <w:tcPr>
            <w:tcW w:w="281" w:type="dxa"/>
          </w:tcPr>
          <w:p w:rsidR="003533BB" w:rsidRPr="0068716C" w:rsidRDefault="003533BB" w:rsidP="003533BB">
            <w:pPr>
              <w:rPr>
                <w:rFonts w:ascii="Times New Roman" w:eastAsia="Times New Roman" w:hAnsi="Times New Roman" w:cs="Times New Roman"/>
                <w:b/>
                <w:bCs/>
                <w:sz w:val="22"/>
                <w:szCs w:val="22"/>
              </w:rPr>
            </w:pPr>
          </w:p>
        </w:tc>
        <w:tc>
          <w:tcPr>
            <w:tcW w:w="1159"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15,549</w:t>
            </w:r>
          </w:p>
        </w:tc>
        <w:tc>
          <w:tcPr>
            <w:tcW w:w="270" w:type="dxa"/>
          </w:tcPr>
          <w:p w:rsidR="003533BB" w:rsidRPr="0068716C" w:rsidRDefault="003533BB" w:rsidP="003533BB">
            <w:pPr>
              <w:rPr>
                <w:rFonts w:ascii="Times New Roman" w:eastAsia="Times New Roman" w:hAnsi="Times New Roman" w:cs="Times New Roman"/>
                <w:b/>
                <w:bCs/>
                <w:sz w:val="22"/>
                <w:szCs w:val="22"/>
              </w:rPr>
            </w:pPr>
          </w:p>
        </w:tc>
        <w:tc>
          <w:tcPr>
            <w:tcW w:w="1080" w:type="dxa"/>
            <w:tcBorders>
              <w:top w:val="single" w:sz="4" w:space="0" w:color="auto"/>
              <w:bottom w:val="double" w:sz="4" w:space="0" w:color="auto"/>
            </w:tcBorders>
          </w:tcPr>
          <w:p w:rsidR="003533BB" w:rsidRPr="0068716C" w:rsidRDefault="003533BB" w:rsidP="003533B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4,843</w:t>
            </w:r>
          </w:p>
        </w:tc>
      </w:tr>
    </w:tbl>
    <w:p w:rsidR="002E1FF4" w:rsidRPr="0068716C" w:rsidRDefault="002E1FF4" w:rsidP="007F2A7E">
      <w:pPr>
        <w:pStyle w:val="BodyText"/>
        <w:spacing w:after="0" w:line="240" w:lineRule="atLeast"/>
        <w:ind w:left="540"/>
        <w:jc w:val="both"/>
        <w:rPr>
          <w:rFonts w:ascii="Times New Roman" w:hAnsi="Times New Roman" w:cs="Times New Roman"/>
        </w:rPr>
      </w:pPr>
    </w:p>
    <w:p w:rsidR="005E0271" w:rsidRPr="0037293A" w:rsidRDefault="005E0271" w:rsidP="007B14C6">
      <w:pPr>
        <w:autoSpaceDE w:val="0"/>
        <w:autoSpaceDN w:val="0"/>
        <w:adjustRightInd w:val="0"/>
        <w:ind w:left="540" w:right="-27"/>
        <w:jc w:val="thaiDistribute"/>
        <w:rPr>
          <w:rFonts w:ascii="Times New Roman" w:eastAsia="Times New Roman" w:hAnsi="Times New Roman"/>
          <w:sz w:val="22"/>
          <w:szCs w:val="22"/>
        </w:rPr>
      </w:pPr>
      <w:r w:rsidRPr="0037293A">
        <w:rPr>
          <w:rFonts w:ascii="Times New Roman" w:eastAsia="Times New Roman" w:hAnsi="Times New Roman"/>
          <w:sz w:val="22"/>
          <w:szCs w:val="22"/>
        </w:rPr>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w:t>
      </w:r>
      <w:r w:rsidR="0037293A">
        <w:rPr>
          <w:rFonts w:ascii="Times New Roman" w:eastAsia="Times New Roman" w:hAnsi="Times New Roman"/>
          <w:sz w:val="22"/>
          <w:szCs w:val="22"/>
        </w:rPr>
        <w:br/>
      </w:r>
      <w:r w:rsidRPr="0037293A">
        <w:rPr>
          <w:rFonts w:ascii="Times New Roman" w:eastAsia="Times New Roman" w:hAnsi="Times New Roman"/>
          <w:sz w:val="22"/>
          <w:szCs w:val="22"/>
        </w:rPr>
        <w:t xml:space="preserve">and the Company have therefore amended its retirement plan in accordance with the changes in the </w:t>
      </w:r>
      <w:r w:rsidR="0037293A">
        <w:rPr>
          <w:rFonts w:ascii="Times New Roman" w:eastAsia="Times New Roman" w:hAnsi="Times New Roman"/>
          <w:sz w:val="22"/>
          <w:szCs w:val="22"/>
        </w:rPr>
        <w:br/>
      </w:r>
      <w:r w:rsidRPr="0037293A">
        <w:rPr>
          <w:rFonts w:ascii="Times New Roman" w:eastAsia="Times New Roman" w:hAnsi="Times New Roman"/>
          <w:sz w:val="22"/>
          <w:szCs w:val="22"/>
        </w:rPr>
        <w:t xml:space="preserve">Labor Protection Act </w:t>
      </w:r>
      <w:r w:rsidR="007B14C6" w:rsidRPr="0037293A">
        <w:rPr>
          <w:rFonts w:ascii="Times New Roman" w:eastAsia="Times New Roman" w:hAnsi="Times New Roman"/>
          <w:sz w:val="22"/>
          <w:szCs w:val="22"/>
        </w:rPr>
        <w:t>in</w:t>
      </w:r>
      <w:r w:rsidRPr="0037293A">
        <w:rPr>
          <w:rFonts w:ascii="Times New Roman" w:eastAsia="Times New Roman" w:hAnsi="Times New Roman"/>
          <w:sz w:val="22"/>
          <w:szCs w:val="22"/>
        </w:rPr>
        <w:t xml:space="preserve"> 2019. As a result of this change, the provision for retirement benefits as at </w:t>
      </w:r>
      <w:r w:rsidR="0037293A">
        <w:rPr>
          <w:rFonts w:ascii="Times New Roman" w:eastAsia="Times New Roman" w:hAnsi="Times New Roman"/>
          <w:sz w:val="22"/>
          <w:szCs w:val="22"/>
        </w:rPr>
        <w:br/>
      </w:r>
      <w:r w:rsidRPr="0037293A">
        <w:rPr>
          <w:rFonts w:ascii="Times New Roman" w:eastAsia="Times New Roman" w:hAnsi="Times New Roman"/>
          <w:sz w:val="22"/>
          <w:szCs w:val="22"/>
        </w:rPr>
        <w:t xml:space="preserve">30 </w:t>
      </w:r>
      <w:r w:rsidR="007B14C6" w:rsidRPr="0037293A">
        <w:rPr>
          <w:rFonts w:ascii="Times New Roman" w:eastAsia="Times New Roman" w:hAnsi="Times New Roman"/>
          <w:sz w:val="22"/>
          <w:szCs w:val="22"/>
        </w:rPr>
        <w:t>September</w:t>
      </w:r>
      <w:r w:rsidRPr="0037293A">
        <w:rPr>
          <w:rFonts w:ascii="Times New Roman" w:eastAsia="Times New Roman" w:hAnsi="Times New Roman"/>
          <w:sz w:val="22"/>
          <w:szCs w:val="22"/>
        </w:rPr>
        <w:t xml:space="preserve"> 2019 as well as past service cost </w:t>
      </w:r>
      <w:proofErr w:type="spellStart"/>
      <w:r w:rsidRPr="0037293A">
        <w:rPr>
          <w:rFonts w:ascii="Times New Roman" w:eastAsia="Times New Roman" w:hAnsi="Times New Roman"/>
          <w:sz w:val="22"/>
          <w:szCs w:val="22"/>
        </w:rPr>
        <w:t>recognised</w:t>
      </w:r>
      <w:proofErr w:type="spellEnd"/>
      <w:r w:rsidRPr="0037293A">
        <w:rPr>
          <w:rFonts w:ascii="Times New Roman" w:eastAsia="Times New Roman" w:hAnsi="Times New Roman"/>
          <w:sz w:val="22"/>
          <w:szCs w:val="22"/>
        </w:rPr>
        <w:t xml:space="preserve"> during the </w:t>
      </w:r>
      <w:r w:rsidR="007B14C6" w:rsidRPr="0037293A">
        <w:rPr>
          <w:rFonts w:ascii="Times New Roman" w:eastAsia="Times New Roman" w:hAnsi="Times New Roman"/>
          <w:sz w:val="22"/>
          <w:szCs w:val="22"/>
        </w:rPr>
        <w:t>year then</w:t>
      </w:r>
      <w:r w:rsidRPr="0037293A">
        <w:rPr>
          <w:rFonts w:ascii="Times New Roman" w:eastAsia="Times New Roman" w:hAnsi="Times New Roman"/>
          <w:sz w:val="22"/>
          <w:szCs w:val="22"/>
        </w:rPr>
        <w:t xml:space="preserve"> ended in the consolidated and separate financial statements increased by an amount of Baht 21.77 million and Baht 12.95 million, respectively.</w:t>
      </w:r>
    </w:p>
    <w:p w:rsidR="007B14C6" w:rsidRPr="0006536F" w:rsidRDefault="007B14C6" w:rsidP="005E0271">
      <w:pPr>
        <w:autoSpaceDE w:val="0"/>
        <w:autoSpaceDN w:val="0"/>
        <w:adjustRightInd w:val="0"/>
        <w:ind w:left="540" w:right="59"/>
        <w:jc w:val="thaiDistribute"/>
        <w:rPr>
          <w:rFonts w:ascii="Times New Roman" w:eastAsia="Times New Roman" w:hAnsi="Times New Roman"/>
          <w:sz w:val="20"/>
          <w:szCs w:val="20"/>
        </w:rPr>
      </w:pPr>
    </w:p>
    <w:p w:rsidR="007B14C6" w:rsidRPr="003E55B6" w:rsidRDefault="007B14C6" w:rsidP="007B14C6">
      <w:pPr>
        <w:autoSpaceDE w:val="0"/>
        <w:autoSpaceDN w:val="0"/>
        <w:adjustRightInd w:val="0"/>
        <w:ind w:left="540" w:right="-27"/>
        <w:jc w:val="thaiDistribute"/>
        <w:rPr>
          <w:rFonts w:ascii="Times New Roman" w:eastAsia="Times New Roman" w:hAnsi="Times New Roman"/>
          <w:sz w:val="22"/>
          <w:szCs w:val="22"/>
        </w:rPr>
      </w:pPr>
      <w:r w:rsidRPr="003E55B6">
        <w:rPr>
          <w:rFonts w:ascii="Times New Roman" w:eastAsia="Times New Roman" w:hAnsi="Times New Roman"/>
          <w:sz w:val="22"/>
          <w:szCs w:val="22"/>
        </w:rPr>
        <w:t xml:space="preserve">In the consolidated income statement, past service costs </w:t>
      </w:r>
      <w:proofErr w:type="gramStart"/>
      <w:r w:rsidRPr="003E55B6">
        <w:rPr>
          <w:rFonts w:ascii="Times New Roman" w:eastAsia="Times New Roman" w:hAnsi="Times New Roman"/>
          <w:sz w:val="22"/>
          <w:szCs w:val="22"/>
        </w:rPr>
        <w:t>was</w:t>
      </w:r>
      <w:proofErr w:type="gramEnd"/>
      <w:r w:rsidRPr="003E55B6">
        <w:rPr>
          <w:rFonts w:ascii="Times New Roman" w:eastAsia="Times New Roman" w:hAnsi="Times New Roman"/>
          <w:sz w:val="22"/>
          <w:szCs w:val="22"/>
        </w:rPr>
        <w:t xml:space="preserve"> present separately in the amount of </w:t>
      </w:r>
      <w:r w:rsidR="003E55B6">
        <w:rPr>
          <w:rFonts w:ascii="Times New Roman" w:eastAsia="Times New Roman" w:hAnsi="Times New Roman"/>
          <w:sz w:val="22"/>
          <w:szCs w:val="22"/>
        </w:rPr>
        <w:br/>
      </w:r>
      <w:r w:rsidRPr="003E55B6">
        <w:rPr>
          <w:rFonts w:ascii="Times New Roman" w:eastAsia="Times New Roman" w:hAnsi="Times New Roman"/>
          <w:sz w:val="22"/>
          <w:szCs w:val="22"/>
        </w:rPr>
        <w:t xml:space="preserve">Baht 21.77 million. If analysis of expenses by function, the said amount will be allocated as cost of </w:t>
      </w:r>
      <w:r w:rsidR="00D722D0">
        <w:rPr>
          <w:rFonts w:ascii="Times New Roman" w:eastAsia="Times New Roman" w:hAnsi="Times New Roman"/>
          <w:sz w:val="22"/>
          <w:szCs w:val="22"/>
        </w:rPr>
        <w:br/>
      </w:r>
      <w:r w:rsidRPr="003E55B6">
        <w:rPr>
          <w:rFonts w:ascii="Times New Roman" w:eastAsia="Times New Roman" w:hAnsi="Times New Roman"/>
          <w:sz w:val="22"/>
          <w:szCs w:val="22"/>
        </w:rPr>
        <w:t xml:space="preserve">sales of goods in amount of Baht 5.76 million, distribution costs in amount of Baht 0.85 million </w:t>
      </w:r>
      <w:r w:rsidR="00D722D0">
        <w:rPr>
          <w:rFonts w:ascii="Times New Roman" w:eastAsia="Times New Roman" w:hAnsi="Times New Roman"/>
          <w:sz w:val="22"/>
          <w:szCs w:val="22"/>
        </w:rPr>
        <w:br/>
      </w:r>
      <w:r w:rsidRPr="003E55B6">
        <w:rPr>
          <w:rFonts w:ascii="Times New Roman" w:eastAsia="Times New Roman" w:hAnsi="Times New Roman"/>
          <w:sz w:val="22"/>
          <w:szCs w:val="22"/>
        </w:rPr>
        <w:t xml:space="preserve">and administrative expenses in amount of Baht 15.16 million. In the separate income statement, </w:t>
      </w:r>
      <w:r w:rsidR="003E55B6">
        <w:rPr>
          <w:rFonts w:ascii="Times New Roman" w:eastAsia="Times New Roman" w:hAnsi="Times New Roman"/>
          <w:sz w:val="22"/>
          <w:szCs w:val="22"/>
        </w:rPr>
        <w:br/>
      </w:r>
      <w:r w:rsidRPr="003E55B6">
        <w:rPr>
          <w:rFonts w:ascii="Times New Roman" w:eastAsia="Times New Roman" w:hAnsi="Times New Roman"/>
          <w:sz w:val="22"/>
          <w:szCs w:val="22"/>
        </w:rPr>
        <w:t xml:space="preserve">past service costs </w:t>
      </w:r>
      <w:proofErr w:type="gramStart"/>
      <w:r w:rsidRPr="003E55B6">
        <w:rPr>
          <w:rFonts w:ascii="Times New Roman" w:eastAsia="Times New Roman" w:hAnsi="Times New Roman"/>
          <w:sz w:val="22"/>
          <w:szCs w:val="22"/>
        </w:rPr>
        <w:t>was</w:t>
      </w:r>
      <w:proofErr w:type="gramEnd"/>
      <w:r w:rsidRPr="003E55B6">
        <w:rPr>
          <w:rFonts w:ascii="Times New Roman" w:eastAsia="Times New Roman" w:hAnsi="Times New Roman"/>
          <w:sz w:val="22"/>
          <w:szCs w:val="22"/>
        </w:rPr>
        <w:t xml:space="preserve"> present separately in the amount of Baht 12.95 million. The said amount will be allocated as distribution costs in amount of Baht 0.54 million and administrative expenses in amount of Baht 12.41 million.</w:t>
      </w:r>
    </w:p>
    <w:p w:rsidR="007B14C6" w:rsidRPr="0006536F" w:rsidRDefault="007B14C6" w:rsidP="005E0271">
      <w:pPr>
        <w:autoSpaceDE w:val="0"/>
        <w:autoSpaceDN w:val="0"/>
        <w:adjustRightInd w:val="0"/>
        <w:ind w:left="540" w:right="59"/>
        <w:jc w:val="thaiDistribute"/>
        <w:rPr>
          <w:rFonts w:ascii="Times New Roman" w:eastAsia="Times New Roman" w:hAnsi="Times New Roman"/>
          <w:sz w:val="20"/>
          <w:szCs w:val="20"/>
        </w:rPr>
      </w:pPr>
    </w:p>
    <w:p w:rsidR="00150515" w:rsidRPr="0068716C" w:rsidRDefault="00387790" w:rsidP="00784A80">
      <w:pPr>
        <w:pStyle w:val="BodyText"/>
        <w:spacing w:after="0" w:line="240" w:lineRule="atLeast"/>
        <w:ind w:left="540" w:right="-27"/>
        <w:jc w:val="both"/>
        <w:rPr>
          <w:rFonts w:ascii="Times New Roman" w:hAnsi="Times New Roman" w:cs="Times New Roman"/>
          <w:b/>
          <w:bCs/>
          <w:i/>
          <w:iCs/>
        </w:rPr>
      </w:pPr>
      <w:r w:rsidRPr="0068716C">
        <w:rPr>
          <w:rFonts w:ascii="Times New Roman" w:hAnsi="Times New Roman" w:cs="Times New Roman"/>
          <w:b/>
          <w:bCs/>
          <w:i/>
          <w:iCs/>
        </w:rPr>
        <w:t>A</w:t>
      </w:r>
      <w:r w:rsidR="00150515" w:rsidRPr="0068716C">
        <w:rPr>
          <w:rFonts w:ascii="Times New Roman" w:hAnsi="Times New Roman" w:cs="Times New Roman"/>
          <w:b/>
          <w:bCs/>
          <w:i/>
          <w:iCs/>
        </w:rPr>
        <w:t>ctuarial assumptions</w:t>
      </w:r>
    </w:p>
    <w:p w:rsidR="00150515" w:rsidRPr="0006536F" w:rsidRDefault="00150515" w:rsidP="007F2A7E">
      <w:pPr>
        <w:pStyle w:val="BodyText"/>
        <w:spacing w:after="0" w:line="240" w:lineRule="atLeast"/>
        <w:ind w:left="540"/>
        <w:jc w:val="both"/>
        <w:rPr>
          <w:rFonts w:ascii="Times New Roman" w:hAnsi="Times New Roman" w:cs="Times New Roman"/>
          <w:sz w:val="20"/>
          <w:szCs w:val="20"/>
        </w:rPr>
      </w:pPr>
    </w:p>
    <w:p w:rsidR="00194B40" w:rsidRPr="00D722D0" w:rsidRDefault="008955FC" w:rsidP="00961971">
      <w:pPr>
        <w:pStyle w:val="BodyText"/>
        <w:spacing w:after="0" w:line="240" w:lineRule="atLeast"/>
        <w:ind w:left="540" w:right="-117"/>
        <w:jc w:val="both"/>
        <w:rPr>
          <w:rFonts w:ascii="Times New Roman" w:hAnsi="Times New Roman" w:cs="Times New Roman"/>
          <w:spacing w:val="-4"/>
        </w:rPr>
      </w:pPr>
      <w:r w:rsidRPr="00D722D0">
        <w:rPr>
          <w:rFonts w:ascii="Times New Roman" w:hAnsi="Times New Roman" w:cs="Times New Roman"/>
          <w:spacing w:val="-4"/>
        </w:rPr>
        <w:t>The following were the principal a</w:t>
      </w:r>
      <w:r w:rsidR="00194B40" w:rsidRPr="00D722D0">
        <w:rPr>
          <w:rFonts w:ascii="Times New Roman" w:hAnsi="Times New Roman" w:cs="Times New Roman"/>
          <w:spacing w:val="-4"/>
        </w:rPr>
        <w:t>ctuarial assumptions at the reporting date (</w:t>
      </w:r>
      <w:r w:rsidRPr="00D722D0">
        <w:rPr>
          <w:rFonts w:ascii="Times New Roman" w:hAnsi="Times New Roman" w:cs="Times New Roman"/>
          <w:spacing w:val="-4"/>
        </w:rPr>
        <w:t>expressed as weighted averages).</w:t>
      </w:r>
    </w:p>
    <w:p w:rsidR="00194B40" w:rsidRPr="0006536F" w:rsidRDefault="00194B40" w:rsidP="007F2A7E">
      <w:pPr>
        <w:spacing w:line="240" w:lineRule="atLeast"/>
        <w:ind w:left="540"/>
        <w:rPr>
          <w:rFonts w:ascii="Times New Roman" w:hAnsi="Times New Roman" w:cs="Times New Roman"/>
          <w:sz w:val="20"/>
          <w:szCs w:val="20"/>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79"/>
        <w:gridCol w:w="1271"/>
        <w:gridCol w:w="270"/>
        <w:gridCol w:w="1260"/>
        <w:gridCol w:w="281"/>
        <w:gridCol w:w="1159"/>
        <w:gridCol w:w="270"/>
        <w:gridCol w:w="1080"/>
      </w:tblGrid>
      <w:tr w:rsidR="00194B40" w:rsidRPr="0068716C" w:rsidTr="005E0271">
        <w:trPr>
          <w:cantSplit/>
          <w:tblHeader/>
        </w:trPr>
        <w:tc>
          <w:tcPr>
            <w:tcW w:w="3679" w:type="dxa"/>
          </w:tcPr>
          <w:p w:rsidR="00194B40" w:rsidRPr="0068716C" w:rsidRDefault="00194B40" w:rsidP="007F2A7E">
            <w:pPr>
              <w:pStyle w:val="acctfourfigures"/>
              <w:tabs>
                <w:tab w:val="clear" w:pos="765"/>
                <w:tab w:val="decimal" w:pos="336"/>
              </w:tabs>
              <w:spacing w:line="240" w:lineRule="atLeast"/>
              <w:jc w:val="center"/>
              <w:rPr>
                <w:szCs w:val="22"/>
              </w:rPr>
            </w:pPr>
          </w:p>
        </w:tc>
        <w:tc>
          <w:tcPr>
            <w:tcW w:w="2801" w:type="dxa"/>
            <w:gridSpan w:val="3"/>
            <w:shd w:val="clear" w:color="auto" w:fill="auto"/>
          </w:tcPr>
          <w:p w:rsidR="00194B40" w:rsidRPr="0068716C" w:rsidRDefault="00194B40" w:rsidP="007F2A7E">
            <w:pPr>
              <w:pStyle w:val="acctmergecolhdg"/>
              <w:spacing w:line="240" w:lineRule="atLeast"/>
              <w:ind w:left="-34" w:right="-34"/>
              <w:rPr>
                <w:szCs w:val="22"/>
              </w:rPr>
            </w:pPr>
            <w:r w:rsidRPr="0068716C">
              <w:rPr>
                <w:szCs w:val="22"/>
              </w:rPr>
              <w:t>Consolidated</w:t>
            </w:r>
          </w:p>
        </w:tc>
        <w:tc>
          <w:tcPr>
            <w:tcW w:w="281" w:type="dxa"/>
            <w:shd w:val="clear" w:color="auto" w:fill="auto"/>
          </w:tcPr>
          <w:p w:rsidR="00194B40" w:rsidRPr="0068716C" w:rsidRDefault="00194B40" w:rsidP="007F2A7E">
            <w:pPr>
              <w:pStyle w:val="acctmergecolhdg"/>
              <w:spacing w:line="240" w:lineRule="atLeast"/>
              <w:ind w:left="-34" w:right="-34"/>
              <w:rPr>
                <w:szCs w:val="22"/>
              </w:rPr>
            </w:pPr>
          </w:p>
        </w:tc>
        <w:tc>
          <w:tcPr>
            <w:tcW w:w="2509" w:type="dxa"/>
            <w:gridSpan w:val="3"/>
            <w:shd w:val="clear" w:color="auto" w:fill="auto"/>
          </w:tcPr>
          <w:p w:rsidR="00194B40" w:rsidRPr="0068716C" w:rsidRDefault="00194B40" w:rsidP="007F2A7E">
            <w:pPr>
              <w:pStyle w:val="acctmergecolhdg"/>
              <w:spacing w:line="240" w:lineRule="atLeast"/>
              <w:ind w:left="-34" w:right="-34"/>
              <w:rPr>
                <w:szCs w:val="22"/>
              </w:rPr>
            </w:pPr>
            <w:r w:rsidRPr="0068716C">
              <w:rPr>
                <w:szCs w:val="22"/>
              </w:rPr>
              <w:t>Separate</w:t>
            </w:r>
          </w:p>
        </w:tc>
      </w:tr>
      <w:tr w:rsidR="00194B40" w:rsidRPr="0068716C" w:rsidTr="005E0271">
        <w:trPr>
          <w:cantSplit/>
          <w:tblHeader/>
        </w:trPr>
        <w:tc>
          <w:tcPr>
            <w:tcW w:w="3679" w:type="dxa"/>
          </w:tcPr>
          <w:p w:rsidR="00194B40" w:rsidRPr="0068716C" w:rsidRDefault="00194B40" w:rsidP="007F2A7E">
            <w:pPr>
              <w:pStyle w:val="acctfourfigures"/>
              <w:tabs>
                <w:tab w:val="clear" w:pos="765"/>
                <w:tab w:val="decimal" w:pos="336"/>
              </w:tabs>
              <w:spacing w:line="240" w:lineRule="atLeast"/>
              <w:jc w:val="center"/>
              <w:rPr>
                <w:szCs w:val="22"/>
              </w:rPr>
            </w:pPr>
          </w:p>
        </w:tc>
        <w:tc>
          <w:tcPr>
            <w:tcW w:w="2801" w:type="dxa"/>
            <w:gridSpan w:val="3"/>
            <w:shd w:val="clear" w:color="auto" w:fill="auto"/>
          </w:tcPr>
          <w:p w:rsidR="00194B40" w:rsidRPr="0068716C" w:rsidRDefault="00194B40" w:rsidP="007F2A7E">
            <w:pPr>
              <w:pStyle w:val="acctmergecolhdg"/>
              <w:spacing w:line="240" w:lineRule="atLeast"/>
              <w:ind w:left="-34" w:right="-34"/>
              <w:rPr>
                <w:szCs w:val="22"/>
              </w:rPr>
            </w:pPr>
            <w:r w:rsidRPr="0068716C">
              <w:rPr>
                <w:szCs w:val="22"/>
              </w:rPr>
              <w:t>financial statements</w:t>
            </w:r>
          </w:p>
        </w:tc>
        <w:tc>
          <w:tcPr>
            <w:tcW w:w="281" w:type="dxa"/>
            <w:shd w:val="clear" w:color="auto" w:fill="auto"/>
          </w:tcPr>
          <w:p w:rsidR="00194B40" w:rsidRPr="0068716C" w:rsidRDefault="00194B40" w:rsidP="007F2A7E">
            <w:pPr>
              <w:pStyle w:val="acctmergecolhdg"/>
              <w:spacing w:line="240" w:lineRule="atLeast"/>
              <w:ind w:left="-34" w:right="-34"/>
              <w:rPr>
                <w:szCs w:val="22"/>
              </w:rPr>
            </w:pPr>
          </w:p>
        </w:tc>
        <w:tc>
          <w:tcPr>
            <w:tcW w:w="2509" w:type="dxa"/>
            <w:gridSpan w:val="3"/>
            <w:shd w:val="clear" w:color="auto" w:fill="auto"/>
          </w:tcPr>
          <w:p w:rsidR="00194B40" w:rsidRPr="0068716C" w:rsidRDefault="00194B40" w:rsidP="007F2A7E">
            <w:pPr>
              <w:pStyle w:val="acctmergecolhdg"/>
              <w:spacing w:line="240" w:lineRule="atLeast"/>
              <w:ind w:left="-34" w:right="-34"/>
              <w:rPr>
                <w:szCs w:val="22"/>
              </w:rPr>
            </w:pPr>
            <w:r w:rsidRPr="0068716C">
              <w:rPr>
                <w:szCs w:val="22"/>
              </w:rPr>
              <w:t>financial statements</w:t>
            </w:r>
          </w:p>
        </w:tc>
      </w:tr>
      <w:tr w:rsidR="00784A80" w:rsidRPr="0068716C" w:rsidTr="005E0271">
        <w:trPr>
          <w:cantSplit/>
          <w:tblHeader/>
        </w:trPr>
        <w:tc>
          <w:tcPr>
            <w:tcW w:w="3679" w:type="dxa"/>
          </w:tcPr>
          <w:p w:rsidR="00784A80" w:rsidRPr="0068716C" w:rsidRDefault="00784A80" w:rsidP="00784A80">
            <w:pPr>
              <w:pStyle w:val="acctfourfigures"/>
              <w:tabs>
                <w:tab w:val="clear" w:pos="765"/>
                <w:tab w:val="decimal" w:pos="336"/>
              </w:tabs>
              <w:spacing w:line="240" w:lineRule="atLeast"/>
              <w:jc w:val="center"/>
              <w:rPr>
                <w:szCs w:val="22"/>
              </w:rPr>
            </w:pPr>
          </w:p>
        </w:tc>
        <w:tc>
          <w:tcPr>
            <w:tcW w:w="1271"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p>
        </w:tc>
        <w:tc>
          <w:tcPr>
            <w:tcW w:w="1260"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c>
          <w:tcPr>
            <w:tcW w:w="281"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p>
        </w:tc>
        <w:tc>
          <w:tcPr>
            <w:tcW w:w="1159"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9</w:t>
            </w:r>
          </w:p>
        </w:tc>
        <w:tc>
          <w:tcPr>
            <w:tcW w:w="270"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p>
        </w:tc>
        <w:tc>
          <w:tcPr>
            <w:tcW w:w="1080" w:type="dxa"/>
            <w:shd w:val="clear" w:color="auto" w:fill="auto"/>
          </w:tcPr>
          <w:p w:rsidR="00784A80" w:rsidRPr="0068716C" w:rsidRDefault="00784A80" w:rsidP="00784A80">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w:t>
            </w:r>
            <w:r w:rsidR="00481835" w:rsidRPr="0068716C">
              <w:rPr>
                <w:rFonts w:ascii="Times New Roman" w:hAnsi="Times New Roman" w:cs="Times New Roman"/>
                <w:sz w:val="22"/>
                <w:szCs w:val="22"/>
              </w:rPr>
              <w:t>8</w:t>
            </w:r>
          </w:p>
        </w:tc>
      </w:tr>
      <w:tr w:rsidR="00FF0EE3" w:rsidRPr="0068716C" w:rsidTr="005E0271">
        <w:trPr>
          <w:cantSplit/>
        </w:trPr>
        <w:tc>
          <w:tcPr>
            <w:tcW w:w="3679" w:type="dxa"/>
          </w:tcPr>
          <w:p w:rsidR="00FF0EE3" w:rsidRPr="0068716C" w:rsidRDefault="00FF0EE3" w:rsidP="00FF0EE3">
            <w:pPr>
              <w:pStyle w:val="BodyText"/>
              <w:spacing w:after="0" w:line="240" w:lineRule="atLeast"/>
              <w:rPr>
                <w:rFonts w:ascii="Times New Roman" w:eastAsia="Times New Roman" w:hAnsi="Times New Roman" w:cs="Times New Roman"/>
              </w:rPr>
            </w:pPr>
          </w:p>
        </w:tc>
        <w:tc>
          <w:tcPr>
            <w:tcW w:w="5591" w:type="dxa"/>
            <w:gridSpan w:val="7"/>
          </w:tcPr>
          <w:p w:rsidR="00FF0EE3" w:rsidRPr="0068716C" w:rsidRDefault="00FF0EE3" w:rsidP="00FF0EE3">
            <w:pPr>
              <w:pStyle w:val="acctfourfigures"/>
              <w:tabs>
                <w:tab w:val="clear" w:pos="765"/>
              </w:tabs>
              <w:spacing w:line="240" w:lineRule="atLeast"/>
              <w:ind w:right="4"/>
              <w:jc w:val="center"/>
              <w:rPr>
                <w:i/>
                <w:iCs/>
                <w:szCs w:val="22"/>
              </w:rPr>
            </w:pPr>
            <w:r w:rsidRPr="0068716C">
              <w:rPr>
                <w:i/>
                <w:iCs/>
                <w:szCs w:val="22"/>
              </w:rPr>
              <w:t>(%)</w:t>
            </w:r>
          </w:p>
        </w:tc>
      </w:tr>
      <w:tr w:rsidR="005E0271" w:rsidRPr="0068716C" w:rsidTr="005E0271">
        <w:trPr>
          <w:cantSplit/>
        </w:trPr>
        <w:tc>
          <w:tcPr>
            <w:tcW w:w="3679" w:type="dxa"/>
          </w:tcPr>
          <w:p w:rsidR="005E0271" w:rsidRPr="0068716C" w:rsidRDefault="005E0271" w:rsidP="005E0271">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Discount rate</w:t>
            </w:r>
          </w:p>
        </w:tc>
        <w:tc>
          <w:tcPr>
            <w:tcW w:w="1271"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2.80</w:t>
            </w:r>
          </w:p>
        </w:tc>
        <w:tc>
          <w:tcPr>
            <w:tcW w:w="281"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159"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2.80</w:t>
            </w:r>
          </w:p>
        </w:tc>
      </w:tr>
      <w:tr w:rsidR="005E0271" w:rsidRPr="0068716C" w:rsidTr="005E0271">
        <w:trPr>
          <w:cantSplit/>
        </w:trPr>
        <w:tc>
          <w:tcPr>
            <w:tcW w:w="3679" w:type="dxa"/>
          </w:tcPr>
          <w:p w:rsidR="005E0271" w:rsidRPr="0068716C" w:rsidRDefault="005E0271" w:rsidP="005E0271">
            <w:pPr>
              <w:pStyle w:val="BodyText"/>
              <w:spacing w:after="0" w:line="240" w:lineRule="atLeast"/>
              <w:rPr>
                <w:rFonts w:ascii="Times New Roman" w:eastAsia="Times New Roman" w:hAnsi="Times New Roman" w:cs="Times New Roman"/>
              </w:rPr>
            </w:pPr>
            <w:r w:rsidRPr="0068716C">
              <w:rPr>
                <w:rFonts w:ascii="Times New Roman" w:eastAsia="Times New Roman" w:hAnsi="Times New Roman" w:cs="Times New Roman"/>
              </w:rPr>
              <w:t>Future salary growth</w:t>
            </w:r>
          </w:p>
        </w:tc>
        <w:tc>
          <w:tcPr>
            <w:tcW w:w="1271"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w:t>
            </w:r>
          </w:p>
        </w:tc>
        <w:tc>
          <w:tcPr>
            <w:tcW w:w="281"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159"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5.50</w:t>
            </w:r>
          </w:p>
        </w:tc>
      </w:tr>
    </w:tbl>
    <w:p w:rsidR="0062064D" w:rsidRPr="0006536F" w:rsidRDefault="0062064D" w:rsidP="006B4BB1">
      <w:pPr>
        <w:pStyle w:val="BodyText"/>
        <w:spacing w:after="0" w:line="240" w:lineRule="atLeast"/>
        <w:ind w:left="540"/>
        <w:jc w:val="both"/>
        <w:rPr>
          <w:rFonts w:ascii="Times New Roman" w:eastAsia="Calibri" w:hAnsi="Times New Roman" w:cs="Times New Roman"/>
          <w:sz w:val="20"/>
          <w:szCs w:val="24"/>
          <w:lang w:val="en-US"/>
        </w:rPr>
      </w:pPr>
    </w:p>
    <w:p w:rsidR="000C4023" w:rsidRPr="0068716C" w:rsidRDefault="00150515" w:rsidP="006B4BB1">
      <w:pPr>
        <w:pStyle w:val="BodyText"/>
        <w:spacing w:after="0" w:line="240" w:lineRule="atLeast"/>
        <w:ind w:left="540"/>
        <w:jc w:val="both"/>
        <w:rPr>
          <w:rFonts w:ascii="Times New Roman" w:hAnsi="Times New Roman" w:cs="Times New Roman"/>
        </w:rPr>
      </w:pPr>
      <w:r w:rsidRPr="0068716C">
        <w:rPr>
          <w:rFonts w:ascii="Times New Roman" w:eastAsia="Calibri" w:hAnsi="Times New Roman" w:cs="Times New Roman"/>
          <w:szCs w:val="28"/>
          <w:lang w:val="en-US"/>
        </w:rPr>
        <w:t>Assumptions regarding future mortality have been based on published statistics and mortality tables.</w:t>
      </w:r>
    </w:p>
    <w:p w:rsidR="00150515" w:rsidRPr="0006536F" w:rsidRDefault="00150515" w:rsidP="006B4BB1">
      <w:pPr>
        <w:pStyle w:val="BodyText"/>
        <w:spacing w:after="0" w:line="240" w:lineRule="atLeast"/>
        <w:ind w:left="540"/>
        <w:jc w:val="both"/>
        <w:rPr>
          <w:rFonts w:ascii="Times New Roman" w:eastAsia="Calibri" w:hAnsi="Times New Roman" w:cs="Times New Roman"/>
          <w:sz w:val="20"/>
          <w:szCs w:val="24"/>
          <w:lang w:val="en-US"/>
        </w:rPr>
      </w:pPr>
    </w:p>
    <w:p w:rsidR="00614451" w:rsidRPr="0068716C" w:rsidRDefault="00150515" w:rsidP="00961971">
      <w:pPr>
        <w:pStyle w:val="BodyText"/>
        <w:spacing w:after="0" w:line="240" w:lineRule="atLeast"/>
        <w:ind w:left="540" w:right="-27"/>
        <w:jc w:val="both"/>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 xml:space="preserve">At </w:t>
      </w:r>
      <w:r w:rsidR="00487CC0" w:rsidRPr="0068716C">
        <w:rPr>
          <w:rFonts w:ascii="Times New Roman" w:eastAsia="Calibri" w:hAnsi="Times New Roman" w:cs="Times New Roman"/>
          <w:szCs w:val="28"/>
          <w:lang w:val="en-US"/>
        </w:rPr>
        <w:t>30 September 201</w:t>
      </w:r>
      <w:r w:rsidR="00481835" w:rsidRPr="0068716C">
        <w:rPr>
          <w:rFonts w:ascii="Times New Roman" w:eastAsia="Calibri" w:hAnsi="Times New Roman" w:cs="Times New Roman"/>
          <w:szCs w:val="28"/>
          <w:lang w:val="en-US"/>
        </w:rPr>
        <w:t>9</w:t>
      </w:r>
      <w:r w:rsidRPr="0068716C">
        <w:rPr>
          <w:rFonts w:ascii="Times New Roman" w:eastAsia="Calibri" w:hAnsi="Times New Roman" w:cs="Times New Roman"/>
          <w:szCs w:val="28"/>
          <w:lang w:val="en-US"/>
        </w:rPr>
        <w:t>, the weighted-average duration of the def</w:t>
      </w:r>
      <w:r w:rsidR="0062064D" w:rsidRPr="0068716C">
        <w:rPr>
          <w:rFonts w:ascii="Times New Roman" w:eastAsia="Calibri" w:hAnsi="Times New Roman" w:cs="Times New Roman"/>
          <w:szCs w:val="28"/>
          <w:lang w:val="en-US"/>
        </w:rPr>
        <w:t xml:space="preserve">ined benefit obligation was </w:t>
      </w:r>
      <w:r w:rsidR="005E0271" w:rsidRPr="0068716C">
        <w:rPr>
          <w:rFonts w:ascii="Times New Roman" w:eastAsia="Calibri" w:hAnsi="Times New Roman" w:cs="Times New Roman"/>
          <w:szCs w:val="28"/>
          <w:lang w:val="en-US"/>
        </w:rPr>
        <w:t>10</w:t>
      </w:r>
      <w:r w:rsidRPr="0068716C">
        <w:rPr>
          <w:rFonts w:ascii="Times New Roman" w:eastAsia="Calibri" w:hAnsi="Times New Roman" w:cs="Times New Roman"/>
          <w:szCs w:val="28"/>
          <w:lang w:val="en-US"/>
        </w:rPr>
        <w:t xml:space="preserve"> years </w:t>
      </w:r>
      <w:r w:rsidR="00487CC0" w:rsidRPr="0068716C">
        <w:rPr>
          <w:rFonts w:ascii="Times New Roman" w:eastAsia="Calibri" w:hAnsi="Times New Roman" w:cs="Times New Roman"/>
          <w:i/>
          <w:iCs/>
          <w:szCs w:val="28"/>
          <w:lang w:val="en-US"/>
        </w:rPr>
        <w:t>(</w:t>
      </w:r>
      <w:r w:rsidR="008955FC" w:rsidRPr="0068716C">
        <w:rPr>
          <w:rFonts w:ascii="Times New Roman" w:eastAsia="Calibri" w:hAnsi="Times New Roman" w:cs="Times New Roman"/>
          <w:i/>
          <w:iCs/>
          <w:szCs w:val="28"/>
          <w:lang w:val="en-US"/>
        </w:rPr>
        <w:t>201</w:t>
      </w:r>
      <w:r w:rsidR="005E0271" w:rsidRPr="0068716C">
        <w:rPr>
          <w:rFonts w:ascii="Times New Roman" w:eastAsia="Calibri" w:hAnsi="Times New Roman" w:cs="Times New Roman"/>
          <w:i/>
          <w:iCs/>
          <w:szCs w:val="28"/>
          <w:lang w:val="en-US"/>
        </w:rPr>
        <w:t>8</w:t>
      </w:r>
      <w:r w:rsidR="002E1FF4" w:rsidRPr="0068716C">
        <w:rPr>
          <w:rFonts w:ascii="Times New Roman" w:eastAsia="Calibri" w:hAnsi="Times New Roman" w:cs="Times New Roman"/>
          <w:i/>
          <w:iCs/>
          <w:szCs w:val="28"/>
          <w:lang w:val="en-US"/>
        </w:rPr>
        <w:t xml:space="preserve">: </w:t>
      </w:r>
      <w:r w:rsidR="005E0271" w:rsidRPr="0068716C">
        <w:rPr>
          <w:rFonts w:ascii="Times New Roman" w:eastAsia="Calibri" w:hAnsi="Times New Roman" w:cs="Times New Roman"/>
          <w:i/>
          <w:iCs/>
          <w:szCs w:val="28"/>
          <w:lang w:val="en-US"/>
        </w:rPr>
        <w:t>9</w:t>
      </w:r>
      <w:r w:rsidRPr="0068716C">
        <w:rPr>
          <w:rFonts w:ascii="Times New Roman" w:eastAsia="Calibri" w:hAnsi="Times New Roman" w:cs="Times New Roman"/>
          <w:i/>
          <w:iCs/>
          <w:szCs w:val="28"/>
          <w:lang w:val="en-US"/>
        </w:rPr>
        <w:t xml:space="preserve"> years)</w:t>
      </w:r>
      <w:r w:rsidRPr="0068716C">
        <w:rPr>
          <w:rFonts w:ascii="Times New Roman" w:eastAsia="Calibri" w:hAnsi="Times New Roman" w:cs="Times New Roman"/>
          <w:szCs w:val="28"/>
          <w:lang w:val="en-US"/>
        </w:rPr>
        <w:t>.</w:t>
      </w:r>
    </w:p>
    <w:p w:rsidR="005E0271" w:rsidRPr="0006536F" w:rsidRDefault="005E0271" w:rsidP="00412A5C">
      <w:pPr>
        <w:ind w:firstLine="540"/>
        <w:rPr>
          <w:rFonts w:ascii="Times New Roman" w:eastAsia="Calibri" w:hAnsi="Times New Roman" w:cs="Times New Roman"/>
          <w:sz w:val="20"/>
          <w:szCs w:val="24"/>
        </w:rPr>
      </w:pPr>
    </w:p>
    <w:p w:rsidR="00F90F9B" w:rsidRPr="0068716C" w:rsidRDefault="00FF383B" w:rsidP="00412A5C">
      <w:pPr>
        <w:ind w:firstLine="540"/>
        <w:rPr>
          <w:rFonts w:ascii="Times New Roman" w:eastAsia="Calibri" w:hAnsi="Times New Roman" w:cs="Times New Roman"/>
          <w:b/>
          <w:bCs/>
          <w:i/>
          <w:iCs/>
          <w:sz w:val="22"/>
        </w:rPr>
      </w:pPr>
      <w:r w:rsidRPr="0068716C">
        <w:rPr>
          <w:rFonts w:ascii="Times New Roman" w:eastAsia="Calibri" w:hAnsi="Times New Roman" w:cs="Times New Roman"/>
          <w:b/>
          <w:bCs/>
          <w:i/>
          <w:iCs/>
          <w:sz w:val="22"/>
        </w:rPr>
        <w:t>Sensitivity analysis</w:t>
      </w:r>
    </w:p>
    <w:p w:rsidR="00FF383B" w:rsidRPr="0006536F" w:rsidRDefault="00FF383B" w:rsidP="00FF383B">
      <w:pPr>
        <w:tabs>
          <w:tab w:val="left" w:pos="900"/>
        </w:tabs>
        <w:spacing w:line="276" w:lineRule="auto"/>
        <w:ind w:left="540"/>
        <w:rPr>
          <w:rFonts w:ascii="Times New Roman" w:eastAsia="Calibri" w:hAnsi="Times New Roman" w:cs="Times New Roman"/>
          <w:sz w:val="20"/>
          <w:szCs w:val="24"/>
        </w:rPr>
      </w:pPr>
    </w:p>
    <w:p w:rsidR="0043623D" w:rsidRPr="0068716C" w:rsidRDefault="00F90F9B" w:rsidP="007B14C6">
      <w:pPr>
        <w:tabs>
          <w:tab w:val="left" w:pos="900"/>
        </w:tabs>
        <w:spacing w:line="276" w:lineRule="auto"/>
        <w:ind w:left="540" w:right="-27"/>
        <w:jc w:val="thaiDistribute"/>
        <w:rPr>
          <w:rFonts w:ascii="Times New Roman" w:eastAsia="Calibri" w:hAnsi="Times New Roman" w:cs="Times New Roman"/>
          <w:sz w:val="22"/>
        </w:rPr>
      </w:pPr>
      <w:r w:rsidRPr="0068716C">
        <w:rPr>
          <w:rFonts w:ascii="Times New Roman" w:eastAsia="Calibri" w:hAnsi="Times New Roman" w:cs="Times New Roman"/>
          <w:sz w:val="22"/>
        </w:rPr>
        <w:t>Reasonably possible changes at the reporting date to one of the relevant actuarial assumptions, holding other assumptions constant, would have affected the defined benefit obligation by the amounts shown below.</w:t>
      </w:r>
    </w:p>
    <w:p w:rsidR="00FF383B" w:rsidRPr="0006536F" w:rsidRDefault="00FF383B" w:rsidP="00FF383B">
      <w:pPr>
        <w:tabs>
          <w:tab w:val="left" w:pos="900"/>
        </w:tabs>
        <w:spacing w:line="276" w:lineRule="auto"/>
        <w:ind w:left="540"/>
        <w:jc w:val="thaiDistribute"/>
        <w:rPr>
          <w:rFonts w:ascii="Times New Roman" w:eastAsia="Calibri" w:hAnsi="Times New Roman" w:cs="Times New Roman"/>
          <w:sz w:val="2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080"/>
      </w:tblGrid>
      <w:tr w:rsidR="00F90F9B" w:rsidRPr="0068716C" w:rsidTr="009A0A33">
        <w:trPr>
          <w:cantSplit/>
          <w:trHeight w:val="441"/>
          <w:tblHeader/>
        </w:trPr>
        <w:tc>
          <w:tcPr>
            <w:tcW w:w="3690" w:type="dxa"/>
          </w:tcPr>
          <w:p w:rsidR="00F90F9B" w:rsidRPr="0068716C" w:rsidRDefault="00F90F9B" w:rsidP="007573C9">
            <w:pPr>
              <w:spacing w:line="240" w:lineRule="atLeast"/>
              <w:rPr>
                <w:rFonts w:ascii="Times New Roman" w:eastAsia="Calibri" w:hAnsi="Times New Roman" w:cs="Times New Roman"/>
                <w:sz w:val="22"/>
              </w:rPr>
            </w:pPr>
          </w:p>
        </w:tc>
        <w:tc>
          <w:tcPr>
            <w:tcW w:w="2700" w:type="dxa"/>
            <w:gridSpan w:val="3"/>
          </w:tcPr>
          <w:p w:rsidR="00F90F9B" w:rsidRPr="0068716C" w:rsidRDefault="00F90F9B" w:rsidP="007573C9">
            <w:pPr>
              <w:pStyle w:val="acctmergecolhdg"/>
              <w:spacing w:line="240" w:lineRule="atLeast"/>
              <w:rPr>
                <w:rFonts w:eastAsia="Calibri"/>
                <w:bCs/>
                <w:szCs w:val="28"/>
                <w:lang w:val="en-US" w:bidi="th-TH"/>
              </w:rPr>
            </w:pPr>
            <w:r w:rsidRPr="0068716C">
              <w:rPr>
                <w:rFonts w:eastAsia="Calibri"/>
                <w:bCs/>
                <w:szCs w:val="28"/>
                <w:lang w:val="en-US" w:bidi="th-TH"/>
              </w:rPr>
              <w:t xml:space="preserve">Consolidated </w:t>
            </w:r>
          </w:p>
          <w:p w:rsidR="00F90F9B" w:rsidRPr="0068716C" w:rsidRDefault="00F90F9B" w:rsidP="00F90F9B">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c>
          <w:tcPr>
            <w:tcW w:w="270" w:type="dxa"/>
          </w:tcPr>
          <w:p w:rsidR="00F90F9B" w:rsidRPr="0068716C" w:rsidRDefault="00F90F9B" w:rsidP="007573C9">
            <w:pPr>
              <w:pStyle w:val="acctmergecolhdg"/>
              <w:spacing w:line="240" w:lineRule="atLeast"/>
              <w:rPr>
                <w:rFonts w:eastAsia="Calibri"/>
                <w:bCs/>
                <w:szCs w:val="28"/>
                <w:lang w:val="en-US" w:bidi="th-TH"/>
              </w:rPr>
            </w:pPr>
          </w:p>
        </w:tc>
        <w:tc>
          <w:tcPr>
            <w:tcW w:w="2520" w:type="dxa"/>
            <w:gridSpan w:val="3"/>
          </w:tcPr>
          <w:p w:rsidR="00F90F9B" w:rsidRPr="0068716C" w:rsidRDefault="00F90F9B" w:rsidP="007573C9">
            <w:pPr>
              <w:pStyle w:val="acctmergecolhdg"/>
              <w:spacing w:line="240" w:lineRule="atLeast"/>
              <w:rPr>
                <w:rFonts w:eastAsia="Calibri"/>
                <w:bCs/>
                <w:szCs w:val="28"/>
                <w:lang w:val="en-US" w:bidi="th-TH"/>
              </w:rPr>
            </w:pPr>
            <w:r w:rsidRPr="0068716C">
              <w:rPr>
                <w:rFonts w:eastAsia="Calibri"/>
                <w:bCs/>
                <w:szCs w:val="28"/>
                <w:lang w:val="en-US" w:bidi="th-TH"/>
              </w:rPr>
              <w:t xml:space="preserve">Separate </w:t>
            </w:r>
          </w:p>
          <w:p w:rsidR="00F90F9B" w:rsidRPr="0068716C" w:rsidRDefault="00F90F9B" w:rsidP="00F90F9B">
            <w:pPr>
              <w:pStyle w:val="acctmergecolhdg"/>
              <w:spacing w:line="240" w:lineRule="atLeast"/>
              <w:rPr>
                <w:rFonts w:eastAsia="Calibri"/>
                <w:bCs/>
                <w:szCs w:val="28"/>
                <w:lang w:val="en-US" w:bidi="th-TH"/>
              </w:rPr>
            </w:pPr>
            <w:r w:rsidRPr="0068716C">
              <w:rPr>
                <w:rFonts w:eastAsia="Calibri"/>
                <w:bCs/>
                <w:szCs w:val="28"/>
                <w:lang w:val="en-US" w:bidi="th-TH"/>
              </w:rPr>
              <w:t>financial statements</w:t>
            </w:r>
          </w:p>
        </w:tc>
      </w:tr>
      <w:tr w:rsidR="001806A0" w:rsidRPr="0068716C" w:rsidTr="009A0A33">
        <w:trPr>
          <w:cantSplit/>
          <w:tblHeader/>
        </w:trPr>
        <w:tc>
          <w:tcPr>
            <w:tcW w:w="3690" w:type="dxa"/>
          </w:tcPr>
          <w:p w:rsidR="00C90C55" w:rsidRPr="0068716C" w:rsidRDefault="00C90C55" w:rsidP="00D10BEF">
            <w:pPr>
              <w:pStyle w:val="acctfourfigures"/>
              <w:tabs>
                <w:tab w:val="clear" w:pos="765"/>
                <w:tab w:val="decimal" w:pos="207"/>
              </w:tabs>
              <w:spacing w:line="240" w:lineRule="atLeast"/>
              <w:rPr>
                <w:rFonts w:eastAsia="Calibri"/>
                <w:b/>
                <w:bCs/>
                <w:spacing w:val="-4"/>
                <w:szCs w:val="28"/>
                <w:lang w:val="en-US" w:bidi="th-TH"/>
              </w:rPr>
            </w:pPr>
          </w:p>
        </w:tc>
        <w:tc>
          <w:tcPr>
            <w:tcW w:w="126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p>
        </w:tc>
        <w:tc>
          <w:tcPr>
            <w:tcW w:w="117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c>
          <w:tcPr>
            <w:tcW w:w="27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p>
        </w:tc>
        <w:tc>
          <w:tcPr>
            <w:tcW w:w="117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Increase</w:t>
            </w:r>
          </w:p>
        </w:tc>
        <w:tc>
          <w:tcPr>
            <w:tcW w:w="27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p>
        </w:tc>
        <w:tc>
          <w:tcPr>
            <w:tcW w:w="1080" w:type="dxa"/>
            <w:shd w:val="clear" w:color="auto" w:fill="auto"/>
          </w:tcPr>
          <w:p w:rsidR="00C90C55" w:rsidRPr="0068716C" w:rsidRDefault="00C90C55" w:rsidP="00D10BEF">
            <w:pPr>
              <w:pStyle w:val="acctmergecolhdg"/>
              <w:spacing w:line="240" w:lineRule="atLeast"/>
              <w:rPr>
                <w:rFonts w:eastAsia="Calibri"/>
                <w:b w:val="0"/>
                <w:szCs w:val="28"/>
                <w:lang w:val="en-US" w:bidi="th-TH"/>
              </w:rPr>
            </w:pPr>
            <w:r w:rsidRPr="0068716C">
              <w:rPr>
                <w:rFonts w:eastAsia="Calibri"/>
                <w:b w:val="0"/>
                <w:szCs w:val="28"/>
                <w:lang w:val="en-US" w:bidi="th-TH"/>
              </w:rPr>
              <w:t>Decrease</w:t>
            </w:r>
          </w:p>
        </w:tc>
      </w:tr>
      <w:tr w:rsidR="00F90F9B" w:rsidRPr="0068716C" w:rsidTr="009A0A33">
        <w:trPr>
          <w:cantSplit/>
        </w:trPr>
        <w:tc>
          <w:tcPr>
            <w:tcW w:w="3690" w:type="dxa"/>
          </w:tcPr>
          <w:p w:rsidR="00F90F9B" w:rsidRPr="0068716C" w:rsidRDefault="00F90F9B" w:rsidP="007573C9">
            <w:pPr>
              <w:spacing w:line="240" w:lineRule="atLeast"/>
              <w:rPr>
                <w:rFonts w:ascii="Times New Roman" w:eastAsia="Calibri" w:hAnsi="Times New Roman" w:cs="Times New Roman"/>
                <w:sz w:val="22"/>
              </w:rPr>
            </w:pPr>
          </w:p>
        </w:tc>
        <w:tc>
          <w:tcPr>
            <w:tcW w:w="5490" w:type="dxa"/>
            <w:gridSpan w:val="7"/>
          </w:tcPr>
          <w:p w:rsidR="00F90F9B" w:rsidRPr="0068716C" w:rsidRDefault="006E6E11" w:rsidP="007573C9">
            <w:pPr>
              <w:pStyle w:val="acctfourfigures"/>
              <w:tabs>
                <w:tab w:val="clear" w:pos="765"/>
              </w:tabs>
              <w:spacing w:line="240" w:lineRule="atLeast"/>
              <w:jc w:val="center"/>
              <w:rPr>
                <w:rFonts w:eastAsia="Calibri"/>
                <w:i/>
                <w:iCs/>
                <w:szCs w:val="28"/>
                <w:lang w:val="en-US" w:bidi="th-TH"/>
              </w:rPr>
            </w:pPr>
            <w:r w:rsidRPr="0068716C">
              <w:rPr>
                <w:rFonts w:eastAsia="Calibri"/>
                <w:i/>
                <w:iCs/>
                <w:szCs w:val="28"/>
                <w:lang w:val="en-US" w:bidi="th-TH"/>
              </w:rPr>
              <w:t>(in thousand</w:t>
            </w:r>
            <w:r w:rsidR="00F90F9B" w:rsidRPr="0068716C">
              <w:rPr>
                <w:rFonts w:eastAsia="Calibri"/>
                <w:i/>
                <w:iCs/>
                <w:szCs w:val="28"/>
                <w:lang w:val="en-US" w:bidi="th-TH"/>
              </w:rPr>
              <w:t xml:space="preserve"> Baht)</w:t>
            </w:r>
          </w:p>
        </w:tc>
      </w:tr>
      <w:tr w:rsidR="001806A0" w:rsidRPr="0068716C" w:rsidTr="009A0A33">
        <w:trPr>
          <w:cantSplit/>
          <w:tblHeader/>
        </w:trPr>
        <w:tc>
          <w:tcPr>
            <w:tcW w:w="3690" w:type="dxa"/>
          </w:tcPr>
          <w:p w:rsidR="00C90C55" w:rsidRPr="0068716C" w:rsidRDefault="00C90C55" w:rsidP="00C90C55">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At 30 September 201</w:t>
            </w:r>
            <w:r w:rsidR="00481835" w:rsidRPr="0068716C">
              <w:rPr>
                <w:rFonts w:eastAsia="Calibri"/>
                <w:b/>
                <w:bCs/>
                <w:spacing w:val="-4"/>
                <w:szCs w:val="28"/>
                <w:lang w:val="en-US" w:bidi="th-TH"/>
              </w:rPr>
              <w:t>9</w:t>
            </w:r>
          </w:p>
        </w:tc>
        <w:tc>
          <w:tcPr>
            <w:tcW w:w="126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c>
          <w:tcPr>
            <w:tcW w:w="117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c>
          <w:tcPr>
            <w:tcW w:w="117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c>
          <w:tcPr>
            <w:tcW w:w="27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c>
          <w:tcPr>
            <w:tcW w:w="1080" w:type="dxa"/>
            <w:shd w:val="clear" w:color="auto" w:fill="auto"/>
          </w:tcPr>
          <w:p w:rsidR="00C90C55" w:rsidRPr="0068716C" w:rsidRDefault="00C90C55" w:rsidP="007573C9">
            <w:pPr>
              <w:pStyle w:val="acctmergecolhdg"/>
              <w:spacing w:line="240" w:lineRule="atLeast"/>
              <w:rPr>
                <w:rFonts w:eastAsia="Calibri"/>
                <w:b w:val="0"/>
                <w:szCs w:val="28"/>
                <w:lang w:val="en-US" w:bidi="th-TH"/>
              </w:rPr>
            </w:pPr>
          </w:p>
        </w:tc>
      </w:tr>
      <w:tr w:rsidR="001806A0" w:rsidRPr="0068716C" w:rsidTr="009A0A33">
        <w:trPr>
          <w:cantSplit/>
        </w:trPr>
        <w:tc>
          <w:tcPr>
            <w:tcW w:w="3690" w:type="dxa"/>
          </w:tcPr>
          <w:p w:rsidR="00F90F9B" w:rsidRPr="0068716C" w:rsidRDefault="00F90F9B" w:rsidP="0075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(0.5% movement)</w:t>
            </w:r>
          </w:p>
        </w:tc>
        <w:tc>
          <w:tcPr>
            <w:tcW w:w="1260" w:type="dxa"/>
          </w:tcPr>
          <w:p w:rsidR="00F90F9B" w:rsidRPr="0068716C" w:rsidRDefault="005E0271"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(8,846)</w:t>
            </w:r>
          </w:p>
        </w:tc>
        <w:tc>
          <w:tcPr>
            <w:tcW w:w="270" w:type="dxa"/>
          </w:tcPr>
          <w:p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F90F9B"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9,593</w:t>
            </w:r>
          </w:p>
        </w:tc>
        <w:tc>
          <w:tcPr>
            <w:tcW w:w="270" w:type="dxa"/>
          </w:tcPr>
          <w:p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F90F9B" w:rsidRPr="0068716C" w:rsidRDefault="005E0271"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(5,077)</w:t>
            </w:r>
          </w:p>
        </w:tc>
        <w:tc>
          <w:tcPr>
            <w:tcW w:w="270" w:type="dxa"/>
          </w:tcPr>
          <w:p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90F9B"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5,490</w:t>
            </w:r>
          </w:p>
        </w:tc>
      </w:tr>
      <w:tr w:rsidR="001806A0" w:rsidRPr="0068716C" w:rsidTr="009A0A33">
        <w:trPr>
          <w:cantSplit/>
        </w:trPr>
        <w:tc>
          <w:tcPr>
            <w:tcW w:w="3690" w:type="dxa"/>
          </w:tcPr>
          <w:p w:rsidR="00F90F9B" w:rsidRPr="0068716C" w:rsidRDefault="00F90F9B" w:rsidP="007573C9">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(0.5% movement)</w:t>
            </w:r>
          </w:p>
        </w:tc>
        <w:tc>
          <w:tcPr>
            <w:tcW w:w="1260" w:type="dxa"/>
          </w:tcPr>
          <w:p w:rsidR="00F90F9B"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9,179</w:t>
            </w:r>
          </w:p>
        </w:tc>
        <w:tc>
          <w:tcPr>
            <w:tcW w:w="270" w:type="dxa"/>
          </w:tcPr>
          <w:p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F90F9B" w:rsidRPr="0068716C" w:rsidRDefault="005E0271"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(8,571)</w:t>
            </w:r>
          </w:p>
        </w:tc>
        <w:tc>
          <w:tcPr>
            <w:tcW w:w="270" w:type="dxa"/>
          </w:tcPr>
          <w:p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F90F9B"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5,254</w:t>
            </w:r>
          </w:p>
        </w:tc>
        <w:tc>
          <w:tcPr>
            <w:tcW w:w="270" w:type="dxa"/>
          </w:tcPr>
          <w:p w:rsidR="00F90F9B" w:rsidRPr="0068716C" w:rsidRDefault="00F90F9B"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90F9B" w:rsidRPr="0068716C" w:rsidRDefault="005E0271"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(4,918)</w:t>
            </w:r>
          </w:p>
        </w:tc>
      </w:tr>
      <w:tr w:rsidR="001806A0" w:rsidRPr="0068716C" w:rsidTr="009A0A33">
        <w:trPr>
          <w:cantSplit/>
        </w:trPr>
        <w:tc>
          <w:tcPr>
            <w:tcW w:w="3690" w:type="dxa"/>
          </w:tcPr>
          <w:p w:rsidR="004F62F5" w:rsidRPr="0068716C" w:rsidRDefault="004F62F5" w:rsidP="007573C9">
            <w:pPr>
              <w:pStyle w:val="BodyText"/>
              <w:spacing w:after="0"/>
              <w:rPr>
                <w:rFonts w:ascii="Times New Roman" w:eastAsia="Calibri" w:hAnsi="Times New Roman" w:cs="Times New Roman"/>
                <w:szCs w:val="28"/>
                <w:lang w:val="en-US"/>
              </w:rPr>
            </w:pPr>
          </w:p>
        </w:tc>
        <w:tc>
          <w:tcPr>
            <w:tcW w:w="1260" w:type="dxa"/>
          </w:tcPr>
          <w:p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rsidR="004F62F5" w:rsidRPr="0068716C" w:rsidRDefault="004F62F5"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rsidR="004F62F5" w:rsidRPr="0068716C" w:rsidRDefault="004F62F5"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rsidR="004F62F5" w:rsidRPr="0068716C" w:rsidRDefault="004F62F5" w:rsidP="002E6747">
            <w:pPr>
              <w:pStyle w:val="acctfourfigures"/>
              <w:tabs>
                <w:tab w:val="clear" w:pos="765"/>
                <w:tab w:val="decimal" w:pos="336"/>
              </w:tabs>
              <w:spacing w:line="240" w:lineRule="atLeast"/>
              <w:jc w:val="center"/>
              <w:rPr>
                <w:rFonts w:eastAsia="Calibri"/>
                <w:szCs w:val="28"/>
                <w:lang w:val="en-US" w:bidi="th-TH"/>
              </w:rPr>
            </w:pPr>
          </w:p>
        </w:tc>
        <w:tc>
          <w:tcPr>
            <w:tcW w:w="1080" w:type="dxa"/>
          </w:tcPr>
          <w:p w:rsidR="004F62F5" w:rsidRPr="0068716C" w:rsidRDefault="004F62F5" w:rsidP="002E6747">
            <w:pPr>
              <w:pStyle w:val="acctfourfigures"/>
              <w:tabs>
                <w:tab w:val="clear" w:pos="765"/>
                <w:tab w:val="decimal" w:pos="321"/>
              </w:tabs>
              <w:spacing w:line="240" w:lineRule="atLeast"/>
              <w:ind w:right="4"/>
              <w:jc w:val="center"/>
              <w:rPr>
                <w:rFonts w:eastAsia="Calibri"/>
                <w:szCs w:val="28"/>
                <w:lang w:val="en-US" w:bidi="th-TH"/>
              </w:rPr>
            </w:pPr>
          </w:p>
        </w:tc>
      </w:tr>
      <w:tr w:rsidR="001806A0" w:rsidRPr="0068716C" w:rsidTr="009A0A33">
        <w:trPr>
          <w:cantSplit/>
        </w:trPr>
        <w:tc>
          <w:tcPr>
            <w:tcW w:w="3690" w:type="dxa"/>
          </w:tcPr>
          <w:p w:rsidR="002E6747" w:rsidRPr="0068716C" w:rsidRDefault="002E6747" w:rsidP="002E6747">
            <w:pPr>
              <w:pStyle w:val="acctfourfigures"/>
              <w:tabs>
                <w:tab w:val="clear" w:pos="765"/>
                <w:tab w:val="decimal" w:pos="207"/>
              </w:tabs>
              <w:spacing w:line="240" w:lineRule="atLeast"/>
              <w:rPr>
                <w:rFonts w:eastAsia="Calibri"/>
                <w:b/>
                <w:bCs/>
                <w:spacing w:val="-4"/>
                <w:szCs w:val="28"/>
                <w:lang w:val="en-US" w:bidi="th-TH"/>
              </w:rPr>
            </w:pPr>
            <w:r w:rsidRPr="0068716C">
              <w:rPr>
                <w:rFonts w:eastAsia="Calibri"/>
                <w:b/>
                <w:bCs/>
                <w:spacing w:val="-4"/>
                <w:szCs w:val="28"/>
                <w:lang w:val="en-US" w:bidi="th-TH"/>
              </w:rPr>
              <w:t>At 30 September 201</w:t>
            </w:r>
            <w:r w:rsidR="00481835" w:rsidRPr="0068716C">
              <w:rPr>
                <w:rFonts w:eastAsia="Calibri"/>
                <w:b/>
                <w:bCs/>
                <w:spacing w:val="-4"/>
                <w:szCs w:val="28"/>
                <w:lang w:val="en-US" w:bidi="th-TH"/>
              </w:rPr>
              <w:t>8</w:t>
            </w:r>
          </w:p>
        </w:tc>
        <w:tc>
          <w:tcPr>
            <w:tcW w:w="1260" w:type="dxa"/>
          </w:tcPr>
          <w:p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170" w:type="dxa"/>
          </w:tcPr>
          <w:p w:rsidR="002E6747" w:rsidRPr="0068716C" w:rsidRDefault="002E6747" w:rsidP="002E6747">
            <w:pPr>
              <w:pStyle w:val="acctfourfigures"/>
              <w:tabs>
                <w:tab w:val="clear" w:pos="765"/>
                <w:tab w:val="decimal" w:pos="321"/>
              </w:tabs>
              <w:spacing w:line="240" w:lineRule="atLeast"/>
              <w:ind w:right="4"/>
              <w:jc w:val="center"/>
              <w:rPr>
                <w:rFonts w:eastAsia="Calibri"/>
                <w:szCs w:val="28"/>
                <w:lang w:val="en-US" w:bidi="th-TH"/>
              </w:rPr>
            </w:pPr>
          </w:p>
        </w:tc>
        <w:tc>
          <w:tcPr>
            <w:tcW w:w="270" w:type="dxa"/>
          </w:tcPr>
          <w:p w:rsidR="002E6747" w:rsidRPr="0068716C" w:rsidRDefault="002E6747" w:rsidP="002E6747">
            <w:pPr>
              <w:pStyle w:val="acctfourfigures"/>
              <w:tabs>
                <w:tab w:val="clear" w:pos="765"/>
                <w:tab w:val="decimal" w:pos="336"/>
              </w:tabs>
              <w:spacing w:line="240" w:lineRule="atLeast"/>
              <w:jc w:val="center"/>
              <w:rPr>
                <w:rFonts w:eastAsia="Calibri"/>
                <w:szCs w:val="28"/>
                <w:lang w:val="en-US" w:bidi="th-TH"/>
              </w:rPr>
            </w:pPr>
          </w:p>
        </w:tc>
        <w:tc>
          <w:tcPr>
            <w:tcW w:w="1080" w:type="dxa"/>
          </w:tcPr>
          <w:p w:rsidR="002E6747" w:rsidRPr="0068716C" w:rsidRDefault="002E6747" w:rsidP="001806A0">
            <w:pPr>
              <w:pStyle w:val="acctfourfigures"/>
              <w:tabs>
                <w:tab w:val="clear" w:pos="765"/>
                <w:tab w:val="decimal" w:pos="321"/>
              </w:tabs>
              <w:spacing w:line="240" w:lineRule="atLeast"/>
              <w:ind w:right="4"/>
              <w:jc w:val="center"/>
              <w:rPr>
                <w:rFonts w:eastAsia="Calibri"/>
                <w:szCs w:val="28"/>
                <w:lang w:val="en-US" w:bidi="th-TH"/>
              </w:rPr>
            </w:pPr>
          </w:p>
        </w:tc>
      </w:tr>
      <w:tr w:rsidR="00481835" w:rsidRPr="0068716C" w:rsidTr="009A0A33">
        <w:trPr>
          <w:cantSplit/>
          <w:trHeight w:val="281"/>
        </w:trPr>
        <w:tc>
          <w:tcPr>
            <w:tcW w:w="3690" w:type="dxa"/>
          </w:tcPr>
          <w:p w:rsidR="00481835" w:rsidRPr="0068716C" w:rsidRDefault="00481835" w:rsidP="00481835">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Discount rate (0.5% movement)</w:t>
            </w:r>
          </w:p>
        </w:tc>
        <w:tc>
          <w:tcPr>
            <w:tcW w:w="1260" w:type="dxa"/>
          </w:tcPr>
          <w:p w:rsidR="00481835" w:rsidRPr="0068716C" w:rsidRDefault="00481835"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(4,9</w:t>
            </w:r>
            <w:r w:rsidR="009007AA">
              <w:rPr>
                <w:rFonts w:ascii="Times New Roman" w:eastAsia="Times New Roman" w:hAnsi="Times New Roman" w:cs="Angsana New"/>
                <w:szCs w:val="28"/>
                <w:lang w:val="en-US"/>
              </w:rPr>
              <w:t>8</w:t>
            </w:r>
            <w:bookmarkStart w:id="2" w:name="_GoBack"/>
            <w:bookmarkEnd w:id="2"/>
            <w:r w:rsidRPr="0068716C">
              <w:rPr>
                <w:rFonts w:ascii="Times New Roman" w:eastAsia="Times New Roman" w:hAnsi="Times New Roman" w:cs="Times New Roman"/>
                <w:lang w:val="en-US"/>
              </w:rPr>
              <w:t>6)</w:t>
            </w:r>
          </w:p>
        </w:tc>
        <w:tc>
          <w:tcPr>
            <w:tcW w:w="2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5,395</w:t>
            </w:r>
          </w:p>
        </w:tc>
        <w:tc>
          <w:tcPr>
            <w:tcW w:w="2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481835" w:rsidRPr="0068716C" w:rsidRDefault="00481835"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(2,975)</w:t>
            </w:r>
          </w:p>
        </w:tc>
        <w:tc>
          <w:tcPr>
            <w:tcW w:w="2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3,210</w:t>
            </w:r>
          </w:p>
        </w:tc>
      </w:tr>
      <w:tr w:rsidR="00481835" w:rsidRPr="0068716C" w:rsidTr="009A0A33">
        <w:trPr>
          <w:cantSplit/>
          <w:trHeight w:val="254"/>
        </w:trPr>
        <w:tc>
          <w:tcPr>
            <w:tcW w:w="3690" w:type="dxa"/>
          </w:tcPr>
          <w:p w:rsidR="00481835" w:rsidRPr="0068716C" w:rsidRDefault="00481835" w:rsidP="00481835">
            <w:pPr>
              <w:pStyle w:val="BodyText"/>
              <w:spacing w:after="0"/>
              <w:rPr>
                <w:rFonts w:ascii="Times New Roman" w:eastAsia="Calibri" w:hAnsi="Times New Roman" w:cs="Times New Roman"/>
                <w:szCs w:val="28"/>
                <w:lang w:val="en-US"/>
              </w:rPr>
            </w:pPr>
            <w:r w:rsidRPr="0068716C">
              <w:rPr>
                <w:rFonts w:ascii="Times New Roman" w:eastAsia="Calibri" w:hAnsi="Times New Roman" w:cs="Times New Roman"/>
                <w:szCs w:val="28"/>
                <w:lang w:val="en-US"/>
              </w:rPr>
              <w:t>Future salary growth (0.5% movement)</w:t>
            </w:r>
          </w:p>
        </w:tc>
        <w:tc>
          <w:tcPr>
            <w:tcW w:w="126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5,226</w:t>
            </w:r>
          </w:p>
        </w:tc>
        <w:tc>
          <w:tcPr>
            <w:tcW w:w="2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481835" w:rsidRPr="0068716C" w:rsidRDefault="00481835"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(4,885)</w:t>
            </w:r>
          </w:p>
        </w:tc>
        <w:tc>
          <w:tcPr>
            <w:tcW w:w="2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3,110</w:t>
            </w:r>
          </w:p>
        </w:tc>
        <w:tc>
          <w:tcPr>
            <w:tcW w:w="270" w:type="dxa"/>
          </w:tcPr>
          <w:p w:rsidR="00481835" w:rsidRPr="0068716C" w:rsidRDefault="00481835" w:rsidP="005E0271">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481835" w:rsidRPr="0068716C" w:rsidRDefault="00481835" w:rsidP="005E0271">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(2,915)</w:t>
            </w:r>
          </w:p>
        </w:tc>
      </w:tr>
    </w:tbl>
    <w:p w:rsidR="00F5135B" w:rsidRPr="0006536F" w:rsidRDefault="00F5135B" w:rsidP="00F5135B">
      <w:pPr>
        <w:pStyle w:val="BodyText"/>
        <w:spacing w:after="0" w:line="240" w:lineRule="atLeast"/>
        <w:jc w:val="both"/>
        <w:rPr>
          <w:rFonts w:ascii="Times New Roman" w:eastAsia="Calibri" w:hAnsi="Times New Roman" w:cs="Times New Roman"/>
          <w:sz w:val="20"/>
          <w:szCs w:val="20"/>
          <w:lang w:val="en-US"/>
        </w:rPr>
      </w:pPr>
    </w:p>
    <w:p w:rsidR="008D6779" w:rsidRPr="0068716C" w:rsidRDefault="00F90F9B" w:rsidP="004E41A0">
      <w:pPr>
        <w:pStyle w:val="BodyText"/>
        <w:spacing w:after="0" w:line="240" w:lineRule="atLeast"/>
        <w:ind w:left="540"/>
        <w:jc w:val="both"/>
        <w:rPr>
          <w:rFonts w:ascii="Times New Roman" w:eastAsia="Calibri" w:hAnsi="Times New Roman" w:cs="Times New Roman"/>
          <w:szCs w:val="28"/>
          <w:lang w:val="en-US"/>
        </w:rPr>
      </w:pPr>
      <w:r w:rsidRPr="0068716C">
        <w:rPr>
          <w:rFonts w:ascii="Times New Roman" w:eastAsia="Calibri" w:hAnsi="Times New Roman" w:cs="Times New Roman"/>
          <w:spacing w:val="-2"/>
          <w:szCs w:val="28"/>
          <w:lang w:val="en-US"/>
        </w:rPr>
        <w:t>Although the analysis does not take account of the full distribution of cash flows expected under the plan,</w:t>
      </w:r>
      <w:r w:rsidRPr="0068716C">
        <w:rPr>
          <w:rFonts w:ascii="Times New Roman" w:eastAsia="Calibri" w:hAnsi="Times New Roman" w:cs="Times New Roman"/>
          <w:szCs w:val="28"/>
          <w:lang w:val="en-US"/>
        </w:rPr>
        <w:t xml:space="preserve"> it does provide an approximation of the sensitivity of the assumptions shown.</w:t>
      </w:r>
    </w:p>
    <w:p w:rsidR="007B14C6" w:rsidRDefault="007B14C6">
      <w:pPr>
        <w:rPr>
          <w:rFonts w:ascii="Times New Roman" w:eastAsia="Calibri" w:hAnsi="Times New Roman" w:cs="Times New Roman"/>
          <w:sz w:val="22"/>
          <w:szCs w:val="22"/>
        </w:rPr>
      </w:pPr>
      <w:r>
        <w:rPr>
          <w:rFonts w:ascii="Times New Roman" w:eastAsia="Calibri" w:hAnsi="Times New Roman" w:cs="Times New Roman"/>
        </w:rPr>
        <w:br w:type="page"/>
      </w:r>
    </w:p>
    <w:p w:rsidR="00D26233" w:rsidRPr="0068716C" w:rsidRDefault="002E6747" w:rsidP="006F5FBA">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1</w:t>
      </w:r>
      <w:r w:rsidR="005E0271" w:rsidRPr="0068716C">
        <w:rPr>
          <w:rFonts w:ascii="Times New Roman" w:hAnsi="Times New Roman" w:cs="Times New Roman"/>
          <w:b/>
          <w:bCs/>
          <w:sz w:val="24"/>
          <w:szCs w:val="24"/>
        </w:rPr>
        <w:t>7</w:t>
      </w:r>
      <w:r w:rsidR="00D26233" w:rsidRPr="0068716C">
        <w:rPr>
          <w:rFonts w:ascii="Times New Roman" w:hAnsi="Times New Roman" w:cs="Times New Roman"/>
          <w:b/>
          <w:bCs/>
          <w:sz w:val="24"/>
          <w:szCs w:val="24"/>
        </w:rPr>
        <w:tab/>
        <w:t>Share capital</w:t>
      </w:r>
    </w:p>
    <w:p w:rsidR="00D26233" w:rsidRPr="0068716C" w:rsidRDefault="00D26233" w:rsidP="007F2A7E">
      <w:pPr>
        <w:tabs>
          <w:tab w:val="right" w:pos="0"/>
          <w:tab w:val="left" w:pos="540"/>
        </w:tabs>
        <w:spacing w:line="240" w:lineRule="atLeast"/>
        <w:jc w:val="thaiDistribute"/>
        <w:rPr>
          <w:rFonts w:ascii="Times New Roman" w:hAnsi="Times New Roman" w:cs="Times New Roman"/>
          <w:sz w:val="22"/>
          <w:szCs w:val="22"/>
        </w:rPr>
      </w:pPr>
    </w:p>
    <w:tbl>
      <w:tblPr>
        <w:tblW w:w="9273" w:type="dxa"/>
        <w:tblInd w:w="450" w:type="dxa"/>
        <w:tblLayout w:type="fixed"/>
        <w:tblLook w:val="0000" w:firstRow="0" w:lastRow="0" w:firstColumn="0" w:lastColumn="0" w:noHBand="0" w:noVBand="0"/>
      </w:tblPr>
      <w:tblGrid>
        <w:gridCol w:w="2521"/>
        <w:gridCol w:w="989"/>
        <w:gridCol w:w="237"/>
        <w:gridCol w:w="1202"/>
        <w:gridCol w:w="274"/>
        <w:gridCol w:w="1259"/>
        <w:gridCol w:w="273"/>
        <w:gridCol w:w="1174"/>
        <w:gridCol w:w="274"/>
        <w:gridCol w:w="1070"/>
      </w:tblGrid>
      <w:tr w:rsidR="00794267" w:rsidRPr="0068716C" w:rsidTr="00EC60E4">
        <w:trPr>
          <w:tblHeader/>
        </w:trPr>
        <w:tc>
          <w:tcPr>
            <w:tcW w:w="1359" w:type="pct"/>
          </w:tcPr>
          <w:p w:rsidR="00794267" w:rsidRPr="0068716C" w:rsidRDefault="00794267" w:rsidP="008018F3">
            <w:pPr>
              <w:tabs>
                <w:tab w:val="left" w:pos="97"/>
              </w:tabs>
              <w:spacing w:line="240" w:lineRule="atLeast"/>
              <w:rPr>
                <w:rFonts w:ascii="Times New Roman" w:hAnsi="Times New Roman" w:cs="Times New Roman"/>
                <w:b/>
                <w:bCs/>
                <w:sz w:val="22"/>
                <w:szCs w:val="22"/>
                <w:cs/>
              </w:rPr>
            </w:pPr>
          </w:p>
        </w:tc>
        <w:tc>
          <w:tcPr>
            <w:tcW w:w="532" w:type="pct"/>
          </w:tcPr>
          <w:p w:rsidR="00794267" w:rsidRPr="0068716C" w:rsidRDefault="00794267" w:rsidP="008018F3">
            <w:pPr>
              <w:pStyle w:val="accttwolinesnospaceafter"/>
              <w:spacing w:line="240" w:lineRule="atLeast"/>
              <w:ind w:left="-44" w:right="-32" w:firstLine="3"/>
              <w:jc w:val="center"/>
              <w:rPr>
                <w:szCs w:val="22"/>
              </w:rPr>
            </w:pPr>
          </w:p>
        </w:tc>
        <w:tc>
          <w:tcPr>
            <w:tcW w:w="128" w:type="pct"/>
          </w:tcPr>
          <w:p w:rsidR="00794267" w:rsidRPr="0068716C" w:rsidRDefault="00794267" w:rsidP="008018F3">
            <w:pPr>
              <w:pStyle w:val="BodyText"/>
              <w:tabs>
                <w:tab w:val="decimal" w:pos="452"/>
              </w:tabs>
              <w:spacing w:after="0" w:line="240" w:lineRule="atLeast"/>
              <w:jc w:val="both"/>
              <w:rPr>
                <w:rFonts w:ascii="Times New Roman" w:eastAsia="Times New Roman" w:hAnsi="Times New Roman" w:cs="Times New Roman"/>
              </w:rPr>
            </w:pPr>
          </w:p>
        </w:tc>
        <w:tc>
          <w:tcPr>
            <w:tcW w:w="2981" w:type="pct"/>
            <w:gridSpan w:val="7"/>
          </w:tcPr>
          <w:p w:rsidR="00794267" w:rsidRPr="0068716C" w:rsidRDefault="00794267" w:rsidP="008018F3">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Consolidated/Separated financial statement</w:t>
            </w:r>
          </w:p>
        </w:tc>
      </w:tr>
      <w:tr w:rsidR="001806A0" w:rsidRPr="0068716C" w:rsidTr="005A4C21">
        <w:trPr>
          <w:tblHeader/>
        </w:trPr>
        <w:tc>
          <w:tcPr>
            <w:tcW w:w="1359" w:type="pct"/>
          </w:tcPr>
          <w:p w:rsidR="008018F3" w:rsidRPr="0068716C" w:rsidRDefault="008018F3" w:rsidP="008018F3">
            <w:pPr>
              <w:tabs>
                <w:tab w:val="left" w:pos="97"/>
              </w:tabs>
              <w:spacing w:line="240" w:lineRule="atLeast"/>
              <w:rPr>
                <w:rFonts w:ascii="Times New Roman" w:hAnsi="Times New Roman" w:cs="Times New Roman"/>
                <w:b/>
                <w:bCs/>
                <w:sz w:val="22"/>
                <w:szCs w:val="22"/>
                <w:cs/>
              </w:rPr>
            </w:pPr>
          </w:p>
        </w:tc>
        <w:tc>
          <w:tcPr>
            <w:tcW w:w="532" w:type="pct"/>
          </w:tcPr>
          <w:p w:rsidR="008018F3" w:rsidRPr="0068716C" w:rsidRDefault="008018F3" w:rsidP="008018F3">
            <w:pPr>
              <w:pStyle w:val="accttwolinesnospaceafter"/>
              <w:spacing w:line="240" w:lineRule="atLeast"/>
              <w:ind w:left="-44" w:right="-32" w:firstLine="3"/>
              <w:jc w:val="center"/>
              <w:rPr>
                <w:szCs w:val="22"/>
              </w:rPr>
            </w:pPr>
            <w:r w:rsidRPr="0068716C">
              <w:rPr>
                <w:szCs w:val="22"/>
              </w:rPr>
              <w:t>Par value</w:t>
            </w:r>
          </w:p>
        </w:tc>
        <w:tc>
          <w:tcPr>
            <w:tcW w:w="128" w:type="pct"/>
          </w:tcPr>
          <w:p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1475" w:type="pct"/>
            <w:gridSpan w:val="3"/>
            <w:tcBorders>
              <w:bottom w:val="single" w:sz="4" w:space="0" w:color="auto"/>
            </w:tcBorders>
          </w:tcPr>
          <w:p w:rsidR="008018F3" w:rsidRPr="0068716C" w:rsidRDefault="006F5FBA" w:rsidP="006F5FB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47" w:type="pct"/>
          </w:tcPr>
          <w:p w:rsidR="008018F3" w:rsidRPr="0068716C" w:rsidRDefault="008018F3" w:rsidP="008018F3">
            <w:pPr>
              <w:spacing w:line="240" w:lineRule="atLeast"/>
              <w:ind w:left="-34"/>
              <w:jc w:val="center"/>
              <w:rPr>
                <w:rFonts w:ascii="Times New Roman" w:hAnsi="Times New Roman" w:cs="Times New Roman"/>
                <w:sz w:val="22"/>
                <w:szCs w:val="22"/>
              </w:rPr>
            </w:pPr>
          </w:p>
        </w:tc>
        <w:tc>
          <w:tcPr>
            <w:tcW w:w="1359" w:type="pct"/>
            <w:gridSpan w:val="3"/>
            <w:tcBorders>
              <w:bottom w:val="single" w:sz="4" w:space="0" w:color="auto"/>
            </w:tcBorders>
          </w:tcPr>
          <w:p w:rsidR="008018F3" w:rsidRPr="0068716C" w:rsidRDefault="006F5FBA" w:rsidP="008018F3">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r>
      <w:tr w:rsidR="005E0271" w:rsidRPr="0068716C" w:rsidTr="005A4C21">
        <w:trPr>
          <w:tblHeader/>
        </w:trPr>
        <w:tc>
          <w:tcPr>
            <w:tcW w:w="1359" w:type="pct"/>
          </w:tcPr>
          <w:p w:rsidR="008018F3" w:rsidRPr="0068716C" w:rsidRDefault="008018F3" w:rsidP="008018F3">
            <w:pPr>
              <w:tabs>
                <w:tab w:val="left" w:pos="97"/>
              </w:tabs>
              <w:spacing w:line="240" w:lineRule="atLeast"/>
              <w:rPr>
                <w:rFonts w:ascii="Times New Roman" w:hAnsi="Times New Roman" w:cs="Times New Roman"/>
                <w:sz w:val="22"/>
                <w:szCs w:val="22"/>
              </w:rPr>
            </w:pPr>
          </w:p>
        </w:tc>
        <w:tc>
          <w:tcPr>
            <w:tcW w:w="532" w:type="pct"/>
          </w:tcPr>
          <w:p w:rsidR="008018F3" w:rsidRPr="0068716C" w:rsidRDefault="008018F3" w:rsidP="008018F3">
            <w:pPr>
              <w:spacing w:line="240" w:lineRule="atLeast"/>
              <w:ind w:left="-44" w:right="-32" w:firstLine="3"/>
              <w:jc w:val="center"/>
              <w:rPr>
                <w:rFonts w:ascii="Times New Roman" w:hAnsi="Times New Roman" w:cs="Times New Roman"/>
                <w:sz w:val="22"/>
                <w:szCs w:val="22"/>
              </w:rPr>
            </w:pPr>
            <w:r w:rsidRPr="0068716C">
              <w:rPr>
                <w:rFonts w:ascii="Times New Roman" w:hAnsi="Times New Roman" w:cs="Times New Roman"/>
                <w:sz w:val="22"/>
                <w:szCs w:val="22"/>
              </w:rPr>
              <w:t>per share</w:t>
            </w:r>
          </w:p>
        </w:tc>
        <w:tc>
          <w:tcPr>
            <w:tcW w:w="128" w:type="pct"/>
          </w:tcPr>
          <w:p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648" w:type="pct"/>
            <w:tcBorders>
              <w:top w:val="single" w:sz="4" w:space="0" w:color="auto"/>
            </w:tcBorders>
          </w:tcPr>
          <w:p w:rsidR="008018F3" w:rsidRPr="0068716C" w:rsidRDefault="008018F3" w:rsidP="008018F3">
            <w:pPr>
              <w:pStyle w:val="acctfourfigures"/>
              <w:tabs>
                <w:tab w:val="clear" w:pos="765"/>
              </w:tabs>
              <w:spacing w:line="240" w:lineRule="atLeast"/>
              <w:ind w:left="-47" w:right="-47"/>
              <w:jc w:val="center"/>
              <w:rPr>
                <w:szCs w:val="22"/>
                <w:cs/>
                <w:lang w:bidi="th-TH"/>
              </w:rPr>
            </w:pPr>
            <w:r w:rsidRPr="0068716C">
              <w:rPr>
                <w:szCs w:val="22"/>
                <w:lang w:bidi="th-TH"/>
              </w:rPr>
              <w:t>Number</w:t>
            </w:r>
          </w:p>
        </w:tc>
        <w:tc>
          <w:tcPr>
            <w:tcW w:w="148" w:type="pct"/>
            <w:tcBorders>
              <w:top w:val="single" w:sz="4" w:space="0" w:color="auto"/>
            </w:tcBorders>
          </w:tcPr>
          <w:p w:rsidR="008018F3" w:rsidRPr="0068716C" w:rsidRDefault="008018F3" w:rsidP="008018F3">
            <w:pPr>
              <w:pStyle w:val="acctfourfigures"/>
              <w:tabs>
                <w:tab w:val="clear" w:pos="765"/>
              </w:tabs>
              <w:spacing w:line="240" w:lineRule="atLeast"/>
              <w:ind w:left="-47" w:right="-47"/>
              <w:jc w:val="center"/>
              <w:rPr>
                <w:szCs w:val="22"/>
              </w:rPr>
            </w:pPr>
          </w:p>
        </w:tc>
        <w:tc>
          <w:tcPr>
            <w:tcW w:w="679" w:type="pct"/>
            <w:tcBorders>
              <w:top w:val="single" w:sz="4" w:space="0" w:color="auto"/>
            </w:tcBorders>
          </w:tcPr>
          <w:p w:rsidR="008018F3" w:rsidRPr="0068716C" w:rsidRDefault="008018F3" w:rsidP="008018F3">
            <w:pPr>
              <w:pStyle w:val="acctfourfigures"/>
              <w:tabs>
                <w:tab w:val="clear" w:pos="765"/>
              </w:tabs>
              <w:spacing w:line="240" w:lineRule="atLeast"/>
              <w:ind w:left="-47" w:right="-47"/>
              <w:jc w:val="center"/>
              <w:rPr>
                <w:szCs w:val="22"/>
              </w:rPr>
            </w:pPr>
            <w:r w:rsidRPr="0068716C">
              <w:rPr>
                <w:szCs w:val="22"/>
              </w:rPr>
              <w:t>Baht</w:t>
            </w:r>
          </w:p>
        </w:tc>
        <w:tc>
          <w:tcPr>
            <w:tcW w:w="147" w:type="pct"/>
          </w:tcPr>
          <w:p w:rsidR="008018F3" w:rsidRPr="0068716C" w:rsidRDefault="008018F3" w:rsidP="008018F3">
            <w:pPr>
              <w:pStyle w:val="acctfourfigures"/>
              <w:tabs>
                <w:tab w:val="clear" w:pos="765"/>
              </w:tabs>
              <w:spacing w:line="240" w:lineRule="atLeast"/>
              <w:ind w:left="-47"/>
              <w:jc w:val="center"/>
              <w:rPr>
                <w:szCs w:val="22"/>
              </w:rPr>
            </w:pPr>
          </w:p>
        </w:tc>
        <w:tc>
          <w:tcPr>
            <w:tcW w:w="633" w:type="pct"/>
          </w:tcPr>
          <w:p w:rsidR="008018F3" w:rsidRPr="0068716C" w:rsidRDefault="008018F3" w:rsidP="008018F3">
            <w:pPr>
              <w:pStyle w:val="acctfourfigures"/>
              <w:tabs>
                <w:tab w:val="clear" w:pos="765"/>
              </w:tabs>
              <w:spacing w:line="240" w:lineRule="atLeast"/>
              <w:ind w:left="-47"/>
              <w:jc w:val="center"/>
              <w:rPr>
                <w:szCs w:val="22"/>
                <w:cs/>
                <w:lang w:bidi="th-TH"/>
              </w:rPr>
            </w:pPr>
            <w:r w:rsidRPr="0068716C">
              <w:rPr>
                <w:szCs w:val="22"/>
                <w:lang w:bidi="th-TH"/>
              </w:rPr>
              <w:t>Number</w:t>
            </w:r>
          </w:p>
        </w:tc>
        <w:tc>
          <w:tcPr>
            <w:tcW w:w="148" w:type="pct"/>
          </w:tcPr>
          <w:p w:rsidR="008018F3" w:rsidRPr="0068716C" w:rsidRDefault="008018F3" w:rsidP="008018F3">
            <w:pPr>
              <w:pStyle w:val="acctfourfigures"/>
              <w:tabs>
                <w:tab w:val="clear" w:pos="765"/>
              </w:tabs>
              <w:spacing w:line="240" w:lineRule="atLeast"/>
              <w:ind w:left="-47"/>
              <w:jc w:val="center"/>
              <w:rPr>
                <w:szCs w:val="22"/>
              </w:rPr>
            </w:pPr>
          </w:p>
        </w:tc>
        <w:tc>
          <w:tcPr>
            <w:tcW w:w="579" w:type="pct"/>
          </w:tcPr>
          <w:p w:rsidR="008018F3" w:rsidRPr="0068716C" w:rsidRDefault="008018F3" w:rsidP="008018F3">
            <w:pPr>
              <w:pStyle w:val="acctfourfigures"/>
              <w:tabs>
                <w:tab w:val="clear" w:pos="765"/>
              </w:tabs>
              <w:spacing w:line="240" w:lineRule="atLeast"/>
              <w:ind w:left="-47"/>
              <w:jc w:val="center"/>
              <w:rPr>
                <w:szCs w:val="22"/>
              </w:rPr>
            </w:pPr>
            <w:r w:rsidRPr="0068716C">
              <w:rPr>
                <w:szCs w:val="22"/>
              </w:rPr>
              <w:t>Baht</w:t>
            </w:r>
          </w:p>
        </w:tc>
      </w:tr>
      <w:tr w:rsidR="001806A0" w:rsidRPr="0068716C" w:rsidTr="00EC60E4">
        <w:trPr>
          <w:tblHeader/>
        </w:trPr>
        <w:tc>
          <w:tcPr>
            <w:tcW w:w="1359" w:type="pct"/>
          </w:tcPr>
          <w:p w:rsidR="008018F3" w:rsidRPr="0068716C" w:rsidRDefault="008018F3" w:rsidP="008018F3">
            <w:pPr>
              <w:tabs>
                <w:tab w:val="left" w:pos="97"/>
              </w:tabs>
              <w:spacing w:line="240" w:lineRule="atLeast"/>
              <w:rPr>
                <w:rFonts w:ascii="Times New Roman" w:hAnsi="Times New Roman" w:cs="Times New Roman"/>
                <w:sz w:val="22"/>
                <w:szCs w:val="22"/>
              </w:rPr>
            </w:pPr>
          </w:p>
        </w:tc>
        <w:tc>
          <w:tcPr>
            <w:tcW w:w="532" w:type="pct"/>
          </w:tcPr>
          <w:p w:rsidR="008018F3" w:rsidRPr="0068716C" w:rsidRDefault="008018F3" w:rsidP="008018F3">
            <w:pPr>
              <w:spacing w:line="240" w:lineRule="atLeast"/>
              <w:ind w:left="-44" w:right="-32" w:firstLine="3"/>
              <w:jc w:val="center"/>
              <w:rPr>
                <w:rFonts w:ascii="Times New Roman" w:hAnsi="Times New Roman" w:cs="Times New Roman"/>
                <w:i/>
                <w:iCs/>
                <w:sz w:val="22"/>
                <w:szCs w:val="22"/>
              </w:rPr>
            </w:pPr>
            <w:r w:rsidRPr="0068716C">
              <w:rPr>
                <w:rFonts w:ascii="Times New Roman" w:hAnsi="Times New Roman" w:cs="Times New Roman"/>
                <w:i/>
                <w:iCs/>
                <w:sz w:val="22"/>
                <w:szCs w:val="22"/>
              </w:rPr>
              <w:t>(in Baht)</w:t>
            </w:r>
          </w:p>
        </w:tc>
        <w:tc>
          <w:tcPr>
            <w:tcW w:w="128" w:type="pct"/>
          </w:tcPr>
          <w:p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2981" w:type="pct"/>
            <w:gridSpan w:val="7"/>
          </w:tcPr>
          <w:p w:rsidR="008018F3" w:rsidRPr="0068716C" w:rsidRDefault="008018F3" w:rsidP="008018F3">
            <w:pPr>
              <w:pStyle w:val="acctfourfigures"/>
              <w:tabs>
                <w:tab w:val="clear" w:pos="765"/>
              </w:tabs>
              <w:spacing w:line="240" w:lineRule="atLeast"/>
              <w:ind w:left="-47" w:right="-47"/>
              <w:jc w:val="center"/>
              <w:rPr>
                <w:i/>
                <w:iCs/>
                <w:szCs w:val="22"/>
                <w:lang w:bidi="th-TH"/>
              </w:rPr>
            </w:pPr>
            <w:r w:rsidRPr="0068716C">
              <w:rPr>
                <w:i/>
                <w:iCs/>
                <w:szCs w:val="22"/>
              </w:rPr>
              <w:t>(thousand shares/thousand Baht)</w:t>
            </w:r>
          </w:p>
        </w:tc>
      </w:tr>
      <w:tr w:rsidR="005E0271" w:rsidRPr="0068716C" w:rsidTr="00EC60E4">
        <w:tc>
          <w:tcPr>
            <w:tcW w:w="1359" w:type="pct"/>
          </w:tcPr>
          <w:p w:rsidR="008018F3" w:rsidRPr="0068716C" w:rsidRDefault="008018F3" w:rsidP="008018F3">
            <w:pPr>
              <w:tabs>
                <w:tab w:val="left" w:pos="97"/>
              </w:tabs>
              <w:spacing w:line="240" w:lineRule="atLeast"/>
              <w:rPr>
                <w:rFonts w:ascii="Times New Roman" w:hAnsi="Times New Roman" w:cs="Times New Roman"/>
                <w:b/>
                <w:bCs/>
                <w:i/>
                <w:iCs/>
                <w:sz w:val="22"/>
                <w:szCs w:val="22"/>
              </w:rPr>
            </w:pPr>
            <w:proofErr w:type="spellStart"/>
            <w:r w:rsidRPr="0068716C">
              <w:rPr>
                <w:rFonts w:ascii="Times New Roman" w:hAnsi="Times New Roman" w:cs="Times New Roman"/>
                <w:b/>
                <w:bCs/>
                <w:i/>
                <w:iCs/>
                <w:sz w:val="22"/>
                <w:szCs w:val="22"/>
              </w:rPr>
              <w:t>Authorised</w:t>
            </w:r>
            <w:proofErr w:type="spellEnd"/>
          </w:p>
        </w:tc>
        <w:tc>
          <w:tcPr>
            <w:tcW w:w="532" w:type="pct"/>
          </w:tcPr>
          <w:p w:rsidR="008018F3" w:rsidRPr="0068716C" w:rsidRDefault="008018F3" w:rsidP="008018F3">
            <w:pPr>
              <w:tabs>
                <w:tab w:val="decimal" w:pos="451"/>
              </w:tabs>
              <w:spacing w:line="240" w:lineRule="atLeast"/>
              <w:ind w:left="-44" w:right="-32" w:firstLine="3"/>
              <w:jc w:val="both"/>
              <w:rPr>
                <w:rFonts w:ascii="Times New Roman" w:hAnsi="Times New Roman" w:cs="Times New Roman"/>
                <w:i/>
                <w:iCs/>
                <w:sz w:val="22"/>
                <w:szCs w:val="22"/>
              </w:rPr>
            </w:pPr>
          </w:p>
        </w:tc>
        <w:tc>
          <w:tcPr>
            <w:tcW w:w="128" w:type="pct"/>
          </w:tcPr>
          <w:p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648" w:type="pct"/>
          </w:tcPr>
          <w:p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148" w:type="pct"/>
          </w:tcPr>
          <w:p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679" w:type="pct"/>
          </w:tcPr>
          <w:p w:rsidR="008018F3" w:rsidRPr="0068716C" w:rsidRDefault="008018F3" w:rsidP="008018F3">
            <w:pPr>
              <w:pStyle w:val="BodyText"/>
              <w:spacing w:after="0" w:line="240" w:lineRule="atLeast"/>
              <w:ind w:left="-25" w:right="-47"/>
              <w:jc w:val="right"/>
              <w:rPr>
                <w:rFonts w:ascii="Times New Roman" w:eastAsia="Times New Roman" w:hAnsi="Times New Roman" w:cs="Times New Roman"/>
              </w:rPr>
            </w:pPr>
          </w:p>
        </w:tc>
        <w:tc>
          <w:tcPr>
            <w:tcW w:w="147" w:type="pct"/>
          </w:tcPr>
          <w:p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633" w:type="pct"/>
          </w:tcPr>
          <w:p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148" w:type="pct"/>
          </w:tcPr>
          <w:p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c>
          <w:tcPr>
            <w:tcW w:w="579" w:type="pct"/>
          </w:tcPr>
          <w:p w:rsidR="008018F3" w:rsidRPr="0068716C" w:rsidRDefault="008018F3" w:rsidP="008018F3">
            <w:pPr>
              <w:pStyle w:val="BodyText"/>
              <w:spacing w:after="0" w:line="240" w:lineRule="atLeast"/>
              <w:ind w:left="-25"/>
              <w:jc w:val="right"/>
              <w:rPr>
                <w:rFonts w:ascii="Times New Roman" w:eastAsia="Times New Roman" w:hAnsi="Times New Roman" w:cs="Times New Roman"/>
              </w:rPr>
            </w:pPr>
          </w:p>
        </w:tc>
      </w:tr>
      <w:tr w:rsidR="005E0271" w:rsidRPr="0068716C" w:rsidTr="00EC60E4">
        <w:tc>
          <w:tcPr>
            <w:tcW w:w="1359" w:type="pct"/>
          </w:tcPr>
          <w:p w:rsidR="008018F3" w:rsidRPr="003825CB" w:rsidRDefault="008018F3" w:rsidP="00EC60E4">
            <w:pPr>
              <w:tabs>
                <w:tab w:val="left" w:pos="97"/>
              </w:tabs>
              <w:spacing w:line="240" w:lineRule="atLeast"/>
              <w:ind w:right="-102"/>
              <w:rPr>
                <w:rFonts w:ascii="Times New Roman" w:hAnsi="Times New Roman" w:cs="Times New Roman"/>
                <w:spacing w:val="-6"/>
                <w:sz w:val="22"/>
                <w:szCs w:val="22"/>
              </w:rPr>
            </w:pPr>
            <w:r w:rsidRPr="003825CB">
              <w:rPr>
                <w:rFonts w:ascii="Times New Roman" w:hAnsi="Times New Roman" w:cs="Times New Roman"/>
                <w:spacing w:val="-6"/>
                <w:sz w:val="22"/>
                <w:szCs w:val="22"/>
              </w:rPr>
              <w:t xml:space="preserve">At </w:t>
            </w:r>
            <w:r w:rsidR="00DE14A2" w:rsidRPr="003825CB">
              <w:rPr>
                <w:rFonts w:ascii="Times New Roman" w:hAnsi="Times New Roman" w:cs="Times New Roman"/>
                <w:spacing w:val="-6"/>
                <w:sz w:val="22"/>
                <w:szCs w:val="22"/>
              </w:rPr>
              <w:t>1 October</w:t>
            </w:r>
            <w:r w:rsidR="00EC60E4" w:rsidRPr="003825CB">
              <w:rPr>
                <w:rFonts w:ascii="Times New Roman" w:hAnsi="Times New Roman" w:cs="Times New Roman"/>
                <w:spacing w:val="-6"/>
                <w:sz w:val="22"/>
                <w:szCs w:val="22"/>
              </w:rPr>
              <w:t xml:space="preserve"> 2018</w:t>
            </w:r>
            <w:r w:rsidR="003825CB" w:rsidRPr="003825CB">
              <w:rPr>
                <w:rFonts w:ascii="Times New Roman" w:hAnsi="Times New Roman" w:cs="Times New Roman"/>
                <w:spacing w:val="-6"/>
                <w:sz w:val="22"/>
                <w:szCs w:val="22"/>
              </w:rPr>
              <w:t xml:space="preserve"> and</w:t>
            </w:r>
            <w:r w:rsidR="00EC60E4" w:rsidRPr="003825CB">
              <w:rPr>
                <w:rFonts w:ascii="Times New Roman" w:hAnsi="Times New Roman" w:cs="Times New Roman"/>
                <w:spacing w:val="-6"/>
                <w:sz w:val="22"/>
                <w:szCs w:val="22"/>
              </w:rPr>
              <w:t xml:space="preserve"> 2017</w:t>
            </w:r>
          </w:p>
        </w:tc>
        <w:tc>
          <w:tcPr>
            <w:tcW w:w="532" w:type="pct"/>
          </w:tcPr>
          <w:p w:rsidR="008018F3" w:rsidRPr="0068716C" w:rsidRDefault="008018F3" w:rsidP="008018F3">
            <w:pPr>
              <w:spacing w:line="240" w:lineRule="atLeast"/>
              <w:ind w:left="-44" w:right="-32" w:firstLine="3"/>
              <w:jc w:val="center"/>
              <w:rPr>
                <w:rFonts w:ascii="Times New Roman" w:hAnsi="Times New Roman" w:cs="Times New Roman"/>
                <w:i/>
                <w:iCs/>
                <w:sz w:val="22"/>
                <w:szCs w:val="22"/>
              </w:rPr>
            </w:pPr>
          </w:p>
        </w:tc>
        <w:tc>
          <w:tcPr>
            <w:tcW w:w="128" w:type="pct"/>
          </w:tcPr>
          <w:p w:rsidR="008018F3" w:rsidRPr="0068716C" w:rsidRDefault="008018F3" w:rsidP="008018F3">
            <w:pPr>
              <w:pStyle w:val="BodyText"/>
              <w:tabs>
                <w:tab w:val="decimal" w:pos="452"/>
              </w:tabs>
              <w:spacing w:after="0" w:line="240" w:lineRule="atLeast"/>
              <w:jc w:val="both"/>
              <w:rPr>
                <w:rFonts w:ascii="Times New Roman" w:eastAsia="Times New Roman" w:hAnsi="Times New Roman" w:cs="Times New Roman"/>
              </w:rPr>
            </w:pPr>
          </w:p>
        </w:tc>
        <w:tc>
          <w:tcPr>
            <w:tcW w:w="648" w:type="pct"/>
          </w:tcPr>
          <w:p w:rsidR="008018F3" w:rsidRPr="0068716C" w:rsidRDefault="008018F3" w:rsidP="008018F3">
            <w:pPr>
              <w:spacing w:line="240" w:lineRule="atLeast"/>
              <w:ind w:right="-47"/>
              <w:jc w:val="right"/>
              <w:rPr>
                <w:rFonts w:ascii="Times New Roman" w:hAnsi="Times New Roman" w:cs="Times New Roman"/>
                <w:sz w:val="22"/>
                <w:szCs w:val="22"/>
              </w:rPr>
            </w:pPr>
          </w:p>
        </w:tc>
        <w:tc>
          <w:tcPr>
            <w:tcW w:w="148" w:type="pct"/>
          </w:tcPr>
          <w:p w:rsidR="008018F3" w:rsidRPr="0068716C" w:rsidRDefault="008018F3" w:rsidP="008018F3">
            <w:pPr>
              <w:pStyle w:val="accttwofigureslongernumber"/>
              <w:tabs>
                <w:tab w:val="clear" w:pos="1247"/>
              </w:tabs>
              <w:spacing w:line="240" w:lineRule="atLeast"/>
              <w:ind w:right="-47"/>
              <w:jc w:val="right"/>
              <w:rPr>
                <w:szCs w:val="22"/>
              </w:rPr>
            </w:pPr>
          </w:p>
        </w:tc>
        <w:tc>
          <w:tcPr>
            <w:tcW w:w="679" w:type="pct"/>
          </w:tcPr>
          <w:p w:rsidR="008018F3" w:rsidRPr="0068716C" w:rsidRDefault="008018F3" w:rsidP="008018F3">
            <w:pPr>
              <w:spacing w:line="240" w:lineRule="atLeast"/>
              <w:ind w:right="-47"/>
              <w:jc w:val="right"/>
              <w:rPr>
                <w:rFonts w:ascii="Times New Roman" w:hAnsi="Times New Roman" w:cs="Times New Roman"/>
                <w:sz w:val="22"/>
                <w:szCs w:val="22"/>
              </w:rPr>
            </w:pPr>
          </w:p>
        </w:tc>
        <w:tc>
          <w:tcPr>
            <w:tcW w:w="147" w:type="pct"/>
          </w:tcPr>
          <w:p w:rsidR="008018F3" w:rsidRPr="0068716C" w:rsidRDefault="008018F3" w:rsidP="008018F3">
            <w:pPr>
              <w:pStyle w:val="accttwofigureslongernumber"/>
              <w:tabs>
                <w:tab w:val="clear" w:pos="1247"/>
              </w:tabs>
              <w:spacing w:line="240" w:lineRule="atLeast"/>
              <w:jc w:val="right"/>
              <w:rPr>
                <w:szCs w:val="22"/>
              </w:rPr>
            </w:pPr>
          </w:p>
        </w:tc>
        <w:tc>
          <w:tcPr>
            <w:tcW w:w="633" w:type="pct"/>
          </w:tcPr>
          <w:p w:rsidR="008018F3" w:rsidRPr="0068716C" w:rsidRDefault="008018F3" w:rsidP="008018F3">
            <w:pPr>
              <w:pStyle w:val="BodyText"/>
              <w:spacing w:after="0" w:line="240" w:lineRule="atLeast"/>
              <w:jc w:val="right"/>
              <w:rPr>
                <w:rFonts w:ascii="Times New Roman" w:eastAsia="Times New Roman" w:hAnsi="Times New Roman" w:cs="Times New Roman"/>
                <w:lang w:val="en-US"/>
              </w:rPr>
            </w:pPr>
          </w:p>
        </w:tc>
        <w:tc>
          <w:tcPr>
            <w:tcW w:w="148" w:type="pct"/>
          </w:tcPr>
          <w:p w:rsidR="008018F3" w:rsidRPr="0068716C" w:rsidRDefault="008018F3" w:rsidP="008018F3">
            <w:pPr>
              <w:pStyle w:val="BodyText"/>
              <w:spacing w:after="0" w:line="240" w:lineRule="atLeast"/>
              <w:jc w:val="right"/>
              <w:rPr>
                <w:rFonts w:ascii="Times New Roman" w:eastAsia="Times New Roman" w:hAnsi="Times New Roman" w:cs="Times New Roman"/>
                <w:lang w:val="en-US"/>
              </w:rPr>
            </w:pPr>
          </w:p>
        </w:tc>
        <w:tc>
          <w:tcPr>
            <w:tcW w:w="579" w:type="pct"/>
          </w:tcPr>
          <w:p w:rsidR="008018F3" w:rsidRPr="0068716C" w:rsidRDefault="008018F3" w:rsidP="008018F3">
            <w:pPr>
              <w:spacing w:line="240" w:lineRule="atLeast"/>
              <w:jc w:val="right"/>
              <w:rPr>
                <w:rFonts w:ascii="Times New Roman" w:hAnsi="Times New Roman" w:cs="Times New Roman"/>
                <w:sz w:val="22"/>
                <w:szCs w:val="22"/>
              </w:rPr>
            </w:pPr>
          </w:p>
        </w:tc>
      </w:tr>
      <w:tr w:rsidR="005E0271" w:rsidRPr="0068716C" w:rsidTr="00EC60E4">
        <w:tc>
          <w:tcPr>
            <w:tcW w:w="1359" w:type="pct"/>
          </w:tcPr>
          <w:p w:rsidR="005E0271" w:rsidRPr="004E2543" w:rsidRDefault="005E0271" w:rsidP="005E0271">
            <w:pPr>
              <w:tabs>
                <w:tab w:val="left" w:pos="97"/>
              </w:tabs>
              <w:spacing w:line="240" w:lineRule="atLeast"/>
              <w:rPr>
                <w:rFonts w:ascii="Times New Roman" w:hAnsi="Times New Roman" w:cstheme="minorBidi"/>
                <w:sz w:val="22"/>
                <w:szCs w:val="22"/>
                <w:cs/>
              </w:rPr>
            </w:pPr>
            <w:r w:rsidRPr="0068716C">
              <w:rPr>
                <w:rFonts w:ascii="Times New Roman" w:hAnsi="Times New Roman" w:cs="Times New Roman"/>
                <w:sz w:val="22"/>
                <w:szCs w:val="22"/>
              </w:rPr>
              <w:t>- ordinary shares</w:t>
            </w:r>
          </w:p>
        </w:tc>
        <w:tc>
          <w:tcPr>
            <w:tcW w:w="532" w:type="pct"/>
          </w:tcPr>
          <w:p w:rsidR="005E0271" w:rsidRPr="0068716C" w:rsidRDefault="005E0271" w:rsidP="005E0271">
            <w:pPr>
              <w:pStyle w:val="BodyText"/>
              <w:spacing w:after="0" w:line="240" w:lineRule="atLeast"/>
              <w:ind w:right="-1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w:t>
            </w:r>
          </w:p>
        </w:tc>
        <w:tc>
          <w:tcPr>
            <w:tcW w:w="128" w:type="pct"/>
          </w:tcPr>
          <w:p w:rsidR="005E0271" w:rsidRPr="0068716C" w:rsidRDefault="005E0271" w:rsidP="005E0271">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187,500</w:t>
            </w:r>
          </w:p>
        </w:tc>
        <w:tc>
          <w:tcPr>
            <w:tcW w:w="148" w:type="pct"/>
          </w:tcPr>
          <w:p w:rsidR="005E0271" w:rsidRPr="0068716C" w:rsidRDefault="005E0271" w:rsidP="005E0271">
            <w:pPr>
              <w:pStyle w:val="BodyText"/>
              <w:tabs>
                <w:tab w:val="decimal" w:pos="401"/>
              </w:tabs>
              <w:spacing w:after="0" w:line="240" w:lineRule="atLeast"/>
              <w:ind w:left="-47" w:right="3"/>
              <w:rPr>
                <w:rFonts w:ascii="Times New Roman" w:eastAsia="Times New Roman" w:hAnsi="Times New Roman" w:cs="Times New Roman"/>
                <w:lang w:val="en-US"/>
              </w:rPr>
            </w:pPr>
          </w:p>
        </w:tc>
        <w:tc>
          <w:tcPr>
            <w:tcW w:w="679"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375,000</w:t>
            </w:r>
          </w:p>
        </w:tc>
        <w:tc>
          <w:tcPr>
            <w:tcW w:w="147" w:type="pct"/>
          </w:tcPr>
          <w:p w:rsidR="005E0271" w:rsidRPr="0068716C" w:rsidRDefault="005E0271" w:rsidP="005E0271">
            <w:pPr>
              <w:pStyle w:val="BodyText"/>
              <w:tabs>
                <w:tab w:val="decimal" w:pos="401"/>
              </w:tabs>
              <w:spacing w:after="0" w:line="240" w:lineRule="atLeast"/>
              <w:ind w:left="-47" w:right="3"/>
              <w:rPr>
                <w:rFonts w:ascii="Times New Roman" w:eastAsia="Times New Roman" w:hAnsi="Times New Roman" w:cs="Times New Roman"/>
                <w:lang w:val="en-US"/>
              </w:rPr>
            </w:pPr>
          </w:p>
        </w:tc>
        <w:tc>
          <w:tcPr>
            <w:tcW w:w="633" w:type="pct"/>
          </w:tcPr>
          <w:p w:rsidR="005E0271" w:rsidRPr="0068716C" w:rsidRDefault="005E0271" w:rsidP="00EC60E4">
            <w:pPr>
              <w:pStyle w:val="acctfourfigures"/>
              <w:tabs>
                <w:tab w:val="clear" w:pos="765"/>
                <w:tab w:val="decimal" w:pos="956"/>
              </w:tabs>
              <w:spacing w:line="240" w:lineRule="atLeast"/>
              <w:ind w:right="4"/>
              <w:jc w:val="center"/>
              <w:rPr>
                <w:szCs w:val="22"/>
                <w:lang w:val="en-US" w:bidi="th-TH"/>
              </w:rPr>
            </w:pPr>
            <w:r w:rsidRPr="0068716C">
              <w:rPr>
                <w:szCs w:val="22"/>
                <w:lang w:val="en-US" w:bidi="th-TH"/>
              </w:rPr>
              <w:t>187,500</w:t>
            </w:r>
          </w:p>
        </w:tc>
        <w:tc>
          <w:tcPr>
            <w:tcW w:w="148" w:type="pct"/>
          </w:tcPr>
          <w:p w:rsidR="005E0271" w:rsidRPr="0068716C" w:rsidRDefault="005E0271" w:rsidP="005E0271">
            <w:pPr>
              <w:pStyle w:val="BodyText"/>
              <w:tabs>
                <w:tab w:val="decimal" w:pos="401"/>
              </w:tabs>
              <w:spacing w:after="0" w:line="240" w:lineRule="atLeast"/>
              <w:ind w:left="-47" w:right="3"/>
              <w:rPr>
                <w:rFonts w:ascii="Times New Roman" w:eastAsia="Times New Roman" w:hAnsi="Times New Roman" w:cs="Times New Roman"/>
                <w:lang w:val="en-US"/>
              </w:rPr>
            </w:pPr>
          </w:p>
        </w:tc>
        <w:tc>
          <w:tcPr>
            <w:tcW w:w="579" w:type="pct"/>
          </w:tcPr>
          <w:p w:rsidR="005E0271" w:rsidRPr="0068716C" w:rsidRDefault="005E0271" w:rsidP="00EC60E4">
            <w:pPr>
              <w:pStyle w:val="acctfourfigures"/>
              <w:tabs>
                <w:tab w:val="clear" w:pos="765"/>
                <w:tab w:val="decimal" w:pos="848"/>
              </w:tabs>
              <w:spacing w:line="240" w:lineRule="atLeast"/>
              <w:ind w:right="4"/>
              <w:jc w:val="center"/>
              <w:rPr>
                <w:szCs w:val="22"/>
                <w:lang w:val="en-US" w:bidi="th-TH"/>
              </w:rPr>
            </w:pPr>
            <w:r w:rsidRPr="0068716C">
              <w:rPr>
                <w:szCs w:val="22"/>
                <w:lang w:val="en-US" w:bidi="th-TH"/>
              </w:rPr>
              <w:t>375,000</w:t>
            </w:r>
          </w:p>
        </w:tc>
      </w:tr>
      <w:tr w:rsidR="005E0271" w:rsidRPr="0068716C" w:rsidTr="00EC60E4">
        <w:tc>
          <w:tcPr>
            <w:tcW w:w="1892" w:type="pct"/>
            <w:gridSpan w:val="2"/>
          </w:tcPr>
          <w:p w:rsidR="005E0271" w:rsidRPr="0068716C" w:rsidRDefault="005E0271" w:rsidP="005E0271">
            <w:pPr>
              <w:pStyle w:val="BodyText"/>
              <w:spacing w:after="0" w:line="240" w:lineRule="atLeast"/>
              <w:ind w:right="-19"/>
              <w:jc w:val="both"/>
              <w:rPr>
                <w:rFonts w:ascii="Times New Roman" w:eastAsia="Times New Roman" w:hAnsi="Times New Roman" w:cs="Times New Roman"/>
                <w:spacing w:val="-8"/>
                <w:lang w:val="en-US"/>
              </w:rPr>
            </w:pPr>
            <w:r w:rsidRPr="0068716C">
              <w:rPr>
                <w:rFonts w:ascii="Times New Roman" w:hAnsi="Times New Roman" w:cs="Times New Roman"/>
                <w:b/>
                <w:bCs/>
                <w:spacing w:val="-8"/>
              </w:rPr>
              <w:t xml:space="preserve">At 30 September </w:t>
            </w:r>
          </w:p>
        </w:tc>
        <w:tc>
          <w:tcPr>
            <w:tcW w:w="128" w:type="pct"/>
          </w:tcPr>
          <w:p w:rsidR="005E0271" w:rsidRPr="0068716C" w:rsidRDefault="005E0271" w:rsidP="005E0271">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679"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47"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633"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579"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r>
      <w:tr w:rsidR="005E0271" w:rsidRPr="0068716C" w:rsidTr="00EC60E4">
        <w:tc>
          <w:tcPr>
            <w:tcW w:w="1359" w:type="pct"/>
          </w:tcPr>
          <w:p w:rsidR="005E0271" w:rsidRPr="0068716C" w:rsidRDefault="005E0271" w:rsidP="005E0271">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532" w:type="pct"/>
          </w:tcPr>
          <w:p w:rsidR="005E0271" w:rsidRPr="0068716C" w:rsidRDefault="005E0271" w:rsidP="005E0271">
            <w:pPr>
              <w:pStyle w:val="BodyText"/>
              <w:spacing w:after="0" w:line="240" w:lineRule="atLeast"/>
              <w:ind w:right="-19"/>
              <w:jc w:val="center"/>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w:t>
            </w:r>
          </w:p>
        </w:tc>
        <w:tc>
          <w:tcPr>
            <w:tcW w:w="128" w:type="pct"/>
          </w:tcPr>
          <w:p w:rsidR="005E0271" w:rsidRPr="0068716C" w:rsidRDefault="005E0271" w:rsidP="005E0271">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187,500</w:t>
            </w: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p>
        </w:tc>
        <w:tc>
          <w:tcPr>
            <w:tcW w:w="679"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375,000</w:t>
            </w:r>
          </w:p>
        </w:tc>
        <w:tc>
          <w:tcPr>
            <w:tcW w:w="147"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p>
        </w:tc>
        <w:tc>
          <w:tcPr>
            <w:tcW w:w="633"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187,500</w:t>
            </w: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p>
        </w:tc>
        <w:tc>
          <w:tcPr>
            <w:tcW w:w="579"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375,000</w:t>
            </w:r>
          </w:p>
        </w:tc>
      </w:tr>
      <w:tr w:rsidR="005E0271" w:rsidRPr="0068716C" w:rsidTr="00EC60E4">
        <w:tc>
          <w:tcPr>
            <w:tcW w:w="1359" w:type="pct"/>
          </w:tcPr>
          <w:p w:rsidR="005E0271" w:rsidRPr="0068716C" w:rsidRDefault="005E0271" w:rsidP="007C7EF4">
            <w:pPr>
              <w:tabs>
                <w:tab w:val="left" w:pos="97"/>
              </w:tabs>
              <w:spacing w:line="240" w:lineRule="atLeast"/>
              <w:rPr>
                <w:rFonts w:ascii="Times New Roman" w:hAnsi="Times New Roman" w:cs="Times New Roman"/>
                <w:b/>
                <w:bCs/>
                <w:i/>
                <w:iCs/>
                <w:sz w:val="22"/>
                <w:szCs w:val="22"/>
              </w:rPr>
            </w:pPr>
          </w:p>
        </w:tc>
        <w:tc>
          <w:tcPr>
            <w:tcW w:w="532" w:type="pct"/>
          </w:tcPr>
          <w:p w:rsidR="007C7EF4" w:rsidRPr="0068716C" w:rsidRDefault="007C7EF4" w:rsidP="007C7EF4">
            <w:pPr>
              <w:spacing w:line="240" w:lineRule="atLeast"/>
              <w:ind w:left="-44" w:right="-32" w:firstLine="3"/>
              <w:jc w:val="center"/>
              <w:rPr>
                <w:rFonts w:ascii="Times New Roman" w:hAnsi="Times New Roman" w:cs="Times New Roman"/>
                <w:sz w:val="22"/>
                <w:szCs w:val="22"/>
              </w:rPr>
            </w:pPr>
          </w:p>
        </w:tc>
        <w:tc>
          <w:tcPr>
            <w:tcW w:w="128" w:type="pct"/>
          </w:tcPr>
          <w:p w:rsidR="007C7EF4" w:rsidRPr="0068716C" w:rsidRDefault="007C7EF4" w:rsidP="007C7EF4">
            <w:pPr>
              <w:pStyle w:val="BodyText"/>
              <w:tabs>
                <w:tab w:val="decimal" w:pos="452"/>
              </w:tabs>
              <w:spacing w:after="0" w:line="240" w:lineRule="atLeast"/>
              <w:jc w:val="both"/>
              <w:rPr>
                <w:rFonts w:ascii="Times New Roman" w:eastAsia="Times New Roman" w:hAnsi="Times New Roman" w:cs="Times New Roman"/>
                <w:b/>
                <w:bCs/>
                <w:i/>
                <w:iCs/>
              </w:rPr>
            </w:pPr>
          </w:p>
        </w:tc>
        <w:tc>
          <w:tcPr>
            <w:tcW w:w="648" w:type="pct"/>
          </w:tcPr>
          <w:p w:rsidR="007C7EF4" w:rsidRPr="0068716C" w:rsidRDefault="007C7EF4" w:rsidP="007C7EF4">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679" w:type="pct"/>
          </w:tcPr>
          <w:p w:rsidR="007C7EF4" w:rsidRPr="0068716C" w:rsidRDefault="007C7EF4" w:rsidP="007C7EF4">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47"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633" w:type="pct"/>
          </w:tcPr>
          <w:p w:rsidR="007C7EF4" w:rsidRPr="0068716C" w:rsidRDefault="007C7EF4" w:rsidP="007C7EF4">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579" w:type="pct"/>
          </w:tcPr>
          <w:p w:rsidR="007C7EF4" w:rsidRPr="0068716C" w:rsidRDefault="007C7EF4" w:rsidP="007C7EF4">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5E0271" w:rsidRPr="0068716C" w:rsidTr="00EC60E4">
        <w:tc>
          <w:tcPr>
            <w:tcW w:w="1359" w:type="pct"/>
          </w:tcPr>
          <w:p w:rsidR="007C7EF4" w:rsidRPr="0068716C" w:rsidRDefault="007C7EF4" w:rsidP="007C7EF4">
            <w:pPr>
              <w:tabs>
                <w:tab w:val="left" w:pos="97"/>
              </w:tabs>
              <w:spacing w:line="240" w:lineRule="atLeast"/>
              <w:rPr>
                <w:rFonts w:ascii="Times New Roman" w:hAnsi="Times New Roman" w:cs="Times New Roman"/>
                <w:b/>
                <w:bCs/>
                <w:i/>
                <w:iCs/>
                <w:sz w:val="22"/>
                <w:szCs w:val="22"/>
              </w:rPr>
            </w:pPr>
            <w:r w:rsidRPr="0068716C">
              <w:rPr>
                <w:rFonts w:ascii="Times New Roman" w:hAnsi="Times New Roman" w:cs="Times New Roman"/>
                <w:b/>
                <w:bCs/>
                <w:i/>
                <w:iCs/>
                <w:sz w:val="22"/>
                <w:szCs w:val="22"/>
              </w:rPr>
              <w:t>Issued and paid-up</w:t>
            </w:r>
          </w:p>
        </w:tc>
        <w:tc>
          <w:tcPr>
            <w:tcW w:w="532" w:type="pct"/>
          </w:tcPr>
          <w:p w:rsidR="007C7EF4" w:rsidRPr="0068716C" w:rsidRDefault="007C7EF4" w:rsidP="007C7EF4">
            <w:pPr>
              <w:spacing w:line="240" w:lineRule="atLeast"/>
              <w:ind w:left="-44" w:right="-32" w:firstLine="3"/>
              <w:jc w:val="center"/>
              <w:rPr>
                <w:rFonts w:ascii="Times New Roman" w:hAnsi="Times New Roman" w:cs="Times New Roman"/>
                <w:sz w:val="22"/>
                <w:szCs w:val="22"/>
              </w:rPr>
            </w:pPr>
          </w:p>
        </w:tc>
        <w:tc>
          <w:tcPr>
            <w:tcW w:w="128" w:type="pct"/>
          </w:tcPr>
          <w:p w:rsidR="007C7EF4" w:rsidRPr="0068716C" w:rsidRDefault="007C7EF4" w:rsidP="007C7EF4">
            <w:pPr>
              <w:pStyle w:val="BodyText"/>
              <w:tabs>
                <w:tab w:val="decimal" w:pos="452"/>
              </w:tabs>
              <w:spacing w:after="0" w:line="240" w:lineRule="atLeast"/>
              <w:jc w:val="both"/>
              <w:rPr>
                <w:rFonts w:ascii="Times New Roman" w:eastAsia="Times New Roman" w:hAnsi="Times New Roman" w:cs="Times New Roman"/>
                <w:b/>
                <w:bCs/>
                <w:i/>
                <w:iCs/>
              </w:rPr>
            </w:pPr>
          </w:p>
        </w:tc>
        <w:tc>
          <w:tcPr>
            <w:tcW w:w="648" w:type="pct"/>
          </w:tcPr>
          <w:p w:rsidR="007C7EF4" w:rsidRPr="0068716C" w:rsidRDefault="007C7EF4" w:rsidP="007C7EF4">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679" w:type="pct"/>
          </w:tcPr>
          <w:p w:rsidR="007C7EF4" w:rsidRPr="0068716C" w:rsidRDefault="007C7EF4" w:rsidP="007C7EF4">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47"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633" w:type="pct"/>
          </w:tcPr>
          <w:p w:rsidR="007C7EF4" w:rsidRPr="0068716C" w:rsidRDefault="007C7EF4" w:rsidP="007C7EF4">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579" w:type="pct"/>
          </w:tcPr>
          <w:p w:rsidR="007C7EF4" w:rsidRPr="0068716C" w:rsidRDefault="007C7EF4" w:rsidP="007C7EF4">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5E0271" w:rsidRPr="0068716C" w:rsidTr="00EC60E4">
        <w:tc>
          <w:tcPr>
            <w:tcW w:w="1359" w:type="pct"/>
          </w:tcPr>
          <w:p w:rsidR="007C7EF4" w:rsidRPr="00632ABC" w:rsidRDefault="007C7EF4" w:rsidP="003825CB">
            <w:pPr>
              <w:tabs>
                <w:tab w:val="left" w:pos="97"/>
              </w:tabs>
              <w:spacing w:line="240" w:lineRule="atLeast"/>
              <w:ind w:right="-102"/>
              <w:rPr>
                <w:rFonts w:ascii="Times New Roman" w:hAnsi="Times New Roman" w:cstheme="minorBidi"/>
                <w:sz w:val="22"/>
                <w:szCs w:val="22"/>
              </w:rPr>
            </w:pPr>
            <w:r w:rsidRPr="003825CB">
              <w:rPr>
                <w:rFonts w:ascii="Times New Roman" w:hAnsi="Times New Roman" w:cs="Times New Roman"/>
                <w:spacing w:val="-6"/>
                <w:sz w:val="22"/>
                <w:szCs w:val="22"/>
              </w:rPr>
              <w:t>At 1 October</w:t>
            </w:r>
            <w:r w:rsidR="00632ABC" w:rsidRPr="003825CB">
              <w:rPr>
                <w:rFonts w:ascii="Times New Roman" w:hAnsi="Times New Roman" w:cs="Times New Roman" w:hint="cs"/>
                <w:spacing w:val="-6"/>
                <w:sz w:val="22"/>
                <w:szCs w:val="22"/>
                <w:cs/>
              </w:rPr>
              <w:t xml:space="preserve"> </w:t>
            </w:r>
            <w:r w:rsidR="00632ABC" w:rsidRPr="003825CB">
              <w:rPr>
                <w:rFonts w:ascii="Times New Roman" w:hAnsi="Times New Roman" w:cs="Times New Roman"/>
                <w:spacing w:val="-6"/>
                <w:sz w:val="22"/>
                <w:szCs w:val="22"/>
              </w:rPr>
              <w:t xml:space="preserve">2018 </w:t>
            </w:r>
            <w:r w:rsidR="003825CB">
              <w:rPr>
                <w:rFonts w:ascii="Times New Roman" w:hAnsi="Times New Roman" w:cs="Times New Roman"/>
                <w:spacing w:val="-6"/>
                <w:sz w:val="22"/>
                <w:szCs w:val="22"/>
              </w:rPr>
              <w:t>and</w:t>
            </w:r>
            <w:r w:rsidR="00632ABC" w:rsidRPr="003825CB">
              <w:rPr>
                <w:rFonts w:ascii="Times New Roman" w:hAnsi="Times New Roman" w:cs="Times New Roman"/>
                <w:spacing w:val="-6"/>
                <w:sz w:val="22"/>
                <w:szCs w:val="22"/>
              </w:rPr>
              <w:t xml:space="preserve"> 2017</w:t>
            </w:r>
          </w:p>
        </w:tc>
        <w:tc>
          <w:tcPr>
            <w:tcW w:w="532" w:type="pct"/>
          </w:tcPr>
          <w:p w:rsidR="007C7EF4" w:rsidRPr="0068716C" w:rsidRDefault="007C7EF4" w:rsidP="007C7EF4">
            <w:pPr>
              <w:spacing w:line="240" w:lineRule="atLeast"/>
              <w:ind w:left="-44" w:right="-32" w:firstLine="3"/>
              <w:jc w:val="center"/>
              <w:rPr>
                <w:rFonts w:ascii="Times New Roman" w:hAnsi="Times New Roman" w:cs="Times New Roman"/>
                <w:sz w:val="22"/>
                <w:szCs w:val="22"/>
              </w:rPr>
            </w:pPr>
          </w:p>
        </w:tc>
        <w:tc>
          <w:tcPr>
            <w:tcW w:w="128" w:type="pct"/>
          </w:tcPr>
          <w:p w:rsidR="007C7EF4" w:rsidRPr="0068716C" w:rsidRDefault="007C7EF4" w:rsidP="007C7EF4">
            <w:pPr>
              <w:pStyle w:val="BodyText"/>
              <w:tabs>
                <w:tab w:val="decimal" w:pos="452"/>
              </w:tabs>
              <w:spacing w:after="0" w:line="240" w:lineRule="atLeast"/>
              <w:jc w:val="both"/>
              <w:rPr>
                <w:rFonts w:ascii="Times New Roman" w:eastAsia="Times New Roman" w:hAnsi="Times New Roman" w:cs="Times New Roman"/>
              </w:rPr>
            </w:pPr>
          </w:p>
        </w:tc>
        <w:tc>
          <w:tcPr>
            <w:tcW w:w="648" w:type="pct"/>
          </w:tcPr>
          <w:p w:rsidR="007C7EF4" w:rsidRPr="0068716C" w:rsidRDefault="007C7EF4" w:rsidP="007C7EF4">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679" w:type="pct"/>
          </w:tcPr>
          <w:p w:rsidR="007C7EF4" w:rsidRPr="0068716C" w:rsidRDefault="007C7EF4" w:rsidP="007C7EF4">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c>
          <w:tcPr>
            <w:tcW w:w="147"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633" w:type="pct"/>
          </w:tcPr>
          <w:p w:rsidR="007C7EF4" w:rsidRPr="0068716C" w:rsidRDefault="007C7EF4" w:rsidP="007C7EF4">
            <w:pPr>
              <w:pStyle w:val="BodyText"/>
              <w:tabs>
                <w:tab w:val="decimal" w:pos="363"/>
                <w:tab w:val="decimal" w:pos="379"/>
              </w:tabs>
              <w:spacing w:after="0" w:line="240" w:lineRule="atLeast"/>
              <w:ind w:left="-47" w:right="3"/>
              <w:rPr>
                <w:rFonts w:ascii="Times New Roman" w:eastAsia="Times New Roman" w:hAnsi="Times New Roman" w:cs="Times New Roman"/>
                <w:lang w:val="en-US"/>
              </w:rPr>
            </w:pPr>
          </w:p>
        </w:tc>
        <w:tc>
          <w:tcPr>
            <w:tcW w:w="148" w:type="pct"/>
          </w:tcPr>
          <w:p w:rsidR="007C7EF4" w:rsidRPr="0068716C" w:rsidRDefault="007C7EF4" w:rsidP="007C7EF4">
            <w:pPr>
              <w:pStyle w:val="BodyText"/>
              <w:tabs>
                <w:tab w:val="decimal" w:pos="379"/>
              </w:tabs>
              <w:spacing w:after="0" w:line="240" w:lineRule="atLeast"/>
              <w:ind w:left="-47" w:right="3"/>
              <w:rPr>
                <w:rFonts w:ascii="Times New Roman" w:eastAsia="Times New Roman" w:hAnsi="Times New Roman" w:cs="Times New Roman"/>
                <w:lang w:val="en-US"/>
              </w:rPr>
            </w:pPr>
          </w:p>
        </w:tc>
        <w:tc>
          <w:tcPr>
            <w:tcW w:w="579" w:type="pct"/>
          </w:tcPr>
          <w:p w:rsidR="007C7EF4" w:rsidRPr="0068716C" w:rsidRDefault="007C7EF4" w:rsidP="007C7EF4">
            <w:pPr>
              <w:pStyle w:val="BodyText"/>
              <w:tabs>
                <w:tab w:val="decimal" w:pos="379"/>
                <w:tab w:val="decimal" w:pos="404"/>
              </w:tabs>
              <w:spacing w:after="0" w:line="240" w:lineRule="atLeast"/>
              <w:ind w:left="-47" w:right="-85"/>
              <w:rPr>
                <w:rFonts w:ascii="Times New Roman" w:eastAsia="Times New Roman" w:hAnsi="Times New Roman" w:cs="Times New Roman"/>
                <w:lang w:val="en-US"/>
              </w:rPr>
            </w:pPr>
          </w:p>
        </w:tc>
      </w:tr>
      <w:tr w:rsidR="005E0271" w:rsidRPr="0068716C" w:rsidTr="00EC60E4">
        <w:tc>
          <w:tcPr>
            <w:tcW w:w="1359" w:type="pct"/>
          </w:tcPr>
          <w:p w:rsidR="005E0271" w:rsidRPr="0068716C" w:rsidRDefault="005E0271" w:rsidP="005E0271">
            <w:pPr>
              <w:tabs>
                <w:tab w:val="left" w:pos="97"/>
              </w:tabs>
              <w:spacing w:line="240" w:lineRule="atLeast"/>
              <w:rPr>
                <w:rFonts w:ascii="Times New Roman" w:hAnsi="Times New Roman" w:cs="Times New Roman"/>
                <w:sz w:val="22"/>
                <w:szCs w:val="22"/>
              </w:rPr>
            </w:pPr>
            <w:r w:rsidRPr="0068716C">
              <w:rPr>
                <w:rFonts w:ascii="Times New Roman" w:hAnsi="Times New Roman" w:cs="Times New Roman"/>
                <w:sz w:val="22"/>
                <w:szCs w:val="22"/>
              </w:rPr>
              <w:t>- ordinary shares</w:t>
            </w:r>
          </w:p>
        </w:tc>
        <w:tc>
          <w:tcPr>
            <w:tcW w:w="532" w:type="pct"/>
          </w:tcPr>
          <w:p w:rsidR="005E0271" w:rsidRPr="0068716C" w:rsidRDefault="005E0271" w:rsidP="005E0271">
            <w:pPr>
              <w:pStyle w:val="BodyText"/>
              <w:spacing w:after="0" w:line="240" w:lineRule="atLeast"/>
              <w:ind w:right="-19"/>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w:t>
            </w:r>
          </w:p>
        </w:tc>
        <w:tc>
          <w:tcPr>
            <w:tcW w:w="128" w:type="pct"/>
          </w:tcPr>
          <w:p w:rsidR="005E0271" w:rsidRPr="0068716C" w:rsidRDefault="005E0271" w:rsidP="005E0271">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187,500</w:t>
            </w: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679"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375,000</w:t>
            </w:r>
          </w:p>
        </w:tc>
        <w:tc>
          <w:tcPr>
            <w:tcW w:w="147"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633"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187,500</w:t>
            </w: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579"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375,000</w:t>
            </w:r>
          </w:p>
        </w:tc>
      </w:tr>
      <w:tr w:rsidR="005E0271" w:rsidRPr="0068716C" w:rsidTr="00EC60E4">
        <w:tc>
          <w:tcPr>
            <w:tcW w:w="1892" w:type="pct"/>
            <w:gridSpan w:val="2"/>
          </w:tcPr>
          <w:p w:rsidR="005E0271" w:rsidRPr="0068716C" w:rsidRDefault="005E0271" w:rsidP="005E0271">
            <w:pPr>
              <w:pStyle w:val="BodyText"/>
              <w:spacing w:after="0" w:line="240" w:lineRule="atLeast"/>
              <w:ind w:right="-19"/>
              <w:jc w:val="both"/>
              <w:rPr>
                <w:rFonts w:ascii="Times New Roman" w:eastAsia="Times New Roman" w:hAnsi="Times New Roman" w:cs="Times New Roman"/>
                <w:spacing w:val="-8"/>
                <w:lang w:val="en-US"/>
              </w:rPr>
            </w:pPr>
            <w:r w:rsidRPr="0068716C">
              <w:rPr>
                <w:rFonts w:ascii="Times New Roman" w:hAnsi="Times New Roman" w:cs="Times New Roman"/>
                <w:b/>
                <w:bCs/>
                <w:spacing w:val="-8"/>
              </w:rPr>
              <w:t>At 30 September</w:t>
            </w:r>
          </w:p>
        </w:tc>
        <w:tc>
          <w:tcPr>
            <w:tcW w:w="128" w:type="pct"/>
          </w:tcPr>
          <w:p w:rsidR="005E0271" w:rsidRPr="0068716C" w:rsidRDefault="005E0271" w:rsidP="005E0271">
            <w:pPr>
              <w:pStyle w:val="BodyText"/>
              <w:spacing w:after="0" w:line="240" w:lineRule="atLeast"/>
              <w:ind w:right="-19"/>
              <w:jc w:val="both"/>
              <w:rPr>
                <w:rFonts w:ascii="Times New Roman" w:eastAsia="Times New Roman" w:hAnsi="Times New Roman" w:cs="Times New Roman"/>
                <w:sz w:val="20"/>
                <w:szCs w:val="20"/>
                <w:lang w:val="en-US"/>
              </w:rPr>
            </w:pPr>
          </w:p>
        </w:tc>
        <w:tc>
          <w:tcPr>
            <w:tcW w:w="648"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679"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47"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633"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c>
          <w:tcPr>
            <w:tcW w:w="579" w:type="pct"/>
            <w:tcBorders>
              <w:top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lang w:val="en-US"/>
              </w:rPr>
            </w:pPr>
          </w:p>
        </w:tc>
      </w:tr>
      <w:tr w:rsidR="005E0271" w:rsidRPr="0068716C" w:rsidTr="00EC60E4">
        <w:tc>
          <w:tcPr>
            <w:tcW w:w="1359" w:type="pct"/>
          </w:tcPr>
          <w:p w:rsidR="005E0271" w:rsidRPr="0068716C" w:rsidRDefault="005E0271" w:rsidP="005E0271">
            <w:pPr>
              <w:tabs>
                <w:tab w:val="left" w:pos="97"/>
              </w:tabs>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 ordinary shares</w:t>
            </w:r>
          </w:p>
        </w:tc>
        <w:tc>
          <w:tcPr>
            <w:tcW w:w="532" w:type="pct"/>
          </w:tcPr>
          <w:p w:rsidR="005E0271" w:rsidRPr="0068716C" w:rsidRDefault="005E0271" w:rsidP="005E0271">
            <w:pPr>
              <w:pStyle w:val="BodyText"/>
              <w:spacing w:after="0" w:line="240" w:lineRule="atLeast"/>
              <w:ind w:right="-19"/>
              <w:jc w:val="center"/>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w:t>
            </w:r>
          </w:p>
        </w:tc>
        <w:tc>
          <w:tcPr>
            <w:tcW w:w="128" w:type="pct"/>
          </w:tcPr>
          <w:p w:rsidR="005E0271" w:rsidRPr="0068716C" w:rsidRDefault="005E0271" w:rsidP="005E0271">
            <w:pPr>
              <w:pStyle w:val="BodyText"/>
              <w:spacing w:after="0" w:line="240" w:lineRule="atLeast"/>
              <w:ind w:right="-19"/>
              <w:jc w:val="both"/>
              <w:rPr>
                <w:rFonts w:ascii="Times New Roman" w:eastAsia="Times New Roman" w:hAnsi="Times New Roman" w:cs="Times New Roman"/>
                <w:b/>
                <w:bCs/>
                <w:sz w:val="20"/>
                <w:szCs w:val="20"/>
                <w:lang w:val="en-US"/>
              </w:rPr>
            </w:pPr>
          </w:p>
        </w:tc>
        <w:tc>
          <w:tcPr>
            <w:tcW w:w="648"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187,500</w:t>
            </w: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p>
        </w:tc>
        <w:tc>
          <w:tcPr>
            <w:tcW w:w="679"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375,000</w:t>
            </w:r>
          </w:p>
        </w:tc>
        <w:tc>
          <w:tcPr>
            <w:tcW w:w="147"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p>
        </w:tc>
        <w:tc>
          <w:tcPr>
            <w:tcW w:w="633"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187,500</w:t>
            </w:r>
          </w:p>
        </w:tc>
        <w:tc>
          <w:tcPr>
            <w:tcW w:w="148" w:type="pct"/>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p>
        </w:tc>
        <w:tc>
          <w:tcPr>
            <w:tcW w:w="579" w:type="pct"/>
            <w:tcBorders>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375,000</w:t>
            </w:r>
          </w:p>
        </w:tc>
      </w:tr>
    </w:tbl>
    <w:p w:rsidR="00AB6EF2" w:rsidRPr="00632ABC" w:rsidRDefault="00AB6EF2" w:rsidP="00FC28A0">
      <w:pPr>
        <w:pStyle w:val="Heading2"/>
        <w:numPr>
          <w:ilvl w:val="0"/>
          <w:numId w:val="0"/>
        </w:numPr>
        <w:spacing w:after="0" w:line="240" w:lineRule="atLeast"/>
        <w:ind w:firstLine="540"/>
        <w:rPr>
          <w:rFonts w:ascii="Times New Roman" w:hAnsi="Times New Roman" w:cs="Times New Roman"/>
          <w:b w:val="0"/>
          <w:bCs w:val="0"/>
          <w:i w:val="0"/>
          <w:iCs w:val="0"/>
          <w:sz w:val="22"/>
          <w:szCs w:val="22"/>
        </w:rPr>
      </w:pPr>
    </w:p>
    <w:p w:rsidR="00632ABC" w:rsidRPr="00632ABC" w:rsidRDefault="00632ABC" w:rsidP="00632ABC">
      <w:pPr>
        <w:pStyle w:val="block"/>
        <w:spacing w:after="0" w:line="240" w:lineRule="atLeast"/>
        <w:ind w:left="540"/>
        <w:jc w:val="thaiDistribute"/>
        <w:rPr>
          <w:rFonts w:ascii="Times New Roman" w:hAnsi="Times New Roman"/>
          <w:szCs w:val="22"/>
          <w:lang w:eastAsia="x-none"/>
        </w:rPr>
      </w:pPr>
      <w:r w:rsidRPr="00632ABC">
        <w:rPr>
          <w:rFonts w:ascii="Times New Roman" w:hAnsi="Times New Roman"/>
          <w:szCs w:val="22"/>
          <w:lang w:eastAsia="x-none"/>
        </w:rPr>
        <w:t xml:space="preserve">The holders of ordinary shares are entitled to receive dividends as declared from time to </w:t>
      </w:r>
      <w:proofErr w:type="gramStart"/>
      <w:r w:rsidRPr="00632ABC">
        <w:rPr>
          <w:rFonts w:ascii="Times New Roman" w:hAnsi="Times New Roman"/>
          <w:szCs w:val="22"/>
          <w:lang w:eastAsia="x-none"/>
        </w:rPr>
        <w:t>time, and</w:t>
      </w:r>
      <w:proofErr w:type="gramEnd"/>
      <w:r w:rsidRPr="00632ABC">
        <w:rPr>
          <w:rFonts w:ascii="Times New Roman" w:hAnsi="Times New Roman"/>
          <w:szCs w:val="22"/>
          <w:lang w:eastAsia="x-none"/>
        </w:rPr>
        <w:t xml:space="preserve"> are entitled to one vote per share at meetings of the Company.</w:t>
      </w:r>
    </w:p>
    <w:p w:rsidR="00632ABC" w:rsidRPr="00632ABC" w:rsidRDefault="00632ABC" w:rsidP="00632ABC">
      <w:pPr>
        <w:pStyle w:val="BodyText"/>
        <w:spacing w:after="0"/>
        <w:rPr>
          <w:rFonts w:ascii="Times New Roman" w:hAnsi="Times New Roman" w:cs="Times New Roman"/>
          <w:cs/>
          <w:lang w:eastAsia="x-none"/>
        </w:rPr>
      </w:pPr>
    </w:p>
    <w:p w:rsidR="00075244" w:rsidRPr="0068716C" w:rsidRDefault="00075244" w:rsidP="00FC28A0">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Share premium</w:t>
      </w:r>
    </w:p>
    <w:p w:rsidR="00075244" w:rsidRPr="0068716C" w:rsidRDefault="00075244" w:rsidP="008E69DA">
      <w:pPr>
        <w:pStyle w:val="block"/>
        <w:spacing w:after="0" w:line="240" w:lineRule="atLeast"/>
        <w:ind w:left="540"/>
        <w:jc w:val="thaiDistribute"/>
        <w:rPr>
          <w:rFonts w:ascii="Times New Roman" w:hAnsi="Times New Roman"/>
          <w:szCs w:val="22"/>
        </w:rPr>
      </w:pPr>
    </w:p>
    <w:p w:rsidR="00075244" w:rsidRPr="0068716C" w:rsidRDefault="00075244" w:rsidP="00961971">
      <w:pPr>
        <w:pStyle w:val="block"/>
        <w:spacing w:after="0" w:line="240" w:lineRule="atLeast"/>
        <w:ind w:left="540"/>
        <w:jc w:val="both"/>
        <w:rPr>
          <w:rFonts w:ascii="Times New Roman" w:hAnsi="Times New Roman"/>
          <w:szCs w:val="22"/>
        </w:rPr>
      </w:pPr>
      <w:r w:rsidRPr="0068716C">
        <w:rPr>
          <w:rFonts w:ascii="Times New Roman" w:hAnsi="Times New Roman"/>
          <w:szCs w:val="22"/>
        </w:rPr>
        <w:t>Section 51 of the Public Companies Act B.E. 2535 requires companies to set aside share subscription monies received in excess of the par value of the shares issued to a res</w:t>
      </w:r>
      <w:r w:rsidR="00961971" w:rsidRPr="0068716C">
        <w:rPr>
          <w:rFonts w:ascii="Times New Roman" w:hAnsi="Times New Roman"/>
          <w:szCs w:val="22"/>
        </w:rPr>
        <w:t xml:space="preserve">erve account (“share premium”). </w:t>
      </w:r>
      <w:r w:rsidRPr="0068716C">
        <w:rPr>
          <w:rFonts w:ascii="Times New Roman" w:hAnsi="Times New Roman"/>
          <w:szCs w:val="22"/>
        </w:rPr>
        <w:t>Share premium is not available for dividend distribution.</w:t>
      </w:r>
    </w:p>
    <w:p w:rsidR="00FF0EE3" w:rsidRPr="0068716C" w:rsidRDefault="00FF0EE3" w:rsidP="00AB6EF2">
      <w:pPr>
        <w:rPr>
          <w:rFonts w:ascii="Times New Roman" w:hAnsi="Times New Roman" w:cs="Times New Roman"/>
          <w:sz w:val="22"/>
          <w:szCs w:val="22"/>
          <w:lang w:val="en-GB" w:bidi="ar-SA"/>
        </w:rPr>
      </w:pPr>
    </w:p>
    <w:p w:rsidR="00D26233" w:rsidRPr="0068716C" w:rsidRDefault="00B058B1" w:rsidP="00412A5C">
      <w:pPr>
        <w:tabs>
          <w:tab w:val="left" w:pos="540"/>
          <w:tab w:val="left" w:pos="630"/>
        </w:tabs>
        <w:rPr>
          <w:rFonts w:ascii="Times New Roman" w:hAnsi="Times New Roman" w:cs="Times New Roman"/>
          <w:b/>
          <w:bCs/>
          <w:sz w:val="24"/>
          <w:szCs w:val="24"/>
        </w:rPr>
      </w:pPr>
      <w:r w:rsidRPr="0068716C">
        <w:rPr>
          <w:rFonts w:ascii="Times New Roman" w:hAnsi="Times New Roman" w:cs="Times New Roman"/>
          <w:b/>
          <w:bCs/>
          <w:sz w:val="24"/>
          <w:szCs w:val="24"/>
        </w:rPr>
        <w:t>1</w:t>
      </w:r>
      <w:r w:rsidR="005E0271" w:rsidRPr="0068716C">
        <w:rPr>
          <w:rFonts w:ascii="Times New Roman" w:hAnsi="Times New Roman" w:cs="Times New Roman"/>
          <w:b/>
          <w:bCs/>
          <w:sz w:val="24"/>
          <w:szCs w:val="24"/>
        </w:rPr>
        <w:t>8</w:t>
      </w:r>
      <w:r w:rsidR="00412A5C" w:rsidRPr="0068716C">
        <w:rPr>
          <w:rFonts w:ascii="Times New Roman" w:hAnsi="Times New Roman" w:cs="Times New Roman"/>
          <w:b/>
          <w:bCs/>
          <w:sz w:val="24"/>
          <w:szCs w:val="24"/>
        </w:rPr>
        <w:tab/>
      </w:r>
      <w:r w:rsidR="001E06D7" w:rsidRPr="0068716C">
        <w:rPr>
          <w:rFonts w:ascii="Times New Roman" w:hAnsi="Times New Roman" w:cs="Times New Roman"/>
          <w:b/>
          <w:bCs/>
          <w:sz w:val="24"/>
          <w:szCs w:val="24"/>
        </w:rPr>
        <w:t>R</w:t>
      </w:r>
      <w:r w:rsidR="001C794D" w:rsidRPr="0068716C">
        <w:rPr>
          <w:rFonts w:ascii="Times New Roman" w:hAnsi="Times New Roman" w:cs="Times New Roman"/>
          <w:b/>
          <w:bCs/>
          <w:sz w:val="24"/>
          <w:szCs w:val="24"/>
        </w:rPr>
        <w:t>eserves</w:t>
      </w:r>
    </w:p>
    <w:p w:rsidR="00D26233" w:rsidRPr="0068716C" w:rsidRDefault="00D26233" w:rsidP="007F2A7E">
      <w:pPr>
        <w:pStyle w:val="block"/>
        <w:spacing w:after="0" w:line="240" w:lineRule="atLeast"/>
        <w:ind w:left="0"/>
        <w:jc w:val="both"/>
        <w:rPr>
          <w:rFonts w:ascii="Times New Roman" w:hAnsi="Times New Roman"/>
          <w:szCs w:val="22"/>
        </w:rPr>
      </w:pPr>
    </w:p>
    <w:p w:rsidR="00F90F9B" w:rsidRPr="0068716C" w:rsidRDefault="00F90F9B" w:rsidP="00F90F9B">
      <w:pPr>
        <w:ind w:left="540"/>
        <w:jc w:val="both"/>
        <w:rPr>
          <w:rFonts w:ascii="Times New Roman" w:hAnsi="Times New Roman" w:cs="Times New Roman"/>
          <w:sz w:val="22"/>
          <w:szCs w:val="22"/>
        </w:rPr>
      </w:pPr>
      <w:r w:rsidRPr="0068716C">
        <w:rPr>
          <w:rFonts w:ascii="Times New Roman" w:hAnsi="Times New Roman" w:cs="Times New Roman"/>
          <w:sz w:val="22"/>
          <w:szCs w:val="22"/>
        </w:rPr>
        <w:t>Reserves comprise:</w:t>
      </w:r>
    </w:p>
    <w:p w:rsidR="00F90F9B" w:rsidRPr="0068716C" w:rsidRDefault="00F90F9B" w:rsidP="00F90F9B">
      <w:pPr>
        <w:jc w:val="both"/>
        <w:rPr>
          <w:rFonts w:ascii="Times New Roman" w:hAnsi="Times New Roman" w:cs="Times New Roman"/>
          <w:sz w:val="22"/>
          <w:szCs w:val="22"/>
        </w:rPr>
      </w:pPr>
    </w:p>
    <w:p w:rsidR="00F90F9B" w:rsidRPr="0068716C" w:rsidRDefault="00F90F9B" w:rsidP="00412A5C">
      <w:pPr>
        <w:tabs>
          <w:tab w:val="left" w:pos="540"/>
          <w:tab w:val="left" w:pos="630"/>
        </w:tabs>
        <w:ind w:left="540"/>
        <w:jc w:val="both"/>
        <w:rPr>
          <w:rFonts w:ascii="Times New Roman" w:hAnsi="Times New Roman" w:cs="Times New Roman"/>
          <w:b/>
          <w:i/>
          <w:iCs/>
          <w:sz w:val="22"/>
          <w:szCs w:val="22"/>
        </w:rPr>
      </w:pPr>
      <w:r w:rsidRPr="0068716C">
        <w:rPr>
          <w:rFonts w:ascii="Times New Roman" w:hAnsi="Times New Roman" w:cs="Times New Roman"/>
          <w:b/>
          <w:i/>
          <w:iCs/>
          <w:sz w:val="22"/>
          <w:szCs w:val="22"/>
        </w:rPr>
        <w:t>Appropriations of profit and/or retained earnings</w:t>
      </w:r>
    </w:p>
    <w:p w:rsidR="00F90F9B" w:rsidRPr="0068716C" w:rsidRDefault="00F90F9B" w:rsidP="00F373F9">
      <w:pPr>
        <w:pStyle w:val="Heading2"/>
        <w:numPr>
          <w:ilvl w:val="0"/>
          <w:numId w:val="0"/>
        </w:numPr>
        <w:spacing w:after="0" w:line="240" w:lineRule="atLeast"/>
        <w:ind w:left="540"/>
        <w:rPr>
          <w:rFonts w:ascii="Times New Roman" w:hAnsi="Times New Roman" w:cs="Times New Roman"/>
          <w:b w:val="0"/>
          <w:bCs w:val="0"/>
          <w:i w:val="0"/>
          <w:iCs w:val="0"/>
          <w:sz w:val="22"/>
          <w:szCs w:val="22"/>
          <w:lang w:val="en-US"/>
        </w:rPr>
      </w:pPr>
    </w:p>
    <w:p w:rsidR="00D26233" w:rsidRPr="0068716C" w:rsidRDefault="00D26233"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Legal reserve</w:t>
      </w:r>
    </w:p>
    <w:p w:rsidR="00D26233" w:rsidRPr="0068716C" w:rsidRDefault="00D26233" w:rsidP="004530ED">
      <w:pPr>
        <w:pStyle w:val="block"/>
        <w:spacing w:after="0" w:line="240" w:lineRule="atLeast"/>
        <w:ind w:left="540"/>
        <w:jc w:val="both"/>
        <w:rPr>
          <w:rFonts w:ascii="Times New Roman" w:hAnsi="Times New Roman"/>
          <w:szCs w:val="22"/>
        </w:rPr>
      </w:pPr>
      <w:r w:rsidRPr="0068716C">
        <w:rPr>
          <w:rFonts w:ascii="Times New Roman" w:hAnsi="Times New Roman"/>
          <w:szCs w:val="22"/>
        </w:rPr>
        <w:t xml:space="preserve">Section 116 of the Public Companies Act B.E. 2535 Section 116 requires that a </w:t>
      </w:r>
      <w:r w:rsidR="00686102" w:rsidRPr="0068716C">
        <w:rPr>
          <w:rFonts w:ascii="Times New Roman" w:hAnsi="Times New Roman"/>
          <w:szCs w:val="22"/>
        </w:rPr>
        <w:t xml:space="preserve">public </w:t>
      </w:r>
      <w:r w:rsidRPr="0068716C">
        <w:rPr>
          <w:rFonts w:ascii="Times New Roman" w:hAnsi="Times New Roman"/>
          <w:szCs w:val="22"/>
        </w:rPr>
        <w:t>company shall allocate not less than 5% of its an</w:t>
      </w:r>
      <w:smartTag w:uri="urn:schemas-microsoft-com:office:smarttags" w:element="PersonName">
        <w:r w:rsidRPr="0068716C">
          <w:rPr>
            <w:rFonts w:ascii="Times New Roman" w:hAnsi="Times New Roman"/>
            <w:szCs w:val="22"/>
          </w:rPr>
          <w:t>nu</w:t>
        </w:r>
      </w:smartTag>
      <w:r w:rsidRPr="0068716C">
        <w:rPr>
          <w:rFonts w:ascii="Times New Roman" w:hAnsi="Times New Roman"/>
          <w:szCs w:val="22"/>
        </w:rPr>
        <w:t>al net profit, less any accumulated losses brought forward, to a reserve account (“legal reserve”), until this account reaches an amount not less than 10% of the registered authorised capital. The legal reserve is not available for dividend distribution.</w:t>
      </w:r>
    </w:p>
    <w:p w:rsidR="000C4023" w:rsidRPr="0068716C" w:rsidRDefault="000C4023" w:rsidP="00F373F9">
      <w:pPr>
        <w:pStyle w:val="block"/>
        <w:spacing w:after="0" w:line="240" w:lineRule="atLeast"/>
        <w:ind w:left="540"/>
        <w:jc w:val="both"/>
        <w:rPr>
          <w:rFonts w:ascii="Times New Roman" w:hAnsi="Times New Roman"/>
          <w:szCs w:val="22"/>
        </w:rPr>
      </w:pPr>
    </w:p>
    <w:p w:rsidR="00D24607" w:rsidRPr="0068716C" w:rsidRDefault="00D24607" w:rsidP="00F373F9">
      <w:pPr>
        <w:spacing w:line="240" w:lineRule="atLeast"/>
        <w:ind w:left="540"/>
        <w:jc w:val="both"/>
        <w:rPr>
          <w:rFonts w:ascii="Times New Roman" w:eastAsia="Times New Roman" w:hAnsi="Times New Roman" w:cs="Times New Roman"/>
          <w:b/>
          <w:bCs/>
          <w:i/>
          <w:iCs/>
          <w:sz w:val="22"/>
          <w:szCs w:val="22"/>
          <w:lang w:val="en-GB" w:bidi="ar-SA"/>
        </w:rPr>
      </w:pPr>
      <w:r w:rsidRPr="0068716C">
        <w:rPr>
          <w:rFonts w:ascii="Times New Roman" w:eastAsia="Times New Roman" w:hAnsi="Times New Roman" w:cs="Times New Roman"/>
          <w:b/>
          <w:bCs/>
          <w:i/>
          <w:iCs/>
          <w:sz w:val="22"/>
          <w:szCs w:val="22"/>
          <w:lang w:val="en-GB" w:bidi="ar-SA"/>
        </w:rPr>
        <w:t>Other components of equity</w:t>
      </w:r>
    </w:p>
    <w:p w:rsidR="00D24607" w:rsidRPr="0068716C" w:rsidRDefault="00D24607" w:rsidP="00F373F9">
      <w:pPr>
        <w:spacing w:line="240" w:lineRule="atLeast"/>
        <w:ind w:left="540"/>
        <w:jc w:val="both"/>
        <w:rPr>
          <w:rFonts w:ascii="Times New Roman" w:hAnsi="Times New Roman" w:cs="Times New Roman"/>
          <w:sz w:val="22"/>
          <w:szCs w:val="22"/>
        </w:rPr>
      </w:pPr>
    </w:p>
    <w:p w:rsidR="00D24607" w:rsidRPr="0068716C" w:rsidRDefault="00D24607"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Currency translation differences</w:t>
      </w:r>
    </w:p>
    <w:p w:rsidR="00D24607" w:rsidRPr="0068716C" w:rsidRDefault="00D24607" w:rsidP="004530ED">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The currency translation differences account within equity comprises all foreign currency differences arising from the translation of the financial st</w:t>
      </w:r>
      <w:r w:rsidR="009B4C32" w:rsidRPr="0068716C">
        <w:rPr>
          <w:rFonts w:ascii="Times New Roman" w:hAnsi="Times New Roman" w:cs="Times New Roman"/>
          <w:b w:val="0"/>
          <w:bCs w:val="0"/>
          <w:i w:val="0"/>
          <w:iCs w:val="0"/>
          <w:sz w:val="22"/>
          <w:szCs w:val="22"/>
        </w:rPr>
        <w:t>atements of foreign operations.</w:t>
      </w:r>
    </w:p>
    <w:p w:rsidR="00A75A71" w:rsidRPr="0068716C" w:rsidRDefault="00A75A71" w:rsidP="00F373F9">
      <w:pPr>
        <w:spacing w:line="240" w:lineRule="atLeast"/>
        <w:ind w:left="540"/>
        <w:jc w:val="both"/>
        <w:rPr>
          <w:rFonts w:ascii="Times New Roman" w:eastAsia="Times New Roman" w:hAnsi="Times New Roman" w:cs="Times New Roman"/>
          <w:sz w:val="22"/>
          <w:szCs w:val="22"/>
          <w:lang w:val="en-GB"/>
        </w:rPr>
      </w:pPr>
    </w:p>
    <w:p w:rsidR="00B2242E" w:rsidRPr="0068716C" w:rsidRDefault="00B2242E" w:rsidP="00F373F9">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Valuation surplus</w:t>
      </w:r>
    </w:p>
    <w:p w:rsidR="00B2242E" w:rsidRPr="0068716C" w:rsidRDefault="00B2242E" w:rsidP="00EF5E1B">
      <w:pPr>
        <w:pStyle w:val="Heading2"/>
        <w:numPr>
          <w:ilvl w:val="0"/>
          <w:numId w:val="0"/>
        </w:numPr>
        <w:spacing w:after="0" w:line="240" w:lineRule="atLeast"/>
        <w:ind w:left="540"/>
        <w:jc w:val="both"/>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The valuation surplus account within equity comprises the cumulative net cha</w:t>
      </w:r>
      <w:r w:rsidR="006D6A75" w:rsidRPr="0068716C">
        <w:rPr>
          <w:rFonts w:ascii="Times New Roman" w:hAnsi="Times New Roman" w:cs="Times New Roman"/>
          <w:b w:val="0"/>
          <w:bCs w:val="0"/>
          <w:i w:val="0"/>
          <w:iCs w:val="0"/>
          <w:sz w:val="22"/>
          <w:szCs w:val="22"/>
        </w:rPr>
        <w:t>nge in the valuation of land</w:t>
      </w:r>
      <w:r w:rsidRPr="0068716C">
        <w:rPr>
          <w:rFonts w:ascii="Times New Roman" w:hAnsi="Times New Roman" w:cs="Times New Roman"/>
          <w:b w:val="0"/>
          <w:bCs w:val="0"/>
          <w:i w:val="0"/>
          <w:iCs w:val="0"/>
          <w:sz w:val="22"/>
          <w:szCs w:val="22"/>
        </w:rPr>
        <w:t xml:space="preserve"> included in the financial statements at valuation until such </w:t>
      </w:r>
      <w:r w:rsidR="006D6A75" w:rsidRPr="0068716C">
        <w:rPr>
          <w:rFonts w:ascii="Times New Roman" w:hAnsi="Times New Roman" w:cs="Times New Roman"/>
          <w:b w:val="0"/>
          <w:bCs w:val="0"/>
          <w:i w:val="0"/>
          <w:iCs w:val="0"/>
          <w:sz w:val="22"/>
          <w:szCs w:val="22"/>
        </w:rPr>
        <w:t>land</w:t>
      </w:r>
      <w:r w:rsidRPr="0068716C">
        <w:rPr>
          <w:rFonts w:ascii="Times New Roman" w:hAnsi="Times New Roman" w:cs="Times New Roman"/>
          <w:b w:val="0"/>
          <w:bCs w:val="0"/>
          <w:i w:val="0"/>
          <w:iCs w:val="0"/>
          <w:sz w:val="22"/>
          <w:szCs w:val="22"/>
        </w:rPr>
        <w:t xml:space="preserve"> is sold or otherwise disposed of.</w:t>
      </w:r>
    </w:p>
    <w:p w:rsidR="00352D75" w:rsidRPr="0068716C" w:rsidRDefault="00352D75" w:rsidP="00352D75">
      <w:pPr>
        <w:pStyle w:val="Heading2"/>
        <w:numPr>
          <w:ilvl w:val="0"/>
          <w:numId w:val="0"/>
        </w:numPr>
        <w:spacing w:after="0" w:line="240" w:lineRule="atLeast"/>
        <w:ind w:left="540"/>
        <w:rPr>
          <w:rFonts w:ascii="Times New Roman" w:hAnsi="Times New Roman" w:cs="Times New Roman"/>
          <w:b w:val="0"/>
          <w:bCs w:val="0"/>
          <w:i w:val="0"/>
          <w:iCs w:val="0"/>
          <w:sz w:val="22"/>
          <w:szCs w:val="22"/>
        </w:rPr>
      </w:pPr>
    </w:p>
    <w:p w:rsidR="00352D75" w:rsidRPr="0068716C" w:rsidRDefault="00352D75" w:rsidP="00352D75">
      <w:pPr>
        <w:pStyle w:val="Heading2"/>
        <w:numPr>
          <w:ilvl w:val="0"/>
          <w:numId w:val="0"/>
        </w:numPr>
        <w:spacing w:after="0" w:line="240" w:lineRule="atLeast"/>
        <w:ind w:left="540"/>
        <w:rPr>
          <w:rFonts w:ascii="Times New Roman" w:hAnsi="Times New Roman" w:cs="Times New Roman"/>
          <w:i w:val="0"/>
          <w:iCs w:val="0"/>
          <w:sz w:val="22"/>
          <w:szCs w:val="22"/>
        </w:rPr>
      </w:pPr>
      <w:r w:rsidRPr="0068716C">
        <w:rPr>
          <w:rFonts w:ascii="Times New Roman" w:hAnsi="Times New Roman" w:cs="Times New Roman"/>
          <w:i w:val="0"/>
          <w:iCs w:val="0"/>
          <w:sz w:val="22"/>
          <w:szCs w:val="22"/>
        </w:rPr>
        <w:t>Movements in reserves</w:t>
      </w:r>
    </w:p>
    <w:p w:rsidR="00BD36B6" w:rsidRPr="0068716C" w:rsidRDefault="00352D75" w:rsidP="00032BF6">
      <w:pPr>
        <w:pStyle w:val="Heading2"/>
        <w:numPr>
          <w:ilvl w:val="0"/>
          <w:numId w:val="0"/>
        </w:numPr>
        <w:spacing w:after="0" w:line="240" w:lineRule="atLeast"/>
        <w:ind w:left="540"/>
        <w:rPr>
          <w:rFonts w:ascii="Times New Roman" w:hAnsi="Times New Roman" w:cs="Times New Roman"/>
          <w:b w:val="0"/>
          <w:bCs w:val="0"/>
          <w:i w:val="0"/>
          <w:iCs w:val="0"/>
          <w:sz w:val="22"/>
          <w:szCs w:val="22"/>
        </w:rPr>
      </w:pPr>
      <w:r w:rsidRPr="0068716C">
        <w:rPr>
          <w:rFonts w:ascii="Times New Roman" w:hAnsi="Times New Roman" w:cs="Times New Roman"/>
          <w:b w:val="0"/>
          <w:bCs w:val="0"/>
          <w:i w:val="0"/>
          <w:iCs w:val="0"/>
          <w:sz w:val="22"/>
          <w:szCs w:val="22"/>
        </w:rPr>
        <w:t>Movements in reserves are shown in the statements of changes in equity.</w:t>
      </w:r>
    </w:p>
    <w:p w:rsidR="00BD36B6" w:rsidRPr="0068716C" w:rsidRDefault="00BD36B6" w:rsidP="007F2A7E">
      <w:pPr>
        <w:tabs>
          <w:tab w:val="left" w:pos="540"/>
        </w:tabs>
        <w:spacing w:line="240" w:lineRule="atLeast"/>
        <w:jc w:val="thaiDistribute"/>
        <w:rPr>
          <w:rFonts w:ascii="Times New Roman" w:hAnsi="Times New Roman" w:cs="Times New Roman"/>
          <w:sz w:val="22"/>
          <w:szCs w:val="22"/>
        </w:rPr>
      </w:pPr>
    </w:p>
    <w:p w:rsidR="005E0271" w:rsidRPr="0068716C" w:rsidRDefault="005E0271">
      <w:pPr>
        <w:rPr>
          <w:rFonts w:ascii="Times New Roman" w:hAnsi="Times New Roman" w:cs="Times New Roman"/>
          <w:b/>
          <w:bCs/>
          <w:sz w:val="24"/>
          <w:szCs w:val="24"/>
        </w:rPr>
      </w:pPr>
      <w:r w:rsidRPr="0068716C">
        <w:rPr>
          <w:rFonts w:ascii="Times New Roman" w:hAnsi="Times New Roman" w:cs="Times New Roman"/>
          <w:b/>
          <w:bCs/>
          <w:sz w:val="24"/>
          <w:szCs w:val="24"/>
        </w:rPr>
        <w:br w:type="page"/>
      </w:r>
    </w:p>
    <w:p w:rsidR="00793F1B" w:rsidRPr="0068716C" w:rsidRDefault="005E0271"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19</w:t>
      </w:r>
      <w:r w:rsidR="00904789" w:rsidRPr="0068716C">
        <w:rPr>
          <w:rFonts w:ascii="Times New Roman" w:hAnsi="Times New Roman" w:cs="Times New Roman"/>
          <w:b/>
          <w:bCs/>
          <w:sz w:val="24"/>
          <w:szCs w:val="24"/>
        </w:rPr>
        <w:tab/>
        <w:t>Segment information</w:t>
      </w:r>
    </w:p>
    <w:p w:rsidR="002B0E51" w:rsidRPr="0068716C" w:rsidRDefault="002B0E51" w:rsidP="007F2A7E">
      <w:pPr>
        <w:tabs>
          <w:tab w:val="left" w:pos="540"/>
        </w:tabs>
        <w:spacing w:line="240" w:lineRule="atLeast"/>
        <w:jc w:val="thaiDistribute"/>
        <w:rPr>
          <w:rFonts w:ascii="Times New Roman" w:hAnsi="Times New Roman" w:cs="Times New Roman"/>
          <w:sz w:val="22"/>
          <w:szCs w:val="22"/>
        </w:rPr>
      </w:pPr>
    </w:p>
    <w:p w:rsidR="00793F1B" w:rsidRPr="0068716C" w:rsidRDefault="00793F1B" w:rsidP="007F2A7E">
      <w:pPr>
        <w:pStyle w:val="Pa17"/>
        <w:spacing w:line="240" w:lineRule="atLeast"/>
        <w:ind w:left="540"/>
        <w:jc w:val="both"/>
        <w:rPr>
          <w:rFonts w:ascii="Times New Roman" w:hAnsi="Times New Roman" w:cs="Times New Roman"/>
          <w:sz w:val="22"/>
          <w:szCs w:val="20"/>
          <w:lang w:bidi="ar-SA"/>
        </w:rPr>
      </w:pPr>
      <w:r w:rsidRPr="0068716C">
        <w:rPr>
          <w:rFonts w:ascii="Times New Roman" w:hAnsi="Times New Roman" w:cs="Times New Roman"/>
          <w:sz w:val="22"/>
          <w:szCs w:val="20"/>
          <w:lang w:bidi="ar-SA"/>
        </w:rPr>
        <w:t xml:space="preserve">The Group has </w:t>
      </w:r>
      <w:r w:rsidR="006D6A75" w:rsidRPr="0068716C">
        <w:rPr>
          <w:rFonts w:ascii="Times New Roman" w:hAnsi="Times New Roman" w:cs="Times New Roman"/>
          <w:sz w:val="22"/>
          <w:szCs w:val="20"/>
          <w:lang w:bidi="ar-SA"/>
        </w:rPr>
        <w:t>two</w:t>
      </w:r>
      <w:r w:rsidRPr="0068716C">
        <w:rPr>
          <w:rFonts w:ascii="Times New Roman" w:hAnsi="Times New Roman" w:cs="Times New Roman"/>
          <w:sz w:val="22"/>
          <w:szCs w:val="20"/>
          <w:lang w:bidi="ar-SA"/>
        </w:rPr>
        <w:t xml:space="preserve"> reportable segments, as described below, which are the Group’s strategic divisions. The strategic divisions offer different products and </w:t>
      </w:r>
      <w:proofErr w:type="gramStart"/>
      <w:r w:rsidRPr="0068716C">
        <w:rPr>
          <w:rFonts w:ascii="Times New Roman" w:hAnsi="Times New Roman" w:cs="Times New Roman"/>
          <w:sz w:val="22"/>
          <w:szCs w:val="20"/>
          <w:lang w:bidi="ar-SA"/>
        </w:rPr>
        <w:t>services, and</w:t>
      </w:r>
      <w:proofErr w:type="gramEnd"/>
      <w:r w:rsidRPr="0068716C">
        <w:rPr>
          <w:rFonts w:ascii="Times New Roman" w:hAnsi="Times New Roman" w:cs="Times New Roman"/>
          <w:sz w:val="22"/>
          <w:szCs w:val="20"/>
          <w:lang w:bidi="ar-SA"/>
        </w:rPr>
        <w:t xml:space="preserve"> are managed separately because they require different technology and marketing strategies. For each of the strategic divisions, the</w:t>
      </w:r>
      <w:r w:rsidR="002B69C8" w:rsidRPr="0068716C">
        <w:rPr>
          <w:rFonts w:ascii="Times New Roman" w:hAnsi="Times New Roman" w:cs="Times New Roman"/>
          <w:sz w:val="22"/>
          <w:szCs w:val="20"/>
          <w:lang w:bidi="ar-SA"/>
        </w:rPr>
        <w:t xml:space="preserve"> chief </w:t>
      </w:r>
      <w:r w:rsidR="002B69C8" w:rsidRPr="0068716C">
        <w:rPr>
          <w:rFonts w:ascii="Times New Roman" w:hAnsi="Times New Roman" w:cs="Times New Roman"/>
          <w:spacing w:val="-2"/>
          <w:sz w:val="22"/>
          <w:szCs w:val="20"/>
          <w:lang w:bidi="ar-SA"/>
        </w:rPr>
        <w:t>operating decision maker</w:t>
      </w:r>
      <w:r w:rsidRPr="0068716C">
        <w:rPr>
          <w:rFonts w:ascii="Times New Roman" w:hAnsi="Times New Roman" w:cs="Times New Roman"/>
          <w:spacing w:val="-2"/>
          <w:sz w:val="22"/>
          <w:szCs w:val="20"/>
          <w:lang w:bidi="ar-SA"/>
        </w:rPr>
        <w:t xml:space="preserve"> reviews internal management reports on at least a quarterly basis. The following</w:t>
      </w:r>
      <w:r w:rsidRPr="0068716C">
        <w:rPr>
          <w:rFonts w:ascii="Times New Roman" w:hAnsi="Times New Roman" w:cs="Times New Roman"/>
          <w:sz w:val="22"/>
          <w:szCs w:val="20"/>
          <w:lang w:bidi="ar-SA"/>
        </w:rPr>
        <w:t xml:space="preserve"> summary describes the operations in each of the Group’s reportable segments.</w:t>
      </w:r>
    </w:p>
    <w:p w:rsidR="00653C36" w:rsidRPr="00653C36" w:rsidRDefault="00653C36" w:rsidP="00653C36">
      <w:pPr>
        <w:pStyle w:val="ListParagraph"/>
        <w:tabs>
          <w:tab w:val="left" w:pos="540"/>
        </w:tabs>
        <w:spacing w:line="240" w:lineRule="atLeast"/>
        <w:ind w:left="340"/>
        <w:jc w:val="thaiDistribute"/>
        <w:rPr>
          <w:rFonts w:ascii="Times New Roman" w:hAnsi="Times New Roman" w:cs="Times New Roman"/>
          <w:sz w:val="22"/>
          <w:szCs w:val="22"/>
        </w:rPr>
      </w:pPr>
    </w:p>
    <w:p w:rsidR="00793F1B" w:rsidRPr="0068716C" w:rsidRDefault="00431C23" w:rsidP="006306FA">
      <w:pPr>
        <w:pStyle w:val="Pa48"/>
        <w:numPr>
          <w:ilvl w:val="0"/>
          <w:numId w:val="10"/>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Food s</w:t>
      </w:r>
      <w:r w:rsidR="002B69C8" w:rsidRPr="0068716C">
        <w:rPr>
          <w:rFonts w:ascii="Times New Roman" w:hAnsi="Times New Roman" w:cs="Times New Roman"/>
          <w:sz w:val="22"/>
          <w:szCs w:val="20"/>
          <w:lang w:bidi="ar-SA"/>
        </w:rPr>
        <w:t>egment</w:t>
      </w:r>
      <w:r w:rsidR="002B69C8" w:rsidRPr="0068716C">
        <w:rPr>
          <w:rFonts w:ascii="Times New Roman" w:hAnsi="Times New Roman" w:cs="Times New Roman"/>
          <w:i/>
          <w:iCs/>
          <w:sz w:val="22"/>
          <w:szCs w:val="20"/>
          <w:lang w:bidi="ar-SA"/>
        </w:rPr>
        <w:t xml:space="preserve"> </w:t>
      </w:r>
      <w:r w:rsidR="00793F1B" w:rsidRPr="0068716C">
        <w:rPr>
          <w:rFonts w:ascii="Times New Roman" w:hAnsi="Times New Roman" w:cs="Times New Roman"/>
          <w:i/>
          <w:iCs/>
          <w:sz w:val="22"/>
          <w:szCs w:val="20"/>
          <w:lang w:bidi="ar-SA"/>
        </w:rPr>
        <w:tab/>
      </w:r>
      <w:r w:rsidR="002B69C8" w:rsidRPr="0068716C">
        <w:rPr>
          <w:rFonts w:ascii="Times New Roman" w:hAnsi="Times New Roman" w:cs="Times New Roman"/>
          <w:sz w:val="22"/>
          <w:szCs w:val="20"/>
          <w:lang w:bidi="ar-SA"/>
        </w:rPr>
        <w:t>Japanese restaurant</w:t>
      </w:r>
      <w:r w:rsidR="008E04F9" w:rsidRPr="0068716C">
        <w:rPr>
          <w:rFonts w:ascii="Times New Roman" w:hAnsi="Times New Roman" w:cs="Times New Roman"/>
          <w:sz w:val="22"/>
          <w:szCs w:val="20"/>
          <w:lang w:bidi="ar-SA"/>
        </w:rPr>
        <w:t>, ramen, snack a</w:t>
      </w:r>
      <w:r w:rsidR="004B5A25" w:rsidRPr="0068716C">
        <w:rPr>
          <w:rFonts w:ascii="Times New Roman" w:hAnsi="Times New Roman" w:cs="Times New Roman"/>
          <w:sz w:val="22"/>
          <w:szCs w:val="20"/>
          <w:lang w:bidi="ar-SA"/>
        </w:rPr>
        <w:t>nd frozen foods</w:t>
      </w:r>
    </w:p>
    <w:p w:rsidR="00793F1B" w:rsidRPr="0068716C" w:rsidRDefault="00C94581" w:rsidP="006306FA">
      <w:pPr>
        <w:pStyle w:val="Pa48"/>
        <w:numPr>
          <w:ilvl w:val="0"/>
          <w:numId w:val="10"/>
        </w:numPr>
        <w:tabs>
          <w:tab w:val="clear" w:pos="340"/>
          <w:tab w:val="num" w:pos="880"/>
          <w:tab w:val="left" w:pos="2160"/>
        </w:tabs>
        <w:spacing w:line="240" w:lineRule="atLeast"/>
        <w:ind w:left="880"/>
        <w:rPr>
          <w:rFonts w:ascii="Times New Roman" w:hAnsi="Times New Roman" w:cs="Times New Roman"/>
          <w:sz w:val="22"/>
          <w:szCs w:val="20"/>
          <w:lang w:bidi="ar-SA"/>
        </w:rPr>
      </w:pPr>
      <w:r w:rsidRPr="0068716C">
        <w:rPr>
          <w:rFonts w:ascii="Times New Roman" w:hAnsi="Times New Roman" w:cs="Times New Roman"/>
          <w:sz w:val="22"/>
          <w:szCs w:val="20"/>
          <w:lang w:bidi="ar-SA"/>
        </w:rPr>
        <w:t>Beverage</w:t>
      </w:r>
      <w:r w:rsidR="002B69C8" w:rsidRPr="0068716C">
        <w:rPr>
          <w:rFonts w:ascii="Times New Roman" w:hAnsi="Times New Roman" w:cs="Times New Roman"/>
          <w:sz w:val="22"/>
          <w:szCs w:val="20"/>
          <w:lang w:bidi="ar-SA"/>
        </w:rPr>
        <w:t xml:space="preserve"> segment</w:t>
      </w:r>
      <w:r w:rsidR="00793F1B" w:rsidRPr="0068716C">
        <w:rPr>
          <w:rFonts w:ascii="Times New Roman" w:hAnsi="Times New Roman" w:cs="Times New Roman"/>
          <w:i/>
          <w:iCs/>
          <w:sz w:val="22"/>
          <w:szCs w:val="20"/>
          <w:lang w:bidi="ar-SA"/>
        </w:rPr>
        <w:tab/>
      </w:r>
      <w:r w:rsidR="00131689" w:rsidRPr="0068716C">
        <w:rPr>
          <w:rFonts w:ascii="Times New Roman" w:hAnsi="Times New Roman" w:cs="Times New Roman"/>
          <w:sz w:val="22"/>
          <w:szCs w:val="20"/>
          <w:lang w:bidi="ar-SA"/>
        </w:rPr>
        <w:t>Production</w:t>
      </w:r>
      <w:r w:rsidR="002B69C8" w:rsidRPr="0068716C">
        <w:rPr>
          <w:rFonts w:ascii="Times New Roman" w:hAnsi="Times New Roman" w:cs="Times New Roman"/>
          <w:sz w:val="22"/>
          <w:szCs w:val="20"/>
          <w:lang w:bidi="ar-SA"/>
        </w:rPr>
        <w:t xml:space="preserve"> and distribution of green tea</w:t>
      </w:r>
      <w:r w:rsidR="004B5A25" w:rsidRPr="0068716C">
        <w:rPr>
          <w:rFonts w:ascii="Times New Roman" w:hAnsi="Times New Roman"/>
          <w:sz w:val="22"/>
          <w:szCs w:val="20"/>
        </w:rPr>
        <w:t>,</w:t>
      </w:r>
      <w:r w:rsidR="002B69C8" w:rsidRPr="0068716C">
        <w:rPr>
          <w:rFonts w:ascii="Times New Roman" w:hAnsi="Times New Roman" w:cs="Times New Roman"/>
          <w:sz w:val="22"/>
          <w:szCs w:val="20"/>
          <w:lang w:bidi="ar-SA"/>
        </w:rPr>
        <w:t xml:space="preserve"> </w:t>
      </w:r>
      <w:r w:rsidR="00131689" w:rsidRPr="0068716C">
        <w:rPr>
          <w:rFonts w:ascii="Times New Roman" w:hAnsi="Times New Roman" w:cs="Times New Roman"/>
          <w:sz w:val="22"/>
          <w:szCs w:val="20"/>
          <w:lang w:bidi="ar-SA"/>
        </w:rPr>
        <w:t xml:space="preserve">fruit juice </w:t>
      </w:r>
      <w:r w:rsidR="004B5A25" w:rsidRPr="0068716C">
        <w:rPr>
          <w:rFonts w:ascii="Times New Roman" w:hAnsi="Times New Roman" w:cs="Times New Roman"/>
          <w:sz w:val="22"/>
          <w:szCs w:val="20"/>
          <w:lang w:bidi="ar-SA"/>
        </w:rPr>
        <w:t>flavoured drinks, herbal</w:t>
      </w:r>
      <w:r w:rsidR="00793F1B" w:rsidRPr="0068716C">
        <w:rPr>
          <w:rFonts w:ascii="Times New Roman" w:hAnsi="Times New Roman" w:cs="Times New Roman"/>
          <w:sz w:val="22"/>
          <w:szCs w:val="20"/>
          <w:lang w:bidi="ar-SA"/>
        </w:rPr>
        <w:t xml:space="preserve"> </w:t>
      </w:r>
    </w:p>
    <w:p w:rsidR="004B5A25" w:rsidRPr="0068716C" w:rsidRDefault="004B5A25" w:rsidP="004B5A25">
      <w:pPr>
        <w:pStyle w:val="Default"/>
        <w:ind w:firstLine="3240"/>
        <w:rPr>
          <w:rFonts w:ascii="Times New Roman" w:hAnsi="Times New Roman" w:cs="Times New Roman"/>
          <w:sz w:val="22"/>
          <w:szCs w:val="22"/>
          <w:lang w:val="en-GB" w:eastAsia="en-US" w:bidi="ar-SA"/>
        </w:rPr>
      </w:pPr>
      <w:r w:rsidRPr="0068716C">
        <w:rPr>
          <w:rFonts w:ascii="Times New Roman" w:hAnsi="Times New Roman" w:cs="Times New Roman"/>
          <w:sz w:val="22"/>
          <w:szCs w:val="22"/>
          <w:lang w:val="en-GB" w:eastAsia="en-US" w:bidi="ar-SA"/>
        </w:rPr>
        <w:t>drinks and drinking water</w:t>
      </w:r>
    </w:p>
    <w:p w:rsidR="00793F1B" w:rsidRPr="0068716C" w:rsidRDefault="00793F1B" w:rsidP="007F2A7E">
      <w:pPr>
        <w:pStyle w:val="Default"/>
        <w:spacing w:line="240" w:lineRule="atLeast"/>
        <w:jc w:val="thaiDistribute"/>
        <w:rPr>
          <w:rFonts w:ascii="Times New Roman" w:hAnsi="Times New Roman" w:cs="Times New Roman"/>
          <w:sz w:val="22"/>
          <w:szCs w:val="22"/>
          <w:lang w:val="en-GB" w:eastAsia="en-US" w:bidi="ar-SA"/>
        </w:rPr>
      </w:pPr>
    </w:p>
    <w:p w:rsidR="00BA5FED" w:rsidRPr="0068716C" w:rsidRDefault="00793F1B" w:rsidP="00412A5C">
      <w:pPr>
        <w:spacing w:line="240" w:lineRule="atLeast"/>
        <w:ind w:left="540"/>
        <w:jc w:val="thaiDistribute"/>
        <w:rPr>
          <w:rFonts w:ascii="Times New Roman" w:hAnsi="Times New Roman"/>
          <w:b/>
          <w:bCs/>
          <w:i/>
          <w:iCs/>
          <w:szCs w:val="22"/>
        </w:rPr>
      </w:pPr>
      <w:r w:rsidRPr="0068716C">
        <w:rPr>
          <w:rFonts w:ascii="Times New Roman" w:hAnsi="Times New Roman" w:cs="Times New Roman"/>
          <w:sz w:val="22"/>
          <w:szCs w:val="22"/>
        </w:rPr>
        <w:t xml:space="preserve">Information regarding the results of each reportable segment is included below. Performance is measured based on segment </w:t>
      </w:r>
      <w:r w:rsidR="004B5A25" w:rsidRPr="0068716C">
        <w:rPr>
          <w:rFonts w:ascii="Times New Roman" w:hAnsi="Times New Roman" w:cs="Times New Roman"/>
          <w:sz w:val="22"/>
          <w:szCs w:val="22"/>
        </w:rPr>
        <w:t>net profit</w:t>
      </w:r>
      <w:r w:rsidRPr="0068716C">
        <w:rPr>
          <w:rFonts w:ascii="Times New Roman" w:hAnsi="Times New Roman" w:cs="Times New Roman"/>
          <w:sz w:val="22"/>
          <w:szCs w:val="22"/>
        </w:rPr>
        <w:t xml:space="preserve">, as included in the internal management reports that are reviewed by the Group’s </w:t>
      </w:r>
      <w:r w:rsidR="00131689" w:rsidRPr="0068716C">
        <w:rPr>
          <w:rFonts w:ascii="Times New Roman" w:hAnsi="Times New Roman" w:cs="Times New Roman"/>
          <w:sz w:val="22"/>
          <w:szCs w:val="22"/>
        </w:rPr>
        <w:t>chief operating decision maker</w:t>
      </w:r>
      <w:r w:rsidRPr="0068716C">
        <w:rPr>
          <w:rFonts w:ascii="Times New Roman" w:hAnsi="Times New Roman" w:cs="Times New Roman"/>
          <w:sz w:val="22"/>
          <w:szCs w:val="22"/>
        </w:rPr>
        <w:t xml:space="preserve">. Segment </w:t>
      </w:r>
      <w:r w:rsidR="004B5A25" w:rsidRPr="0068716C">
        <w:rPr>
          <w:rFonts w:ascii="Times New Roman" w:hAnsi="Times New Roman" w:cs="Times New Roman"/>
          <w:sz w:val="22"/>
          <w:szCs w:val="22"/>
        </w:rPr>
        <w:t>net profit</w:t>
      </w:r>
      <w:r w:rsidRPr="0068716C">
        <w:rPr>
          <w:rFonts w:ascii="Times New Roman" w:hAnsi="Times New Roman" w:cs="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00131689" w:rsidRPr="0068716C">
        <w:rPr>
          <w:rFonts w:ascii="Times New Roman" w:hAnsi="Times New Roman" w:cs="Times New Roman"/>
          <w:sz w:val="22"/>
          <w:szCs w:val="22"/>
        </w:rPr>
        <w:t>.</w:t>
      </w:r>
    </w:p>
    <w:p w:rsidR="005E0271" w:rsidRPr="0068716C" w:rsidRDefault="005E0271" w:rsidP="00412A5C">
      <w:pPr>
        <w:spacing w:line="240" w:lineRule="atLeast"/>
        <w:ind w:left="540"/>
        <w:jc w:val="thaiDistribute"/>
        <w:rPr>
          <w:rFonts w:ascii="Times New Roman" w:hAnsi="Times New Roman" w:cs="Times New Roman"/>
          <w:b/>
          <w:bCs/>
          <w:color w:val="0000CC"/>
          <w:sz w:val="22"/>
          <w:szCs w:val="22"/>
        </w:rPr>
      </w:pPr>
    </w:p>
    <w:p w:rsidR="00D26233" w:rsidRPr="0068716C" w:rsidRDefault="00431C23" w:rsidP="007F2A7E">
      <w:pPr>
        <w:pStyle w:val="block"/>
        <w:spacing w:after="0" w:line="240" w:lineRule="atLeast"/>
        <w:ind w:left="540"/>
        <w:jc w:val="both"/>
        <w:rPr>
          <w:rFonts w:ascii="Times New Roman" w:hAnsi="Times New Roman"/>
          <w:b/>
          <w:bCs/>
          <w:i/>
          <w:iCs/>
          <w:szCs w:val="22"/>
          <w:lang w:val="en-US"/>
        </w:rPr>
      </w:pPr>
      <w:r w:rsidRPr="0068716C">
        <w:rPr>
          <w:rFonts w:ascii="Times New Roman" w:hAnsi="Times New Roman"/>
          <w:b/>
          <w:bCs/>
          <w:i/>
          <w:iCs/>
          <w:szCs w:val="22"/>
          <w:lang w:val="en-US"/>
        </w:rPr>
        <w:t>Information about reportable segments</w:t>
      </w:r>
    </w:p>
    <w:p w:rsidR="0043623D" w:rsidRPr="0068716C" w:rsidRDefault="0043623D" w:rsidP="00EF5E1B">
      <w:pPr>
        <w:jc w:val="both"/>
        <w:rPr>
          <w:rFonts w:ascii="Times New Roman" w:hAnsi="Times New Roman" w:cs="Times New Roman"/>
          <w:sz w:val="22"/>
          <w:szCs w:val="22"/>
        </w:rPr>
      </w:pPr>
    </w:p>
    <w:tbl>
      <w:tblPr>
        <w:tblW w:w="9162" w:type="dxa"/>
        <w:tblInd w:w="450" w:type="dxa"/>
        <w:tblBorders>
          <w:bottom w:val="double" w:sz="4" w:space="0" w:color="auto"/>
        </w:tblBorders>
        <w:tblLayout w:type="fixed"/>
        <w:tblLook w:val="0000" w:firstRow="0" w:lastRow="0" w:firstColumn="0" w:lastColumn="0" w:noHBand="0" w:noVBand="0"/>
      </w:tblPr>
      <w:tblGrid>
        <w:gridCol w:w="2340"/>
        <w:gridCol w:w="972"/>
        <w:gridCol w:w="270"/>
        <w:gridCol w:w="900"/>
        <w:gridCol w:w="270"/>
        <w:gridCol w:w="900"/>
        <w:gridCol w:w="270"/>
        <w:gridCol w:w="900"/>
        <w:gridCol w:w="270"/>
        <w:gridCol w:w="900"/>
        <w:gridCol w:w="252"/>
        <w:gridCol w:w="18"/>
        <w:gridCol w:w="900"/>
      </w:tblGrid>
      <w:tr w:rsidR="00BA4E6D" w:rsidRPr="0068716C" w:rsidTr="00A51F3F">
        <w:trPr>
          <w:tblHeader/>
        </w:trPr>
        <w:tc>
          <w:tcPr>
            <w:tcW w:w="2340" w:type="dxa"/>
            <w:tcBorders>
              <w:top w:val="nil"/>
            </w:tcBorders>
          </w:tcPr>
          <w:p w:rsidR="00BA4E6D" w:rsidRPr="0068716C" w:rsidRDefault="00BA4E6D" w:rsidP="00826294">
            <w:pPr>
              <w:pStyle w:val="Signature"/>
              <w:spacing w:line="220" w:lineRule="exact"/>
              <w:rPr>
                <w:rFonts w:cs="Times New Roman"/>
                <w:b/>
                <w:bCs/>
                <w:sz w:val="18"/>
                <w:szCs w:val="18"/>
              </w:rPr>
            </w:pPr>
          </w:p>
        </w:tc>
        <w:tc>
          <w:tcPr>
            <w:tcW w:w="2142" w:type="dxa"/>
            <w:gridSpan w:val="3"/>
            <w:tcBorders>
              <w:top w:val="nil"/>
            </w:tcBorders>
          </w:tcPr>
          <w:p w:rsidR="00BA4E6D" w:rsidRPr="0068716C" w:rsidRDefault="00FA5170" w:rsidP="00826294">
            <w:pPr>
              <w:spacing w:line="220" w:lineRule="exact"/>
              <w:ind w:left="-47"/>
              <w:jc w:val="center"/>
              <w:rPr>
                <w:rFonts w:ascii="Times New Roman" w:hAnsi="Times New Roman" w:cs="Times New Roman"/>
                <w:b/>
                <w:bCs/>
                <w:sz w:val="18"/>
                <w:szCs w:val="18"/>
              </w:rPr>
            </w:pPr>
            <w:r w:rsidRPr="0068716C">
              <w:rPr>
                <w:rFonts w:ascii="Times New Roman" w:hAnsi="Times New Roman" w:cs="Times New Roman"/>
                <w:b/>
                <w:bCs/>
                <w:sz w:val="18"/>
                <w:szCs w:val="18"/>
              </w:rPr>
              <w:t>Food s</w:t>
            </w:r>
            <w:r w:rsidR="00B323B6" w:rsidRPr="0068716C">
              <w:rPr>
                <w:rFonts w:ascii="Times New Roman" w:hAnsi="Times New Roman" w:cs="Times New Roman"/>
                <w:b/>
                <w:bCs/>
                <w:sz w:val="18"/>
                <w:szCs w:val="18"/>
              </w:rPr>
              <w:t xml:space="preserve">egment </w:t>
            </w:r>
          </w:p>
        </w:tc>
        <w:tc>
          <w:tcPr>
            <w:tcW w:w="270" w:type="dxa"/>
            <w:tcBorders>
              <w:top w:val="nil"/>
            </w:tcBorders>
          </w:tcPr>
          <w:p w:rsidR="00BA4E6D" w:rsidRPr="0068716C" w:rsidRDefault="00BA4E6D" w:rsidP="00826294">
            <w:pPr>
              <w:spacing w:line="220" w:lineRule="exact"/>
              <w:jc w:val="center"/>
              <w:rPr>
                <w:rFonts w:ascii="Times New Roman" w:hAnsi="Times New Roman" w:cs="Times New Roman"/>
                <w:b/>
                <w:bCs/>
                <w:sz w:val="14"/>
                <w:szCs w:val="14"/>
              </w:rPr>
            </w:pPr>
          </w:p>
        </w:tc>
        <w:tc>
          <w:tcPr>
            <w:tcW w:w="2070" w:type="dxa"/>
            <w:gridSpan w:val="3"/>
            <w:tcBorders>
              <w:top w:val="nil"/>
            </w:tcBorders>
          </w:tcPr>
          <w:p w:rsidR="00BA4E6D" w:rsidRPr="0068716C" w:rsidRDefault="00FA5170" w:rsidP="00826294">
            <w:pPr>
              <w:spacing w:line="220" w:lineRule="exact"/>
              <w:ind w:left="-47" w:right="-64"/>
              <w:jc w:val="center"/>
              <w:rPr>
                <w:rFonts w:ascii="Times New Roman" w:hAnsi="Times New Roman" w:cs="Times New Roman"/>
                <w:b/>
                <w:bCs/>
                <w:sz w:val="18"/>
                <w:szCs w:val="18"/>
              </w:rPr>
            </w:pPr>
            <w:r w:rsidRPr="0068716C">
              <w:rPr>
                <w:rFonts w:ascii="Times New Roman" w:hAnsi="Times New Roman" w:cs="Times New Roman"/>
                <w:b/>
                <w:bCs/>
                <w:sz w:val="18"/>
                <w:szCs w:val="18"/>
              </w:rPr>
              <w:t>Beverage s</w:t>
            </w:r>
            <w:r w:rsidR="00B323B6" w:rsidRPr="0068716C">
              <w:rPr>
                <w:rFonts w:ascii="Times New Roman" w:hAnsi="Times New Roman" w:cs="Times New Roman"/>
                <w:b/>
                <w:bCs/>
                <w:sz w:val="18"/>
                <w:szCs w:val="18"/>
              </w:rPr>
              <w:t xml:space="preserve">egment </w:t>
            </w:r>
          </w:p>
        </w:tc>
        <w:tc>
          <w:tcPr>
            <w:tcW w:w="270" w:type="dxa"/>
            <w:tcBorders>
              <w:top w:val="nil"/>
            </w:tcBorders>
          </w:tcPr>
          <w:p w:rsidR="00BA4E6D" w:rsidRPr="0068716C" w:rsidRDefault="00BA4E6D" w:rsidP="00826294">
            <w:pPr>
              <w:spacing w:line="220" w:lineRule="exact"/>
              <w:ind w:left="-47" w:right="-64"/>
              <w:jc w:val="center"/>
              <w:rPr>
                <w:rFonts w:ascii="Times New Roman" w:hAnsi="Times New Roman" w:cs="Times New Roman"/>
                <w:b/>
                <w:bCs/>
                <w:sz w:val="18"/>
                <w:szCs w:val="18"/>
              </w:rPr>
            </w:pPr>
          </w:p>
        </w:tc>
        <w:tc>
          <w:tcPr>
            <w:tcW w:w="2070" w:type="dxa"/>
            <w:gridSpan w:val="4"/>
            <w:tcBorders>
              <w:top w:val="nil"/>
            </w:tcBorders>
          </w:tcPr>
          <w:p w:rsidR="00BA4E6D" w:rsidRPr="0068716C" w:rsidRDefault="00BA4E6D" w:rsidP="00826294">
            <w:pPr>
              <w:spacing w:line="220" w:lineRule="exact"/>
              <w:jc w:val="center"/>
              <w:rPr>
                <w:rFonts w:ascii="Times New Roman" w:hAnsi="Times New Roman" w:cs="Times New Roman"/>
                <w:b/>
                <w:bCs/>
                <w:sz w:val="18"/>
                <w:szCs w:val="18"/>
              </w:rPr>
            </w:pPr>
            <w:r w:rsidRPr="0068716C">
              <w:rPr>
                <w:rFonts w:ascii="Times New Roman" w:hAnsi="Times New Roman" w:cs="Times New Roman"/>
                <w:b/>
                <w:bCs/>
                <w:sz w:val="18"/>
                <w:szCs w:val="18"/>
              </w:rPr>
              <w:t>Total</w:t>
            </w:r>
          </w:p>
        </w:tc>
      </w:tr>
      <w:tr w:rsidR="0043623D" w:rsidRPr="0068716C" w:rsidTr="00A51F3F">
        <w:trPr>
          <w:tblHeader/>
        </w:trPr>
        <w:tc>
          <w:tcPr>
            <w:tcW w:w="2340" w:type="dxa"/>
          </w:tcPr>
          <w:p w:rsidR="0043623D" w:rsidRPr="0068716C" w:rsidRDefault="0043623D" w:rsidP="0043623D">
            <w:pPr>
              <w:pStyle w:val="a"/>
              <w:tabs>
                <w:tab w:val="clear" w:pos="1080"/>
                <w:tab w:val="left" w:pos="475"/>
              </w:tabs>
              <w:spacing w:line="220" w:lineRule="exact"/>
              <w:rPr>
                <w:rFonts w:cs="Times New Roman"/>
                <w:sz w:val="18"/>
                <w:szCs w:val="18"/>
                <w:lang w:val="en-US"/>
              </w:rPr>
            </w:pPr>
          </w:p>
        </w:tc>
        <w:tc>
          <w:tcPr>
            <w:tcW w:w="972" w:type="dxa"/>
          </w:tcPr>
          <w:p w:rsidR="0043623D" w:rsidRPr="0068716C" w:rsidRDefault="0043623D" w:rsidP="0043623D">
            <w:pPr>
              <w:spacing w:line="220" w:lineRule="exact"/>
              <w:ind w:left="-34" w:right="-47"/>
              <w:jc w:val="center"/>
              <w:rPr>
                <w:rFonts w:ascii="Times New Roman" w:hAnsi="Times New Roman" w:cs="Times New Roman"/>
                <w:sz w:val="18"/>
                <w:szCs w:val="18"/>
              </w:rPr>
            </w:pPr>
            <w:r w:rsidRPr="0068716C">
              <w:rPr>
                <w:rFonts w:ascii="Times New Roman" w:hAnsi="Times New Roman" w:cs="Times New Roman"/>
                <w:sz w:val="18"/>
                <w:szCs w:val="18"/>
              </w:rPr>
              <w:t>201</w:t>
            </w:r>
            <w:r w:rsidR="007C7EF4" w:rsidRPr="0068716C">
              <w:rPr>
                <w:rFonts w:ascii="Times New Roman" w:hAnsi="Times New Roman" w:cs="Times New Roman"/>
                <w:sz w:val="18"/>
                <w:szCs w:val="18"/>
              </w:rPr>
              <w:t>9</w:t>
            </w:r>
          </w:p>
        </w:tc>
        <w:tc>
          <w:tcPr>
            <w:tcW w:w="270" w:type="dxa"/>
          </w:tcPr>
          <w:p w:rsidR="0043623D" w:rsidRPr="0068716C" w:rsidRDefault="0043623D" w:rsidP="0043623D">
            <w:pPr>
              <w:spacing w:line="220" w:lineRule="exact"/>
              <w:ind w:left="-34" w:right="-47"/>
              <w:jc w:val="center"/>
              <w:rPr>
                <w:rFonts w:ascii="Times New Roman" w:hAnsi="Times New Roman" w:cs="Times New Roman"/>
                <w:sz w:val="18"/>
                <w:szCs w:val="18"/>
              </w:rPr>
            </w:pPr>
          </w:p>
        </w:tc>
        <w:tc>
          <w:tcPr>
            <w:tcW w:w="900" w:type="dxa"/>
          </w:tcPr>
          <w:p w:rsidR="0043623D" w:rsidRPr="0068716C" w:rsidRDefault="0043623D" w:rsidP="0043623D">
            <w:pPr>
              <w:spacing w:line="220" w:lineRule="exact"/>
              <w:ind w:left="-34" w:right="-47"/>
              <w:jc w:val="center"/>
              <w:rPr>
                <w:rFonts w:ascii="Times New Roman" w:hAnsi="Times New Roman" w:cs="Times New Roman"/>
                <w:sz w:val="18"/>
                <w:szCs w:val="18"/>
              </w:rPr>
            </w:pPr>
            <w:r w:rsidRPr="0068716C">
              <w:rPr>
                <w:rFonts w:ascii="Times New Roman" w:hAnsi="Times New Roman" w:cs="Times New Roman"/>
                <w:sz w:val="18"/>
                <w:szCs w:val="18"/>
              </w:rPr>
              <w:t>201</w:t>
            </w:r>
            <w:r w:rsidR="007C7EF4" w:rsidRPr="0068716C">
              <w:rPr>
                <w:rFonts w:ascii="Times New Roman" w:hAnsi="Times New Roman" w:cs="Times New Roman"/>
                <w:sz w:val="18"/>
                <w:szCs w:val="18"/>
              </w:rPr>
              <w:t>8</w:t>
            </w:r>
          </w:p>
        </w:tc>
        <w:tc>
          <w:tcPr>
            <w:tcW w:w="270" w:type="dxa"/>
          </w:tcPr>
          <w:p w:rsidR="0043623D" w:rsidRPr="0068716C" w:rsidRDefault="0043623D" w:rsidP="0043623D">
            <w:pPr>
              <w:tabs>
                <w:tab w:val="decimal" w:pos="269"/>
              </w:tabs>
              <w:spacing w:line="220" w:lineRule="exact"/>
              <w:ind w:left="-34" w:right="-47"/>
              <w:rPr>
                <w:rFonts w:ascii="Times New Roman" w:hAnsi="Times New Roman" w:cs="Times New Roman"/>
                <w:sz w:val="14"/>
                <w:szCs w:val="14"/>
              </w:rPr>
            </w:pPr>
          </w:p>
        </w:tc>
        <w:tc>
          <w:tcPr>
            <w:tcW w:w="900" w:type="dxa"/>
          </w:tcPr>
          <w:p w:rsidR="0043623D" w:rsidRPr="0068716C" w:rsidRDefault="0043623D" w:rsidP="0043623D">
            <w:pPr>
              <w:spacing w:line="220" w:lineRule="exact"/>
              <w:ind w:left="-34" w:right="-47"/>
              <w:jc w:val="center"/>
              <w:rPr>
                <w:rFonts w:ascii="Times New Roman" w:hAnsi="Times New Roman" w:cs="Times New Roman"/>
                <w:sz w:val="18"/>
                <w:szCs w:val="18"/>
              </w:rPr>
            </w:pPr>
            <w:r w:rsidRPr="0068716C">
              <w:rPr>
                <w:rFonts w:ascii="Times New Roman" w:hAnsi="Times New Roman" w:cs="Times New Roman"/>
                <w:sz w:val="18"/>
                <w:szCs w:val="18"/>
              </w:rPr>
              <w:t>201</w:t>
            </w:r>
            <w:r w:rsidR="007C7EF4" w:rsidRPr="0068716C">
              <w:rPr>
                <w:rFonts w:ascii="Times New Roman" w:hAnsi="Times New Roman" w:cs="Times New Roman"/>
                <w:sz w:val="18"/>
                <w:szCs w:val="18"/>
              </w:rPr>
              <w:t>9</w:t>
            </w:r>
          </w:p>
        </w:tc>
        <w:tc>
          <w:tcPr>
            <w:tcW w:w="270" w:type="dxa"/>
          </w:tcPr>
          <w:p w:rsidR="0043623D" w:rsidRPr="0068716C" w:rsidRDefault="0043623D" w:rsidP="0043623D">
            <w:pPr>
              <w:spacing w:line="220" w:lineRule="exact"/>
              <w:ind w:left="-34" w:right="-47"/>
              <w:jc w:val="center"/>
              <w:rPr>
                <w:rFonts w:ascii="Times New Roman" w:hAnsi="Times New Roman" w:cs="Times New Roman"/>
                <w:sz w:val="18"/>
                <w:szCs w:val="18"/>
              </w:rPr>
            </w:pPr>
          </w:p>
        </w:tc>
        <w:tc>
          <w:tcPr>
            <w:tcW w:w="900" w:type="dxa"/>
          </w:tcPr>
          <w:p w:rsidR="0043623D" w:rsidRPr="0068716C" w:rsidRDefault="0043623D" w:rsidP="0043623D">
            <w:pPr>
              <w:spacing w:line="220" w:lineRule="exact"/>
              <w:ind w:left="-34" w:right="-47"/>
              <w:jc w:val="center"/>
              <w:rPr>
                <w:rFonts w:ascii="Times New Roman" w:hAnsi="Times New Roman" w:cs="Times New Roman"/>
                <w:sz w:val="18"/>
                <w:szCs w:val="18"/>
              </w:rPr>
            </w:pPr>
            <w:r w:rsidRPr="0068716C">
              <w:rPr>
                <w:rFonts w:ascii="Times New Roman" w:hAnsi="Times New Roman" w:cs="Times New Roman"/>
                <w:sz w:val="18"/>
                <w:szCs w:val="18"/>
              </w:rPr>
              <w:t>201</w:t>
            </w:r>
            <w:r w:rsidR="007C7EF4" w:rsidRPr="0068716C">
              <w:rPr>
                <w:rFonts w:ascii="Times New Roman" w:hAnsi="Times New Roman" w:cs="Times New Roman"/>
                <w:sz w:val="18"/>
                <w:szCs w:val="18"/>
              </w:rPr>
              <w:t>8</w:t>
            </w:r>
          </w:p>
        </w:tc>
        <w:tc>
          <w:tcPr>
            <w:tcW w:w="270" w:type="dxa"/>
          </w:tcPr>
          <w:p w:rsidR="0043623D" w:rsidRPr="0068716C" w:rsidRDefault="0043623D" w:rsidP="0043623D">
            <w:pPr>
              <w:tabs>
                <w:tab w:val="decimal" w:pos="269"/>
              </w:tabs>
              <w:spacing w:line="220" w:lineRule="exact"/>
              <w:ind w:left="-34" w:right="-47"/>
              <w:jc w:val="both"/>
              <w:rPr>
                <w:rFonts w:ascii="Times New Roman" w:hAnsi="Times New Roman" w:cs="Times New Roman"/>
                <w:sz w:val="18"/>
                <w:szCs w:val="18"/>
              </w:rPr>
            </w:pPr>
          </w:p>
        </w:tc>
        <w:tc>
          <w:tcPr>
            <w:tcW w:w="900" w:type="dxa"/>
          </w:tcPr>
          <w:p w:rsidR="0043623D" w:rsidRPr="0068716C" w:rsidRDefault="0043623D" w:rsidP="0043623D">
            <w:pPr>
              <w:spacing w:line="220" w:lineRule="exact"/>
              <w:ind w:left="-34" w:right="-47"/>
              <w:jc w:val="center"/>
              <w:rPr>
                <w:rFonts w:ascii="Times New Roman" w:hAnsi="Times New Roman" w:cs="Times New Roman"/>
                <w:sz w:val="18"/>
                <w:szCs w:val="18"/>
              </w:rPr>
            </w:pPr>
            <w:r w:rsidRPr="0068716C">
              <w:rPr>
                <w:rFonts w:ascii="Times New Roman" w:hAnsi="Times New Roman" w:cs="Times New Roman"/>
                <w:sz w:val="18"/>
                <w:szCs w:val="18"/>
              </w:rPr>
              <w:t>201</w:t>
            </w:r>
            <w:r w:rsidR="007C7EF4" w:rsidRPr="0068716C">
              <w:rPr>
                <w:rFonts w:ascii="Times New Roman" w:hAnsi="Times New Roman" w:cs="Times New Roman"/>
                <w:sz w:val="18"/>
                <w:szCs w:val="18"/>
              </w:rPr>
              <w:t>9</w:t>
            </w:r>
          </w:p>
        </w:tc>
        <w:tc>
          <w:tcPr>
            <w:tcW w:w="270" w:type="dxa"/>
            <w:gridSpan w:val="2"/>
          </w:tcPr>
          <w:p w:rsidR="0043623D" w:rsidRPr="0068716C" w:rsidRDefault="0043623D" w:rsidP="0043623D">
            <w:pPr>
              <w:spacing w:line="220" w:lineRule="exact"/>
              <w:ind w:left="-34" w:right="-47"/>
              <w:jc w:val="center"/>
              <w:rPr>
                <w:rFonts w:ascii="Times New Roman" w:hAnsi="Times New Roman" w:cs="Times New Roman"/>
                <w:sz w:val="18"/>
                <w:szCs w:val="18"/>
              </w:rPr>
            </w:pPr>
          </w:p>
        </w:tc>
        <w:tc>
          <w:tcPr>
            <w:tcW w:w="900" w:type="dxa"/>
          </w:tcPr>
          <w:p w:rsidR="0043623D" w:rsidRPr="0068716C" w:rsidRDefault="0043623D" w:rsidP="0043623D">
            <w:pPr>
              <w:spacing w:line="220" w:lineRule="exact"/>
              <w:ind w:left="-34" w:right="-47"/>
              <w:jc w:val="center"/>
              <w:rPr>
                <w:rFonts w:ascii="Times New Roman" w:hAnsi="Times New Roman" w:cs="Times New Roman"/>
                <w:sz w:val="18"/>
                <w:szCs w:val="18"/>
              </w:rPr>
            </w:pPr>
            <w:r w:rsidRPr="0068716C">
              <w:rPr>
                <w:rFonts w:ascii="Times New Roman" w:hAnsi="Times New Roman" w:cs="Times New Roman"/>
                <w:sz w:val="18"/>
                <w:szCs w:val="18"/>
              </w:rPr>
              <w:t>201</w:t>
            </w:r>
            <w:r w:rsidR="007C7EF4" w:rsidRPr="0068716C">
              <w:rPr>
                <w:rFonts w:ascii="Times New Roman" w:hAnsi="Times New Roman" w:cs="Times New Roman"/>
                <w:sz w:val="18"/>
                <w:szCs w:val="18"/>
              </w:rPr>
              <w:t>8</w:t>
            </w:r>
          </w:p>
        </w:tc>
      </w:tr>
      <w:tr w:rsidR="0043623D" w:rsidRPr="0068716C" w:rsidTr="00A51F3F">
        <w:trPr>
          <w:tblHeader/>
        </w:trPr>
        <w:tc>
          <w:tcPr>
            <w:tcW w:w="2340" w:type="dxa"/>
          </w:tcPr>
          <w:p w:rsidR="0043623D" w:rsidRPr="0068716C" w:rsidRDefault="0043623D" w:rsidP="0043623D">
            <w:pPr>
              <w:pStyle w:val="a"/>
              <w:tabs>
                <w:tab w:val="clear" w:pos="1080"/>
                <w:tab w:val="left" w:pos="475"/>
              </w:tabs>
              <w:spacing w:line="220" w:lineRule="exact"/>
              <w:rPr>
                <w:rFonts w:cs="Times New Roman"/>
                <w:sz w:val="18"/>
                <w:szCs w:val="18"/>
                <w:lang w:val="en-US"/>
              </w:rPr>
            </w:pPr>
          </w:p>
        </w:tc>
        <w:tc>
          <w:tcPr>
            <w:tcW w:w="6822" w:type="dxa"/>
            <w:gridSpan w:val="12"/>
          </w:tcPr>
          <w:p w:rsidR="0043623D" w:rsidRPr="0068716C" w:rsidRDefault="0043623D" w:rsidP="0043623D">
            <w:pPr>
              <w:tabs>
                <w:tab w:val="decimal" w:pos="196"/>
              </w:tabs>
              <w:spacing w:line="220" w:lineRule="exact"/>
              <w:ind w:left="-29"/>
              <w:jc w:val="center"/>
              <w:rPr>
                <w:rFonts w:ascii="Times New Roman" w:hAnsi="Times New Roman" w:cs="Times New Roman"/>
                <w:i/>
                <w:iCs/>
                <w:sz w:val="18"/>
                <w:szCs w:val="18"/>
              </w:rPr>
            </w:pPr>
            <w:r w:rsidRPr="0068716C">
              <w:rPr>
                <w:rFonts w:ascii="Times New Roman" w:hAnsi="Times New Roman" w:cs="Times New Roman"/>
                <w:i/>
                <w:iCs/>
                <w:sz w:val="18"/>
                <w:szCs w:val="18"/>
              </w:rPr>
              <w:t>(in million Baht)</w:t>
            </w:r>
          </w:p>
        </w:tc>
      </w:tr>
      <w:tr w:rsidR="0043623D" w:rsidRPr="0068716C" w:rsidTr="00A51F3F">
        <w:tc>
          <w:tcPr>
            <w:tcW w:w="2340" w:type="dxa"/>
          </w:tcPr>
          <w:p w:rsidR="0043623D" w:rsidRPr="0068716C" w:rsidRDefault="0043623D" w:rsidP="0043623D">
            <w:pPr>
              <w:pStyle w:val="a"/>
              <w:tabs>
                <w:tab w:val="clear" w:pos="1080"/>
                <w:tab w:val="left" w:pos="475"/>
              </w:tabs>
              <w:spacing w:line="220" w:lineRule="exact"/>
              <w:ind w:left="71" w:hanging="79"/>
              <w:rPr>
                <w:rFonts w:cs="Times New Roman"/>
                <w:b/>
                <w:bCs/>
                <w:sz w:val="18"/>
                <w:szCs w:val="18"/>
                <w:lang w:val="en-US"/>
              </w:rPr>
            </w:pPr>
            <w:r w:rsidRPr="0068716C">
              <w:rPr>
                <w:rFonts w:cs="Times New Roman"/>
                <w:sz w:val="18"/>
                <w:szCs w:val="18"/>
                <w:lang w:val="en-US"/>
              </w:rPr>
              <w:t>Reve</w:t>
            </w:r>
            <w:smartTag w:uri="urn:schemas-microsoft-com:office:smarttags" w:element="PersonName">
              <w:r w:rsidRPr="0068716C">
                <w:rPr>
                  <w:rFonts w:cs="Times New Roman"/>
                  <w:sz w:val="18"/>
                  <w:szCs w:val="18"/>
                  <w:lang w:val="en-US"/>
                </w:rPr>
                <w:t>nu</w:t>
              </w:r>
            </w:smartTag>
            <w:r w:rsidRPr="0068716C">
              <w:rPr>
                <w:rFonts w:cs="Times New Roman"/>
                <w:sz w:val="18"/>
                <w:szCs w:val="18"/>
                <w:lang w:val="en-US"/>
              </w:rPr>
              <w:t>e from sale of goods</w:t>
            </w:r>
          </w:p>
        </w:tc>
        <w:tc>
          <w:tcPr>
            <w:tcW w:w="972"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lang w:val="en-US"/>
              </w:rPr>
            </w:pPr>
          </w:p>
        </w:tc>
        <w:tc>
          <w:tcPr>
            <w:tcW w:w="270"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rPr>
            </w:pPr>
          </w:p>
        </w:tc>
        <w:tc>
          <w:tcPr>
            <w:tcW w:w="900"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lang w:val="en-US"/>
              </w:rPr>
            </w:pPr>
          </w:p>
        </w:tc>
        <w:tc>
          <w:tcPr>
            <w:tcW w:w="270"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4"/>
                <w:szCs w:val="14"/>
              </w:rPr>
            </w:pPr>
          </w:p>
        </w:tc>
        <w:tc>
          <w:tcPr>
            <w:tcW w:w="900" w:type="dxa"/>
            <w:vAlign w:val="bottom"/>
          </w:tcPr>
          <w:p w:rsidR="0043623D" w:rsidRPr="0068716C" w:rsidRDefault="0043623D" w:rsidP="0043623D">
            <w:pPr>
              <w:pStyle w:val="acctfourfigures"/>
              <w:shd w:val="clear" w:color="auto" w:fill="FFFFFF"/>
              <w:tabs>
                <w:tab w:val="clear" w:pos="765"/>
                <w:tab w:val="decimal" w:pos="300"/>
              </w:tabs>
              <w:spacing w:line="220" w:lineRule="exact"/>
              <w:ind w:right="-34"/>
              <w:rPr>
                <w:sz w:val="18"/>
                <w:szCs w:val="18"/>
              </w:rPr>
            </w:pPr>
          </w:p>
        </w:tc>
        <w:tc>
          <w:tcPr>
            <w:tcW w:w="270"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rPr>
            </w:pPr>
          </w:p>
        </w:tc>
        <w:tc>
          <w:tcPr>
            <w:tcW w:w="900" w:type="dxa"/>
            <w:vAlign w:val="bottom"/>
          </w:tcPr>
          <w:p w:rsidR="0043623D" w:rsidRPr="0068716C" w:rsidRDefault="0043623D" w:rsidP="0043623D">
            <w:pPr>
              <w:pStyle w:val="acctfourfigures"/>
              <w:shd w:val="clear" w:color="auto" w:fill="FFFFFF"/>
              <w:tabs>
                <w:tab w:val="clear" w:pos="765"/>
                <w:tab w:val="decimal" w:pos="261"/>
              </w:tabs>
              <w:spacing w:line="220" w:lineRule="exact"/>
              <w:ind w:right="-34"/>
              <w:rPr>
                <w:sz w:val="18"/>
                <w:szCs w:val="18"/>
              </w:rPr>
            </w:pPr>
          </w:p>
        </w:tc>
        <w:tc>
          <w:tcPr>
            <w:tcW w:w="270"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rPr>
            </w:pPr>
          </w:p>
        </w:tc>
        <w:tc>
          <w:tcPr>
            <w:tcW w:w="900" w:type="dxa"/>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rPr>
            </w:pPr>
          </w:p>
        </w:tc>
        <w:tc>
          <w:tcPr>
            <w:tcW w:w="270" w:type="dxa"/>
            <w:gridSpan w:val="2"/>
            <w:vAlign w:val="bottom"/>
          </w:tcPr>
          <w:p w:rsidR="0043623D" w:rsidRPr="0068716C" w:rsidRDefault="0043623D" w:rsidP="0043623D">
            <w:pPr>
              <w:pStyle w:val="acctfourfigures"/>
              <w:shd w:val="clear" w:color="auto" w:fill="FFFFFF"/>
              <w:tabs>
                <w:tab w:val="clear" w:pos="765"/>
                <w:tab w:val="decimal" w:pos="300"/>
              </w:tabs>
              <w:spacing w:line="220" w:lineRule="exact"/>
              <w:ind w:left="-34" w:right="-34"/>
              <w:rPr>
                <w:sz w:val="18"/>
                <w:szCs w:val="18"/>
              </w:rPr>
            </w:pPr>
          </w:p>
        </w:tc>
        <w:tc>
          <w:tcPr>
            <w:tcW w:w="900" w:type="dxa"/>
            <w:vAlign w:val="bottom"/>
          </w:tcPr>
          <w:p w:rsidR="0043623D" w:rsidRPr="0068716C" w:rsidRDefault="0043623D" w:rsidP="0043623D">
            <w:pPr>
              <w:pStyle w:val="acctfourfigures"/>
              <w:shd w:val="clear" w:color="auto" w:fill="FFFFFF"/>
              <w:tabs>
                <w:tab w:val="clear" w:pos="765"/>
                <w:tab w:val="decimal" w:pos="296"/>
              </w:tabs>
              <w:spacing w:line="220" w:lineRule="exact"/>
              <w:ind w:left="-34" w:right="-34"/>
              <w:rPr>
                <w:sz w:val="18"/>
                <w:szCs w:val="18"/>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 xml:space="preserve">   - Other parties</w:t>
            </w:r>
          </w:p>
        </w:tc>
        <w:tc>
          <w:tcPr>
            <w:tcW w:w="972" w:type="dxa"/>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7,044</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6,534</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rtl/>
                <w:cs/>
                <w:lang w:val="en-US"/>
              </w:rPr>
            </w:pPr>
            <w:r w:rsidRPr="0068716C">
              <w:rPr>
                <w:rFonts w:ascii="Times New Roman" w:eastAsia="Times New Roman" w:hAnsi="Times New Roman" w:cs="Times New Roman"/>
                <w:sz w:val="18"/>
                <w:szCs w:val="18"/>
                <w:lang w:val="en-US"/>
              </w:rPr>
              <w:t>1,4</w:t>
            </w:r>
            <w:r w:rsidR="00632ABC">
              <w:rPr>
                <w:rFonts w:ascii="Times New Roman" w:eastAsia="Times New Roman" w:hAnsi="Times New Roman" w:cs="Angsana New"/>
                <w:sz w:val="18"/>
                <w:lang w:val="en-US"/>
              </w:rPr>
              <w:t>1</w:t>
            </w:r>
            <w:r w:rsidRPr="0068716C">
              <w:rPr>
                <w:rFonts w:ascii="Times New Roman" w:eastAsia="Times New Roman" w:hAnsi="Times New Roman" w:cs="Times New Roman"/>
                <w:sz w:val="18"/>
                <w:szCs w:val="18"/>
                <w:lang w:val="en-US"/>
              </w:rPr>
              <w:t>1</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rtl/>
                <w:cs/>
                <w:lang w:val="en-US"/>
              </w:rPr>
            </w:pPr>
            <w:r w:rsidRPr="0068716C">
              <w:rPr>
                <w:rFonts w:ascii="Times New Roman" w:eastAsia="Times New Roman" w:hAnsi="Times New Roman" w:cs="Times New Roman"/>
                <w:sz w:val="18"/>
                <w:szCs w:val="18"/>
                <w:lang w:val="en-US"/>
              </w:rPr>
              <w:t>1,228</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72"/>
              </w:tabs>
              <w:spacing w:after="0" w:line="240" w:lineRule="exact"/>
              <w:ind w:left="-132" w:right="-132"/>
              <w:rPr>
                <w:rFonts w:ascii="Times New Roman" w:eastAsia="Times New Roman" w:hAnsi="Times New Roman" w:cs="Times New Roman"/>
                <w:sz w:val="18"/>
                <w:szCs w:val="18"/>
                <w:rtl/>
                <w:cs/>
                <w:lang w:val="en-US"/>
              </w:rPr>
            </w:pPr>
            <w:r w:rsidRPr="00C97118">
              <w:rPr>
                <w:rFonts w:ascii="Times New Roman" w:eastAsia="Times New Roman" w:hAnsi="Times New Roman" w:cs="Times New Roman"/>
                <w:sz w:val="18"/>
                <w:szCs w:val="18"/>
                <w:lang w:val="en-US"/>
              </w:rPr>
              <w:t>8,4</w:t>
            </w:r>
            <w:r w:rsidR="005F1221" w:rsidRPr="00C97118">
              <w:rPr>
                <w:rFonts w:ascii="Times New Roman" w:eastAsia="Times New Roman" w:hAnsi="Times New Roman" w:cs="Times New Roman"/>
                <w:sz w:val="18"/>
                <w:szCs w:val="18"/>
                <w:lang w:val="en-US"/>
              </w:rPr>
              <w:t>5</w:t>
            </w:r>
            <w:r w:rsidR="00632ABC" w:rsidRPr="00C97118">
              <w:rPr>
                <w:rFonts w:ascii="Times New Roman" w:eastAsia="Times New Roman" w:hAnsi="Times New Roman" w:cs="Times New Roman"/>
                <w:sz w:val="18"/>
                <w:szCs w:val="18"/>
                <w:lang w:val="en-US"/>
              </w:rPr>
              <w:t>5</w:t>
            </w:r>
          </w:p>
        </w:tc>
        <w:tc>
          <w:tcPr>
            <w:tcW w:w="270" w:type="dxa"/>
            <w:gridSpan w:val="2"/>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rtl/>
                <w:cs/>
                <w:lang w:val="en-US"/>
              </w:rPr>
            </w:pPr>
            <w:r w:rsidRPr="00C97118">
              <w:rPr>
                <w:rFonts w:ascii="Times New Roman" w:eastAsia="Times New Roman" w:hAnsi="Times New Roman" w:cs="Times New Roman"/>
                <w:sz w:val="18"/>
                <w:szCs w:val="18"/>
                <w:lang w:val="en-US"/>
              </w:rPr>
              <w:t>7,762</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 xml:space="preserve">   - Related parties</w:t>
            </w:r>
          </w:p>
        </w:tc>
        <w:tc>
          <w:tcPr>
            <w:tcW w:w="972" w:type="dxa"/>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rtl/>
                <w:cs/>
                <w:lang w:val="en-US"/>
              </w:rPr>
            </w:pPr>
            <w:r w:rsidRPr="0068716C">
              <w:rPr>
                <w:rFonts w:ascii="Times New Roman" w:eastAsia="Times New Roman" w:hAnsi="Times New Roman" w:cs="Times New Roman"/>
                <w:sz w:val="18"/>
                <w:szCs w:val="18"/>
                <w:lang w:val="en-US"/>
              </w:rPr>
              <w:t>86</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rtl/>
                <w:cs/>
                <w:lang w:val="en-US"/>
              </w:rPr>
            </w:pPr>
            <w:r w:rsidRPr="0068716C">
              <w:rPr>
                <w:rFonts w:ascii="Times New Roman" w:eastAsia="Times New Roman" w:hAnsi="Times New Roman" w:cs="Times New Roman"/>
                <w:sz w:val="18"/>
                <w:szCs w:val="18"/>
                <w:lang w:val="en-US"/>
              </w:rPr>
              <w:t>76</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rtl/>
                <w:cs/>
                <w:lang w:val="en-US"/>
              </w:rPr>
            </w:pPr>
            <w:r w:rsidRPr="0068716C">
              <w:rPr>
                <w:rFonts w:ascii="Times New Roman" w:eastAsia="Times New Roman" w:hAnsi="Times New Roman" w:cs="Times New Roman"/>
                <w:sz w:val="18"/>
                <w:szCs w:val="18"/>
                <w:lang w:val="en-US"/>
              </w:rPr>
              <w:t>5,0</w:t>
            </w:r>
            <w:r w:rsidR="006E73ED" w:rsidRPr="0068716C">
              <w:rPr>
                <w:rFonts w:ascii="Times New Roman" w:eastAsia="Times New Roman" w:hAnsi="Times New Roman" w:cs="Times New Roman"/>
                <w:sz w:val="18"/>
                <w:szCs w:val="18"/>
                <w:lang w:val="en-US"/>
              </w:rPr>
              <w:t>29</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rtl/>
                <w:cs/>
                <w:lang w:val="en-US"/>
              </w:rPr>
            </w:pPr>
            <w:r w:rsidRPr="0068716C">
              <w:rPr>
                <w:rFonts w:ascii="Times New Roman" w:eastAsia="Times New Roman" w:hAnsi="Times New Roman" w:cs="Times New Roman"/>
                <w:sz w:val="18"/>
                <w:szCs w:val="18"/>
                <w:lang w:val="en-US"/>
              </w:rPr>
              <w:t>4,716</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72"/>
              </w:tabs>
              <w:spacing w:after="0" w:line="240" w:lineRule="exact"/>
              <w:ind w:left="-132" w:right="-132"/>
              <w:rPr>
                <w:rFonts w:ascii="Times New Roman" w:eastAsia="Times New Roman" w:hAnsi="Times New Roman" w:cs="Times New Roman"/>
                <w:sz w:val="18"/>
                <w:szCs w:val="18"/>
                <w:rtl/>
                <w:cs/>
                <w:lang w:val="en-US"/>
              </w:rPr>
            </w:pPr>
            <w:r w:rsidRPr="00C97118">
              <w:rPr>
                <w:rFonts w:ascii="Times New Roman" w:eastAsia="Times New Roman" w:hAnsi="Times New Roman" w:cs="Times New Roman"/>
                <w:sz w:val="18"/>
                <w:szCs w:val="18"/>
                <w:lang w:val="en-US"/>
              </w:rPr>
              <w:t>5,1</w:t>
            </w:r>
            <w:r w:rsidR="005F1221" w:rsidRPr="00C97118">
              <w:rPr>
                <w:rFonts w:ascii="Times New Roman" w:eastAsia="Times New Roman" w:hAnsi="Times New Roman" w:cs="Times New Roman"/>
                <w:sz w:val="18"/>
                <w:szCs w:val="18"/>
                <w:lang w:val="en-US"/>
              </w:rPr>
              <w:t>15</w:t>
            </w:r>
          </w:p>
        </w:tc>
        <w:tc>
          <w:tcPr>
            <w:tcW w:w="270" w:type="dxa"/>
            <w:gridSpan w:val="2"/>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rtl/>
                <w:cs/>
                <w:lang w:val="en-US"/>
              </w:rPr>
            </w:pPr>
            <w:r w:rsidRPr="00C97118">
              <w:rPr>
                <w:rFonts w:ascii="Times New Roman" w:eastAsia="Times New Roman" w:hAnsi="Times New Roman" w:cs="Times New Roman"/>
                <w:sz w:val="18"/>
                <w:szCs w:val="18"/>
                <w:lang w:val="en-US"/>
              </w:rPr>
              <w:t>4,792</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Reve</w:t>
            </w:r>
            <w:smartTag w:uri="urn:schemas-microsoft-com:office:smarttags" w:element="PersonName">
              <w:r w:rsidRPr="0068716C">
                <w:rPr>
                  <w:rFonts w:cs="Times New Roman"/>
                  <w:sz w:val="18"/>
                  <w:szCs w:val="18"/>
                  <w:lang w:val="en-US"/>
                </w:rPr>
                <w:t>nu</w:t>
              </w:r>
            </w:smartTag>
            <w:r w:rsidRPr="0068716C">
              <w:rPr>
                <w:rFonts w:cs="Times New Roman"/>
                <w:sz w:val="18"/>
                <w:szCs w:val="18"/>
                <w:lang w:val="en-US"/>
              </w:rPr>
              <w:t>e from rendering of</w:t>
            </w:r>
          </w:p>
        </w:tc>
        <w:tc>
          <w:tcPr>
            <w:tcW w:w="972"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5E0271" w:rsidRPr="0068716C" w:rsidRDefault="005E0271" w:rsidP="005E0271">
            <w:pPr>
              <w:pStyle w:val="acctfourfigures"/>
              <w:shd w:val="clear" w:color="auto" w:fill="FFFFFF"/>
              <w:tabs>
                <w:tab w:val="clear" w:pos="765"/>
                <w:tab w:val="decimal" w:pos="641"/>
              </w:tabs>
              <w:spacing w:line="240" w:lineRule="exact"/>
              <w:ind w:left="-47" w:right="15"/>
              <w:jc w:val="right"/>
              <w:rPr>
                <w:sz w:val="18"/>
                <w:szCs w:val="18"/>
                <w:lang w:val="en-US" w:bidi="th-TH"/>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5E0271" w:rsidRPr="0068716C" w:rsidRDefault="005E0271" w:rsidP="005E0271">
            <w:pPr>
              <w:pStyle w:val="acctfourfigures"/>
              <w:shd w:val="clear" w:color="auto" w:fill="FFFFFF"/>
              <w:tabs>
                <w:tab w:val="clear" w:pos="765"/>
                <w:tab w:val="decimal" w:pos="641"/>
              </w:tabs>
              <w:spacing w:line="240" w:lineRule="exact"/>
              <w:ind w:left="-47" w:right="15"/>
              <w:jc w:val="right"/>
              <w:rPr>
                <w:sz w:val="18"/>
                <w:szCs w:val="18"/>
                <w:lang w:val="en-US" w:bidi="th-TH"/>
              </w:rPr>
            </w:pPr>
          </w:p>
        </w:tc>
        <w:tc>
          <w:tcPr>
            <w:tcW w:w="900" w:type="dxa"/>
            <w:vAlign w:val="bottom"/>
          </w:tcPr>
          <w:p w:rsidR="005E0271" w:rsidRPr="00C97118"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gridSpan w:val="2"/>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5E0271" w:rsidRPr="0068716C" w:rsidTr="00A51F3F">
        <w:tc>
          <w:tcPr>
            <w:tcW w:w="2340" w:type="dxa"/>
          </w:tcPr>
          <w:p w:rsidR="005E0271" w:rsidRPr="0068716C" w:rsidRDefault="005E0271" w:rsidP="003825CB">
            <w:pPr>
              <w:pStyle w:val="a"/>
              <w:tabs>
                <w:tab w:val="clear" w:pos="1080"/>
                <w:tab w:val="left" w:pos="475"/>
              </w:tabs>
              <w:spacing w:line="220" w:lineRule="exact"/>
              <w:ind w:firstLine="160"/>
              <w:rPr>
                <w:rFonts w:cs="Times New Roman"/>
                <w:sz w:val="18"/>
                <w:szCs w:val="18"/>
                <w:lang w:val="en-US"/>
              </w:rPr>
            </w:pPr>
            <w:r w:rsidRPr="0068716C">
              <w:rPr>
                <w:rFonts w:cs="Times New Roman"/>
                <w:sz w:val="18"/>
                <w:szCs w:val="18"/>
                <w:cs/>
              </w:rPr>
              <w:t>services</w:t>
            </w:r>
          </w:p>
        </w:tc>
        <w:tc>
          <w:tcPr>
            <w:tcW w:w="972" w:type="dxa"/>
            <w:vAlign w:val="bottom"/>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270" w:type="dxa"/>
            <w:gridSpan w:val="2"/>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 xml:space="preserve">   - Other parties</w:t>
            </w:r>
          </w:p>
        </w:tc>
        <w:tc>
          <w:tcPr>
            <w:tcW w:w="972" w:type="dxa"/>
            <w:vAlign w:val="bottom"/>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68716C" w:rsidRDefault="005E027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68716C" w:rsidRDefault="006E73ED"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58</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68716C" w:rsidRDefault="006E73ED"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33</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C97118" w:rsidRDefault="005F122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58</w:t>
            </w:r>
          </w:p>
        </w:tc>
        <w:tc>
          <w:tcPr>
            <w:tcW w:w="270" w:type="dxa"/>
            <w:gridSpan w:val="2"/>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C97118" w:rsidRDefault="005F1221" w:rsidP="00A51F3F">
            <w:pPr>
              <w:pStyle w:val="BodyText"/>
              <w:tabs>
                <w:tab w:val="decimal" w:pos="684"/>
              </w:tabs>
              <w:spacing w:after="0" w:line="240" w:lineRule="exact"/>
              <w:ind w:left="-132" w:right="-126"/>
              <w:rPr>
                <w:rFonts w:ascii="Times New Roman" w:hAnsi="Times New Roman" w:cs="Times New Roman"/>
                <w:sz w:val="18"/>
                <w:szCs w:val="18"/>
                <w:lang w:val="en-US"/>
              </w:rPr>
            </w:pPr>
            <w:r w:rsidRPr="00C97118">
              <w:rPr>
                <w:rFonts w:ascii="Times New Roman" w:hAnsi="Times New Roman" w:cs="Times New Roman"/>
                <w:sz w:val="18"/>
                <w:szCs w:val="18"/>
                <w:lang w:val="en-US"/>
              </w:rPr>
              <w:t>33</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 xml:space="preserve">   - Related parties</w:t>
            </w:r>
          </w:p>
        </w:tc>
        <w:tc>
          <w:tcPr>
            <w:tcW w:w="972" w:type="dxa"/>
            <w:vAlign w:val="bottom"/>
          </w:tcPr>
          <w:p w:rsidR="005E0271" w:rsidRPr="0068716C" w:rsidRDefault="006E73ED" w:rsidP="006E73ED">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6E73ED"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9</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F1221" w:rsidP="00A51F3F">
            <w:pPr>
              <w:pStyle w:val="BodyText"/>
              <w:tabs>
                <w:tab w:val="decimal" w:pos="672"/>
              </w:tabs>
              <w:spacing w:after="0" w:line="240" w:lineRule="exact"/>
              <w:ind w:left="-132" w:right="-132"/>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4</w:t>
            </w:r>
          </w:p>
        </w:tc>
        <w:tc>
          <w:tcPr>
            <w:tcW w:w="270" w:type="dxa"/>
            <w:gridSpan w:val="2"/>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F122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9</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Interest income</w:t>
            </w:r>
          </w:p>
        </w:tc>
        <w:tc>
          <w:tcPr>
            <w:tcW w:w="972" w:type="dxa"/>
            <w:tcBorders>
              <w:bottom w:val="nil"/>
            </w:tcBorders>
            <w:vAlign w:val="bottom"/>
          </w:tcPr>
          <w:p w:rsidR="005E0271" w:rsidRPr="0068716C" w:rsidRDefault="006E73ED"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nil"/>
            </w:tcBorders>
            <w:vAlign w:val="bottom"/>
          </w:tcPr>
          <w:p w:rsidR="005E0271" w:rsidRPr="0068716C" w:rsidRDefault="006E73ED"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11</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nil"/>
            </w:tcBorders>
            <w:vAlign w:val="bottom"/>
          </w:tcPr>
          <w:p w:rsidR="005E0271" w:rsidRPr="0068716C" w:rsidRDefault="006E73ED"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8</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nil"/>
            </w:tcBorders>
            <w:vAlign w:val="bottom"/>
          </w:tcPr>
          <w:p w:rsidR="005E0271" w:rsidRPr="0068716C" w:rsidRDefault="006E73ED"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4</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nil"/>
            </w:tcBorders>
            <w:vAlign w:val="bottom"/>
          </w:tcPr>
          <w:p w:rsidR="005E0271" w:rsidRPr="00C97118" w:rsidRDefault="005F122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10</w:t>
            </w:r>
          </w:p>
        </w:tc>
        <w:tc>
          <w:tcPr>
            <w:tcW w:w="270" w:type="dxa"/>
            <w:gridSpan w:val="2"/>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nil"/>
            </w:tcBorders>
            <w:vAlign w:val="bottom"/>
          </w:tcPr>
          <w:p w:rsidR="005E0271" w:rsidRPr="00C97118" w:rsidRDefault="005F1221" w:rsidP="00A51F3F">
            <w:pPr>
              <w:pStyle w:val="BodyText"/>
              <w:tabs>
                <w:tab w:val="decimal" w:pos="684"/>
              </w:tabs>
              <w:spacing w:after="0" w:line="240" w:lineRule="exact"/>
              <w:ind w:left="-132" w:right="-126"/>
              <w:rPr>
                <w:rFonts w:ascii="Times New Roman" w:hAnsi="Times New Roman" w:cs="Times New Roman"/>
                <w:sz w:val="18"/>
                <w:szCs w:val="18"/>
                <w:lang w:val="en-US"/>
              </w:rPr>
            </w:pPr>
            <w:r w:rsidRPr="00C97118">
              <w:rPr>
                <w:rFonts w:ascii="Times New Roman" w:hAnsi="Times New Roman" w:cs="Times New Roman"/>
                <w:sz w:val="18"/>
                <w:szCs w:val="18"/>
                <w:lang w:val="en-US"/>
              </w:rPr>
              <w:t>15</w:t>
            </w:r>
          </w:p>
        </w:tc>
      </w:tr>
      <w:tr w:rsidR="005E0271" w:rsidRPr="0068716C" w:rsidTr="00A51F3F">
        <w:tc>
          <w:tcPr>
            <w:tcW w:w="2340" w:type="dxa"/>
          </w:tcPr>
          <w:p w:rsidR="005E0271" w:rsidRPr="0068716C" w:rsidRDefault="005E0271" w:rsidP="005E0271">
            <w:pPr>
              <w:rPr>
                <w:rFonts w:ascii="Times New Roman" w:hAnsi="Times New Roman" w:cs="Times New Roman"/>
                <w:color w:val="000000"/>
                <w:sz w:val="18"/>
                <w:szCs w:val="18"/>
              </w:rPr>
            </w:pPr>
            <w:r w:rsidRPr="0068716C">
              <w:rPr>
                <w:rFonts w:ascii="Times New Roman" w:hAnsi="Times New Roman" w:cs="Times New Roman"/>
                <w:color w:val="000000"/>
                <w:sz w:val="18"/>
                <w:szCs w:val="18"/>
              </w:rPr>
              <w:t>Claim refund from the fire</w:t>
            </w:r>
          </w:p>
        </w:tc>
        <w:tc>
          <w:tcPr>
            <w:tcW w:w="972" w:type="dxa"/>
            <w:tcBorders>
              <w:bottom w:val="nil"/>
            </w:tcBorders>
            <w:vAlign w:val="bottom"/>
          </w:tcPr>
          <w:p w:rsidR="005E0271" w:rsidRPr="0068716C" w:rsidRDefault="006E73ED" w:rsidP="006E73ED">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6E73ED" w:rsidP="006E73ED">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w:t>
            </w:r>
            <w:r w:rsidR="00632ABC">
              <w:rPr>
                <w:rFonts w:ascii="Times New Roman" w:eastAsia="Times New Roman" w:hAnsi="Times New Roman" w:cs="Times New Roman"/>
                <w:sz w:val="18"/>
                <w:szCs w:val="18"/>
                <w:lang w:val="en-US"/>
              </w:rPr>
              <w:t>7</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868</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C97118" w:rsidRDefault="005F1221" w:rsidP="00A51F3F">
            <w:pPr>
              <w:pStyle w:val="BodyText"/>
              <w:tabs>
                <w:tab w:val="decimal" w:pos="672"/>
              </w:tabs>
              <w:spacing w:after="0" w:line="240" w:lineRule="exact"/>
              <w:ind w:left="-132" w:right="-132"/>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4</w:t>
            </w:r>
            <w:r w:rsidR="00632ABC" w:rsidRPr="00C97118">
              <w:rPr>
                <w:rFonts w:ascii="Times New Roman" w:eastAsia="Times New Roman" w:hAnsi="Times New Roman" w:cs="Times New Roman"/>
                <w:sz w:val="18"/>
                <w:szCs w:val="18"/>
                <w:lang w:val="en-US"/>
              </w:rPr>
              <w:t>7</w:t>
            </w:r>
          </w:p>
        </w:tc>
        <w:tc>
          <w:tcPr>
            <w:tcW w:w="270" w:type="dxa"/>
            <w:gridSpan w:val="2"/>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C97118" w:rsidRDefault="005F122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868</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b/>
                <w:bCs/>
                <w:sz w:val="18"/>
                <w:szCs w:val="18"/>
                <w:lang w:val="en-US"/>
              </w:rPr>
            </w:pPr>
            <w:r w:rsidRPr="0068716C">
              <w:rPr>
                <w:rFonts w:cs="Times New Roman"/>
                <w:sz w:val="18"/>
                <w:szCs w:val="18"/>
                <w:lang w:val="en-US"/>
              </w:rPr>
              <w:t>Other income</w:t>
            </w:r>
          </w:p>
        </w:tc>
        <w:tc>
          <w:tcPr>
            <w:tcW w:w="972" w:type="dxa"/>
            <w:tcBorders>
              <w:bottom w:val="single" w:sz="4" w:space="0" w:color="auto"/>
            </w:tcBorders>
            <w:vAlign w:val="bottom"/>
          </w:tcPr>
          <w:p w:rsidR="005E0271" w:rsidRPr="0068716C" w:rsidRDefault="006E73ED"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23</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6E73ED"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32</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45</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69</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C97118" w:rsidRDefault="005F1221" w:rsidP="00A51F3F">
            <w:pPr>
              <w:pStyle w:val="BodyText"/>
              <w:tabs>
                <w:tab w:val="decimal" w:pos="672"/>
              </w:tabs>
              <w:spacing w:after="0" w:line="240" w:lineRule="exact"/>
              <w:ind w:left="-132" w:right="-132"/>
              <w:rPr>
                <w:rFonts w:ascii="Times New Roman" w:eastAsia="Times New Roman" w:hAnsi="Times New Roman" w:cs="Times New Roman"/>
                <w:sz w:val="18"/>
                <w:szCs w:val="18"/>
                <w:cs/>
                <w:lang w:val="en-US"/>
              </w:rPr>
            </w:pPr>
            <w:r w:rsidRPr="00C97118">
              <w:rPr>
                <w:rFonts w:ascii="Times New Roman" w:eastAsia="Times New Roman" w:hAnsi="Times New Roman" w:cs="Times New Roman"/>
                <w:sz w:val="18"/>
                <w:szCs w:val="18"/>
                <w:lang w:val="en-US"/>
              </w:rPr>
              <w:t>68</w:t>
            </w:r>
          </w:p>
        </w:tc>
        <w:tc>
          <w:tcPr>
            <w:tcW w:w="270" w:type="dxa"/>
            <w:gridSpan w:val="2"/>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C97118" w:rsidRDefault="005F1221" w:rsidP="00A51F3F">
            <w:pPr>
              <w:pStyle w:val="BodyText"/>
              <w:tabs>
                <w:tab w:val="decimal" w:pos="684"/>
              </w:tabs>
              <w:spacing w:after="0" w:line="240" w:lineRule="exact"/>
              <w:ind w:left="-132" w:right="-126"/>
              <w:rPr>
                <w:rFonts w:ascii="Times New Roman" w:eastAsia="Times New Roman" w:hAnsi="Times New Roman" w:cs="Times New Roman"/>
                <w:sz w:val="18"/>
                <w:szCs w:val="18"/>
                <w:cs/>
                <w:lang w:val="en-US"/>
              </w:rPr>
            </w:pPr>
            <w:r w:rsidRPr="00C97118">
              <w:rPr>
                <w:rFonts w:ascii="Times New Roman" w:eastAsia="Times New Roman" w:hAnsi="Times New Roman" w:cs="Times New Roman"/>
                <w:sz w:val="18"/>
                <w:szCs w:val="18"/>
                <w:lang w:val="en-US"/>
              </w:rPr>
              <w:t>101</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b/>
                <w:bCs/>
                <w:sz w:val="18"/>
                <w:szCs w:val="18"/>
                <w:lang w:val="en-US"/>
              </w:rPr>
            </w:pPr>
            <w:r w:rsidRPr="0068716C">
              <w:rPr>
                <w:rFonts w:cs="Times New Roman"/>
                <w:b/>
                <w:bCs/>
                <w:sz w:val="18"/>
                <w:szCs w:val="18"/>
                <w:lang w:val="en-US"/>
              </w:rPr>
              <w:t>Total income</w:t>
            </w:r>
          </w:p>
        </w:tc>
        <w:tc>
          <w:tcPr>
            <w:tcW w:w="972" w:type="dxa"/>
            <w:tcBorders>
              <w:top w:val="single" w:sz="4" w:space="0" w:color="auto"/>
              <w:bottom w:val="double" w:sz="4" w:space="0" w:color="auto"/>
            </w:tcBorders>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7,</w:t>
            </w:r>
            <w:r w:rsidR="006E73ED" w:rsidRPr="0068716C">
              <w:rPr>
                <w:rFonts w:ascii="Times New Roman" w:eastAsia="Times New Roman" w:hAnsi="Times New Roman" w:cs="Times New Roman"/>
                <w:b/>
                <w:bCs/>
                <w:sz w:val="18"/>
                <w:szCs w:val="18"/>
                <w:lang w:val="en-US"/>
              </w:rPr>
              <w:t>155</w:t>
            </w:r>
          </w:p>
        </w:tc>
        <w:tc>
          <w:tcPr>
            <w:tcW w:w="270" w:type="dxa"/>
            <w:tcBorders>
              <w:top w:val="nil"/>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6,</w:t>
            </w:r>
            <w:r w:rsidR="006E73ED" w:rsidRPr="0068716C">
              <w:rPr>
                <w:rFonts w:ascii="Times New Roman" w:eastAsia="Times New Roman" w:hAnsi="Times New Roman" w:cs="Times New Roman"/>
                <w:b/>
                <w:bCs/>
                <w:sz w:val="18"/>
                <w:szCs w:val="18"/>
                <w:lang w:val="en-US"/>
              </w:rPr>
              <w:t>653</w:t>
            </w:r>
          </w:p>
        </w:tc>
        <w:tc>
          <w:tcPr>
            <w:tcW w:w="270" w:type="dxa"/>
            <w:tcBorders>
              <w:top w:val="nil"/>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b/>
                <w:bCs/>
                <w:sz w:val="18"/>
                <w:szCs w:val="18"/>
                <w:rtl/>
                <w:cs/>
                <w:lang w:val="en-US"/>
              </w:rPr>
            </w:pPr>
            <w:r w:rsidRPr="0068716C">
              <w:rPr>
                <w:rFonts w:ascii="Times New Roman" w:eastAsia="Times New Roman" w:hAnsi="Times New Roman" w:cs="Times New Roman"/>
                <w:b/>
                <w:bCs/>
                <w:sz w:val="18"/>
                <w:szCs w:val="18"/>
                <w:lang w:val="en-US"/>
              </w:rPr>
              <w:t>6,602</w:t>
            </w:r>
          </w:p>
        </w:tc>
        <w:tc>
          <w:tcPr>
            <w:tcW w:w="270" w:type="dxa"/>
            <w:tcBorders>
              <w:top w:val="nil"/>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6E73ED" w:rsidP="005E0271">
            <w:pPr>
              <w:pStyle w:val="BodyText"/>
              <w:spacing w:after="0" w:line="240" w:lineRule="exact"/>
              <w:ind w:left="-47" w:right="15"/>
              <w:jc w:val="right"/>
              <w:rPr>
                <w:rFonts w:ascii="Times New Roman" w:eastAsia="Times New Roman" w:hAnsi="Times New Roman" w:cs="Times New Roman"/>
                <w:b/>
                <w:bCs/>
                <w:sz w:val="18"/>
                <w:szCs w:val="18"/>
                <w:rtl/>
                <w:cs/>
                <w:lang w:val="en-US"/>
              </w:rPr>
            </w:pPr>
            <w:r w:rsidRPr="0068716C">
              <w:rPr>
                <w:rFonts w:ascii="Times New Roman" w:eastAsia="Times New Roman" w:hAnsi="Times New Roman" w:cs="Times New Roman"/>
                <w:b/>
                <w:bCs/>
                <w:sz w:val="18"/>
                <w:szCs w:val="18"/>
                <w:lang w:val="en-US"/>
              </w:rPr>
              <w:t>6,927</w:t>
            </w:r>
          </w:p>
        </w:tc>
        <w:tc>
          <w:tcPr>
            <w:tcW w:w="270" w:type="dxa"/>
            <w:tcBorders>
              <w:top w:val="nil"/>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F1221" w:rsidP="00A51F3F">
            <w:pPr>
              <w:pStyle w:val="BodyText"/>
              <w:tabs>
                <w:tab w:val="decimal" w:pos="672"/>
              </w:tabs>
              <w:spacing w:after="0" w:line="240" w:lineRule="exact"/>
              <w:ind w:left="-132" w:right="-132"/>
              <w:rPr>
                <w:rFonts w:ascii="Times New Roman" w:eastAsia="Times New Roman" w:hAnsi="Times New Roman" w:cs="Times New Roman"/>
                <w:b/>
                <w:bCs/>
                <w:sz w:val="18"/>
                <w:szCs w:val="18"/>
                <w:rtl/>
                <w:cs/>
                <w:lang w:val="en-US"/>
              </w:rPr>
            </w:pPr>
            <w:r w:rsidRPr="0068716C">
              <w:rPr>
                <w:rFonts w:ascii="Times New Roman" w:eastAsia="Times New Roman" w:hAnsi="Times New Roman" w:cs="Times New Roman"/>
                <w:b/>
                <w:bCs/>
                <w:sz w:val="18"/>
                <w:szCs w:val="18"/>
                <w:lang w:val="en-US"/>
              </w:rPr>
              <w:t>13,757</w:t>
            </w:r>
          </w:p>
        </w:tc>
        <w:tc>
          <w:tcPr>
            <w:tcW w:w="270" w:type="dxa"/>
            <w:gridSpan w:val="2"/>
            <w:tcBorders>
              <w:top w:val="nil"/>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F1221" w:rsidP="00A51F3F">
            <w:pPr>
              <w:pStyle w:val="BodyText"/>
              <w:tabs>
                <w:tab w:val="decimal" w:pos="684"/>
              </w:tabs>
              <w:spacing w:after="0" w:line="240" w:lineRule="exact"/>
              <w:ind w:left="-132" w:right="-126"/>
              <w:rPr>
                <w:rFonts w:ascii="Times New Roman" w:eastAsia="Times New Roman" w:hAnsi="Times New Roman" w:cs="Times New Roman"/>
                <w:b/>
                <w:bCs/>
                <w:sz w:val="18"/>
                <w:szCs w:val="18"/>
                <w:rtl/>
                <w:cs/>
                <w:lang w:val="en-US"/>
              </w:rPr>
            </w:pPr>
            <w:r w:rsidRPr="0068716C">
              <w:rPr>
                <w:rFonts w:ascii="Times New Roman" w:eastAsia="Times New Roman" w:hAnsi="Times New Roman" w:cs="Times New Roman"/>
                <w:b/>
                <w:bCs/>
                <w:sz w:val="18"/>
                <w:szCs w:val="18"/>
                <w:lang w:val="en-US"/>
              </w:rPr>
              <w:t>13,580</w:t>
            </w:r>
          </w:p>
        </w:tc>
      </w:tr>
      <w:tr w:rsidR="007C7EF4" w:rsidRPr="0068716C" w:rsidTr="00A51F3F">
        <w:tc>
          <w:tcPr>
            <w:tcW w:w="2340" w:type="dxa"/>
          </w:tcPr>
          <w:p w:rsidR="007C7EF4" w:rsidRPr="0068716C" w:rsidRDefault="007C7EF4" w:rsidP="007C7EF4">
            <w:pPr>
              <w:pStyle w:val="a"/>
              <w:tabs>
                <w:tab w:val="clear" w:pos="1080"/>
                <w:tab w:val="left" w:pos="475"/>
              </w:tabs>
              <w:rPr>
                <w:rFonts w:cs="Times New Roman"/>
                <w:sz w:val="18"/>
                <w:szCs w:val="18"/>
                <w:lang w:val="en-US"/>
              </w:rPr>
            </w:pPr>
          </w:p>
        </w:tc>
        <w:tc>
          <w:tcPr>
            <w:tcW w:w="972"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bottom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bottom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bottom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gridSpan w:val="2"/>
            <w:tcBorders>
              <w:top w:val="nil"/>
              <w:bottom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Cost of sale of goods</w:t>
            </w:r>
          </w:p>
        </w:tc>
        <w:tc>
          <w:tcPr>
            <w:tcW w:w="972" w:type="dxa"/>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3,914</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3,667</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4,843</w:t>
            </w:r>
          </w:p>
        </w:tc>
        <w:tc>
          <w:tcPr>
            <w:tcW w:w="270" w:type="dxa"/>
            <w:tcBorders>
              <w:top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4,415</w:t>
            </w:r>
          </w:p>
        </w:tc>
        <w:tc>
          <w:tcPr>
            <w:tcW w:w="270" w:type="dxa"/>
            <w:tcBorders>
              <w:top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8,757</w:t>
            </w:r>
          </w:p>
        </w:tc>
        <w:tc>
          <w:tcPr>
            <w:tcW w:w="270" w:type="dxa"/>
            <w:gridSpan w:val="2"/>
            <w:tcBorders>
              <w:top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8,082</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Cost of rendering of services</w:t>
            </w:r>
          </w:p>
        </w:tc>
        <w:tc>
          <w:tcPr>
            <w:tcW w:w="972" w:type="dxa"/>
            <w:vAlign w:val="bottom"/>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68716C" w:rsidRDefault="005E027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tcBorders>
              <w:top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59</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28</w:t>
            </w:r>
          </w:p>
        </w:tc>
        <w:tc>
          <w:tcPr>
            <w:tcW w:w="270" w:type="dxa"/>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C97118" w:rsidRDefault="005E027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59</w:t>
            </w:r>
          </w:p>
        </w:tc>
        <w:tc>
          <w:tcPr>
            <w:tcW w:w="270" w:type="dxa"/>
            <w:gridSpan w:val="2"/>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vAlign w:val="bottom"/>
          </w:tcPr>
          <w:p w:rsidR="005E0271" w:rsidRPr="00C97118"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28</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cs/>
              </w:rPr>
              <w:t xml:space="preserve">Distribution costs   </w:t>
            </w:r>
          </w:p>
        </w:tc>
        <w:tc>
          <w:tcPr>
            <w:tcW w:w="972" w:type="dxa"/>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946</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866</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551</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725</w:t>
            </w:r>
          </w:p>
        </w:tc>
        <w:tc>
          <w:tcPr>
            <w:tcW w:w="270" w:type="dxa"/>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1,497</w:t>
            </w:r>
          </w:p>
        </w:tc>
        <w:tc>
          <w:tcPr>
            <w:tcW w:w="270" w:type="dxa"/>
            <w:gridSpan w:val="2"/>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vAlign w:val="bottom"/>
          </w:tcPr>
          <w:p w:rsidR="005E0271" w:rsidRPr="00C97118"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1,591</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 xml:space="preserve">Administrative expenses     </w:t>
            </w:r>
          </w:p>
        </w:tc>
        <w:tc>
          <w:tcPr>
            <w:tcW w:w="972" w:type="dxa"/>
            <w:tcBorders>
              <w:bottom w:val="nil"/>
            </w:tcBorders>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1,828</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1,761</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254</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237</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C97118" w:rsidRDefault="005E027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2,082</w:t>
            </w:r>
          </w:p>
        </w:tc>
        <w:tc>
          <w:tcPr>
            <w:tcW w:w="270" w:type="dxa"/>
            <w:gridSpan w:val="2"/>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C97118"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C97118">
              <w:rPr>
                <w:rFonts w:ascii="Times New Roman" w:eastAsia="Times New Roman" w:hAnsi="Times New Roman" w:cs="Times New Roman"/>
                <w:sz w:val="18"/>
                <w:szCs w:val="18"/>
                <w:lang w:val="en-US"/>
              </w:rPr>
              <w:t>1,998</w:t>
            </w:r>
          </w:p>
        </w:tc>
      </w:tr>
      <w:tr w:rsidR="005F1221" w:rsidRPr="0068716C" w:rsidTr="00A51F3F">
        <w:tc>
          <w:tcPr>
            <w:tcW w:w="2340" w:type="dxa"/>
          </w:tcPr>
          <w:p w:rsidR="005F1221" w:rsidRPr="0068716C" w:rsidRDefault="005F1221" w:rsidP="003825CB">
            <w:pPr>
              <w:pStyle w:val="a"/>
              <w:tabs>
                <w:tab w:val="clear" w:pos="1080"/>
                <w:tab w:val="left" w:pos="475"/>
              </w:tabs>
              <w:spacing w:line="220" w:lineRule="exact"/>
              <w:ind w:left="160" w:right="-84" w:hanging="160"/>
              <w:rPr>
                <w:rFonts w:cs="Times New Roman"/>
                <w:sz w:val="18"/>
                <w:szCs w:val="18"/>
                <w:lang w:val="en-US"/>
              </w:rPr>
            </w:pPr>
            <w:r w:rsidRPr="0068716C">
              <w:rPr>
                <w:rFonts w:cs="Times New Roman"/>
                <w:sz w:val="18"/>
                <w:szCs w:val="18"/>
                <w:lang w:val="en-US"/>
              </w:rPr>
              <w:t>Past service cost for employee benefit from amendment of the Labor Protection Act</w:t>
            </w:r>
          </w:p>
        </w:tc>
        <w:tc>
          <w:tcPr>
            <w:tcW w:w="972" w:type="dxa"/>
            <w:tcBorders>
              <w:bottom w:val="nil"/>
            </w:tcBorders>
            <w:vAlign w:val="bottom"/>
          </w:tcPr>
          <w:p w:rsidR="005F1221" w:rsidRPr="0068716C" w:rsidRDefault="005F122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16</w:t>
            </w:r>
          </w:p>
        </w:tc>
        <w:tc>
          <w:tcPr>
            <w:tcW w:w="270" w:type="dxa"/>
            <w:tcBorders>
              <w:bottom w:val="nil"/>
            </w:tcBorders>
            <w:vAlign w:val="bottom"/>
          </w:tcPr>
          <w:p w:rsidR="005F122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F1221" w:rsidRPr="0068716C" w:rsidRDefault="005F122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tcBorders>
              <w:bottom w:val="nil"/>
            </w:tcBorders>
            <w:vAlign w:val="bottom"/>
          </w:tcPr>
          <w:p w:rsidR="005F122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F122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6</w:t>
            </w:r>
          </w:p>
        </w:tc>
        <w:tc>
          <w:tcPr>
            <w:tcW w:w="270" w:type="dxa"/>
            <w:tcBorders>
              <w:bottom w:val="nil"/>
            </w:tcBorders>
            <w:vAlign w:val="bottom"/>
          </w:tcPr>
          <w:p w:rsidR="005F122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F1221" w:rsidRPr="0068716C" w:rsidRDefault="005F122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tcBorders>
              <w:bottom w:val="nil"/>
            </w:tcBorders>
            <w:vAlign w:val="bottom"/>
          </w:tcPr>
          <w:p w:rsidR="005F122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F1221" w:rsidRPr="00C97118" w:rsidRDefault="005F122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22</w:t>
            </w:r>
          </w:p>
        </w:tc>
        <w:tc>
          <w:tcPr>
            <w:tcW w:w="270" w:type="dxa"/>
            <w:gridSpan w:val="2"/>
            <w:tcBorders>
              <w:bottom w:val="nil"/>
            </w:tcBorders>
            <w:vAlign w:val="bottom"/>
          </w:tcPr>
          <w:p w:rsidR="005F122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F1221" w:rsidRPr="00C97118" w:rsidRDefault="005F1221" w:rsidP="00A51F3F">
            <w:pPr>
              <w:pStyle w:val="acctfourfigures"/>
              <w:tabs>
                <w:tab w:val="clear" w:pos="765"/>
                <w:tab w:val="decimal" w:pos="450"/>
              </w:tabs>
              <w:spacing w:line="240" w:lineRule="atLeast"/>
              <w:ind w:left="-34" w:right="-126"/>
              <w:rPr>
                <w:sz w:val="18"/>
                <w:szCs w:val="16"/>
                <w:lang w:val="en-US"/>
              </w:rPr>
            </w:pPr>
            <w:r w:rsidRPr="00C97118">
              <w:rPr>
                <w:sz w:val="18"/>
                <w:szCs w:val="16"/>
                <w:lang w:val="en-US"/>
              </w:rPr>
              <w:t>-</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 xml:space="preserve">Loss for the fire </w:t>
            </w:r>
          </w:p>
        </w:tc>
        <w:tc>
          <w:tcPr>
            <w:tcW w:w="972" w:type="dxa"/>
            <w:tcBorders>
              <w:bottom w:val="nil"/>
            </w:tcBorders>
            <w:vAlign w:val="bottom"/>
          </w:tcPr>
          <w:p w:rsidR="005E0271" w:rsidRPr="0068716C" w:rsidRDefault="005F1221" w:rsidP="005F122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E027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F122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16</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68716C" w:rsidRDefault="005F1221" w:rsidP="005F1221">
            <w:pPr>
              <w:pStyle w:val="acctfourfigures"/>
              <w:shd w:val="clear" w:color="auto" w:fill="FFFFFF"/>
              <w:tabs>
                <w:tab w:val="clear" w:pos="765"/>
                <w:tab w:val="decimal" w:pos="703"/>
              </w:tabs>
              <w:spacing w:line="240" w:lineRule="exact"/>
              <w:ind w:left="-47" w:right="15"/>
              <w:jc w:val="right"/>
              <w:rPr>
                <w:sz w:val="18"/>
                <w:szCs w:val="16"/>
                <w:lang w:val="en-US"/>
              </w:rPr>
            </w:pPr>
            <w:r w:rsidRPr="0068716C">
              <w:rPr>
                <w:sz w:val="18"/>
                <w:szCs w:val="16"/>
                <w:lang w:val="en-US"/>
              </w:rPr>
              <w:t>710</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C97118" w:rsidRDefault="005F122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16</w:t>
            </w:r>
          </w:p>
        </w:tc>
        <w:tc>
          <w:tcPr>
            <w:tcW w:w="270" w:type="dxa"/>
            <w:gridSpan w:val="2"/>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vAlign w:val="bottom"/>
          </w:tcPr>
          <w:p w:rsidR="005E0271" w:rsidRPr="00C97118" w:rsidRDefault="005F1221" w:rsidP="00A51F3F">
            <w:pPr>
              <w:pStyle w:val="BodyText"/>
              <w:tabs>
                <w:tab w:val="decimal" w:pos="684"/>
              </w:tabs>
              <w:spacing w:after="0" w:line="240" w:lineRule="exact"/>
              <w:ind w:left="-132" w:right="-126"/>
              <w:rPr>
                <w:rFonts w:ascii="Times New Roman" w:hAnsi="Times New Roman" w:cs="Times New Roman"/>
                <w:sz w:val="18"/>
                <w:szCs w:val="16"/>
                <w:lang w:val="en-US"/>
              </w:rPr>
            </w:pPr>
            <w:r w:rsidRPr="00C97118">
              <w:rPr>
                <w:rFonts w:ascii="Times New Roman" w:hAnsi="Times New Roman" w:cs="Times New Roman"/>
                <w:sz w:val="18"/>
                <w:szCs w:val="16"/>
                <w:lang w:val="en-US"/>
              </w:rPr>
              <w:t>710</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Finance costs</w:t>
            </w:r>
          </w:p>
        </w:tc>
        <w:tc>
          <w:tcPr>
            <w:tcW w:w="972" w:type="dxa"/>
            <w:tcBorders>
              <w:bottom w:val="single" w:sz="4" w:space="0" w:color="auto"/>
            </w:tcBorders>
            <w:vAlign w:val="bottom"/>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single" w:sz="4" w:space="0" w:color="auto"/>
            </w:tcBorders>
            <w:vAlign w:val="bottom"/>
          </w:tcPr>
          <w:p w:rsidR="005E0271" w:rsidRPr="0068716C" w:rsidRDefault="005E027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single" w:sz="4" w:space="0" w:color="auto"/>
            </w:tcBorders>
            <w:vAlign w:val="bottom"/>
          </w:tcPr>
          <w:p w:rsidR="005E0271" w:rsidRPr="0068716C" w:rsidRDefault="005F122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21</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single" w:sz="4" w:space="0" w:color="auto"/>
            </w:tcBorders>
            <w:vAlign w:val="bottom"/>
          </w:tcPr>
          <w:p w:rsidR="005E0271" w:rsidRPr="0068716C" w:rsidRDefault="005F122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r w:rsidRPr="0068716C">
              <w:rPr>
                <w:sz w:val="18"/>
                <w:szCs w:val="18"/>
                <w:lang w:val="en-US" w:bidi="th-TH"/>
              </w:rPr>
              <w:t>45</w:t>
            </w:r>
          </w:p>
        </w:tc>
        <w:tc>
          <w:tcPr>
            <w:tcW w:w="270" w:type="dxa"/>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single" w:sz="4" w:space="0" w:color="auto"/>
            </w:tcBorders>
            <w:vAlign w:val="bottom"/>
          </w:tcPr>
          <w:p w:rsidR="005E0271" w:rsidRPr="00C97118" w:rsidRDefault="005F1221" w:rsidP="00A51F3F">
            <w:pPr>
              <w:pStyle w:val="BodyText"/>
              <w:tabs>
                <w:tab w:val="decimal" w:pos="672"/>
              </w:tabs>
              <w:spacing w:after="0" w:line="240" w:lineRule="exact"/>
              <w:ind w:left="-132" w:right="-132"/>
              <w:rPr>
                <w:rFonts w:ascii="Times New Roman" w:hAnsi="Times New Roman" w:cs="Times New Roman"/>
                <w:sz w:val="18"/>
                <w:szCs w:val="18"/>
                <w:lang w:val="en-US"/>
              </w:rPr>
            </w:pPr>
            <w:r w:rsidRPr="00C97118">
              <w:rPr>
                <w:rFonts w:ascii="Times New Roman" w:hAnsi="Times New Roman" w:cs="Times New Roman"/>
                <w:sz w:val="18"/>
                <w:szCs w:val="18"/>
                <w:lang w:val="en-US"/>
              </w:rPr>
              <w:t>21</w:t>
            </w:r>
          </w:p>
        </w:tc>
        <w:tc>
          <w:tcPr>
            <w:tcW w:w="270" w:type="dxa"/>
            <w:gridSpan w:val="2"/>
            <w:tcBorders>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sz w:val="18"/>
                <w:szCs w:val="18"/>
                <w:lang w:val="en-US" w:bidi="th-TH"/>
              </w:rPr>
            </w:pPr>
          </w:p>
        </w:tc>
        <w:tc>
          <w:tcPr>
            <w:tcW w:w="900" w:type="dxa"/>
            <w:tcBorders>
              <w:bottom w:val="single" w:sz="4" w:space="0" w:color="auto"/>
            </w:tcBorders>
            <w:vAlign w:val="bottom"/>
          </w:tcPr>
          <w:p w:rsidR="005E0271" w:rsidRPr="00C97118" w:rsidRDefault="005F1221" w:rsidP="00A51F3F">
            <w:pPr>
              <w:pStyle w:val="BodyText"/>
              <w:tabs>
                <w:tab w:val="decimal" w:pos="684"/>
              </w:tabs>
              <w:spacing w:after="0" w:line="240" w:lineRule="exact"/>
              <w:ind w:left="-132" w:right="-126"/>
              <w:rPr>
                <w:rFonts w:ascii="Times New Roman" w:hAnsi="Times New Roman" w:cs="Times New Roman"/>
                <w:sz w:val="18"/>
                <w:szCs w:val="18"/>
                <w:lang w:val="en-US"/>
              </w:rPr>
            </w:pPr>
            <w:r w:rsidRPr="00C97118">
              <w:rPr>
                <w:rFonts w:ascii="Times New Roman" w:hAnsi="Times New Roman" w:cs="Times New Roman"/>
                <w:sz w:val="18"/>
                <w:szCs w:val="18"/>
                <w:lang w:val="en-US"/>
              </w:rPr>
              <w:t>45</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b/>
                <w:bCs/>
                <w:sz w:val="18"/>
                <w:szCs w:val="18"/>
                <w:lang w:val="en-US"/>
              </w:rPr>
            </w:pPr>
            <w:r w:rsidRPr="0068716C">
              <w:rPr>
                <w:rFonts w:cs="Times New Roman"/>
                <w:b/>
                <w:bCs/>
                <w:sz w:val="18"/>
                <w:szCs w:val="18"/>
                <w:lang w:val="en-US"/>
              </w:rPr>
              <w:t xml:space="preserve">Total expenses </w:t>
            </w:r>
          </w:p>
        </w:tc>
        <w:tc>
          <w:tcPr>
            <w:tcW w:w="972" w:type="dxa"/>
            <w:tcBorders>
              <w:top w:val="single" w:sz="4" w:space="0" w:color="auto"/>
              <w:bottom w:val="double" w:sz="4" w:space="0" w:color="auto"/>
            </w:tcBorders>
            <w:vAlign w:val="bottom"/>
          </w:tcPr>
          <w:p w:rsidR="005E0271" w:rsidRPr="00892EFC" w:rsidRDefault="00892EFC" w:rsidP="00892EFC">
            <w:pPr>
              <w:pStyle w:val="BodyText"/>
              <w:tabs>
                <w:tab w:val="decimal" w:pos="768"/>
              </w:tabs>
              <w:spacing w:after="0" w:line="240" w:lineRule="exact"/>
              <w:ind w:left="-132" w:right="-90"/>
              <w:rPr>
                <w:rFonts w:ascii="Times New Roman" w:hAnsi="Times New Roman" w:cs="Times New Roman"/>
                <w:b/>
                <w:bCs/>
                <w:sz w:val="18"/>
                <w:szCs w:val="16"/>
                <w:lang w:val="en-US"/>
              </w:rPr>
            </w:pPr>
            <w:r w:rsidRPr="00892EFC">
              <w:rPr>
                <w:rFonts w:ascii="Times New Roman" w:hAnsi="Times New Roman" w:cs="Times New Roman"/>
                <w:b/>
                <w:bCs/>
                <w:sz w:val="18"/>
                <w:szCs w:val="16"/>
                <w:lang w:val="en-US"/>
              </w:rPr>
              <w:t>6,704</w:t>
            </w:r>
          </w:p>
        </w:tc>
        <w:tc>
          <w:tcPr>
            <w:tcW w:w="270" w:type="dxa"/>
            <w:tcBorders>
              <w:top w:val="nil"/>
              <w:bottom w:val="nil"/>
            </w:tcBorders>
            <w:vAlign w:val="bottom"/>
          </w:tcPr>
          <w:p w:rsidR="005E0271" w:rsidRPr="00892EFC" w:rsidRDefault="005E027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p>
        </w:tc>
        <w:tc>
          <w:tcPr>
            <w:tcW w:w="900" w:type="dxa"/>
            <w:tcBorders>
              <w:top w:val="single" w:sz="4" w:space="0" w:color="auto"/>
              <w:bottom w:val="double" w:sz="4" w:space="0" w:color="auto"/>
            </w:tcBorders>
            <w:vAlign w:val="bottom"/>
          </w:tcPr>
          <w:p w:rsidR="005E0271" w:rsidRPr="00892EFC" w:rsidRDefault="00892EFC" w:rsidP="00A51F3F">
            <w:pPr>
              <w:pStyle w:val="BodyText"/>
              <w:tabs>
                <w:tab w:val="decimal" w:pos="684"/>
              </w:tabs>
              <w:spacing w:after="0" w:line="240" w:lineRule="exact"/>
              <w:ind w:left="-132" w:right="-126"/>
              <w:rPr>
                <w:rFonts w:ascii="Times New Roman" w:hAnsi="Times New Roman" w:cs="Times New Roman"/>
                <w:b/>
                <w:bCs/>
                <w:sz w:val="18"/>
                <w:szCs w:val="16"/>
                <w:lang w:val="en-US"/>
              </w:rPr>
            </w:pPr>
            <w:r w:rsidRPr="00892EFC">
              <w:rPr>
                <w:rFonts w:ascii="Times New Roman" w:hAnsi="Times New Roman" w:cs="Times New Roman"/>
                <w:b/>
                <w:bCs/>
                <w:sz w:val="18"/>
                <w:szCs w:val="16"/>
                <w:lang w:val="en-US"/>
              </w:rPr>
              <w:t>6,294</w:t>
            </w:r>
          </w:p>
        </w:tc>
        <w:tc>
          <w:tcPr>
            <w:tcW w:w="270" w:type="dxa"/>
            <w:tcBorders>
              <w:top w:val="nil"/>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p>
        </w:tc>
        <w:tc>
          <w:tcPr>
            <w:tcW w:w="900" w:type="dxa"/>
            <w:tcBorders>
              <w:top w:val="single" w:sz="4" w:space="0" w:color="auto"/>
              <w:bottom w:val="double" w:sz="4" w:space="0" w:color="auto"/>
            </w:tcBorders>
            <w:vAlign w:val="bottom"/>
          </w:tcPr>
          <w:p w:rsidR="005E0271" w:rsidRPr="0068716C" w:rsidRDefault="005F122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r w:rsidRPr="0068716C">
              <w:rPr>
                <w:b/>
                <w:bCs/>
                <w:sz w:val="18"/>
                <w:szCs w:val="18"/>
                <w:lang w:val="en-US" w:bidi="th-TH"/>
              </w:rPr>
              <w:t>5,750</w:t>
            </w:r>
          </w:p>
        </w:tc>
        <w:tc>
          <w:tcPr>
            <w:tcW w:w="270" w:type="dxa"/>
            <w:tcBorders>
              <w:top w:val="nil"/>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p>
        </w:tc>
        <w:tc>
          <w:tcPr>
            <w:tcW w:w="900" w:type="dxa"/>
            <w:tcBorders>
              <w:top w:val="single" w:sz="4" w:space="0" w:color="auto"/>
              <w:bottom w:val="double" w:sz="4" w:space="0" w:color="auto"/>
            </w:tcBorders>
            <w:vAlign w:val="bottom"/>
          </w:tcPr>
          <w:p w:rsidR="005E0271" w:rsidRPr="0068716C" w:rsidRDefault="005F122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r w:rsidRPr="0068716C">
              <w:rPr>
                <w:b/>
                <w:bCs/>
                <w:sz w:val="18"/>
                <w:szCs w:val="18"/>
                <w:lang w:val="en-US" w:bidi="th-TH"/>
              </w:rPr>
              <w:t>6,160</w:t>
            </w:r>
          </w:p>
        </w:tc>
        <w:tc>
          <w:tcPr>
            <w:tcW w:w="270" w:type="dxa"/>
            <w:tcBorders>
              <w:top w:val="nil"/>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p>
        </w:tc>
        <w:tc>
          <w:tcPr>
            <w:tcW w:w="900" w:type="dxa"/>
            <w:tcBorders>
              <w:top w:val="single" w:sz="4" w:space="0" w:color="auto"/>
              <w:bottom w:val="double" w:sz="4" w:space="0" w:color="auto"/>
            </w:tcBorders>
            <w:vAlign w:val="bottom"/>
          </w:tcPr>
          <w:p w:rsidR="005E0271" w:rsidRPr="00C97118" w:rsidRDefault="005F1221" w:rsidP="00A51F3F">
            <w:pPr>
              <w:pStyle w:val="BodyText"/>
              <w:tabs>
                <w:tab w:val="decimal" w:pos="672"/>
              </w:tabs>
              <w:spacing w:after="0" w:line="240" w:lineRule="exact"/>
              <w:ind w:left="-132" w:right="-132"/>
              <w:rPr>
                <w:rFonts w:ascii="Times New Roman" w:hAnsi="Times New Roman" w:cs="Times New Roman"/>
                <w:b/>
                <w:bCs/>
                <w:sz w:val="18"/>
                <w:szCs w:val="18"/>
                <w:lang w:val="en-US"/>
              </w:rPr>
            </w:pPr>
            <w:r w:rsidRPr="00C97118">
              <w:rPr>
                <w:rFonts w:ascii="Times New Roman" w:hAnsi="Times New Roman" w:cs="Times New Roman"/>
                <w:b/>
                <w:bCs/>
                <w:sz w:val="18"/>
                <w:szCs w:val="18"/>
                <w:lang w:val="en-US"/>
              </w:rPr>
              <w:t>12,454</w:t>
            </w:r>
          </w:p>
        </w:tc>
        <w:tc>
          <w:tcPr>
            <w:tcW w:w="270" w:type="dxa"/>
            <w:gridSpan w:val="2"/>
            <w:tcBorders>
              <w:top w:val="nil"/>
              <w:bottom w:val="nil"/>
            </w:tcBorders>
            <w:vAlign w:val="bottom"/>
          </w:tcPr>
          <w:p w:rsidR="005E0271" w:rsidRPr="0068716C" w:rsidRDefault="005E0271" w:rsidP="005E0271">
            <w:pPr>
              <w:pStyle w:val="acctfourfigures"/>
              <w:shd w:val="clear" w:color="auto" w:fill="FFFFFF"/>
              <w:tabs>
                <w:tab w:val="clear" w:pos="765"/>
                <w:tab w:val="decimal" w:pos="703"/>
              </w:tabs>
              <w:spacing w:line="240" w:lineRule="exact"/>
              <w:ind w:left="-47" w:right="15"/>
              <w:jc w:val="right"/>
              <w:rPr>
                <w:b/>
                <w:bCs/>
                <w:sz w:val="18"/>
                <w:szCs w:val="18"/>
                <w:lang w:val="en-US" w:bidi="th-TH"/>
              </w:rPr>
            </w:pPr>
          </w:p>
        </w:tc>
        <w:tc>
          <w:tcPr>
            <w:tcW w:w="900" w:type="dxa"/>
            <w:tcBorders>
              <w:top w:val="single" w:sz="4" w:space="0" w:color="auto"/>
              <w:bottom w:val="double" w:sz="4" w:space="0" w:color="auto"/>
            </w:tcBorders>
            <w:vAlign w:val="bottom"/>
          </w:tcPr>
          <w:p w:rsidR="005E0271" w:rsidRPr="00C97118" w:rsidRDefault="005F1221" w:rsidP="00A51F3F">
            <w:pPr>
              <w:pStyle w:val="BodyText"/>
              <w:tabs>
                <w:tab w:val="decimal" w:pos="684"/>
              </w:tabs>
              <w:spacing w:after="0" w:line="240" w:lineRule="exact"/>
              <w:ind w:left="-132" w:right="-126"/>
              <w:rPr>
                <w:rFonts w:ascii="Times New Roman" w:hAnsi="Times New Roman" w:cs="Times New Roman"/>
                <w:b/>
                <w:bCs/>
                <w:sz w:val="18"/>
                <w:szCs w:val="18"/>
                <w:lang w:val="en-US"/>
              </w:rPr>
            </w:pPr>
            <w:r w:rsidRPr="00C97118">
              <w:rPr>
                <w:rFonts w:ascii="Times New Roman" w:hAnsi="Times New Roman" w:cs="Times New Roman"/>
                <w:b/>
                <w:bCs/>
                <w:sz w:val="18"/>
                <w:szCs w:val="18"/>
                <w:lang w:val="en-US"/>
              </w:rPr>
              <w:t>12,454</w:t>
            </w:r>
          </w:p>
        </w:tc>
      </w:tr>
      <w:tr w:rsidR="007C7EF4" w:rsidRPr="0068716C" w:rsidTr="00A51F3F">
        <w:tc>
          <w:tcPr>
            <w:tcW w:w="2340" w:type="dxa"/>
          </w:tcPr>
          <w:p w:rsidR="007C7EF4" w:rsidRPr="0068716C" w:rsidRDefault="007C7EF4" w:rsidP="007C7EF4">
            <w:pPr>
              <w:pStyle w:val="a"/>
              <w:tabs>
                <w:tab w:val="clear" w:pos="1080"/>
                <w:tab w:val="left" w:pos="475"/>
              </w:tabs>
              <w:rPr>
                <w:rFonts w:cs="Times New Roman"/>
                <w:sz w:val="18"/>
                <w:szCs w:val="18"/>
                <w:lang w:val="en-US"/>
              </w:rPr>
            </w:pPr>
          </w:p>
        </w:tc>
        <w:tc>
          <w:tcPr>
            <w:tcW w:w="972"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gridSpan w:val="2"/>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7C7EF4" w:rsidRPr="0068716C" w:rsidTr="00A51F3F">
        <w:tc>
          <w:tcPr>
            <w:tcW w:w="2340" w:type="dxa"/>
          </w:tcPr>
          <w:p w:rsidR="007C7EF4" w:rsidRPr="0068716C" w:rsidRDefault="007C7EF4" w:rsidP="007C7EF4">
            <w:pPr>
              <w:pStyle w:val="a"/>
              <w:tabs>
                <w:tab w:val="clear" w:pos="1080"/>
                <w:tab w:val="left" w:pos="475"/>
              </w:tabs>
              <w:spacing w:line="220" w:lineRule="exact"/>
              <w:rPr>
                <w:rFonts w:cs="Times New Roman"/>
                <w:b/>
                <w:bCs/>
                <w:sz w:val="18"/>
                <w:szCs w:val="18"/>
                <w:lang w:val="en-US"/>
              </w:rPr>
            </w:pPr>
            <w:r w:rsidRPr="0068716C">
              <w:rPr>
                <w:rFonts w:cs="Times New Roman"/>
                <w:b/>
                <w:bCs/>
                <w:sz w:val="18"/>
                <w:szCs w:val="18"/>
                <w:lang w:val="en-US"/>
              </w:rPr>
              <w:t xml:space="preserve">Profit before income tax </w:t>
            </w:r>
          </w:p>
        </w:tc>
        <w:tc>
          <w:tcPr>
            <w:tcW w:w="972"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gridSpan w:val="2"/>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b/>
                <w:bCs/>
                <w:sz w:val="18"/>
                <w:szCs w:val="18"/>
                <w:lang w:val="en-US"/>
              </w:rPr>
            </w:pPr>
            <w:r w:rsidRPr="0068716C">
              <w:rPr>
                <w:rFonts w:cs="Times New Roman"/>
                <w:b/>
                <w:bCs/>
                <w:sz w:val="18"/>
                <w:szCs w:val="18"/>
                <w:lang w:val="en-US"/>
              </w:rPr>
              <w:t xml:space="preserve">   expense</w:t>
            </w:r>
          </w:p>
        </w:tc>
        <w:tc>
          <w:tcPr>
            <w:tcW w:w="972" w:type="dxa"/>
            <w:tcBorders>
              <w:bottom w:val="nil"/>
            </w:tcBorders>
            <w:vAlign w:val="bottom"/>
          </w:tcPr>
          <w:p w:rsidR="005E0271" w:rsidRPr="00BC0890" w:rsidRDefault="005E0271" w:rsidP="00C97118">
            <w:pPr>
              <w:pStyle w:val="BodyText"/>
              <w:tabs>
                <w:tab w:val="decimal" w:pos="768"/>
              </w:tabs>
              <w:spacing w:after="0" w:line="240" w:lineRule="exact"/>
              <w:ind w:left="-132" w:right="-90"/>
              <w:rPr>
                <w:rFonts w:ascii="Times New Roman" w:eastAsia="Times New Roman" w:hAnsi="Times New Roman" w:cs="Times New Roman"/>
                <w:b/>
                <w:bCs/>
                <w:sz w:val="18"/>
                <w:szCs w:val="18"/>
                <w:lang w:val="en-US"/>
              </w:rPr>
            </w:pPr>
            <w:r w:rsidRPr="00BC0890">
              <w:rPr>
                <w:rFonts w:ascii="Times New Roman" w:eastAsia="Times New Roman" w:hAnsi="Times New Roman" w:cs="Times New Roman"/>
                <w:b/>
                <w:bCs/>
                <w:sz w:val="18"/>
                <w:szCs w:val="18"/>
                <w:lang w:val="en-US"/>
              </w:rPr>
              <w:t>451</w:t>
            </w:r>
          </w:p>
        </w:tc>
        <w:tc>
          <w:tcPr>
            <w:tcW w:w="270" w:type="dxa"/>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bottom w:val="nil"/>
            </w:tcBorders>
            <w:vAlign w:val="bottom"/>
          </w:tcPr>
          <w:p w:rsidR="005E0271" w:rsidRPr="00BC0890" w:rsidRDefault="005E0271" w:rsidP="00A51F3F">
            <w:pPr>
              <w:pStyle w:val="BodyText"/>
              <w:tabs>
                <w:tab w:val="decimal" w:pos="684"/>
              </w:tabs>
              <w:spacing w:after="0" w:line="240" w:lineRule="exact"/>
              <w:ind w:left="-132" w:right="-126"/>
              <w:rPr>
                <w:rFonts w:ascii="Times New Roman" w:eastAsia="Times New Roman" w:hAnsi="Times New Roman" w:cs="Times New Roman"/>
                <w:b/>
                <w:bCs/>
                <w:sz w:val="18"/>
                <w:szCs w:val="18"/>
                <w:lang w:val="en-US"/>
              </w:rPr>
            </w:pPr>
            <w:r w:rsidRPr="00BC0890">
              <w:rPr>
                <w:rFonts w:ascii="Times New Roman" w:eastAsia="Times New Roman" w:hAnsi="Times New Roman" w:cs="Times New Roman"/>
                <w:b/>
                <w:bCs/>
                <w:sz w:val="18"/>
                <w:szCs w:val="18"/>
                <w:lang w:val="en-US"/>
              </w:rPr>
              <w:t>359</w:t>
            </w:r>
          </w:p>
        </w:tc>
        <w:tc>
          <w:tcPr>
            <w:tcW w:w="270" w:type="dxa"/>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bottom w:val="nil"/>
            </w:tcBorders>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BC0890">
              <w:rPr>
                <w:rFonts w:ascii="Times New Roman" w:eastAsia="Times New Roman" w:hAnsi="Times New Roman" w:cs="Times New Roman"/>
                <w:b/>
                <w:bCs/>
                <w:sz w:val="18"/>
                <w:szCs w:val="18"/>
                <w:lang w:val="en-US"/>
              </w:rPr>
              <w:t>852</w:t>
            </w:r>
          </w:p>
        </w:tc>
        <w:tc>
          <w:tcPr>
            <w:tcW w:w="270" w:type="dxa"/>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bottom w:val="nil"/>
            </w:tcBorders>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BC0890">
              <w:rPr>
                <w:rFonts w:ascii="Times New Roman" w:eastAsia="Times New Roman" w:hAnsi="Times New Roman" w:cs="Times New Roman"/>
                <w:b/>
                <w:bCs/>
                <w:sz w:val="18"/>
                <w:szCs w:val="18"/>
                <w:lang w:val="en-US"/>
              </w:rPr>
              <w:t>767</w:t>
            </w:r>
          </w:p>
        </w:tc>
        <w:tc>
          <w:tcPr>
            <w:tcW w:w="270" w:type="dxa"/>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bottom w:val="nil"/>
            </w:tcBorders>
            <w:vAlign w:val="bottom"/>
          </w:tcPr>
          <w:p w:rsidR="005E0271" w:rsidRPr="00BC0890" w:rsidRDefault="005E0271" w:rsidP="00A51F3F">
            <w:pPr>
              <w:pStyle w:val="BodyText"/>
              <w:tabs>
                <w:tab w:val="decimal" w:pos="672"/>
              </w:tabs>
              <w:spacing w:after="0" w:line="240" w:lineRule="exact"/>
              <w:ind w:left="-132" w:right="-132"/>
              <w:rPr>
                <w:rFonts w:ascii="Times New Roman" w:eastAsia="Times New Roman" w:hAnsi="Times New Roman" w:cs="Times New Roman"/>
                <w:b/>
                <w:bCs/>
                <w:sz w:val="18"/>
                <w:szCs w:val="18"/>
                <w:lang w:val="en-US"/>
              </w:rPr>
            </w:pPr>
            <w:r w:rsidRPr="00BC0890">
              <w:rPr>
                <w:rFonts w:ascii="Times New Roman" w:eastAsia="Times New Roman" w:hAnsi="Times New Roman" w:cs="Times New Roman"/>
                <w:b/>
                <w:bCs/>
                <w:sz w:val="18"/>
                <w:szCs w:val="18"/>
                <w:lang w:val="en-US"/>
              </w:rPr>
              <w:t>1,303</w:t>
            </w:r>
          </w:p>
        </w:tc>
        <w:tc>
          <w:tcPr>
            <w:tcW w:w="270" w:type="dxa"/>
            <w:gridSpan w:val="2"/>
            <w:vAlign w:val="bottom"/>
          </w:tcPr>
          <w:p w:rsidR="005E0271" w:rsidRPr="00BC0890"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bottom w:val="nil"/>
            </w:tcBorders>
            <w:vAlign w:val="bottom"/>
          </w:tcPr>
          <w:p w:rsidR="005E0271" w:rsidRPr="00BC0890" w:rsidRDefault="005E0271" w:rsidP="00A51F3F">
            <w:pPr>
              <w:pStyle w:val="BodyText"/>
              <w:tabs>
                <w:tab w:val="decimal" w:pos="684"/>
              </w:tabs>
              <w:spacing w:after="0" w:line="240" w:lineRule="exact"/>
              <w:ind w:left="-132" w:right="-126"/>
              <w:rPr>
                <w:rFonts w:ascii="Times New Roman" w:eastAsia="Times New Roman" w:hAnsi="Times New Roman" w:cs="Times New Roman"/>
                <w:b/>
                <w:bCs/>
                <w:sz w:val="18"/>
                <w:szCs w:val="18"/>
                <w:lang w:val="en-US"/>
              </w:rPr>
            </w:pPr>
            <w:r w:rsidRPr="00BC0890">
              <w:rPr>
                <w:rFonts w:ascii="Times New Roman" w:eastAsia="Times New Roman" w:hAnsi="Times New Roman" w:cs="Times New Roman"/>
                <w:b/>
                <w:bCs/>
                <w:sz w:val="18"/>
                <w:szCs w:val="18"/>
                <w:lang w:val="en-US"/>
              </w:rPr>
              <w:t>1,126</w:t>
            </w:r>
          </w:p>
        </w:tc>
      </w:tr>
      <w:tr w:rsidR="005E0271" w:rsidRPr="0068716C" w:rsidTr="00A51F3F">
        <w:tc>
          <w:tcPr>
            <w:tcW w:w="2340" w:type="dxa"/>
            <w:tcBorders>
              <w:bottom w:val="nil"/>
            </w:tcBorders>
          </w:tcPr>
          <w:p w:rsidR="005E0271" w:rsidRPr="0068716C" w:rsidRDefault="005E0271" w:rsidP="005E0271">
            <w:pPr>
              <w:pStyle w:val="a"/>
              <w:tabs>
                <w:tab w:val="clear" w:pos="1080"/>
                <w:tab w:val="left" w:pos="475"/>
              </w:tabs>
              <w:spacing w:line="220" w:lineRule="exact"/>
              <w:ind w:right="-87"/>
              <w:rPr>
                <w:rFonts w:cs="Times New Roman"/>
                <w:sz w:val="18"/>
                <w:szCs w:val="18"/>
                <w:lang w:val="en-US"/>
              </w:rPr>
            </w:pPr>
            <w:r w:rsidRPr="0068716C">
              <w:rPr>
                <w:rFonts w:cs="Times New Roman"/>
                <w:sz w:val="18"/>
                <w:szCs w:val="18"/>
                <w:lang w:val="en-US"/>
              </w:rPr>
              <w:t>Tax (expense) benefit</w:t>
            </w:r>
          </w:p>
        </w:tc>
        <w:tc>
          <w:tcPr>
            <w:tcW w:w="972" w:type="dxa"/>
            <w:tcBorders>
              <w:bottom w:val="single" w:sz="4" w:space="0" w:color="auto"/>
            </w:tcBorders>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(91)</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(123)</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17</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5E0271" w:rsidP="00A51F3F">
            <w:pPr>
              <w:pStyle w:val="BodyText"/>
              <w:tabs>
                <w:tab w:val="decimal" w:pos="672"/>
              </w:tabs>
              <w:spacing w:after="0" w:line="240" w:lineRule="exact"/>
              <w:ind w:left="-132" w:right="-132"/>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(74)</w:t>
            </w:r>
          </w:p>
        </w:tc>
        <w:tc>
          <w:tcPr>
            <w:tcW w:w="270" w:type="dxa"/>
            <w:gridSpan w:val="2"/>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(118)</w:t>
            </w:r>
          </w:p>
        </w:tc>
      </w:tr>
      <w:tr w:rsidR="005E0271" w:rsidRPr="0068716C" w:rsidTr="00A51F3F">
        <w:tc>
          <w:tcPr>
            <w:tcW w:w="2340" w:type="dxa"/>
            <w:tcBorders>
              <w:bottom w:val="nil"/>
            </w:tcBorders>
          </w:tcPr>
          <w:p w:rsidR="005E0271" w:rsidRPr="0068716C" w:rsidRDefault="005E0271" w:rsidP="005E0271">
            <w:pPr>
              <w:pStyle w:val="Signature"/>
              <w:spacing w:line="220" w:lineRule="exact"/>
              <w:rPr>
                <w:rFonts w:cs="Times New Roman"/>
                <w:b/>
                <w:bCs/>
                <w:sz w:val="18"/>
                <w:szCs w:val="18"/>
              </w:rPr>
            </w:pPr>
            <w:r w:rsidRPr="0068716C">
              <w:rPr>
                <w:rFonts w:cs="Times New Roman"/>
                <w:b/>
                <w:bCs/>
                <w:sz w:val="18"/>
                <w:szCs w:val="18"/>
              </w:rPr>
              <w:t>Profit for the year</w:t>
            </w:r>
          </w:p>
        </w:tc>
        <w:tc>
          <w:tcPr>
            <w:tcW w:w="972" w:type="dxa"/>
            <w:tcBorders>
              <w:top w:val="single" w:sz="4" w:space="0" w:color="auto"/>
              <w:bottom w:val="double" w:sz="4" w:space="0" w:color="auto"/>
            </w:tcBorders>
            <w:vAlign w:val="bottom"/>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360</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236</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869</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772</w:t>
            </w:r>
          </w:p>
        </w:tc>
        <w:tc>
          <w:tcPr>
            <w:tcW w:w="270" w:type="dxa"/>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E0271" w:rsidP="00A51F3F">
            <w:pPr>
              <w:pStyle w:val="BodyText"/>
              <w:tabs>
                <w:tab w:val="decimal" w:pos="672"/>
              </w:tabs>
              <w:spacing w:after="0" w:line="240" w:lineRule="exact"/>
              <w:ind w:left="-132" w:right="-132"/>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1,229</w:t>
            </w:r>
          </w:p>
        </w:tc>
        <w:tc>
          <w:tcPr>
            <w:tcW w:w="270" w:type="dxa"/>
            <w:gridSpan w:val="2"/>
            <w:tcBorders>
              <w:bottom w:val="nil"/>
            </w:tcBorders>
            <w:vAlign w:val="bottom"/>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1,008</w:t>
            </w:r>
          </w:p>
        </w:tc>
      </w:tr>
      <w:tr w:rsidR="007C7EF4" w:rsidRPr="0068716C" w:rsidTr="00A51F3F">
        <w:tc>
          <w:tcPr>
            <w:tcW w:w="2340" w:type="dxa"/>
            <w:tcBorders>
              <w:top w:val="nil"/>
              <w:bottom w:val="nil"/>
            </w:tcBorders>
          </w:tcPr>
          <w:p w:rsidR="007C7EF4" w:rsidRPr="0068716C" w:rsidRDefault="007C7EF4" w:rsidP="007C7EF4">
            <w:pPr>
              <w:pStyle w:val="Signature"/>
              <w:rPr>
                <w:rFonts w:cs="Times New Roman"/>
                <w:sz w:val="18"/>
                <w:szCs w:val="18"/>
              </w:rPr>
            </w:pPr>
          </w:p>
        </w:tc>
        <w:tc>
          <w:tcPr>
            <w:tcW w:w="972" w:type="dxa"/>
            <w:tcBorders>
              <w:top w:val="nil"/>
              <w:bottom w:val="nil"/>
            </w:tcBorders>
            <w:vAlign w:val="bottom"/>
          </w:tcPr>
          <w:p w:rsidR="007C7EF4" w:rsidRPr="0068716C" w:rsidRDefault="007C7EF4" w:rsidP="007C7EF4">
            <w:pPr>
              <w:pStyle w:val="acctfourfigures"/>
              <w:shd w:val="clear" w:color="auto" w:fill="FFFFFF"/>
              <w:tabs>
                <w:tab w:val="clear" w:pos="765"/>
                <w:tab w:val="decimal" w:pos="308"/>
              </w:tabs>
              <w:spacing w:line="240" w:lineRule="auto"/>
              <w:ind w:left="-34" w:right="-34"/>
              <w:rPr>
                <w:sz w:val="18"/>
                <w:szCs w:val="18"/>
                <w:lang w:val="en-US"/>
              </w:rPr>
            </w:pPr>
          </w:p>
        </w:tc>
        <w:tc>
          <w:tcPr>
            <w:tcW w:w="27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269"/>
              </w:tabs>
              <w:spacing w:line="240" w:lineRule="auto"/>
              <w:ind w:left="-34" w:right="-34"/>
              <w:rPr>
                <w:sz w:val="18"/>
                <w:szCs w:val="18"/>
                <w:lang w:val="en-US"/>
              </w:rPr>
            </w:pPr>
          </w:p>
        </w:tc>
        <w:tc>
          <w:tcPr>
            <w:tcW w:w="90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308"/>
              </w:tabs>
              <w:spacing w:line="240" w:lineRule="auto"/>
              <w:ind w:left="-34" w:right="-34"/>
              <w:rPr>
                <w:sz w:val="18"/>
                <w:szCs w:val="18"/>
                <w:lang w:val="en-US"/>
              </w:rPr>
            </w:pPr>
          </w:p>
        </w:tc>
        <w:tc>
          <w:tcPr>
            <w:tcW w:w="27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269"/>
              </w:tabs>
              <w:spacing w:line="240" w:lineRule="auto"/>
              <w:ind w:left="-34" w:right="-34"/>
              <w:rPr>
                <w:sz w:val="18"/>
                <w:szCs w:val="18"/>
                <w:lang w:val="en-US"/>
              </w:rPr>
            </w:pPr>
          </w:p>
        </w:tc>
        <w:tc>
          <w:tcPr>
            <w:tcW w:w="90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308"/>
              </w:tabs>
              <w:spacing w:line="240" w:lineRule="auto"/>
              <w:ind w:left="-34" w:right="-34"/>
              <w:rPr>
                <w:sz w:val="18"/>
                <w:szCs w:val="18"/>
                <w:lang w:val="en-US"/>
              </w:rPr>
            </w:pPr>
          </w:p>
        </w:tc>
        <w:tc>
          <w:tcPr>
            <w:tcW w:w="27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269"/>
              </w:tabs>
              <w:spacing w:line="240" w:lineRule="auto"/>
              <w:ind w:left="-34" w:right="-34"/>
              <w:rPr>
                <w:sz w:val="18"/>
                <w:szCs w:val="18"/>
                <w:lang w:val="en-US"/>
              </w:rPr>
            </w:pPr>
          </w:p>
        </w:tc>
        <w:tc>
          <w:tcPr>
            <w:tcW w:w="90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308"/>
              </w:tabs>
              <w:spacing w:line="240" w:lineRule="auto"/>
              <w:ind w:left="-34" w:right="-34"/>
              <w:rPr>
                <w:sz w:val="18"/>
                <w:szCs w:val="18"/>
                <w:lang w:val="en-US"/>
              </w:rPr>
            </w:pPr>
          </w:p>
        </w:tc>
        <w:tc>
          <w:tcPr>
            <w:tcW w:w="27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269"/>
              </w:tabs>
              <w:spacing w:line="240" w:lineRule="auto"/>
              <w:ind w:left="-34" w:right="-34"/>
              <w:rPr>
                <w:sz w:val="18"/>
                <w:szCs w:val="18"/>
                <w:lang w:val="en-US"/>
              </w:rPr>
            </w:pPr>
          </w:p>
        </w:tc>
        <w:tc>
          <w:tcPr>
            <w:tcW w:w="90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340"/>
              </w:tabs>
              <w:spacing w:line="240" w:lineRule="auto"/>
              <w:ind w:left="-34" w:right="-34"/>
              <w:rPr>
                <w:sz w:val="18"/>
                <w:szCs w:val="18"/>
                <w:lang w:val="en-US"/>
              </w:rPr>
            </w:pPr>
          </w:p>
        </w:tc>
        <w:tc>
          <w:tcPr>
            <w:tcW w:w="270" w:type="dxa"/>
            <w:gridSpan w:val="2"/>
            <w:tcBorders>
              <w:top w:val="nil"/>
              <w:bottom w:val="nil"/>
            </w:tcBorders>
            <w:vAlign w:val="bottom"/>
          </w:tcPr>
          <w:p w:rsidR="007C7EF4" w:rsidRPr="0068716C" w:rsidRDefault="007C7EF4" w:rsidP="007C7EF4">
            <w:pPr>
              <w:pStyle w:val="acctfourfigures"/>
              <w:shd w:val="clear" w:color="auto" w:fill="FFFFFF"/>
              <w:tabs>
                <w:tab w:val="clear" w:pos="765"/>
                <w:tab w:val="decimal" w:pos="269"/>
              </w:tabs>
              <w:spacing w:line="240" w:lineRule="auto"/>
              <w:ind w:left="-34" w:right="-34"/>
              <w:rPr>
                <w:sz w:val="18"/>
                <w:szCs w:val="18"/>
                <w:lang w:val="en-US"/>
              </w:rPr>
            </w:pPr>
          </w:p>
        </w:tc>
        <w:tc>
          <w:tcPr>
            <w:tcW w:w="900" w:type="dxa"/>
            <w:tcBorders>
              <w:top w:val="nil"/>
              <w:bottom w:val="nil"/>
            </w:tcBorders>
            <w:vAlign w:val="bottom"/>
          </w:tcPr>
          <w:p w:rsidR="007C7EF4" w:rsidRPr="0068716C" w:rsidRDefault="007C7EF4" w:rsidP="007C7EF4">
            <w:pPr>
              <w:pStyle w:val="acctfourfigures"/>
              <w:shd w:val="clear" w:color="auto" w:fill="FFFFFF"/>
              <w:tabs>
                <w:tab w:val="clear" w:pos="765"/>
                <w:tab w:val="decimal" w:pos="340"/>
              </w:tabs>
              <w:spacing w:line="240" w:lineRule="auto"/>
              <w:ind w:left="-34" w:right="-34"/>
              <w:rPr>
                <w:sz w:val="18"/>
                <w:szCs w:val="18"/>
                <w:lang w:val="en-US"/>
              </w:rPr>
            </w:pPr>
          </w:p>
        </w:tc>
      </w:tr>
      <w:tr w:rsidR="007C7EF4" w:rsidRPr="0068716C" w:rsidTr="00A51F3F">
        <w:tc>
          <w:tcPr>
            <w:tcW w:w="2340" w:type="dxa"/>
            <w:tcBorders>
              <w:top w:val="nil"/>
            </w:tcBorders>
          </w:tcPr>
          <w:p w:rsidR="007C7EF4" w:rsidRPr="0068716C" w:rsidRDefault="007C7EF4" w:rsidP="007C7EF4">
            <w:pPr>
              <w:pStyle w:val="a"/>
              <w:tabs>
                <w:tab w:val="clear" w:pos="1080"/>
                <w:tab w:val="left" w:pos="475"/>
              </w:tabs>
              <w:spacing w:line="220" w:lineRule="exact"/>
              <w:rPr>
                <w:rFonts w:cs="Times New Roman"/>
                <w:b/>
                <w:bCs/>
                <w:spacing w:val="-2"/>
                <w:sz w:val="18"/>
                <w:szCs w:val="18"/>
                <w:lang w:val="en-US"/>
              </w:rPr>
            </w:pPr>
            <w:r w:rsidRPr="0068716C">
              <w:rPr>
                <w:rFonts w:cs="Times New Roman"/>
                <w:b/>
                <w:bCs/>
                <w:spacing w:val="-2"/>
                <w:sz w:val="18"/>
                <w:szCs w:val="18"/>
                <w:lang w:val="en-US"/>
              </w:rPr>
              <w:t>Profit attributable to:</w:t>
            </w:r>
          </w:p>
        </w:tc>
        <w:tc>
          <w:tcPr>
            <w:tcW w:w="972" w:type="dxa"/>
            <w:tcBorders>
              <w:top w:val="nil"/>
            </w:tcBorders>
            <w:vAlign w:val="bottom"/>
          </w:tcPr>
          <w:p w:rsidR="007C7EF4" w:rsidRPr="0068716C" w:rsidRDefault="007C7EF4" w:rsidP="007C7EF4">
            <w:pPr>
              <w:pStyle w:val="acctfourfigures"/>
              <w:shd w:val="clear" w:color="auto" w:fill="FFFFFF"/>
              <w:tabs>
                <w:tab w:val="clear" w:pos="765"/>
                <w:tab w:val="decimal" w:pos="308"/>
              </w:tabs>
              <w:spacing w:line="220" w:lineRule="exact"/>
              <w:ind w:left="-34" w:right="-34"/>
              <w:rPr>
                <w:sz w:val="18"/>
                <w:szCs w:val="18"/>
                <w:lang w:val="en-US"/>
              </w:rPr>
            </w:pPr>
          </w:p>
        </w:tc>
        <w:tc>
          <w:tcPr>
            <w:tcW w:w="270" w:type="dxa"/>
            <w:tcBorders>
              <w:top w:val="nil"/>
            </w:tcBorders>
            <w:vAlign w:val="bottom"/>
          </w:tcPr>
          <w:p w:rsidR="007C7EF4" w:rsidRPr="0068716C" w:rsidRDefault="007C7EF4" w:rsidP="007C7EF4">
            <w:pPr>
              <w:pStyle w:val="acctfourfigures"/>
              <w:shd w:val="clear" w:color="auto" w:fill="FFFFFF"/>
              <w:tabs>
                <w:tab w:val="clear" w:pos="765"/>
                <w:tab w:val="decimal" w:pos="269"/>
              </w:tabs>
              <w:spacing w:line="220" w:lineRule="exact"/>
              <w:ind w:left="-34" w:right="-34"/>
              <w:rPr>
                <w:sz w:val="18"/>
                <w:szCs w:val="18"/>
                <w:lang w:val="en-US"/>
              </w:rPr>
            </w:pPr>
          </w:p>
        </w:tc>
        <w:tc>
          <w:tcPr>
            <w:tcW w:w="900" w:type="dxa"/>
            <w:tcBorders>
              <w:top w:val="nil"/>
            </w:tcBorders>
            <w:vAlign w:val="bottom"/>
          </w:tcPr>
          <w:p w:rsidR="007C7EF4" w:rsidRPr="0068716C" w:rsidRDefault="007C7EF4" w:rsidP="007C7EF4">
            <w:pPr>
              <w:pStyle w:val="acctfourfigures"/>
              <w:shd w:val="clear" w:color="auto" w:fill="FFFFFF"/>
              <w:tabs>
                <w:tab w:val="clear" w:pos="765"/>
                <w:tab w:val="decimal" w:pos="308"/>
              </w:tabs>
              <w:spacing w:line="220" w:lineRule="exact"/>
              <w:ind w:left="-34" w:right="-34"/>
              <w:rPr>
                <w:sz w:val="18"/>
                <w:szCs w:val="18"/>
                <w:lang w:val="en-US"/>
              </w:rPr>
            </w:pPr>
          </w:p>
        </w:tc>
        <w:tc>
          <w:tcPr>
            <w:tcW w:w="270" w:type="dxa"/>
            <w:tcBorders>
              <w:top w:val="nil"/>
            </w:tcBorders>
            <w:vAlign w:val="bottom"/>
          </w:tcPr>
          <w:p w:rsidR="007C7EF4" w:rsidRPr="0068716C" w:rsidRDefault="007C7EF4" w:rsidP="007C7EF4">
            <w:pPr>
              <w:pStyle w:val="acctfourfigures"/>
              <w:shd w:val="clear" w:color="auto" w:fill="FFFFFF"/>
              <w:tabs>
                <w:tab w:val="clear" w:pos="765"/>
                <w:tab w:val="decimal" w:pos="269"/>
              </w:tabs>
              <w:spacing w:line="220" w:lineRule="exact"/>
              <w:ind w:left="-34" w:right="-34"/>
              <w:rPr>
                <w:sz w:val="14"/>
                <w:szCs w:val="14"/>
                <w:lang w:val="en-US"/>
              </w:rPr>
            </w:pPr>
          </w:p>
        </w:tc>
        <w:tc>
          <w:tcPr>
            <w:tcW w:w="900" w:type="dxa"/>
            <w:tcBorders>
              <w:top w:val="nil"/>
            </w:tcBorders>
            <w:vAlign w:val="bottom"/>
          </w:tcPr>
          <w:p w:rsidR="007C7EF4" w:rsidRPr="0068716C" w:rsidRDefault="007C7EF4" w:rsidP="007C7EF4">
            <w:pPr>
              <w:pStyle w:val="acctfourfigures"/>
              <w:shd w:val="clear" w:color="auto" w:fill="FFFFFF"/>
              <w:tabs>
                <w:tab w:val="clear" w:pos="765"/>
                <w:tab w:val="decimal" w:pos="308"/>
              </w:tabs>
              <w:spacing w:line="220" w:lineRule="exact"/>
              <w:ind w:left="-34" w:right="-34"/>
              <w:rPr>
                <w:sz w:val="18"/>
                <w:szCs w:val="18"/>
                <w:lang w:val="en-US"/>
              </w:rPr>
            </w:pPr>
          </w:p>
        </w:tc>
        <w:tc>
          <w:tcPr>
            <w:tcW w:w="270" w:type="dxa"/>
            <w:tcBorders>
              <w:top w:val="nil"/>
            </w:tcBorders>
            <w:vAlign w:val="bottom"/>
          </w:tcPr>
          <w:p w:rsidR="007C7EF4" w:rsidRPr="0068716C" w:rsidRDefault="007C7EF4" w:rsidP="007C7EF4">
            <w:pPr>
              <w:pStyle w:val="acctfourfigures"/>
              <w:shd w:val="clear" w:color="auto" w:fill="FFFFFF"/>
              <w:tabs>
                <w:tab w:val="clear" w:pos="765"/>
                <w:tab w:val="decimal" w:pos="269"/>
              </w:tabs>
              <w:spacing w:line="220" w:lineRule="exact"/>
              <w:ind w:left="-34" w:right="-34"/>
              <w:rPr>
                <w:sz w:val="18"/>
                <w:szCs w:val="18"/>
                <w:lang w:val="en-US"/>
              </w:rPr>
            </w:pPr>
          </w:p>
        </w:tc>
        <w:tc>
          <w:tcPr>
            <w:tcW w:w="900" w:type="dxa"/>
            <w:tcBorders>
              <w:top w:val="nil"/>
            </w:tcBorders>
            <w:vAlign w:val="bottom"/>
          </w:tcPr>
          <w:p w:rsidR="007C7EF4" w:rsidRPr="0068716C" w:rsidRDefault="007C7EF4" w:rsidP="007C7EF4">
            <w:pPr>
              <w:pStyle w:val="acctfourfigures"/>
              <w:shd w:val="clear" w:color="auto" w:fill="FFFFFF"/>
              <w:tabs>
                <w:tab w:val="clear" w:pos="765"/>
                <w:tab w:val="decimal" w:pos="308"/>
              </w:tabs>
              <w:spacing w:line="220" w:lineRule="exact"/>
              <w:ind w:left="-34" w:right="-34"/>
              <w:rPr>
                <w:sz w:val="18"/>
                <w:szCs w:val="18"/>
                <w:lang w:val="en-US"/>
              </w:rPr>
            </w:pPr>
          </w:p>
        </w:tc>
        <w:tc>
          <w:tcPr>
            <w:tcW w:w="270" w:type="dxa"/>
            <w:tcBorders>
              <w:top w:val="nil"/>
            </w:tcBorders>
            <w:vAlign w:val="bottom"/>
          </w:tcPr>
          <w:p w:rsidR="007C7EF4" w:rsidRPr="0068716C" w:rsidRDefault="007C7EF4" w:rsidP="007C7EF4">
            <w:pPr>
              <w:pStyle w:val="acctfourfigures"/>
              <w:shd w:val="clear" w:color="auto" w:fill="FFFFFF"/>
              <w:tabs>
                <w:tab w:val="clear" w:pos="765"/>
                <w:tab w:val="decimal" w:pos="269"/>
              </w:tabs>
              <w:spacing w:line="220" w:lineRule="exact"/>
              <w:ind w:left="-34" w:right="-34"/>
              <w:rPr>
                <w:sz w:val="18"/>
                <w:szCs w:val="18"/>
                <w:lang w:val="en-US"/>
              </w:rPr>
            </w:pPr>
          </w:p>
        </w:tc>
        <w:tc>
          <w:tcPr>
            <w:tcW w:w="900" w:type="dxa"/>
            <w:tcBorders>
              <w:top w:val="nil"/>
            </w:tcBorders>
            <w:vAlign w:val="bottom"/>
          </w:tcPr>
          <w:p w:rsidR="007C7EF4" w:rsidRPr="0068716C" w:rsidRDefault="007C7EF4" w:rsidP="007C7EF4">
            <w:pPr>
              <w:pStyle w:val="acctfourfigures"/>
              <w:shd w:val="clear" w:color="auto" w:fill="FFFFFF"/>
              <w:tabs>
                <w:tab w:val="clear" w:pos="765"/>
                <w:tab w:val="decimal" w:pos="340"/>
              </w:tabs>
              <w:spacing w:line="220" w:lineRule="exact"/>
              <w:ind w:left="-34" w:right="-34"/>
              <w:rPr>
                <w:sz w:val="18"/>
                <w:szCs w:val="18"/>
                <w:lang w:val="en-US"/>
              </w:rPr>
            </w:pPr>
          </w:p>
        </w:tc>
        <w:tc>
          <w:tcPr>
            <w:tcW w:w="270" w:type="dxa"/>
            <w:gridSpan w:val="2"/>
            <w:tcBorders>
              <w:top w:val="nil"/>
            </w:tcBorders>
            <w:vAlign w:val="bottom"/>
          </w:tcPr>
          <w:p w:rsidR="007C7EF4" w:rsidRPr="0068716C" w:rsidRDefault="007C7EF4" w:rsidP="007C7EF4">
            <w:pPr>
              <w:pStyle w:val="acctfourfigures"/>
              <w:shd w:val="clear" w:color="auto" w:fill="FFFFFF"/>
              <w:tabs>
                <w:tab w:val="clear" w:pos="765"/>
                <w:tab w:val="decimal" w:pos="269"/>
              </w:tabs>
              <w:spacing w:line="220" w:lineRule="exact"/>
              <w:ind w:left="-34" w:right="-34"/>
              <w:rPr>
                <w:sz w:val="18"/>
                <w:szCs w:val="18"/>
                <w:lang w:val="en-US"/>
              </w:rPr>
            </w:pPr>
          </w:p>
        </w:tc>
        <w:tc>
          <w:tcPr>
            <w:tcW w:w="900" w:type="dxa"/>
            <w:tcBorders>
              <w:top w:val="nil"/>
            </w:tcBorders>
            <w:vAlign w:val="bottom"/>
          </w:tcPr>
          <w:p w:rsidR="007C7EF4" w:rsidRPr="0068716C" w:rsidRDefault="007C7EF4" w:rsidP="007C7EF4">
            <w:pPr>
              <w:pStyle w:val="acctfourfigures"/>
              <w:shd w:val="clear" w:color="auto" w:fill="FFFFFF"/>
              <w:tabs>
                <w:tab w:val="clear" w:pos="765"/>
                <w:tab w:val="decimal" w:pos="340"/>
              </w:tabs>
              <w:spacing w:line="220" w:lineRule="exact"/>
              <w:ind w:left="-34" w:right="-34"/>
              <w:rPr>
                <w:sz w:val="18"/>
                <w:szCs w:val="18"/>
                <w:lang w:val="en-US"/>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Owners of the parent</w:t>
            </w:r>
          </w:p>
        </w:tc>
        <w:tc>
          <w:tcPr>
            <w:tcW w:w="972" w:type="dxa"/>
            <w:tcBorders>
              <w:bottom w:val="nil"/>
            </w:tcBorders>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36</w:t>
            </w:r>
            <w:r w:rsidR="005F1221" w:rsidRPr="0068716C">
              <w:rPr>
                <w:rFonts w:ascii="Times New Roman" w:eastAsia="Times New Roman" w:hAnsi="Times New Roman" w:cs="Times New Roman"/>
                <w:sz w:val="18"/>
                <w:szCs w:val="18"/>
                <w:lang w:val="en-US"/>
              </w:rPr>
              <w:t>5</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243</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86</w:t>
            </w:r>
            <w:r w:rsidR="00892EFC">
              <w:rPr>
                <w:rFonts w:ascii="Times New Roman" w:eastAsia="Times New Roman" w:hAnsi="Times New Roman" w:cs="Times New Roman"/>
                <w:sz w:val="18"/>
                <w:szCs w:val="18"/>
                <w:lang w:val="en-US"/>
              </w:rPr>
              <w:t>9</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772</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A51F3F">
            <w:pPr>
              <w:pStyle w:val="BodyText"/>
              <w:tabs>
                <w:tab w:val="decimal" w:pos="672"/>
              </w:tabs>
              <w:spacing w:after="0" w:line="240" w:lineRule="exact"/>
              <w:ind w:left="-132" w:right="-132"/>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1,234</w:t>
            </w:r>
          </w:p>
        </w:tc>
        <w:tc>
          <w:tcPr>
            <w:tcW w:w="270" w:type="dxa"/>
            <w:gridSpan w:val="2"/>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1,015</w:t>
            </w:r>
          </w:p>
        </w:tc>
      </w:tr>
      <w:tr w:rsidR="005E0271" w:rsidRPr="0068716C" w:rsidTr="00A51F3F">
        <w:tc>
          <w:tcPr>
            <w:tcW w:w="2340" w:type="dxa"/>
            <w:tcBorders>
              <w:bottom w:val="nil"/>
            </w:tcBorders>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Non-controlling interests</w:t>
            </w:r>
          </w:p>
        </w:tc>
        <w:tc>
          <w:tcPr>
            <w:tcW w:w="972" w:type="dxa"/>
            <w:tcBorders>
              <w:bottom w:val="single" w:sz="4" w:space="0" w:color="auto"/>
            </w:tcBorders>
          </w:tcPr>
          <w:p w:rsidR="005E0271" w:rsidRPr="0068716C" w:rsidRDefault="005E0271" w:rsidP="00C97118">
            <w:pPr>
              <w:pStyle w:val="BodyText"/>
              <w:tabs>
                <w:tab w:val="decimal" w:pos="768"/>
              </w:tabs>
              <w:spacing w:after="0" w:line="240" w:lineRule="exact"/>
              <w:ind w:left="-132" w:right="-90"/>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A51F3F">
            <w:pPr>
              <w:pStyle w:val="acctfourfigures"/>
              <w:tabs>
                <w:tab w:val="clear" w:pos="765"/>
                <w:tab w:val="decimal" w:pos="444"/>
              </w:tabs>
              <w:spacing w:line="240" w:lineRule="atLeast"/>
              <w:ind w:left="-34" w:right="-132"/>
              <w:rPr>
                <w:sz w:val="18"/>
                <w:szCs w:val="16"/>
                <w:lang w:val="en-US"/>
              </w:rPr>
            </w:pPr>
            <w:r w:rsidRPr="0068716C">
              <w:rPr>
                <w:sz w:val="18"/>
                <w:szCs w:val="16"/>
                <w:lang w:val="en-US"/>
              </w:rPr>
              <w:t>-</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A51F3F">
            <w:pPr>
              <w:pStyle w:val="acctfourfigures"/>
              <w:tabs>
                <w:tab w:val="clear" w:pos="765"/>
                <w:tab w:val="decimal" w:pos="450"/>
              </w:tabs>
              <w:spacing w:line="240" w:lineRule="atLeast"/>
              <w:ind w:left="-34" w:right="-126"/>
              <w:rPr>
                <w:sz w:val="18"/>
                <w:szCs w:val="16"/>
                <w:lang w:val="en-US"/>
              </w:rPr>
            </w:pPr>
            <w:r w:rsidRPr="0068716C">
              <w:rPr>
                <w:sz w:val="18"/>
                <w:szCs w:val="16"/>
                <w:lang w:val="en-US"/>
              </w:rPr>
              <w:t>-</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A51F3F">
            <w:pPr>
              <w:pStyle w:val="BodyText"/>
              <w:tabs>
                <w:tab w:val="decimal" w:pos="672"/>
              </w:tabs>
              <w:spacing w:after="0" w:line="240" w:lineRule="exact"/>
              <w:ind w:left="-132" w:right="-132"/>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w:t>
            </w:r>
          </w:p>
        </w:tc>
        <w:tc>
          <w:tcPr>
            <w:tcW w:w="270" w:type="dxa"/>
            <w:gridSpan w:val="2"/>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A51F3F">
            <w:pPr>
              <w:pStyle w:val="BodyText"/>
              <w:tabs>
                <w:tab w:val="decimal" w:pos="684"/>
              </w:tabs>
              <w:spacing w:after="0" w:line="240" w:lineRule="exact"/>
              <w:ind w:left="-132" w:right="-126"/>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w:t>
            </w:r>
          </w:p>
        </w:tc>
      </w:tr>
      <w:tr w:rsidR="005E0271" w:rsidRPr="0068716C" w:rsidTr="00A51F3F">
        <w:trPr>
          <w:trHeight w:val="230"/>
        </w:trPr>
        <w:tc>
          <w:tcPr>
            <w:tcW w:w="2340" w:type="dxa"/>
            <w:tcBorders>
              <w:top w:val="nil"/>
              <w:bottom w:val="nil"/>
            </w:tcBorders>
          </w:tcPr>
          <w:p w:rsidR="005E0271" w:rsidRPr="0068716C" w:rsidRDefault="005E0271" w:rsidP="00A51F3F">
            <w:pPr>
              <w:pStyle w:val="a"/>
              <w:tabs>
                <w:tab w:val="clear" w:pos="1080"/>
                <w:tab w:val="left" w:pos="475"/>
              </w:tabs>
              <w:rPr>
                <w:rFonts w:cs="Times New Roman"/>
                <w:b/>
                <w:bCs/>
                <w:sz w:val="18"/>
                <w:szCs w:val="18"/>
                <w:lang w:val="en-US"/>
              </w:rPr>
            </w:pPr>
            <w:r w:rsidRPr="0068716C">
              <w:rPr>
                <w:rFonts w:cs="Times New Roman"/>
                <w:b/>
                <w:bCs/>
                <w:sz w:val="18"/>
                <w:szCs w:val="18"/>
                <w:lang w:val="en-US"/>
              </w:rPr>
              <w:t>Profit for the year</w:t>
            </w:r>
          </w:p>
        </w:tc>
        <w:tc>
          <w:tcPr>
            <w:tcW w:w="972" w:type="dxa"/>
            <w:tcBorders>
              <w:top w:val="single" w:sz="4" w:space="0" w:color="auto"/>
              <w:bottom w:val="double" w:sz="4" w:space="0" w:color="auto"/>
            </w:tcBorders>
          </w:tcPr>
          <w:p w:rsidR="005E0271" w:rsidRPr="00C97118" w:rsidRDefault="005E0271" w:rsidP="00A51F3F">
            <w:pPr>
              <w:pStyle w:val="BodyText"/>
              <w:tabs>
                <w:tab w:val="decimal" w:pos="768"/>
              </w:tabs>
              <w:spacing w:after="0" w:line="240" w:lineRule="auto"/>
              <w:ind w:left="-132" w:right="-90"/>
              <w:rPr>
                <w:rFonts w:ascii="Times New Roman" w:eastAsia="Times New Roman" w:hAnsi="Times New Roman" w:cs="Times New Roman"/>
                <w:b/>
                <w:bCs/>
                <w:sz w:val="18"/>
                <w:szCs w:val="18"/>
                <w:lang w:val="en-US"/>
              </w:rPr>
            </w:pPr>
            <w:r w:rsidRPr="00C97118">
              <w:rPr>
                <w:rFonts w:ascii="Times New Roman" w:eastAsia="Times New Roman" w:hAnsi="Times New Roman" w:cs="Times New Roman"/>
                <w:b/>
                <w:bCs/>
                <w:sz w:val="18"/>
                <w:szCs w:val="18"/>
                <w:lang w:val="en-US"/>
              </w:rPr>
              <w:t>36</w:t>
            </w:r>
            <w:r w:rsidR="005F1221" w:rsidRPr="00C97118">
              <w:rPr>
                <w:rFonts w:ascii="Times New Roman" w:eastAsia="Times New Roman" w:hAnsi="Times New Roman" w:cs="Times New Roman"/>
                <w:b/>
                <w:bCs/>
                <w:sz w:val="18"/>
                <w:szCs w:val="18"/>
                <w:lang w:val="en-US"/>
              </w:rPr>
              <w:t>0</w:t>
            </w:r>
          </w:p>
        </w:tc>
        <w:tc>
          <w:tcPr>
            <w:tcW w:w="270" w:type="dxa"/>
            <w:tcBorders>
              <w:top w:val="nil"/>
              <w:bottom w:val="nil"/>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A51F3F">
            <w:pPr>
              <w:pStyle w:val="BodyText"/>
              <w:tabs>
                <w:tab w:val="decimal" w:pos="684"/>
              </w:tabs>
              <w:spacing w:after="0" w:line="240" w:lineRule="auto"/>
              <w:ind w:left="-132" w:right="-126"/>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236</w:t>
            </w:r>
          </w:p>
        </w:tc>
        <w:tc>
          <w:tcPr>
            <w:tcW w:w="270" w:type="dxa"/>
            <w:tcBorders>
              <w:top w:val="nil"/>
              <w:bottom w:val="nil"/>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86</w:t>
            </w:r>
            <w:r w:rsidR="00892EFC">
              <w:rPr>
                <w:rFonts w:ascii="Times New Roman" w:eastAsia="Times New Roman" w:hAnsi="Times New Roman" w:cs="Times New Roman"/>
                <w:b/>
                <w:bCs/>
                <w:sz w:val="18"/>
                <w:szCs w:val="18"/>
                <w:lang w:val="en-US"/>
              </w:rPr>
              <w:t>9</w:t>
            </w:r>
          </w:p>
        </w:tc>
        <w:tc>
          <w:tcPr>
            <w:tcW w:w="270" w:type="dxa"/>
            <w:tcBorders>
              <w:top w:val="nil"/>
              <w:bottom w:val="nil"/>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772</w:t>
            </w:r>
          </w:p>
        </w:tc>
        <w:tc>
          <w:tcPr>
            <w:tcW w:w="270" w:type="dxa"/>
            <w:tcBorders>
              <w:top w:val="nil"/>
              <w:bottom w:val="nil"/>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A51F3F">
            <w:pPr>
              <w:pStyle w:val="BodyText"/>
              <w:tabs>
                <w:tab w:val="decimal" w:pos="672"/>
              </w:tabs>
              <w:spacing w:after="0" w:line="240" w:lineRule="auto"/>
              <w:ind w:left="-132" w:right="-132"/>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1,229</w:t>
            </w:r>
          </w:p>
        </w:tc>
        <w:tc>
          <w:tcPr>
            <w:tcW w:w="270" w:type="dxa"/>
            <w:gridSpan w:val="2"/>
            <w:tcBorders>
              <w:top w:val="nil"/>
              <w:bottom w:val="nil"/>
            </w:tcBorders>
          </w:tcPr>
          <w:p w:rsidR="005E0271" w:rsidRPr="0068716C" w:rsidRDefault="005E0271" w:rsidP="00A51F3F">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A51F3F">
            <w:pPr>
              <w:pStyle w:val="BodyText"/>
              <w:tabs>
                <w:tab w:val="decimal" w:pos="684"/>
              </w:tabs>
              <w:spacing w:after="0" w:line="240" w:lineRule="auto"/>
              <w:ind w:left="-132" w:right="-126"/>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1,008</w:t>
            </w:r>
          </w:p>
        </w:tc>
      </w:tr>
      <w:tr w:rsidR="00F74BF0" w:rsidRPr="0068716C" w:rsidTr="00A51F3F">
        <w:tc>
          <w:tcPr>
            <w:tcW w:w="2340" w:type="dxa"/>
            <w:tcBorders>
              <w:top w:val="nil"/>
              <w:bottom w:val="nil"/>
            </w:tcBorders>
          </w:tcPr>
          <w:p w:rsidR="00F74BF0" w:rsidRPr="0068716C" w:rsidRDefault="00F74BF0" w:rsidP="00F74BF0">
            <w:pPr>
              <w:pStyle w:val="a"/>
              <w:tabs>
                <w:tab w:val="clear" w:pos="1080"/>
                <w:tab w:val="left" w:pos="475"/>
              </w:tabs>
              <w:rPr>
                <w:rFonts w:cs="Times New Roman"/>
                <w:b/>
                <w:bCs/>
                <w:sz w:val="18"/>
                <w:szCs w:val="18"/>
                <w:lang w:val="en-US"/>
              </w:rPr>
            </w:pPr>
          </w:p>
        </w:tc>
        <w:tc>
          <w:tcPr>
            <w:tcW w:w="972" w:type="dxa"/>
            <w:tcBorders>
              <w:top w:val="double" w:sz="4" w:space="0" w:color="auto"/>
              <w:bottom w:val="nil"/>
            </w:tcBorders>
          </w:tcPr>
          <w:p w:rsidR="00F74BF0" w:rsidRPr="00F74BF0" w:rsidRDefault="00F74BF0" w:rsidP="00F74BF0">
            <w:pPr>
              <w:pStyle w:val="BodyText"/>
              <w:tabs>
                <w:tab w:val="decimal" w:pos="768"/>
              </w:tabs>
              <w:spacing w:after="0" w:line="240" w:lineRule="auto"/>
              <w:ind w:left="-132" w:right="-90"/>
              <w:rPr>
                <w:rFonts w:ascii="Times New Roman" w:eastAsia="Times New Roman" w:hAnsi="Times New Roman" w:cs="Angsana New"/>
                <w:b/>
                <w:bCs/>
                <w:sz w:val="18"/>
                <w:lang w:val="en-US"/>
              </w:rPr>
            </w:pPr>
          </w:p>
        </w:tc>
        <w:tc>
          <w:tcPr>
            <w:tcW w:w="270" w:type="dxa"/>
            <w:tcBorders>
              <w:top w:val="nil"/>
              <w:bottom w:val="nil"/>
            </w:tcBorders>
          </w:tcPr>
          <w:p w:rsidR="00F74BF0" w:rsidRPr="0068716C" w:rsidRDefault="00F74BF0" w:rsidP="00F74BF0">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double" w:sz="4" w:space="0" w:color="auto"/>
              <w:bottom w:val="nil"/>
            </w:tcBorders>
          </w:tcPr>
          <w:p w:rsidR="00F74BF0" w:rsidRPr="00F74BF0" w:rsidRDefault="00F74BF0" w:rsidP="00F74BF0">
            <w:pPr>
              <w:pStyle w:val="BodyText"/>
              <w:tabs>
                <w:tab w:val="decimal" w:pos="768"/>
              </w:tabs>
              <w:spacing w:after="0" w:line="240" w:lineRule="auto"/>
              <w:ind w:left="-132" w:right="-90"/>
              <w:rPr>
                <w:rFonts w:ascii="Times New Roman" w:eastAsia="Times New Roman" w:hAnsi="Times New Roman" w:cs="Angsana New"/>
                <w:b/>
                <w:bCs/>
                <w:sz w:val="18"/>
                <w:lang w:val="en-US"/>
              </w:rPr>
            </w:pPr>
          </w:p>
        </w:tc>
        <w:tc>
          <w:tcPr>
            <w:tcW w:w="270" w:type="dxa"/>
            <w:tcBorders>
              <w:top w:val="nil"/>
              <w:bottom w:val="nil"/>
            </w:tcBorders>
          </w:tcPr>
          <w:p w:rsidR="00F74BF0" w:rsidRPr="0068716C" w:rsidRDefault="00F74BF0" w:rsidP="00F74BF0">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double" w:sz="4" w:space="0" w:color="auto"/>
              <w:bottom w:val="nil"/>
            </w:tcBorders>
          </w:tcPr>
          <w:p w:rsidR="00F74BF0" w:rsidRPr="00F74BF0" w:rsidRDefault="00F74BF0" w:rsidP="00F74BF0">
            <w:pPr>
              <w:pStyle w:val="BodyText"/>
              <w:spacing w:after="0" w:line="240" w:lineRule="auto"/>
              <w:ind w:left="-47" w:right="15"/>
              <w:jc w:val="right"/>
              <w:rPr>
                <w:rFonts w:ascii="Times New Roman" w:eastAsia="Times New Roman" w:hAnsi="Times New Roman" w:cs="Angsana New"/>
                <w:b/>
                <w:bCs/>
                <w:sz w:val="18"/>
                <w:lang w:val="en-US"/>
              </w:rPr>
            </w:pPr>
          </w:p>
        </w:tc>
        <w:tc>
          <w:tcPr>
            <w:tcW w:w="270" w:type="dxa"/>
            <w:tcBorders>
              <w:top w:val="nil"/>
              <w:bottom w:val="nil"/>
            </w:tcBorders>
          </w:tcPr>
          <w:p w:rsidR="00F74BF0" w:rsidRPr="0068716C" w:rsidRDefault="00F74BF0" w:rsidP="00F74BF0">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double" w:sz="4" w:space="0" w:color="auto"/>
              <w:bottom w:val="nil"/>
            </w:tcBorders>
          </w:tcPr>
          <w:p w:rsidR="00F74BF0" w:rsidRPr="00F74BF0" w:rsidRDefault="00F74BF0" w:rsidP="00F74BF0">
            <w:pPr>
              <w:pStyle w:val="BodyText"/>
              <w:spacing w:after="0" w:line="240" w:lineRule="auto"/>
              <w:ind w:left="-47" w:right="15"/>
              <w:jc w:val="right"/>
              <w:rPr>
                <w:rFonts w:ascii="Times New Roman" w:eastAsia="Times New Roman" w:hAnsi="Times New Roman" w:cs="Angsana New"/>
                <w:b/>
                <w:bCs/>
                <w:sz w:val="18"/>
                <w:lang w:val="en-US"/>
              </w:rPr>
            </w:pPr>
          </w:p>
        </w:tc>
        <w:tc>
          <w:tcPr>
            <w:tcW w:w="270" w:type="dxa"/>
            <w:tcBorders>
              <w:top w:val="nil"/>
              <w:bottom w:val="nil"/>
            </w:tcBorders>
          </w:tcPr>
          <w:p w:rsidR="00F74BF0" w:rsidRPr="0068716C" w:rsidRDefault="00F74BF0" w:rsidP="00F74BF0">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double" w:sz="4" w:space="0" w:color="auto"/>
              <w:bottom w:val="nil"/>
            </w:tcBorders>
          </w:tcPr>
          <w:p w:rsidR="00F74BF0" w:rsidRPr="00F74BF0" w:rsidRDefault="00F74BF0" w:rsidP="00F74BF0">
            <w:pPr>
              <w:pStyle w:val="BodyText"/>
              <w:tabs>
                <w:tab w:val="decimal" w:pos="768"/>
              </w:tabs>
              <w:spacing w:after="0" w:line="240" w:lineRule="auto"/>
              <w:ind w:left="-132" w:right="-90"/>
              <w:rPr>
                <w:rFonts w:ascii="Times New Roman" w:eastAsia="Times New Roman" w:hAnsi="Times New Roman" w:cs="Angsana New"/>
                <w:b/>
                <w:bCs/>
                <w:sz w:val="18"/>
                <w:lang w:val="en-US"/>
              </w:rPr>
            </w:pPr>
          </w:p>
        </w:tc>
        <w:tc>
          <w:tcPr>
            <w:tcW w:w="270" w:type="dxa"/>
            <w:gridSpan w:val="2"/>
            <w:tcBorders>
              <w:top w:val="nil"/>
              <w:bottom w:val="nil"/>
            </w:tcBorders>
          </w:tcPr>
          <w:p w:rsidR="00F74BF0" w:rsidRPr="0068716C" w:rsidRDefault="00F74BF0" w:rsidP="00F74BF0">
            <w:pPr>
              <w:pStyle w:val="BodyText"/>
              <w:spacing w:after="0" w:line="240" w:lineRule="auto"/>
              <w:ind w:left="-47" w:right="15"/>
              <w:jc w:val="right"/>
              <w:rPr>
                <w:rFonts w:ascii="Times New Roman" w:eastAsia="Times New Roman" w:hAnsi="Times New Roman" w:cs="Times New Roman"/>
                <w:b/>
                <w:bCs/>
                <w:sz w:val="18"/>
                <w:szCs w:val="18"/>
                <w:lang w:val="en-US"/>
              </w:rPr>
            </w:pPr>
          </w:p>
        </w:tc>
        <w:tc>
          <w:tcPr>
            <w:tcW w:w="900" w:type="dxa"/>
            <w:tcBorders>
              <w:top w:val="double" w:sz="4" w:space="0" w:color="auto"/>
              <w:bottom w:val="nil"/>
            </w:tcBorders>
          </w:tcPr>
          <w:p w:rsidR="00F74BF0" w:rsidRPr="00F74BF0" w:rsidRDefault="00F74BF0" w:rsidP="00F74BF0">
            <w:pPr>
              <w:pStyle w:val="BodyText"/>
              <w:tabs>
                <w:tab w:val="decimal" w:pos="768"/>
              </w:tabs>
              <w:spacing w:after="0" w:line="240" w:lineRule="auto"/>
              <w:ind w:left="-132" w:right="-90"/>
              <w:rPr>
                <w:rFonts w:ascii="Times New Roman" w:eastAsia="Times New Roman" w:hAnsi="Times New Roman" w:cs="Angsana New"/>
                <w:b/>
                <w:bCs/>
                <w:sz w:val="18"/>
                <w:lang w:val="en-US"/>
              </w:rPr>
            </w:pPr>
          </w:p>
        </w:tc>
      </w:tr>
      <w:tr w:rsidR="005E0271" w:rsidRPr="0068716C" w:rsidTr="00A51F3F">
        <w:tc>
          <w:tcPr>
            <w:tcW w:w="2340" w:type="dxa"/>
          </w:tcPr>
          <w:p w:rsidR="005E0271" w:rsidRPr="0068716C" w:rsidRDefault="005E0271" w:rsidP="00F74BF0">
            <w:pPr>
              <w:pStyle w:val="a"/>
              <w:tabs>
                <w:tab w:val="clear" w:pos="1080"/>
                <w:tab w:val="left" w:pos="475"/>
              </w:tabs>
              <w:rPr>
                <w:rFonts w:cs="Times New Roman"/>
                <w:sz w:val="18"/>
                <w:szCs w:val="18"/>
                <w:lang w:val="en-US"/>
              </w:rPr>
            </w:pPr>
            <w:r w:rsidRPr="0068716C">
              <w:rPr>
                <w:rFonts w:cs="Times New Roman"/>
                <w:sz w:val="18"/>
                <w:szCs w:val="18"/>
                <w:lang w:val="en-US"/>
              </w:rPr>
              <w:lastRenderedPageBreak/>
              <w:t>Capital expenditure</w:t>
            </w:r>
          </w:p>
        </w:tc>
        <w:tc>
          <w:tcPr>
            <w:tcW w:w="972" w:type="dxa"/>
            <w:tcBorders>
              <w:top w:val="nil"/>
            </w:tcBorders>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293</w:t>
            </w:r>
          </w:p>
        </w:tc>
        <w:tc>
          <w:tcPr>
            <w:tcW w:w="270" w:type="dxa"/>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p>
        </w:tc>
        <w:tc>
          <w:tcPr>
            <w:tcW w:w="900" w:type="dxa"/>
            <w:tcBorders>
              <w:top w:val="nil"/>
            </w:tcBorders>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726</w:t>
            </w:r>
          </w:p>
        </w:tc>
        <w:tc>
          <w:tcPr>
            <w:tcW w:w="270" w:type="dxa"/>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p>
        </w:tc>
        <w:tc>
          <w:tcPr>
            <w:tcW w:w="900" w:type="dxa"/>
            <w:tcBorders>
              <w:top w:val="nil"/>
            </w:tcBorders>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557</w:t>
            </w:r>
          </w:p>
        </w:tc>
        <w:tc>
          <w:tcPr>
            <w:tcW w:w="270" w:type="dxa"/>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p>
        </w:tc>
        <w:tc>
          <w:tcPr>
            <w:tcW w:w="900" w:type="dxa"/>
            <w:tcBorders>
              <w:top w:val="nil"/>
            </w:tcBorders>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55</w:t>
            </w:r>
          </w:p>
        </w:tc>
        <w:tc>
          <w:tcPr>
            <w:tcW w:w="270" w:type="dxa"/>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p>
        </w:tc>
        <w:tc>
          <w:tcPr>
            <w:tcW w:w="900" w:type="dxa"/>
            <w:tcBorders>
              <w:top w:val="nil"/>
            </w:tcBorders>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850</w:t>
            </w:r>
          </w:p>
        </w:tc>
        <w:tc>
          <w:tcPr>
            <w:tcW w:w="270" w:type="dxa"/>
            <w:gridSpan w:val="2"/>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p>
        </w:tc>
        <w:tc>
          <w:tcPr>
            <w:tcW w:w="900" w:type="dxa"/>
            <w:tcBorders>
              <w:top w:val="nil"/>
            </w:tcBorders>
          </w:tcPr>
          <w:p w:rsidR="005E0271" w:rsidRPr="0068716C" w:rsidRDefault="005E0271" w:rsidP="00F74BF0">
            <w:pPr>
              <w:pStyle w:val="BodyText"/>
              <w:spacing w:after="0" w:line="240" w:lineRule="auto"/>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781</w:t>
            </w:r>
          </w:p>
        </w:tc>
      </w:tr>
      <w:tr w:rsidR="005E0271" w:rsidRPr="0068716C" w:rsidTr="00A51F3F">
        <w:trPr>
          <w:trHeight w:val="70"/>
        </w:trPr>
        <w:tc>
          <w:tcPr>
            <w:tcW w:w="2340" w:type="dxa"/>
            <w:tcBorders>
              <w:bottom w:val="nil"/>
            </w:tcBorders>
          </w:tcPr>
          <w:p w:rsidR="005E0271" w:rsidRPr="0068716C" w:rsidRDefault="005E0271" w:rsidP="005E0271">
            <w:pPr>
              <w:pStyle w:val="a"/>
              <w:tabs>
                <w:tab w:val="clear" w:pos="1080"/>
                <w:tab w:val="left" w:pos="475"/>
              </w:tabs>
              <w:spacing w:line="220" w:lineRule="exact"/>
              <w:rPr>
                <w:rFonts w:cs="Times New Roman"/>
                <w:spacing w:val="-2"/>
                <w:sz w:val="18"/>
                <w:szCs w:val="18"/>
                <w:lang w:val="en-US"/>
              </w:rPr>
            </w:pPr>
            <w:r w:rsidRPr="0068716C">
              <w:rPr>
                <w:rFonts w:cs="Times New Roman"/>
                <w:spacing w:val="-2"/>
                <w:sz w:val="18"/>
                <w:szCs w:val="18"/>
                <w:lang w:val="en-US"/>
              </w:rPr>
              <w:t xml:space="preserve">Depreciation and </w:t>
            </w:r>
            <w:proofErr w:type="spellStart"/>
            <w:r w:rsidRPr="0068716C">
              <w:rPr>
                <w:rFonts w:cs="Times New Roman"/>
                <w:spacing w:val="-2"/>
                <w:sz w:val="18"/>
                <w:szCs w:val="18"/>
                <w:lang w:val="en-US"/>
              </w:rPr>
              <w:t>amortisation</w:t>
            </w:r>
            <w:proofErr w:type="spellEnd"/>
          </w:p>
        </w:tc>
        <w:tc>
          <w:tcPr>
            <w:tcW w:w="972"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343</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397</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528</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469</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871</w:t>
            </w:r>
          </w:p>
        </w:tc>
        <w:tc>
          <w:tcPr>
            <w:tcW w:w="270" w:type="dxa"/>
            <w:gridSpan w:val="2"/>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866</w:t>
            </w:r>
          </w:p>
        </w:tc>
      </w:tr>
      <w:tr w:rsidR="007C7EF4" w:rsidRPr="0068716C" w:rsidTr="00A51F3F">
        <w:tc>
          <w:tcPr>
            <w:tcW w:w="2340" w:type="dxa"/>
          </w:tcPr>
          <w:p w:rsidR="007C7EF4" w:rsidRPr="0068716C" w:rsidRDefault="007C7EF4" w:rsidP="007C7EF4">
            <w:pPr>
              <w:rPr>
                <w:rFonts w:ascii="Times New Roman" w:hAnsi="Times New Roman" w:cs="Times New Roman"/>
                <w:sz w:val="22"/>
                <w:szCs w:val="22"/>
              </w:rPr>
            </w:pPr>
          </w:p>
        </w:tc>
        <w:tc>
          <w:tcPr>
            <w:tcW w:w="972"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52" w:type="dxa"/>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7C7EF4" w:rsidRPr="0068716C" w:rsidTr="00A51F3F">
        <w:tc>
          <w:tcPr>
            <w:tcW w:w="2340" w:type="dxa"/>
            <w:tcBorders>
              <w:top w:val="nil"/>
            </w:tcBorders>
          </w:tcPr>
          <w:p w:rsidR="007C7EF4" w:rsidRPr="0068716C" w:rsidRDefault="007C7EF4" w:rsidP="007C7EF4">
            <w:pPr>
              <w:pStyle w:val="a"/>
              <w:tabs>
                <w:tab w:val="clear" w:pos="1080"/>
                <w:tab w:val="left" w:pos="475"/>
              </w:tabs>
              <w:spacing w:line="220" w:lineRule="exact"/>
              <w:rPr>
                <w:rFonts w:cs="Times New Roman"/>
                <w:b/>
                <w:bCs/>
                <w:sz w:val="18"/>
                <w:szCs w:val="18"/>
                <w:lang w:val="en-US"/>
              </w:rPr>
            </w:pPr>
            <w:r w:rsidRPr="0068716C">
              <w:rPr>
                <w:rFonts w:cs="Times New Roman"/>
                <w:b/>
                <w:bCs/>
                <w:sz w:val="18"/>
                <w:szCs w:val="18"/>
                <w:lang w:val="en-US"/>
              </w:rPr>
              <w:t>Assets and liabilities</w:t>
            </w:r>
          </w:p>
        </w:tc>
        <w:tc>
          <w:tcPr>
            <w:tcW w:w="972"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52" w:type="dxa"/>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Borders>
              <w:top w:val="nil"/>
            </w:tcBorders>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Inventories</w:t>
            </w:r>
          </w:p>
        </w:tc>
        <w:tc>
          <w:tcPr>
            <w:tcW w:w="97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159</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171</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292</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246</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451</w:t>
            </w:r>
          </w:p>
        </w:tc>
        <w:tc>
          <w:tcPr>
            <w:tcW w:w="25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404</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pacing w:val="-2"/>
                <w:sz w:val="18"/>
                <w:szCs w:val="18"/>
                <w:lang w:val="en-US"/>
              </w:rPr>
            </w:pPr>
            <w:r w:rsidRPr="0068716C">
              <w:rPr>
                <w:rFonts w:cs="Times New Roman"/>
                <w:spacing w:val="-2"/>
                <w:sz w:val="18"/>
                <w:szCs w:val="18"/>
                <w:lang w:val="en-US"/>
              </w:rPr>
              <w:t>Property, plant and equipment</w:t>
            </w:r>
          </w:p>
        </w:tc>
        <w:tc>
          <w:tcPr>
            <w:tcW w:w="972"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1,367</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1,904</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4,519</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4,020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5,886</w:t>
            </w:r>
          </w:p>
        </w:tc>
        <w:tc>
          <w:tcPr>
            <w:tcW w:w="25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5,924</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Other assets</w:t>
            </w:r>
          </w:p>
        </w:tc>
        <w:tc>
          <w:tcPr>
            <w:tcW w:w="972"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740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1,700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1,330</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1,639</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2,070</w:t>
            </w:r>
          </w:p>
        </w:tc>
        <w:tc>
          <w:tcPr>
            <w:tcW w:w="25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3,352</w:t>
            </w:r>
          </w:p>
        </w:tc>
      </w:tr>
      <w:tr w:rsidR="005E0271" w:rsidRPr="0068716C" w:rsidTr="00A51F3F">
        <w:tc>
          <w:tcPr>
            <w:tcW w:w="2340" w:type="dxa"/>
          </w:tcPr>
          <w:p w:rsidR="005E0271" w:rsidRPr="0068716C" w:rsidRDefault="005E0271" w:rsidP="005C13E6">
            <w:pPr>
              <w:pStyle w:val="a"/>
              <w:tabs>
                <w:tab w:val="clear" w:pos="1080"/>
                <w:tab w:val="left" w:pos="475"/>
              </w:tabs>
              <w:spacing w:line="220" w:lineRule="exact"/>
              <w:ind w:left="160" w:hanging="161"/>
              <w:rPr>
                <w:rFonts w:cs="Times New Roman"/>
                <w:b/>
                <w:bCs/>
                <w:sz w:val="18"/>
                <w:szCs w:val="18"/>
                <w:lang w:val="en-US"/>
              </w:rPr>
            </w:pPr>
            <w:r w:rsidRPr="0068716C">
              <w:rPr>
                <w:rFonts w:cs="Times New Roman"/>
                <w:b/>
                <w:bCs/>
                <w:sz w:val="18"/>
                <w:szCs w:val="18"/>
                <w:lang w:val="en-US"/>
              </w:rPr>
              <w:t xml:space="preserve">Segment assets as at </w:t>
            </w:r>
            <w:r w:rsidRPr="0068716C">
              <w:rPr>
                <w:rFonts w:cs="Times New Roman"/>
                <w:b/>
                <w:bCs/>
                <w:sz w:val="18"/>
                <w:szCs w:val="18"/>
                <w:lang w:val="en-US"/>
              </w:rPr>
              <w:br/>
              <w:t>30 September</w:t>
            </w:r>
          </w:p>
        </w:tc>
        <w:tc>
          <w:tcPr>
            <w:tcW w:w="972"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2,266</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3,775</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6,141</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5,905</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8,407</w:t>
            </w:r>
          </w:p>
        </w:tc>
        <w:tc>
          <w:tcPr>
            <w:tcW w:w="25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18" w:type="dxa"/>
            <w:gridSpan w:val="2"/>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9,680</w:t>
            </w:r>
          </w:p>
        </w:tc>
      </w:tr>
      <w:tr w:rsidR="007C7EF4" w:rsidRPr="0068716C" w:rsidTr="00A51F3F">
        <w:tc>
          <w:tcPr>
            <w:tcW w:w="2340" w:type="dxa"/>
          </w:tcPr>
          <w:p w:rsidR="007C7EF4" w:rsidRPr="0068716C" w:rsidRDefault="007C7EF4" w:rsidP="007C7EF4">
            <w:pPr>
              <w:pStyle w:val="a"/>
              <w:tabs>
                <w:tab w:val="clear" w:pos="1080"/>
                <w:tab w:val="left" w:pos="475"/>
              </w:tabs>
              <w:rPr>
                <w:rFonts w:cs="Times New Roman"/>
                <w:sz w:val="22"/>
                <w:szCs w:val="22"/>
                <w:lang w:val="en-US"/>
              </w:rPr>
            </w:pPr>
          </w:p>
        </w:tc>
        <w:tc>
          <w:tcPr>
            <w:tcW w:w="972" w:type="dxa"/>
            <w:tcBorders>
              <w:top w:val="double" w:sz="4" w:space="0" w:color="auto"/>
            </w:tcBorders>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70" w:type="dxa"/>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top w:val="double" w:sz="4" w:space="0" w:color="auto"/>
            </w:tcBorders>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252" w:type="dxa"/>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Borders>
              <w:top w:val="double" w:sz="4" w:space="0" w:color="auto"/>
            </w:tcBorders>
            <w:vAlign w:val="bottom"/>
          </w:tcPr>
          <w:p w:rsidR="007C7EF4" w:rsidRPr="0068716C" w:rsidRDefault="007C7EF4" w:rsidP="005E0271">
            <w:pPr>
              <w:pStyle w:val="BodyText"/>
              <w:spacing w:after="0" w:line="240" w:lineRule="exact"/>
              <w:ind w:left="-47" w:right="15"/>
              <w:jc w:val="right"/>
              <w:rPr>
                <w:rFonts w:ascii="Times New Roman" w:eastAsia="Times New Roman" w:hAnsi="Times New Roman" w:cs="Times New Roman"/>
                <w:sz w:val="18"/>
                <w:szCs w:val="18"/>
                <w:lang w:val="en-US"/>
              </w:rPr>
            </w:pP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Trade accounts payable</w:t>
            </w:r>
          </w:p>
        </w:tc>
        <w:tc>
          <w:tcPr>
            <w:tcW w:w="97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376</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446</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237</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363</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613</w:t>
            </w:r>
          </w:p>
        </w:tc>
        <w:tc>
          <w:tcPr>
            <w:tcW w:w="25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809</w:t>
            </w:r>
          </w:p>
        </w:tc>
      </w:tr>
      <w:tr w:rsidR="005E0271" w:rsidRPr="0068716C" w:rsidTr="00A51F3F">
        <w:tc>
          <w:tcPr>
            <w:tcW w:w="2340" w:type="dxa"/>
          </w:tcPr>
          <w:p w:rsidR="005E0271" w:rsidRPr="0068716C" w:rsidRDefault="005E0271" w:rsidP="005E0271">
            <w:pPr>
              <w:pStyle w:val="a"/>
              <w:tabs>
                <w:tab w:val="clear" w:pos="1080"/>
                <w:tab w:val="left" w:pos="475"/>
              </w:tabs>
              <w:spacing w:line="220" w:lineRule="exact"/>
              <w:rPr>
                <w:rFonts w:cs="Times New Roman"/>
                <w:sz w:val="18"/>
                <w:szCs w:val="18"/>
                <w:lang w:val="en-US"/>
              </w:rPr>
            </w:pPr>
            <w:r w:rsidRPr="0068716C">
              <w:rPr>
                <w:rFonts w:cs="Times New Roman"/>
                <w:sz w:val="18"/>
                <w:szCs w:val="18"/>
                <w:lang w:val="en-US"/>
              </w:rPr>
              <w:t>Interest-bearing liabilities</w:t>
            </w:r>
          </w:p>
        </w:tc>
        <w:tc>
          <w:tcPr>
            <w:tcW w:w="972" w:type="dxa"/>
            <w:tcBorders>
              <w:bottom w:val="nil"/>
            </w:tcBorders>
          </w:tcPr>
          <w:p w:rsidR="005E0271" w:rsidRPr="0068716C" w:rsidRDefault="005E0271" w:rsidP="005E0271">
            <w:pPr>
              <w:pStyle w:val="acctfourfigures"/>
              <w:tabs>
                <w:tab w:val="clear" w:pos="765"/>
                <w:tab w:val="decimal" w:pos="510"/>
              </w:tabs>
              <w:spacing w:line="240" w:lineRule="atLeast"/>
              <w:ind w:left="-34" w:right="-196"/>
              <w:rPr>
                <w:sz w:val="18"/>
                <w:szCs w:val="18"/>
                <w:lang w:val="en-US"/>
              </w:rPr>
            </w:pPr>
            <w:r w:rsidRPr="0068716C">
              <w:rPr>
                <w:sz w:val="18"/>
                <w:szCs w:val="18"/>
                <w:lang w:val="en-US"/>
              </w:rPr>
              <w:t>-</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1,701</w:t>
            </w:r>
          </w:p>
        </w:tc>
        <w:tc>
          <w:tcPr>
            <w:tcW w:w="270"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nil"/>
            </w:tcBorders>
          </w:tcPr>
          <w:p w:rsidR="005E0271" w:rsidRPr="0068716C" w:rsidRDefault="005E0271" w:rsidP="005E0271">
            <w:pPr>
              <w:pStyle w:val="acctfourfigures"/>
              <w:tabs>
                <w:tab w:val="clear" w:pos="765"/>
                <w:tab w:val="decimal" w:pos="510"/>
              </w:tabs>
              <w:spacing w:line="240" w:lineRule="atLeast"/>
              <w:ind w:left="-34" w:right="-196"/>
              <w:rPr>
                <w:sz w:val="18"/>
                <w:szCs w:val="16"/>
                <w:lang w:val="en-US"/>
              </w:rPr>
            </w:pPr>
            <w:r w:rsidRPr="0068716C">
              <w:rPr>
                <w:sz w:val="18"/>
                <w:szCs w:val="16"/>
                <w:lang w:val="en-US"/>
              </w:rPr>
              <w:t>-</w:t>
            </w:r>
          </w:p>
        </w:tc>
        <w:tc>
          <w:tcPr>
            <w:tcW w:w="252" w:type="dxa"/>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1,701</w:t>
            </w:r>
          </w:p>
        </w:tc>
      </w:tr>
      <w:tr w:rsidR="005E0271" w:rsidRPr="0068716C" w:rsidTr="00A51F3F">
        <w:tc>
          <w:tcPr>
            <w:tcW w:w="2340" w:type="dxa"/>
            <w:tcBorders>
              <w:bottom w:val="nil"/>
            </w:tcBorders>
          </w:tcPr>
          <w:p w:rsidR="005E0271" w:rsidRPr="0068716C" w:rsidRDefault="005E0271" w:rsidP="005E0271">
            <w:pPr>
              <w:pStyle w:val="Signature"/>
              <w:spacing w:line="220" w:lineRule="exact"/>
              <w:rPr>
                <w:rFonts w:cs="Times New Roman"/>
                <w:sz w:val="18"/>
                <w:szCs w:val="18"/>
              </w:rPr>
            </w:pPr>
            <w:r w:rsidRPr="0068716C">
              <w:rPr>
                <w:rFonts w:cs="Times New Roman"/>
                <w:sz w:val="18"/>
                <w:szCs w:val="18"/>
              </w:rPr>
              <w:t>Other liabilities</w:t>
            </w:r>
          </w:p>
        </w:tc>
        <w:tc>
          <w:tcPr>
            <w:tcW w:w="972"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610</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707</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545</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473</w:t>
            </w:r>
          </w:p>
        </w:tc>
        <w:tc>
          <w:tcPr>
            <w:tcW w:w="270"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00" w:type="dxa"/>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1,155</w:t>
            </w:r>
          </w:p>
        </w:tc>
        <w:tc>
          <w:tcPr>
            <w:tcW w:w="252" w:type="dxa"/>
            <w:tcBorders>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p>
        </w:tc>
        <w:tc>
          <w:tcPr>
            <w:tcW w:w="918" w:type="dxa"/>
            <w:gridSpan w:val="2"/>
            <w:tcBorders>
              <w:bottom w:val="sing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sz w:val="18"/>
                <w:szCs w:val="18"/>
                <w:lang w:val="en-US"/>
              </w:rPr>
            </w:pPr>
            <w:r w:rsidRPr="0068716C">
              <w:rPr>
                <w:rFonts w:ascii="Times New Roman" w:eastAsia="Times New Roman" w:hAnsi="Times New Roman" w:cs="Times New Roman"/>
                <w:sz w:val="18"/>
                <w:szCs w:val="18"/>
                <w:lang w:val="en-US"/>
              </w:rPr>
              <w:t>1,180</w:t>
            </w:r>
          </w:p>
        </w:tc>
      </w:tr>
      <w:tr w:rsidR="005E0271" w:rsidRPr="0068716C" w:rsidTr="00A51F3F">
        <w:tc>
          <w:tcPr>
            <w:tcW w:w="2340" w:type="dxa"/>
            <w:tcBorders>
              <w:top w:val="nil"/>
              <w:bottom w:val="nil"/>
            </w:tcBorders>
          </w:tcPr>
          <w:p w:rsidR="005E0271" w:rsidRPr="0068716C" w:rsidRDefault="005E0271" w:rsidP="005C13E6">
            <w:pPr>
              <w:pStyle w:val="a"/>
              <w:tabs>
                <w:tab w:val="clear" w:pos="1080"/>
                <w:tab w:val="left" w:pos="475"/>
              </w:tabs>
              <w:spacing w:line="220" w:lineRule="exact"/>
              <w:ind w:left="160" w:hanging="160"/>
              <w:rPr>
                <w:rFonts w:cs="Times New Roman"/>
                <w:b/>
                <w:bCs/>
                <w:sz w:val="18"/>
                <w:szCs w:val="18"/>
                <w:lang w:val="en-US"/>
              </w:rPr>
            </w:pPr>
            <w:r w:rsidRPr="0068716C">
              <w:rPr>
                <w:rFonts w:cs="Times New Roman"/>
                <w:b/>
                <w:bCs/>
                <w:sz w:val="18"/>
                <w:szCs w:val="18"/>
                <w:lang w:val="en-US"/>
              </w:rPr>
              <w:t xml:space="preserve">Segment liabilities as at </w:t>
            </w:r>
            <w:r w:rsidRPr="0068716C">
              <w:rPr>
                <w:rFonts w:cs="Times New Roman"/>
                <w:b/>
                <w:bCs/>
                <w:sz w:val="18"/>
                <w:szCs w:val="18"/>
                <w:lang w:val="en-US"/>
              </w:rPr>
              <w:br/>
              <w:t>30 September</w:t>
            </w:r>
          </w:p>
        </w:tc>
        <w:tc>
          <w:tcPr>
            <w:tcW w:w="972"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986</w:t>
            </w:r>
          </w:p>
        </w:tc>
        <w:tc>
          <w:tcPr>
            <w:tcW w:w="270" w:type="dxa"/>
            <w:tcBorders>
              <w:top w:val="nil"/>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1,153</w:t>
            </w:r>
          </w:p>
        </w:tc>
        <w:tc>
          <w:tcPr>
            <w:tcW w:w="270" w:type="dxa"/>
            <w:tcBorders>
              <w:top w:val="nil"/>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782</w:t>
            </w:r>
          </w:p>
        </w:tc>
        <w:tc>
          <w:tcPr>
            <w:tcW w:w="270" w:type="dxa"/>
            <w:tcBorders>
              <w:top w:val="nil"/>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2,537</w:t>
            </w:r>
          </w:p>
        </w:tc>
        <w:tc>
          <w:tcPr>
            <w:tcW w:w="270" w:type="dxa"/>
            <w:tcBorders>
              <w:top w:val="nil"/>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00" w:type="dxa"/>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1,768</w:t>
            </w:r>
          </w:p>
        </w:tc>
        <w:tc>
          <w:tcPr>
            <w:tcW w:w="252" w:type="dxa"/>
            <w:tcBorders>
              <w:top w:val="nil"/>
              <w:bottom w:val="nil"/>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tc>
        <w:tc>
          <w:tcPr>
            <w:tcW w:w="918" w:type="dxa"/>
            <w:gridSpan w:val="2"/>
            <w:tcBorders>
              <w:top w:val="single" w:sz="4" w:space="0" w:color="auto"/>
              <w:bottom w:val="double" w:sz="4" w:space="0" w:color="auto"/>
            </w:tcBorders>
          </w:tcPr>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p>
          <w:p w:rsidR="005E0271" w:rsidRPr="0068716C" w:rsidRDefault="005E0271" w:rsidP="005E0271">
            <w:pPr>
              <w:pStyle w:val="BodyText"/>
              <w:spacing w:after="0" w:line="240" w:lineRule="exact"/>
              <w:ind w:left="-47" w:right="15"/>
              <w:jc w:val="right"/>
              <w:rPr>
                <w:rFonts w:ascii="Times New Roman" w:eastAsia="Times New Roman" w:hAnsi="Times New Roman" w:cs="Times New Roman"/>
                <w:b/>
                <w:bCs/>
                <w:sz w:val="18"/>
                <w:szCs w:val="18"/>
                <w:lang w:val="en-US"/>
              </w:rPr>
            </w:pPr>
            <w:r w:rsidRPr="0068716C">
              <w:rPr>
                <w:rFonts w:ascii="Times New Roman" w:eastAsia="Times New Roman" w:hAnsi="Times New Roman" w:cs="Times New Roman"/>
                <w:b/>
                <w:bCs/>
                <w:sz w:val="18"/>
                <w:szCs w:val="18"/>
                <w:lang w:val="en-US"/>
              </w:rPr>
              <w:t>3,690</w:t>
            </w:r>
          </w:p>
        </w:tc>
      </w:tr>
    </w:tbl>
    <w:p w:rsidR="0044717B" w:rsidRPr="00653C36" w:rsidRDefault="0044717B" w:rsidP="007F2A7E">
      <w:pPr>
        <w:pStyle w:val="Heading2"/>
        <w:numPr>
          <w:ilvl w:val="0"/>
          <w:numId w:val="0"/>
        </w:numPr>
        <w:spacing w:after="0" w:line="240" w:lineRule="atLeast"/>
        <w:ind w:firstLine="540"/>
        <w:rPr>
          <w:rFonts w:ascii="Times New Roman" w:hAnsi="Times New Roman" w:cs="Times New Roman"/>
          <w:b w:val="0"/>
          <w:bCs w:val="0"/>
          <w:i w:val="0"/>
          <w:iCs w:val="0"/>
          <w:sz w:val="22"/>
          <w:szCs w:val="22"/>
        </w:rPr>
      </w:pPr>
    </w:p>
    <w:p w:rsidR="00131689" w:rsidRPr="0068716C" w:rsidRDefault="00131689" w:rsidP="007F2A7E">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Geographic segments</w:t>
      </w:r>
    </w:p>
    <w:p w:rsidR="004A1A94" w:rsidRPr="0068716C" w:rsidRDefault="004A1A94" w:rsidP="0000143E">
      <w:pPr>
        <w:ind w:left="540"/>
        <w:jc w:val="thaiDistribute"/>
        <w:rPr>
          <w:rFonts w:ascii="Times New Roman" w:hAnsi="Times New Roman" w:cs="Times New Roman"/>
          <w:bCs/>
          <w:sz w:val="22"/>
          <w:szCs w:val="22"/>
        </w:rPr>
      </w:pPr>
    </w:p>
    <w:p w:rsidR="0091202D" w:rsidRPr="0068716C" w:rsidRDefault="004B5A25" w:rsidP="0091202D">
      <w:pPr>
        <w:spacing w:line="240" w:lineRule="exact"/>
        <w:ind w:left="540" w:right="-7"/>
        <w:jc w:val="both"/>
        <w:rPr>
          <w:rFonts w:ascii="Times New Roman" w:hAnsi="Times New Roman" w:cs="Times New Roman"/>
          <w:sz w:val="22"/>
          <w:szCs w:val="22"/>
        </w:rPr>
      </w:pPr>
      <w:r w:rsidRPr="0068716C">
        <w:rPr>
          <w:rFonts w:ascii="Times New Roman" w:hAnsi="Times New Roman" w:cs="Times New Roman"/>
          <w:sz w:val="22"/>
          <w:szCs w:val="22"/>
        </w:rPr>
        <w:t>Operating units of the Group are mainly located in Thailand. Portions of product produced from these units are exported directly or indirectly through foreign subsidiaries to external</w:t>
      </w:r>
      <w:r w:rsidR="00344E0F" w:rsidRPr="0068716C">
        <w:rPr>
          <w:rFonts w:ascii="Times New Roman" w:hAnsi="Times New Roman" w:cs="Times New Roman"/>
          <w:sz w:val="22"/>
          <w:szCs w:val="22"/>
        </w:rPr>
        <w:t xml:space="preserve"> customers. Certain operating units of subsidiaries </w:t>
      </w:r>
      <w:proofErr w:type="gramStart"/>
      <w:r w:rsidR="00344E0F" w:rsidRPr="0068716C">
        <w:rPr>
          <w:rFonts w:ascii="Times New Roman" w:hAnsi="Times New Roman" w:cs="Times New Roman"/>
          <w:sz w:val="22"/>
          <w:szCs w:val="22"/>
        </w:rPr>
        <w:t>are located in</w:t>
      </w:r>
      <w:proofErr w:type="gramEnd"/>
      <w:r w:rsidR="00344E0F" w:rsidRPr="0068716C">
        <w:rPr>
          <w:rFonts w:ascii="Times New Roman" w:hAnsi="Times New Roman" w:cs="Times New Roman"/>
          <w:sz w:val="22"/>
          <w:szCs w:val="22"/>
        </w:rPr>
        <w:t xml:space="preserve"> foreign countries.</w:t>
      </w:r>
    </w:p>
    <w:p w:rsidR="00826294" w:rsidRPr="0068716C" w:rsidRDefault="00826294" w:rsidP="0000143E">
      <w:pPr>
        <w:ind w:left="540" w:right="-7"/>
        <w:jc w:val="both"/>
        <w:rPr>
          <w:rFonts w:ascii="Times New Roman" w:hAnsi="Times New Roman" w:cs="Times New Roman"/>
          <w:sz w:val="22"/>
          <w:szCs w:val="22"/>
        </w:rPr>
      </w:pPr>
    </w:p>
    <w:p w:rsidR="0091202D" w:rsidRPr="0068716C" w:rsidRDefault="0091202D" w:rsidP="0091202D">
      <w:pPr>
        <w:tabs>
          <w:tab w:val="left" w:pos="9360"/>
        </w:tabs>
        <w:spacing w:line="240" w:lineRule="exact"/>
        <w:ind w:left="547"/>
        <w:jc w:val="both"/>
        <w:rPr>
          <w:rFonts w:ascii="Times New Roman" w:hAnsi="Times New Roman" w:cs="Times New Roman"/>
          <w:sz w:val="22"/>
          <w:szCs w:val="22"/>
        </w:rPr>
      </w:pPr>
      <w:r w:rsidRPr="0068716C">
        <w:rPr>
          <w:rFonts w:ascii="Times New Roman" w:hAnsi="Times New Roman" w:cs="Times New Roman"/>
          <w:sz w:val="22"/>
          <w:szCs w:val="22"/>
        </w:rPr>
        <w:t xml:space="preserve">In presenting information </w:t>
      </w:r>
      <w:proofErr w:type="gramStart"/>
      <w:r w:rsidRPr="0068716C">
        <w:rPr>
          <w:rFonts w:ascii="Times New Roman" w:hAnsi="Times New Roman" w:cs="Times New Roman"/>
          <w:sz w:val="22"/>
          <w:szCs w:val="22"/>
        </w:rPr>
        <w:t>on the basis o</w:t>
      </w:r>
      <w:r w:rsidR="004B5A25" w:rsidRPr="0068716C">
        <w:rPr>
          <w:rFonts w:ascii="Times New Roman" w:hAnsi="Times New Roman" w:cs="Times New Roman"/>
          <w:sz w:val="22"/>
          <w:szCs w:val="22"/>
        </w:rPr>
        <w:t>f</w:t>
      </w:r>
      <w:proofErr w:type="gramEnd"/>
      <w:r w:rsidR="004B5A25" w:rsidRPr="0068716C">
        <w:rPr>
          <w:rFonts w:ascii="Times New Roman" w:hAnsi="Times New Roman" w:cs="Times New Roman"/>
          <w:sz w:val="22"/>
          <w:szCs w:val="22"/>
        </w:rPr>
        <w:t xml:space="preserve"> geographical segments,</w:t>
      </w:r>
      <w:r w:rsidRPr="0068716C">
        <w:rPr>
          <w:rFonts w:ascii="Times New Roman" w:hAnsi="Times New Roman" w:cs="Times New Roman"/>
          <w:sz w:val="22"/>
          <w:szCs w:val="22"/>
        </w:rPr>
        <w:t xml:space="preserve"> revenue is based on the geographical </w:t>
      </w:r>
      <w:r w:rsidR="004B5A25" w:rsidRPr="0068716C">
        <w:rPr>
          <w:rFonts w:ascii="Times New Roman" w:hAnsi="Times New Roman" w:cs="Times New Roman"/>
          <w:sz w:val="22"/>
          <w:szCs w:val="22"/>
        </w:rPr>
        <w:t>location of customers. A</w:t>
      </w:r>
      <w:r w:rsidRPr="0068716C">
        <w:rPr>
          <w:rFonts w:ascii="Times New Roman" w:hAnsi="Times New Roman" w:cs="Times New Roman"/>
          <w:sz w:val="22"/>
          <w:szCs w:val="22"/>
        </w:rPr>
        <w:t>ssets are based on the geographical location of the assets.</w:t>
      </w:r>
    </w:p>
    <w:p w:rsidR="009A6427" w:rsidRPr="0068716C" w:rsidRDefault="009A6427" w:rsidP="00EC07FB">
      <w:pPr>
        <w:ind w:left="540" w:right="-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90"/>
        <w:gridCol w:w="1530"/>
        <w:gridCol w:w="270"/>
        <w:gridCol w:w="1350"/>
        <w:gridCol w:w="270"/>
        <w:gridCol w:w="1350"/>
        <w:gridCol w:w="270"/>
        <w:gridCol w:w="1350"/>
      </w:tblGrid>
      <w:tr w:rsidR="000F2775" w:rsidRPr="0068716C" w:rsidTr="002735CF">
        <w:trPr>
          <w:cantSplit/>
          <w:tblHeader/>
        </w:trPr>
        <w:tc>
          <w:tcPr>
            <w:tcW w:w="2790" w:type="dxa"/>
          </w:tcPr>
          <w:p w:rsidR="000F2775" w:rsidRPr="0068716C" w:rsidRDefault="00A51F3F" w:rsidP="007573C9">
            <w:pPr>
              <w:rPr>
                <w:rFonts w:ascii="Times New Roman" w:hAnsi="Times New Roman" w:cs="Times New Roman"/>
                <w:sz w:val="22"/>
                <w:szCs w:val="22"/>
              </w:rPr>
            </w:pPr>
            <w:r w:rsidRPr="0068716C">
              <w:rPr>
                <w:rFonts w:ascii="Times New Roman" w:hAnsi="Times New Roman" w:cs="Times New Roman"/>
                <w:b/>
                <w:bCs/>
                <w:i/>
                <w:iCs/>
                <w:sz w:val="22"/>
                <w:szCs w:val="22"/>
              </w:rPr>
              <w:t>Geographical information</w:t>
            </w:r>
          </w:p>
        </w:tc>
        <w:tc>
          <w:tcPr>
            <w:tcW w:w="6390" w:type="dxa"/>
            <w:gridSpan w:val="7"/>
          </w:tcPr>
          <w:p w:rsidR="000F2775" w:rsidRPr="0068716C" w:rsidRDefault="000F2775" w:rsidP="000F2775">
            <w:pPr>
              <w:pStyle w:val="acctmergecolhdg"/>
              <w:spacing w:line="240" w:lineRule="atLeast"/>
              <w:rPr>
                <w:rFonts w:eastAsia="Calibri"/>
                <w:bCs/>
                <w:szCs w:val="28"/>
                <w:lang w:val="en-US" w:bidi="th-TH"/>
              </w:rPr>
            </w:pPr>
            <w:r w:rsidRPr="0068716C">
              <w:rPr>
                <w:rFonts w:eastAsia="Calibri"/>
                <w:bCs/>
                <w:szCs w:val="28"/>
                <w:lang w:val="en-US" w:bidi="th-TH"/>
              </w:rPr>
              <w:t>Consolidated financial statements</w:t>
            </w:r>
          </w:p>
        </w:tc>
      </w:tr>
      <w:tr w:rsidR="00D51C1F" w:rsidRPr="00A51F3F" w:rsidTr="002735CF">
        <w:trPr>
          <w:cantSplit/>
          <w:tblHeader/>
        </w:trPr>
        <w:tc>
          <w:tcPr>
            <w:tcW w:w="2790" w:type="dxa"/>
          </w:tcPr>
          <w:p w:rsidR="00D51C1F" w:rsidRPr="00A51F3F" w:rsidRDefault="00D51C1F" w:rsidP="00E33172">
            <w:pPr>
              <w:rPr>
                <w:rFonts w:ascii="Times New Roman" w:hAnsi="Times New Roman" w:cs="Times New Roman"/>
                <w:b/>
                <w:bCs/>
                <w:sz w:val="22"/>
                <w:szCs w:val="22"/>
              </w:rPr>
            </w:pPr>
          </w:p>
        </w:tc>
        <w:tc>
          <w:tcPr>
            <w:tcW w:w="3150" w:type="dxa"/>
            <w:gridSpan w:val="3"/>
            <w:shd w:val="clear" w:color="auto" w:fill="auto"/>
          </w:tcPr>
          <w:p w:rsidR="00D51C1F" w:rsidRPr="00A51F3F" w:rsidRDefault="00D51C1F" w:rsidP="00E33172">
            <w:pPr>
              <w:spacing w:line="240" w:lineRule="atLeast"/>
              <w:ind w:left="-47" w:right="-47"/>
              <w:jc w:val="center"/>
              <w:rPr>
                <w:rFonts w:ascii="Times New Roman" w:hAnsi="Times New Roman" w:cs="Times New Roman"/>
                <w:b/>
                <w:bCs/>
                <w:sz w:val="22"/>
                <w:szCs w:val="22"/>
              </w:rPr>
            </w:pPr>
            <w:r w:rsidRPr="00A51F3F">
              <w:rPr>
                <w:rFonts w:ascii="Times New Roman" w:hAnsi="Times New Roman" w:cs="Times New Roman"/>
                <w:b/>
                <w:bCs/>
                <w:sz w:val="22"/>
                <w:szCs w:val="22"/>
              </w:rPr>
              <w:t>Revenue</w:t>
            </w:r>
          </w:p>
        </w:tc>
        <w:tc>
          <w:tcPr>
            <w:tcW w:w="270" w:type="dxa"/>
            <w:shd w:val="clear" w:color="auto" w:fill="auto"/>
          </w:tcPr>
          <w:p w:rsidR="00D51C1F" w:rsidRPr="00A51F3F" w:rsidRDefault="00D51C1F" w:rsidP="00E33172">
            <w:pPr>
              <w:pStyle w:val="acctmergecolhdg"/>
              <w:spacing w:line="240" w:lineRule="atLeast"/>
              <w:rPr>
                <w:bCs/>
                <w:szCs w:val="22"/>
              </w:rPr>
            </w:pPr>
          </w:p>
        </w:tc>
        <w:tc>
          <w:tcPr>
            <w:tcW w:w="2970" w:type="dxa"/>
            <w:gridSpan w:val="3"/>
            <w:shd w:val="clear" w:color="auto" w:fill="auto"/>
          </w:tcPr>
          <w:p w:rsidR="00D51C1F" w:rsidRPr="002735CF" w:rsidRDefault="00D51C1F" w:rsidP="00E33172">
            <w:pPr>
              <w:spacing w:line="240" w:lineRule="atLeast"/>
              <w:ind w:left="-47" w:right="-47"/>
              <w:jc w:val="center"/>
              <w:rPr>
                <w:rFonts w:ascii="Times New Roman" w:hAnsi="Times New Roman" w:cs="Times New Roman"/>
                <w:b/>
                <w:bCs/>
                <w:spacing w:val="-6"/>
                <w:sz w:val="22"/>
                <w:szCs w:val="22"/>
              </w:rPr>
            </w:pPr>
            <w:r w:rsidRPr="002735CF">
              <w:rPr>
                <w:rFonts w:ascii="Times New Roman" w:hAnsi="Times New Roman" w:cs="Times New Roman"/>
                <w:b/>
                <w:bCs/>
                <w:spacing w:val="-6"/>
                <w:sz w:val="22"/>
                <w:szCs w:val="22"/>
              </w:rPr>
              <w:t>Property, plant and</w:t>
            </w:r>
            <w:r w:rsidR="002735CF" w:rsidRPr="002735CF">
              <w:rPr>
                <w:rFonts w:ascii="Times New Roman" w:hAnsi="Times New Roman" w:cs="Times New Roman"/>
                <w:b/>
                <w:bCs/>
                <w:spacing w:val="-6"/>
                <w:sz w:val="22"/>
                <w:szCs w:val="22"/>
              </w:rPr>
              <w:t xml:space="preserve"> </w:t>
            </w:r>
            <w:r w:rsidRPr="002735CF">
              <w:rPr>
                <w:rFonts w:ascii="Times New Roman" w:hAnsi="Times New Roman" w:cs="Times New Roman"/>
                <w:b/>
                <w:bCs/>
                <w:spacing w:val="-6"/>
                <w:sz w:val="22"/>
                <w:szCs w:val="22"/>
              </w:rPr>
              <w:t>equipment</w:t>
            </w:r>
          </w:p>
        </w:tc>
      </w:tr>
      <w:tr w:rsidR="0043623D" w:rsidRPr="0068716C" w:rsidTr="002735CF">
        <w:trPr>
          <w:cantSplit/>
          <w:tblHeader/>
        </w:trPr>
        <w:tc>
          <w:tcPr>
            <w:tcW w:w="2790" w:type="dxa"/>
          </w:tcPr>
          <w:p w:rsidR="0043623D" w:rsidRPr="0068716C" w:rsidRDefault="0043623D" w:rsidP="0043623D">
            <w:pPr>
              <w:rPr>
                <w:rFonts w:ascii="Times New Roman" w:hAnsi="Times New Roman" w:cs="Times New Roman"/>
                <w:sz w:val="22"/>
                <w:szCs w:val="22"/>
              </w:rPr>
            </w:pPr>
          </w:p>
        </w:tc>
        <w:tc>
          <w:tcPr>
            <w:tcW w:w="1530" w:type="dxa"/>
            <w:shd w:val="clear" w:color="auto" w:fill="auto"/>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shd w:val="clear" w:color="auto" w:fill="auto"/>
          </w:tcPr>
          <w:p w:rsidR="0043623D" w:rsidRPr="0068716C" w:rsidRDefault="0043623D" w:rsidP="0043623D">
            <w:pPr>
              <w:pStyle w:val="acctmergecolhdg"/>
              <w:spacing w:line="240" w:lineRule="atLeast"/>
              <w:rPr>
                <w:b w:val="0"/>
                <w:bCs/>
                <w:szCs w:val="22"/>
              </w:rPr>
            </w:pPr>
          </w:p>
        </w:tc>
        <w:tc>
          <w:tcPr>
            <w:tcW w:w="1350" w:type="dxa"/>
            <w:shd w:val="clear" w:color="auto" w:fill="auto"/>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8</w:t>
            </w:r>
          </w:p>
        </w:tc>
        <w:tc>
          <w:tcPr>
            <w:tcW w:w="270" w:type="dxa"/>
            <w:shd w:val="clear" w:color="auto" w:fill="auto"/>
          </w:tcPr>
          <w:p w:rsidR="0043623D" w:rsidRPr="0068716C" w:rsidRDefault="0043623D" w:rsidP="0043623D">
            <w:pPr>
              <w:pStyle w:val="acctmergecolhdg"/>
              <w:spacing w:line="240" w:lineRule="atLeast"/>
              <w:rPr>
                <w:b w:val="0"/>
                <w:bCs/>
                <w:szCs w:val="22"/>
              </w:rPr>
            </w:pPr>
          </w:p>
        </w:tc>
        <w:tc>
          <w:tcPr>
            <w:tcW w:w="1350" w:type="dxa"/>
            <w:shd w:val="clear" w:color="auto" w:fill="auto"/>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shd w:val="clear" w:color="auto" w:fill="auto"/>
          </w:tcPr>
          <w:p w:rsidR="0043623D" w:rsidRPr="0068716C" w:rsidRDefault="0043623D" w:rsidP="0043623D">
            <w:pPr>
              <w:pStyle w:val="acctmergecolhdg"/>
              <w:spacing w:line="240" w:lineRule="atLeast"/>
              <w:rPr>
                <w:b w:val="0"/>
                <w:bCs/>
                <w:szCs w:val="22"/>
              </w:rPr>
            </w:pPr>
          </w:p>
        </w:tc>
        <w:tc>
          <w:tcPr>
            <w:tcW w:w="1350" w:type="dxa"/>
            <w:shd w:val="clear" w:color="auto" w:fill="auto"/>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8</w:t>
            </w:r>
          </w:p>
        </w:tc>
      </w:tr>
      <w:tr w:rsidR="0043623D" w:rsidRPr="0068716C" w:rsidTr="002735CF">
        <w:trPr>
          <w:cantSplit/>
        </w:trPr>
        <w:tc>
          <w:tcPr>
            <w:tcW w:w="2790" w:type="dxa"/>
          </w:tcPr>
          <w:p w:rsidR="0043623D" w:rsidRPr="0068716C" w:rsidRDefault="0043623D" w:rsidP="0043623D">
            <w:pPr>
              <w:rPr>
                <w:rFonts w:ascii="Times New Roman" w:hAnsi="Times New Roman" w:cs="Times New Roman"/>
                <w:sz w:val="22"/>
                <w:szCs w:val="22"/>
              </w:rPr>
            </w:pPr>
          </w:p>
        </w:tc>
        <w:tc>
          <w:tcPr>
            <w:tcW w:w="6390" w:type="dxa"/>
            <w:gridSpan w:val="7"/>
          </w:tcPr>
          <w:p w:rsidR="0043623D" w:rsidRPr="0068716C" w:rsidRDefault="0043623D" w:rsidP="0043623D">
            <w:pPr>
              <w:pStyle w:val="acctfourfigures"/>
              <w:tabs>
                <w:tab w:val="clear" w:pos="765"/>
                <w:tab w:val="decimal" w:pos="336"/>
              </w:tabs>
              <w:spacing w:line="240" w:lineRule="atLeast"/>
              <w:jc w:val="center"/>
              <w:rPr>
                <w:i/>
                <w:iCs/>
                <w:szCs w:val="22"/>
              </w:rPr>
            </w:pPr>
            <w:r w:rsidRPr="0068716C">
              <w:rPr>
                <w:i/>
                <w:iCs/>
                <w:szCs w:val="22"/>
              </w:rPr>
              <w:t>(in million Baht)</w:t>
            </w:r>
          </w:p>
        </w:tc>
      </w:tr>
      <w:tr w:rsidR="007C7EF4" w:rsidRPr="0068716C" w:rsidTr="002735CF">
        <w:trPr>
          <w:cantSplit/>
        </w:trPr>
        <w:tc>
          <w:tcPr>
            <w:tcW w:w="2790" w:type="dxa"/>
          </w:tcPr>
          <w:p w:rsidR="007C7EF4" w:rsidRPr="0068716C" w:rsidRDefault="007C7EF4" w:rsidP="007C7EF4">
            <w:pPr>
              <w:rPr>
                <w:rFonts w:ascii="Times New Roman" w:hAnsi="Times New Roman" w:cs="Times New Roman"/>
                <w:sz w:val="22"/>
                <w:szCs w:val="22"/>
              </w:rPr>
            </w:pPr>
            <w:r w:rsidRPr="0068716C">
              <w:rPr>
                <w:rFonts w:ascii="Times New Roman" w:hAnsi="Times New Roman" w:cs="Times New Roman"/>
                <w:sz w:val="22"/>
                <w:szCs w:val="22"/>
              </w:rPr>
              <w:t>Thailand</w:t>
            </w:r>
          </w:p>
        </w:tc>
        <w:tc>
          <w:tcPr>
            <w:tcW w:w="1530" w:type="dxa"/>
          </w:tcPr>
          <w:p w:rsidR="007C7EF4" w:rsidRPr="0068716C" w:rsidRDefault="0068716C" w:rsidP="006850E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12,175</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12,283</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7C7EF4" w:rsidRPr="0068716C" w:rsidRDefault="0068716C" w:rsidP="006850E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5,878</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5,912</w:t>
            </w:r>
          </w:p>
        </w:tc>
      </w:tr>
      <w:tr w:rsidR="007C7EF4" w:rsidRPr="0068716C" w:rsidTr="002735CF">
        <w:trPr>
          <w:cantSplit/>
        </w:trPr>
        <w:tc>
          <w:tcPr>
            <w:tcW w:w="2790" w:type="dxa"/>
          </w:tcPr>
          <w:p w:rsidR="007C7EF4" w:rsidRPr="0068716C" w:rsidRDefault="007C7EF4" w:rsidP="007C7EF4">
            <w:pPr>
              <w:rPr>
                <w:rFonts w:ascii="Times New Roman" w:hAnsi="Times New Roman" w:cs="Times New Roman"/>
                <w:sz w:val="22"/>
                <w:szCs w:val="22"/>
              </w:rPr>
            </w:pPr>
            <w:r w:rsidRPr="0068716C">
              <w:rPr>
                <w:rFonts w:ascii="Times New Roman" w:hAnsi="Times New Roman" w:cs="Times New Roman"/>
                <w:sz w:val="22"/>
                <w:szCs w:val="22"/>
              </w:rPr>
              <w:t>Overseas</w:t>
            </w:r>
          </w:p>
        </w:tc>
        <w:tc>
          <w:tcPr>
            <w:tcW w:w="1530" w:type="dxa"/>
          </w:tcPr>
          <w:p w:rsidR="007C7EF4" w:rsidRPr="0068716C" w:rsidRDefault="0068716C" w:rsidP="006850E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1,582</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1,297</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7C7EF4" w:rsidRPr="0068716C" w:rsidRDefault="0068716C" w:rsidP="006850E7">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w:t>
            </w:r>
          </w:p>
        </w:tc>
      </w:tr>
      <w:tr w:rsidR="007C7EF4" w:rsidRPr="0068716C" w:rsidTr="002735CF">
        <w:trPr>
          <w:cantSplit/>
        </w:trPr>
        <w:tc>
          <w:tcPr>
            <w:tcW w:w="2790" w:type="dxa"/>
          </w:tcPr>
          <w:p w:rsidR="007C7EF4" w:rsidRPr="0068716C" w:rsidRDefault="007C7EF4" w:rsidP="007C7EF4">
            <w:pPr>
              <w:rPr>
                <w:rFonts w:ascii="Times New Roman" w:hAnsi="Times New Roman" w:cs="Times New Roman"/>
                <w:sz w:val="22"/>
                <w:szCs w:val="22"/>
              </w:rPr>
            </w:pPr>
            <w:r w:rsidRPr="0068716C">
              <w:rPr>
                <w:rFonts w:ascii="Times New Roman" w:hAnsi="Times New Roman" w:cs="Times New Roman"/>
                <w:b/>
                <w:bCs/>
                <w:sz w:val="22"/>
                <w:szCs w:val="22"/>
              </w:rPr>
              <w:t xml:space="preserve">Total </w:t>
            </w:r>
          </w:p>
        </w:tc>
        <w:tc>
          <w:tcPr>
            <w:tcW w:w="1530" w:type="dxa"/>
            <w:tcBorders>
              <w:top w:val="single" w:sz="4" w:space="0" w:color="auto"/>
              <w:bottom w:val="double" w:sz="4" w:space="0" w:color="auto"/>
            </w:tcBorders>
          </w:tcPr>
          <w:p w:rsidR="007C7EF4" w:rsidRPr="0068716C" w:rsidRDefault="0068716C" w:rsidP="006850E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13,757</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13,580</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rsidR="007C7EF4" w:rsidRPr="0068716C" w:rsidRDefault="0068716C" w:rsidP="006850E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5,886</w:t>
            </w:r>
          </w:p>
        </w:tc>
        <w:tc>
          <w:tcPr>
            <w:tcW w:w="270" w:type="dxa"/>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rsidR="007C7EF4" w:rsidRPr="0068716C" w:rsidRDefault="007C7EF4" w:rsidP="006850E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5,924</w:t>
            </w:r>
          </w:p>
        </w:tc>
      </w:tr>
    </w:tbl>
    <w:p w:rsidR="004F1167" w:rsidRPr="0068716C" w:rsidRDefault="004F1167" w:rsidP="00EC07FB">
      <w:pPr>
        <w:ind w:firstLine="540"/>
        <w:rPr>
          <w:rFonts w:ascii="Times New Roman" w:hAnsi="Times New Roman" w:cs="Times New Roman"/>
          <w:sz w:val="22"/>
          <w:szCs w:val="22"/>
        </w:rPr>
      </w:pPr>
    </w:p>
    <w:p w:rsidR="0098677C" w:rsidRPr="0068716C" w:rsidRDefault="0098677C" w:rsidP="007C183C">
      <w:pPr>
        <w:spacing w:line="240" w:lineRule="atLeast"/>
        <w:ind w:firstLine="540"/>
        <w:rPr>
          <w:rFonts w:ascii="Times New Roman" w:hAnsi="Times New Roman" w:cs="Times New Roman"/>
          <w:b/>
          <w:bCs/>
          <w:i/>
          <w:iCs/>
          <w:sz w:val="22"/>
          <w:szCs w:val="22"/>
        </w:rPr>
      </w:pPr>
      <w:r w:rsidRPr="0068716C">
        <w:rPr>
          <w:rFonts w:ascii="Times New Roman" w:hAnsi="Times New Roman" w:cs="Times New Roman"/>
          <w:b/>
          <w:bCs/>
          <w:i/>
          <w:iCs/>
          <w:sz w:val="22"/>
          <w:szCs w:val="22"/>
        </w:rPr>
        <w:t>Major customer</w:t>
      </w:r>
    </w:p>
    <w:p w:rsidR="0098677C" w:rsidRPr="0068716C" w:rsidRDefault="0098677C" w:rsidP="00EC07FB">
      <w:pPr>
        <w:tabs>
          <w:tab w:val="left" w:pos="540"/>
        </w:tabs>
        <w:rPr>
          <w:rFonts w:ascii="Times New Roman" w:hAnsi="Times New Roman" w:cs="Times New Roman"/>
          <w:sz w:val="22"/>
          <w:szCs w:val="22"/>
        </w:rPr>
      </w:pPr>
    </w:p>
    <w:p w:rsidR="005431DE" w:rsidRPr="0068716C" w:rsidRDefault="008C5752" w:rsidP="0069695A">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Reve</w:t>
      </w:r>
      <w:r w:rsidR="007C4ACC" w:rsidRPr="0068716C">
        <w:rPr>
          <w:rFonts w:ascii="Times New Roman" w:hAnsi="Times New Roman" w:cs="Times New Roman"/>
          <w:sz w:val="22"/>
          <w:szCs w:val="22"/>
        </w:rPr>
        <w:t>nue from major</w:t>
      </w:r>
      <w:r w:rsidR="0098677C" w:rsidRPr="0068716C">
        <w:rPr>
          <w:rFonts w:ascii="Times New Roman" w:hAnsi="Times New Roman" w:cs="Times New Roman"/>
          <w:sz w:val="22"/>
          <w:szCs w:val="22"/>
        </w:rPr>
        <w:t xml:space="preserve"> customer</w:t>
      </w:r>
      <w:r w:rsidR="007C4ACC" w:rsidRPr="0068716C">
        <w:rPr>
          <w:rFonts w:ascii="Times New Roman" w:hAnsi="Times New Roman" w:cs="Times New Roman"/>
          <w:sz w:val="22"/>
          <w:szCs w:val="22"/>
        </w:rPr>
        <w:t>s</w:t>
      </w:r>
      <w:r w:rsidR="0098677C" w:rsidRPr="0068716C">
        <w:rPr>
          <w:rFonts w:ascii="Times New Roman" w:hAnsi="Times New Roman" w:cs="Times New Roman"/>
          <w:sz w:val="22"/>
          <w:szCs w:val="22"/>
        </w:rPr>
        <w:t xml:space="preserve"> of the </w:t>
      </w:r>
      <w:r w:rsidR="007F69F5" w:rsidRPr="0068716C">
        <w:rPr>
          <w:rFonts w:ascii="Times New Roman" w:hAnsi="Times New Roman" w:cs="Times New Roman"/>
          <w:sz w:val="22"/>
          <w:szCs w:val="22"/>
        </w:rPr>
        <w:t>Group’s food and drink segments</w:t>
      </w:r>
      <w:r w:rsidR="007F69F5" w:rsidRPr="0068716C">
        <w:rPr>
          <w:rFonts w:ascii="Times New Roman" w:hAnsi="Times New Roman" w:hint="cs"/>
          <w:sz w:val="22"/>
          <w:szCs w:val="22"/>
          <w:cs/>
        </w:rPr>
        <w:t xml:space="preserve"> </w:t>
      </w:r>
      <w:r w:rsidR="007F69F5" w:rsidRPr="0068716C">
        <w:rPr>
          <w:rFonts w:ascii="Times New Roman" w:hAnsi="Times New Roman"/>
          <w:sz w:val="22"/>
          <w:szCs w:val="22"/>
        </w:rPr>
        <w:t>for t</w:t>
      </w:r>
      <w:r w:rsidR="0043623D" w:rsidRPr="0068716C">
        <w:rPr>
          <w:rFonts w:ascii="Times New Roman" w:hAnsi="Times New Roman"/>
          <w:sz w:val="22"/>
          <w:szCs w:val="22"/>
        </w:rPr>
        <w:t xml:space="preserve">he year ended </w:t>
      </w:r>
      <w:r w:rsidR="0043623D" w:rsidRPr="0068716C">
        <w:rPr>
          <w:rFonts w:ascii="Times New Roman" w:hAnsi="Times New Roman"/>
          <w:sz w:val="22"/>
          <w:szCs w:val="22"/>
        </w:rPr>
        <w:br/>
        <w:t>30 September 201</w:t>
      </w:r>
      <w:r w:rsidR="007C7EF4" w:rsidRPr="0068716C">
        <w:rPr>
          <w:rFonts w:ascii="Times New Roman" w:hAnsi="Times New Roman"/>
          <w:sz w:val="22"/>
          <w:szCs w:val="22"/>
        </w:rPr>
        <w:t>9</w:t>
      </w:r>
      <w:r w:rsidR="0043623D" w:rsidRPr="0068716C">
        <w:rPr>
          <w:rFonts w:ascii="Times New Roman" w:hAnsi="Times New Roman"/>
          <w:sz w:val="22"/>
          <w:szCs w:val="22"/>
        </w:rPr>
        <w:t xml:space="preserve"> </w:t>
      </w:r>
      <w:r w:rsidR="0098677C" w:rsidRPr="0068716C">
        <w:rPr>
          <w:rFonts w:ascii="Times New Roman" w:hAnsi="Times New Roman" w:cs="Times New Roman"/>
          <w:sz w:val="22"/>
          <w:szCs w:val="22"/>
        </w:rPr>
        <w:t xml:space="preserve">represents approximately </w:t>
      </w:r>
      <w:r w:rsidR="00D83137" w:rsidRPr="0068716C">
        <w:rPr>
          <w:rFonts w:ascii="Times New Roman" w:hAnsi="Times New Roman" w:cs="Times New Roman"/>
          <w:sz w:val="22"/>
          <w:szCs w:val="22"/>
        </w:rPr>
        <w:t>Baht</w:t>
      </w:r>
      <w:r w:rsidR="006850E7" w:rsidRPr="0068716C">
        <w:rPr>
          <w:rFonts w:ascii="Times New Roman" w:hAnsi="Times New Roman" w:cs="Times New Roman"/>
          <w:sz w:val="22"/>
          <w:szCs w:val="22"/>
        </w:rPr>
        <w:t xml:space="preserve"> 3,566</w:t>
      </w:r>
      <w:r w:rsidR="00D83137" w:rsidRPr="0068716C">
        <w:rPr>
          <w:rFonts w:ascii="Times New Roman" w:hAnsi="Times New Roman" w:cs="Times New Roman"/>
          <w:sz w:val="22"/>
          <w:szCs w:val="22"/>
        </w:rPr>
        <w:t xml:space="preserve"> </w:t>
      </w:r>
      <w:r w:rsidR="0098677C" w:rsidRPr="0068716C">
        <w:rPr>
          <w:rFonts w:ascii="Times New Roman" w:hAnsi="Times New Roman" w:cs="Times New Roman"/>
          <w:sz w:val="22"/>
          <w:szCs w:val="22"/>
        </w:rPr>
        <w:t>millio</w:t>
      </w:r>
      <w:r w:rsidR="000255BE" w:rsidRPr="0068716C">
        <w:rPr>
          <w:rFonts w:ascii="Times New Roman" w:hAnsi="Times New Roman" w:cs="Times New Roman"/>
          <w:sz w:val="22"/>
          <w:szCs w:val="22"/>
        </w:rPr>
        <w:t xml:space="preserve">n </w:t>
      </w:r>
      <w:r w:rsidR="007C4ACC" w:rsidRPr="0068716C">
        <w:rPr>
          <w:rFonts w:ascii="Times New Roman" w:hAnsi="Times New Roman" w:cs="Times New Roman"/>
          <w:i/>
          <w:iCs/>
          <w:sz w:val="22"/>
          <w:szCs w:val="22"/>
        </w:rPr>
        <w:t>(</w:t>
      </w:r>
      <w:r w:rsidR="00150E2B" w:rsidRPr="0068716C">
        <w:rPr>
          <w:rFonts w:ascii="Times New Roman" w:hAnsi="Times New Roman" w:cs="Times New Roman"/>
          <w:i/>
          <w:iCs/>
          <w:sz w:val="22"/>
          <w:szCs w:val="22"/>
        </w:rPr>
        <w:t>201</w:t>
      </w:r>
      <w:r w:rsidR="006850E7" w:rsidRPr="0068716C">
        <w:rPr>
          <w:rFonts w:ascii="Times New Roman" w:hAnsi="Times New Roman" w:cs="Times New Roman"/>
          <w:i/>
          <w:iCs/>
          <w:sz w:val="22"/>
          <w:szCs w:val="22"/>
        </w:rPr>
        <w:t>8</w:t>
      </w:r>
      <w:r w:rsidR="000255BE" w:rsidRPr="0068716C">
        <w:rPr>
          <w:rFonts w:ascii="Times New Roman" w:hAnsi="Times New Roman" w:cs="Times New Roman"/>
          <w:i/>
          <w:iCs/>
          <w:sz w:val="22"/>
          <w:szCs w:val="22"/>
        </w:rPr>
        <w:t xml:space="preserve">: </w:t>
      </w:r>
      <w:r w:rsidR="000255BE" w:rsidRPr="004379F0">
        <w:rPr>
          <w:rFonts w:ascii="Times New Roman" w:hAnsi="Times New Roman" w:cs="Times New Roman"/>
          <w:i/>
          <w:iCs/>
          <w:sz w:val="22"/>
          <w:szCs w:val="22"/>
        </w:rPr>
        <w:t xml:space="preserve">Baht </w:t>
      </w:r>
      <w:r w:rsidR="006850E7" w:rsidRPr="004379F0">
        <w:rPr>
          <w:rFonts w:ascii="Times New Roman" w:hAnsi="Times New Roman" w:cs="Times New Roman"/>
          <w:i/>
          <w:iCs/>
          <w:sz w:val="22"/>
          <w:szCs w:val="22"/>
        </w:rPr>
        <w:t xml:space="preserve">4,253 </w:t>
      </w:r>
      <w:r w:rsidR="0098677C" w:rsidRPr="004379F0">
        <w:rPr>
          <w:rFonts w:ascii="Times New Roman" w:hAnsi="Times New Roman" w:cs="Times New Roman"/>
          <w:i/>
          <w:iCs/>
          <w:sz w:val="22"/>
          <w:szCs w:val="22"/>
        </w:rPr>
        <w:t>million</w:t>
      </w:r>
      <w:r w:rsidR="0098677C" w:rsidRPr="0068716C">
        <w:rPr>
          <w:rFonts w:ascii="Times New Roman" w:hAnsi="Times New Roman" w:cs="Times New Roman"/>
          <w:i/>
          <w:iCs/>
          <w:sz w:val="22"/>
          <w:szCs w:val="22"/>
        </w:rPr>
        <w:t>)</w:t>
      </w:r>
      <w:r w:rsidR="007C4ACC" w:rsidRPr="0068716C">
        <w:rPr>
          <w:rFonts w:ascii="Times New Roman" w:hAnsi="Times New Roman" w:cs="Times New Roman"/>
          <w:sz w:val="22"/>
          <w:szCs w:val="22"/>
        </w:rPr>
        <w:t xml:space="preserve"> of the G</w:t>
      </w:r>
      <w:r w:rsidRPr="0068716C">
        <w:rPr>
          <w:rFonts w:ascii="Times New Roman" w:hAnsi="Times New Roman" w:cs="Times New Roman"/>
          <w:sz w:val="22"/>
          <w:szCs w:val="22"/>
        </w:rPr>
        <w:t>roup</w:t>
      </w:r>
      <w:r w:rsidR="007C4ACC" w:rsidRPr="0068716C">
        <w:rPr>
          <w:rFonts w:ascii="Times New Roman" w:hAnsi="Times New Roman" w:cs="Times New Roman"/>
          <w:sz w:val="22"/>
          <w:szCs w:val="22"/>
        </w:rPr>
        <w:t>’s</w:t>
      </w:r>
      <w:r w:rsidRPr="0068716C">
        <w:rPr>
          <w:rFonts w:ascii="Times New Roman" w:hAnsi="Times New Roman" w:cs="Times New Roman"/>
          <w:sz w:val="22"/>
          <w:szCs w:val="22"/>
        </w:rPr>
        <w:t xml:space="preserve"> total revenues</w:t>
      </w:r>
      <w:r w:rsidR="0069695A" w:rsidRPr="0068716C">
        <w:rPr>
          <w:rFonts w:ascii="Times New Roman" w:hAnsi="Times New Roman" w:cs="Times New Roman"/>
          <w:sz w:val="22"/>
          <w:szCs w:val="22"/>
        </w:rPr>
        <w:t>.</w:t>
      </w:r>
    </w:p>
    <w:p w:rsidR="0095043D" w:rsidRPr="0068716C" w:rsidRDefault="0095043D" w:rsidP="00EC07FB">
      <w:pPr>
        <w:ind w:left="540"/>
        <w:jc w:val="both"/>
        <w:rPr>
          <w:rFonts w:ascii="Times New Roman" w:hAnsi="Times New Roman" w:cs="Times New Roman"/>
          <w:sz w:val="22"/>
          <w:szCs w:val="22"/>
        </w:rPr>
      </w:pPr>
    </w:p>
    <w:p w:rsidR="006850E7" w:rsidRPr="0068716C" w:rsidRDefault="006850E7">
      <w:pPr>
        <w:rPr>
          <w:rFonts w:ascii="Times New Roman" w:hAnsi="Times New Roman" w:cs="Times New Roman"/>
          <w:b/>
          <w:bCs/>
          <w:sz w:val="24"/>
          <w:szCs w:val="24"/>
        </w:rPr>
      </w:pPr>
      <w:r w:rsidRPr="0068716C">
        <w:rPr>
          <w:rFonts w:ascii="Times New Roman" w:hAnsi="Times New Roman" w:cs="Times New Roman"/>
          <w:b/>
          <w:bCs/>
          <w:sz w:val="24"/>
          <w:szCs w:val="24"/>
        </w:rPr>
        <w:br w:type="page"/>
      </w:r>
    </w:p>
    <w:p w:rsidR="00CF7216" w:rsidRPr="0068716C" w:rsidRDefault="00F804D1"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6850E7" w:rsidRPr="0068716C">
        <w:rPr>
          <w:rFonts w:ascii="Times New Roman" w:hAnsi="Times New Roman" w:cs="Times New Roman"/>
          <w:b/>
          <w:bCs/>
          <w:sz w:val="24"/>
          <w:szCs w:val="24"/>
        </w:rPr>
        <w:t>0</w:t>
      </w:r>
      <w:r w:rsidR="00B04C54" w:rsidRPr="0068716C">
        <w:rPr>
          <w:rFonts w:ascii="Times New Roman" w:hAnsi="Times New Roman" w:cs="Times New Roman"/>
          <w:b/>
          <w:bCs/>
          <w:sz w:val="24"/>
          <w:szCs w:val="24"/>
        </w:rPr>
        <w:tab/>
      </w:r>
      <w:r w:rsidR="00D3469A" w:rsidRPr="0068716C">
        <w:rPr>
          <w:rFonts w:ascii="Times New Roman" w:hAnsi="Times New Roman" w:cs="Times New Roman"/>
          <w:b/>
          <w:bCs/>
          <w:sz w:val="24"/>
          <w:szCs w:val="24"/>
        </w:rPr>
        <w:t>Distribution costs</w:t>
      </w:r>
    </w:p>
    <w:p w:rsidR="00CF7216" w:rsidRPr="0068716C" w:rsidRDefault="00CF7216" w:rsidP="00EC07FB">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598"/>
        <w:gridCol w:w="1259"/>
        <w:gridCol w:w="270"/>
        <w:gridCol w:w="1263"/>
        <w:gridCol w:w="249"/>
        <w:gridCol w:w="1191"/>
        <w:gridCol w:w="270"/>
        <w:gridCol w:w="1080"/>
      </w:tblGrid>
      <w:tr w:rsidR="00BE3713" w:rsidRPr="0068716C" w:rsidTr="00CD45CA">
        <w:trPr>
          <w:cantSplit/>
        </w:trPr>
        <w:tc>
          <w:tcPr>
            <w:tcW w:w="3598" w:type="dxa"/>
          </w:tcPr>
          <w:p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92" w:type="dxa"/>
            <w:gridSpan w:val="3"/>
          </w:tcPr>
          <w:p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rsidR="00BE3713" w:rsidRPr="0068716C" w:rsidRDefault="00BE3713" w:rsidP="007F2A7E">
            <w:pPr>
              <w:spacing w:line="240" w:lineRule="atLeast"/>
              <w:ind w:left="-34"/>
              <w:jc w:val="center"/>
              <w:rPr>
                <w:rFonts w:ascii="Times New Roman" w:hAnsi="Times New Roman" w:cs="Times New Roman"/>
                <w:b/>
                <w:bCs/>
                <w:sz w:val="22"/>
                <w:szCs w:val="22"/>
              </w:rPr>
            </w:pPr>
          </w:p>
        </w:tc>
        <w:tc>
          <w:tcPr>
            <w:tcW w:w="2541" w:type="dxa"/>
            <w:gridSpan w:val="3"/>
          </w:tcPr>
          <w:p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rsidTr="00CD45CA">
        <w:trPr>
          <w:cantSplit/>
        </w:trPr>
        <w:tc>
          <w:tcPr>
            <w:tcW w:w="3598" w:type="dxa"/>
          </w:tcPr>
          <w:p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92" w:type="dxa"/>
            <w:gridSpan w:val="3"/>
          </w:tcPr>
          <w:p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rsidR="00BE3713" w:rsidRPr="0068716C" w:rsidRDefault="00BE3713" w:rsidP="007F2A7E">
            <w:pPr>
              <w:spacing w:line="240" w:lineRule="atLeast"/>
              <w:ind w:left="-27"/>
              <w:jc w:val="center"/>
              <w:rPr>
                <w:rFonts w:ascii="Times New Roman" w:hAnsi="Times New Roman" w:cs="Times New Roman"/>
                <w:b/>
                <w:bCs/>
                <w:sz w:val="22"/>
                <w:szCs w:val="22"/>
              </w:rPr>
            </w:pPr>
          </w:p>
        </w:tc>
        <w:tc>
          <w:tcPr>
            <w:tcW w:w="2541" w:type="dxa"/>
            <w:gridSpan w:val="3"/>
          </w:tcPr>
          <w:p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43623D" w:rsidRPr="0068716C" w:rsidTr="00CD45CA">
        <w:tc>
          <w:tcPr>
            <w:tcW w:w="3598" w:type="dxa"/>
          </w:tcPr>
          <w:p w:rsidR="0043623D" w:rsidRPr="0068716C" w:rsidRDefault="0043623D" w:rsidP="0043623D">
            <w:pPr>
              <w:pStyle w:val="BodyText"/>
              <w:spacing w:after="0" w:line="240" w:lineRule="atLeast"/>
              <w:jc w:val="both"/>
              <w:rPr>
                <w:rFonts w:ascii="Times New Roman" w:eastAsia="Times New Roman" w:hAnsi="Times New Roman" w:cs="Times New Roman"/>
                <w:lang w:val="en-US"/>
              </w:rPr>
            </w:pPr>
          </w:p>
        </w:tc>
        <w:tc>
          <w:tcPr>
            <w:tcW w:w="1259" w:type="dxa"/>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tcPr>
          <w:p w:rsidR="0043623D" w:rsidRPr="0068716C" w:rsidRDefault="0043623D" w:rsidP="0043623D">
            <w:pPr>
              <w:pStyle w:val="acctmergecolhdg"/>
              <w:spacing w:line="240" w:lineRule="atLeast"/>
              <w:rPr>
                <w:b w:val="0"/>
                <w:bCs/>
                <w:szCs w:val="22"/>
              </w:rPr>
            </w:pPr>
          </w:p>
        </w:tc>
        <w:tc>
          <w:tcPr>
            <w:tcW w:w="1263" w:type="dxa"/>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8</w:t>
            </w:r>
          </w:p>
        </w:tc>
        <w:tc>
          <w:tcPr>
            <w:tcW w:w="249" w:type="dxa"/>
          </w:tcPr>
          <w:p w:rsidR="0043623D" w:rsidRPr="0068716C" w:rsidRDefault="0043623D" w:rsidP="0043623D">
            <w:pPr>
              <w:pStyle w:val="acctmergecolhdg"/>
              <w:spacing w:line="240" w:lineRule="atLeast"/>
              <w:rPr>
                <w:b w:val="0"/>
                <w:bCs/>
                <w:szCs w:val="22"/>
              </w:rPr>
            </w:pPr>
          </w:p>
        </w:tc>
        <w:tc>
          <w:tcPr>
            <w:tcW w:w="1191" w:type="dxa"/>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tcPr>
          <w:p w:rsidR="0043623D" w:rsidRPr="0068716C" w:rsidRDefault="0043623D" w:rsidP="0043623D">
            <w:pPr>
              <w:pStyle w:val="acctmergecolhdg"/>
              <w:spacing w:line="240" w:lineRule="atLeast"/>
              <w:rPr>
                <w:b w:val="0"/>
                <w:bCs/>
                <w:szCs w:val="22"/>
              </w:rPr>
            </w:pPr>
          </w:p>
        </w:tc>
        <w:tc>
          <w:tcPr>
            <w:tcW w:w="1080" w:type="dxa"/>
          </w:tcPr>
          <w:p w:rsidR="0043623D" w:rsidRPr="0068716C" w:rsidRDefault="0043623D" w:rsidP="0043623D">
            <w:pPr>
              <w:pStyle w:val="acctmergecolhdg"/>
              <w:spacing w:line="240" w:lineRule="atLeast"/>
              <w:rPr>
                <w:b w:val="0"/>
                <w:bCs/>
                <w:szCs w:val="22"/>
              </w:rPr>
            </w:pPr>
            <w:r w:rsidRPr="0068716C">
              <w:rPr>
                <w:b w:val="0"/>
                <w:bCs/>
                <w:szCs w:val="22"/>
              </w:rPr>
              <w:t>201</w:t>
            </w:r>
            <w:r w:rsidR="007C7EF4" w:rsidRPr="0068716C">
              <w:rPr>
                <w:b w:val="0"/>
                <w:bCs/>
                <w:szCs w:val="22"/>
              </w:rPr>
              <w:t>8</w:t>
            </w:r>
          </w:p>
        </w:tc>
      </w:tr>
      <w:tr w:rsidR="0043623D" w:rsidRPr="0068716C" w:rsidTr="00CD45CA">
        <w:tc>
          <w:tcPr>
            <w:tcW w:w="3598" w:type="dxa"/>
          </w:tcPr>
          <w:p w:rsidR="0043623D" w:rsidRPr="0068716C" w:rsidRDefault="0043623D" w:rsidP="0043623D">
            <w:pPr>
              <w:pStyle w:val="BodyText"/>
              <w:spacing w:after="0" w:line="240" w:lineRule="atLeast"/>
              <w:jc w:val="both"/>
              <w:rPr>
                <w:rFonts w:ascii="Times New Roman" w:eastAsia="Times New Roman" w:hAnsi="Times New Roman" w:cs="Times New Roman"/>
                <w:lang w:val="en-US"/>
              </w:rPr>
            </w:pPr>
          </w:p>
        </w:tc>
        <w:tc>
          <w:tcPr>
            <w:tcW w:w="5582" w:type="dxa"/>
            <w:gridSpan w:val="7"/>
          </w:tcPr>
          <w:p w:rsidR="0043623D" w:rsidRPr="0068716C" w:rsidRDefault="0043623D" w:rsidP="0043623D">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43623D" w:rsidRPr="0068716C" w:rsidTr="00CD45CA">
        <w:trPr>
          <w:trHeight w:val="225"/>
        </w:trPr>
        <w:tc>
          <w:tcPr>
            <w:tcW w:w="3598" w:type="dxa"/>
          </w:tcPr>
          <w:p w:rsidR="0043623D" w:rsidRPr="0068716C" w:rsidRDefault="0043623D" w:rsidP="0043623D">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rPr>
              <w:t>Advertising and promotion</w:t>
            </w:r>
          </w:p>
        </w:tc>
        <w:tc>
          <w:tcPr>
            <w:tcW w:w="5582" w:type="dxa"/>
            <w:gridSpan w:val="7"/>
          </w:tcPr>
          <w:p w:rsidR="0043623D" w:rsidRPr="0068716C" w:rsidRDefault="0043623D" w:rsidP="0043623D">
            <w:pPr>
              <w:spacing w:line="240" w:lineRule="atLeast"/>
              <w:ind w:left="-27"/>
              <w:jc w:val="center"/>
              <w:rPr>
                <w:rFonts w:ascii="Times New Roman" w:hAnsi="Times New Roman" w:cs="Times New Roman"/>
                <w:i/>
                <w:iCs/>
                <w:sz w:val="22"/>
                <w:szCs w:val="22"/>
              </w:rPr>
            </w:pPr>
          </w:p>
        </w:tc>
      </w:tr>
      <w:tr w:rsidR="00CD45CA" w:rsidRPr="0068716C" w:rsidTr="00CD45CA">
        <w:tc>
          <w:tcPr>
            <w:tcW w:w="3598"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125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655,000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3"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808,910</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153,169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199,492</w:t>
            </w:r>
          </w:p>
        </w:tc>
      </w:tr>
      <w:tr w:rsidR="00CD45CA" w:rsidRPr="0068716C" w:rsidTr="00CD45CA">
        <w:tc>
          <w:tcPr>
            <w:tcW w:w="3598"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Rental </w:t>
            </w:r>
            <w:r w:rsidR="0046346D">
              <w:rPr>
                <w:rFonts w:ascii="Times New Roman" w:hAnsi="Times New Roman" w:cs="Times New Roman"/>
                <w:sz w:val="22"/>
                <w:szCs w:val="22"/>
              </w:rPr>
              <w:t xml:space="preserve">and space service </w:t>
            </w:r>
            <w:r w:rsidRPr="0068716C">
              <w:rPr>
                <w:rFonts w:ascii="Times New Roman" w:hAnsi="Times New Roman" w:cs="Times New Roman"/>
                <w:sz w:val="22"/>
                <w:szCs w:val="22"/>
              </w:rPr>
              <w:t>expenses</w:t>
            </w:r>
          </w:p>
        </w:tc>
        <w:tc>
          <w:tcPr>
            <w:tcW w:w="125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659,342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3"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608,940</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400,496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393,923</w:t>
            </w:r>
          </w:p>
        </w:tc>
      </w:tr>
      <w:tr w:rsidR="00CD45CA" w:rsidRPr="0068716C" w:rsidTr="00CD45CA">
        <w:tc>
          <w:tcPr>
            <w:tcW w:w="3598"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125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67,073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77,564</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36,724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shd w:val="clear" w:color="auto" w:fill="auto"/>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41,873</w:t>
            </w:r>
          </w:p>
        </w:tc>
      </w:tr>
      <w:tr w:rsidR="00CD45CA" w:rsidRPr="0068716C" w:rsidTr="00CD45CA">
        <w:tc>
          <w:tcPr>
            <w:tcW w:w="3598"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125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53,146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44,666</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339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shd w:val="clear" w:color="auto" w:fill="auto"/>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14,125</w:t>
            </w:r>
          </w:p>
        </w:tc>
      </w:tr>
      <w:tr w:rsidR="00CD45CA" w:rsidRPr="0068716C" w:rsidTr="00CD45CA">
        <w:tc>
          <w:tcPr>
            <w:tcW w:w="3598" w:type="dxa"/>
          </w:tcPr>
          <w:p w:rsidR="00CD45CA" w:rsidRPr="0068716C" w:rsidRDefault="00CD45CA" w:rsidP="00CD45CA">
            <w:pPr>
              <w:spacing w:line="240" w:lineRule="atLeast"/>
              <w:rPr>
                <w:rFonts w:ascii="Times New Roman" w:hAnsi="Times New Roman" w:cs="Angsana New"/>
                <w:sz w:val="22"/>
              </w:rPr>
            </w:pPr>
            <w:r w:rsidRPr="0068716C">
              <w:rPr>
                <w:rFonts w:ascii="Times New Roman" w:hAnsi="Times New Roman" w:cs="Angsana New"/>
                <w:sz w:val="22"/>
              </w:rPr>
              <w:t>Fee and service expenses</w:t>
            </w:r>
          </w:p>
        </w:tc>
        <w:tc>
          <w:tcPr>
            <w:tcW w:w="125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2,236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3" w:type="dxa"/>
            <w:shd w:val="clear" w:color="auto" w:fill="auto"/>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536 </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35,440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shd w:val="clear" w:color="auto" w:fill="auto"/>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1,352 </w:t>
            </w:r>
          </w:p>
        </w:tc>
      </w:tr>
      <w:tr w:rsidR="00CD45CA" w:rsidRPr="0068716C" w:rsidTr="00CD45CA">
        <w:tc>
          <w:tcPr>
            <w:tcW w:w="3598"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5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59,890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3"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50,247 </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28,693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 xml:space="preserve"> 19,978 </w:t>
            </w:r>
          </w:p>
        </w:tc>
      </w:tr>
      <w:tr w:rsidR="00CD45CA" w:rsidRPr="0068716C" w:rsidTr="00CD45CA">
        <w:tc>
          <w:tcPr>
            <w:tcW w:w="3598" w:type="dxa"/>
          </w:tcPr>
          <w:p w:rsidR="00CD45CA" w:rsidRPr="0068716C" w:rsidRDefault="00CD45CA" w:rsidP="00CD45CA">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59"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1,496,687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p>
        </w:tc>
        <w:tc>
          <w:tcPr>
            <w:tcW w:w="1263"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1,590,863</w:t>
            </w:r>
          </w:p>
        </w:tc>
        <w:tc>
          <w:tcPr>
            <w:tcW w:w="249"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p>
        </w:tc>
        <w:tc>
          <w:tcPr>
            <w:tcW w:w="1191"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 xml:space="preserve"> 654,861 </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670,743</w:t>
            </w:r>
          </w:p>
        </w:tc>
      </w:tr>
    </w:tbl>
    <w:p w:rsidR="00E0741C" w:rsidRPr="0068716C" w:rsidRDefault="00E0741C" w:rsidP="00EC07FB">
      <w:pPr>
        <w:tabs>
          <w:tab w:val="left" w:pos="540"/>
        </w:tabs>
        <w:jc w:val="thaiDistribute"/>
        <w:rPr>
          <w:rFonts w:ascii="Times New Roman" w:hAnsi="Times New Roman" w:cs="Times New Roman"/>
          <w:sz w:val="22"/>
          <w:szCs w:val="22"/>
        </w:rPr>
      </w:pPr>
    </w:p>
    <w:p w:rsidR="00D217B0" w:rsidRPr="0068716C" w:rsidRDefault="00A542E9" w:rsidP="0003688B">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CD45CA" w:rsidRPr="0068716C">
        <w:rPr>
          <w:rFonts w:ascii="Times New Roman" w:hAnsi="Times New Roman" w:cs="Times New Roman"/>
          <w:b/>
          <w:bCs/>
          <w:sz w:val="24"/>
          <w:szCs w:val="24"/>
        </w:rPr>
        <w:t>1</w:t>
      </w:r>
      <w:r w:rsidR="00D217B0" w:rsidRPr="0068716C">
        <w:rPr>
          <w:rFonts w:ascii="Times New Roman" w:hAnsi="Times New Roman" w:cs="Times New Roman"/>
          <w:b/>
          <w:bCs/>
          <w:sz w:val="24"/>
          <w:szCs w:val="24"/>
        </w:rPr>
        <w:tab/>
        <w:t>Administrative expenses</w:t>
      </w:r>
    </w:p>
    <w:p w:rsidR="00D217B0" w:rsidRPr="0068716C" w:rsidRDefault="00D217B0" w:rsidP="00EC07FB">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1242"/>
        <w:gridCol w:w="270"/>
        <w:gridCol w:w="1260"/>
        <w:gridCol w:w="270"/>
        <w:gridCol w:w="1188"/>
        <w:gridCol w:w="270"/>
        <w:gridCol w:w="1080"/>
      </w:tblGrid>
      <w:tr w:rsidR="00B04C54" w:rsidRPr="0068716C" w:rsidTr="00CD45CA">
        <w:trPr>
          <w:cantSplit/>
        </w:trPr>
        <w:tc>
          <w:tcPr>
            <w:tcW w:w="3600" w:type="dxa"/>
          </w:tcPr>
          <w:p w:rsidR="00B04C54" w:rsidRPr="0068716C"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rsidR="00B04C54" w:rsidRPr="0068716C" w:rsidRDefault="00B04C54"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rsidR="00B04C54" w:rsidRPr="0068716C" w:rsidRDefault="00B04C54" w:rsidP="007F2A7E">
            <w:pPr>
              <w:spacing w:line="240" w:lineRule="atLeast"/>
              <w:ind w:left="-34"/>
              <w:jc w:val="center"/>
              <w:rPr>
                <w:rFonts w:ascii="Times New Roman" w:hAnsi="Times New Roman" w:cs="Times New Roman"/>
                <w:b/>
                <w:bCs/>
                <w:sz w:val="22"/>
                <w:szCs w:val="22"/>
              </w:rPr>
            </w:pPr>
          </w:p>
        </w:tc>
        <w:tc>
          <w:tcPr>
            <w:tcW w:w="2538" w:type="dxa"/>
            <w:gridSpan w:val="3"/>
          </w:tcPr>
          <w:p w:rsidR="00B04C54" w:rsidRPr="0068716C" w:rsidRDefault="00B04C54"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04C54" w:rsidRPr="0068716C" w:rsidTr="00CD45CA">
        <w:trPr>
          <w:cantSplit/>
        </w:trPr>
        <w:tc>
          <w:tcPr>
            <w:tcW w:w="3600" w:type="dxa"/>
          </w:tcPr>
          <w:p w:rsidR="00B04C54" w:rsidRPr="0068716C" w:rsidRDefault="00B04C54"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rsidR="00B04C54" w:rsidRPr="0068716C" w:rsidRDefault="00B04C54"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rsidR="00B04C54" w:rsidRPr="0068716C" w:rsidRDefault="00B04C54" w:rsidP="007F2A7E">
            <w:pPr>
              <w:spacing w:line="240" w:lineRule="atLeast"/>
              <w:ind w:left="-27"/>
              <w:jc w:val="center"/>
              <w:rPr>
                <w:rFonts w:ascii="Times New Roman" w:hAnsi="Times New Roman" w:cs="Times New Roman"/>
                <w:b/>
                <w:bCs/>
                <w:sz w:val="22"/>
                <w:szCs w:val="22"/>
              </w:rPr>
            </w:pPr>
          </w:p>
        </w:tc>
        <w:tc>
          <w:tcPr>
            <w:tcW w:w="2538" w:type="dxa"/>
            <w:gridSpan w:val="3"/>
          </w:tcPr>
          <w:p w:rsidR="00B04C54" w:rsidRPr="0068716C" w:rsidRDefault="00B04C54"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B82F5D" w:rsidRPr="0068716C" w:rsidTr="00CD45CA">
        <w:tc>
          <w:tcPr>
            <w:tcW w:w="3600" w:type="dxa"/>
          </w:tcPr>
          <w:p w:rsidR="00B82F5D" w:rsidRPr="0068716C" w:rsidRDefault="00B82F5D" w:rsidP="00B82F5D">
            <w:pPr>
              <w:pStyle w:val="BodyText"/>
              <w:spacing w:after="0" w:line="240" w:lineRule="atLeast"/>
              <w:jc w:val="both"/>
              <w:rPr>
                <w:rFonts w:ascii="Times New Roman" w:eastAsia="Times New Roman" w:hAnsi="Times New Roman" w:cs="Times New Roman"/>
                <w:lang w:val="en-US"/>
              </w:rPr>
            </w:pPr>
          </w:p>
        </w:tc>
        <w:tc>
          <w:tcPr>
            <w:tcW w:w="1242" w:type="dxa"/>
          </w:tcPr>
          <w:p w:rsidR="00B82F5D" w:rsidRPr="0068716C" w:rsidRDefault="00B82F5D" w:rsidP="00B82F5D">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tcPr>
          <w:p w:rsidR="00B82F5D" w:rsidRPr="0068716C" w:rsidRDefault="00B82F5D" w:rsidP="00B82F5D">
            <w:pPr>
              <w:pStyle w:val="acctmergecolhdg"/>
              <w:spacing w:line="240" w:lineRule="atLeast"/>
              <w:rPr>
                <w:b w:val="0"/>
                <w:bCs/>
                <w:szCs w:val="22"/>
              </w:rPr>
            </w:pPr>
          </w:p>
        </w:tc>
        <w:tc>
          <w:tcPr>
            <w:tcW w:w="1260" w:type="dxa"/>
          </w:tcPr>
          <w:p w:rsidR="00B82F5D" w:rsidRPr="0068716C" w:rsidRDefault="00B82F5D" w:rsidP="00B82F5D">
            <w:pPr>
              <w:pStyle w:val="acctmergecolhdg"/>
              <w:spacing w:line="240" w:lineRule="atLeast"/>
              <w:rPr>
                <w:b w:val="0"/>
                <w:bCs/>
                <w:szCs w:val="22"/>
              </w:rPr>
            </w:pPr>
            <w:r w:rsidRPr="0068716C">
              <w:rPr>
                <w:b w:val="0"/>
                <w:bCs/>
                <w:szCs w:val="22"/>
              </w:rPr>
              <w:t>201</w:t>
            </w:r>
            <w:r w:rsidR="007C7EF4" w:rsidRPr="0068716C">
              <w:rPr>
                <w:b w:val="0"/>
                <w:bCs/>
                <w:szCs w:val="22"/>
              </w:rPr>
              <w:t>8</w:t>
            </w:r>
          </w:p>
        </w:tc>
        <w:tc>
          <w:tcPr>
            <w:tcW w:w="270" w:type="dxa"/>
          </w:tcPr>
          <w:p w:rsidR="00B82F5D" w:rsidRPr="0068716C" w:rsidRDefault="00B82F5D" w:rsidP="00B82F5D">
            <w:pPr>
              <w:pStyle w:val="acctmergecolhdg"/>
              <w:spacing w:line="240" w:lineRule="atLeast"/>
              <w:rPr>
                <w:b w:val="0"/>
                <w:bCs/>
                <w:szCs w:val="22"/>
              </w:rPr>
            </w:pPr>
          </w:p>
        </w:tc>
        <w:tc>
          <w:tcPr>
            <w:tcW w:w="1188" w:type="dxa"/>
          </w:tcPr>
          <w:p w:rsidR="00B82F5D" w:rsidRPr="0068716C" w:rsidRDefault="00B82F5D" w:rsidP="00B82F5D">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tcPr>
          <w:p w:rsidR="00B82F5D" w:rsidRPr="0068716C" w:rsidRDefault="00B82F5D" w:rsidP="00B82F5D">
            <w:pPr>
              <w:pStyle w:val="acctmergecolhdg"/>
              <w:spacing w:line="240" w:lineRule="atLeast"/>
              <w:rPr>
                <w:b w:val="0"/>
                <w:bCs/>
                <w:szCs w:val="22"/>
              </w:rPr>
            </w:pPr>
          </w:p>
        </w:tc>
        <w:tc>
          <w:tcPr>
            <w:tcW w:w="1080" w:type="dxa"/>
          </w:tcPr>
          <w:p w:rsidR="00B82F5D" w:rsidRPr="0068716C" w:rsidRDefault="00B82F5D" w:rsidP="00B82F5D">
            <w:pPr>
              <w:pStyle w:val="acctmergecolhdg"/>
              <w:spacing w:line="240" w:lineRule="atLeast"/>
              <w:rPr>
                <w:b w:val="0"/>
                <w:bCs/>
                <w:szCs w:val="22"/>
              </w:rPr>
            </w:pPr>
            <w:r w:rsidRPr="0068716C">
              <w:rPr>
                <w:b w:val="0"/>
                <w:bCs/>
                <w:szCs w:val="22"/>
              </w:rPr>
              <w:t>201</w:t>
            </w:r>
            <w:r w:rsidR="007C7EF4" w:rsidRPr="0068716C">
              <w:rPr>
                <w:b w:val="0"/>
                <w:bCs/>
                <w:szCs w:val="22"/>
              </w:rPr>
              <w:t>8</w:t>
            </w:r>
          </w:p>
        </w:tc>
      </w:tr>
      <w:tr w:rsidR="00B82F5D" w:rsidRPr="0068716C" w:rsidTr="00CD45CA">
        <w:tc>
          <w:tcPr>
            <w:tcW w:w="3600" w:type="dxa"/>
          </w:tcPr>
          <w:p w:rsidR="00B82F5D" w:rsidRPr="0068716C" w:rsidRDefault="00B82F5D" w:rsidP="00B82F5D">
            <w:pPr>
              <w:pStyle w:val="BodyText"/>
              <w:spacing w:after="0" w:line="240" w:lineRule="atLeast"/>
              <w:jc w:val="both"/>
              <w:rPr>
                <w:rFonts w:ascii="Times New Roman" w:eastAsia="Times New Roman" w:hAnsi="Times New Roman" w:cs="Times New Roman"/>
                <w:lang w:val="en-US"/>
              </w:rPr>
            </w:pPr>
          </w:p>
        </w:tc>
        <w:tc>
          <w:tcPr>
            <w:tcW w:w="5580" w:type="dxa"/>
            <w:gridSpan w:val="7"/>
          </w:tcPr>
          <w:p w:rsidR="00B82F5D" w:rsidRPr="0068716C" w:rsidRDefault="00B82F5D" w:rsidP="00B82F5D">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Personnel expenses</w:t>
            </w:r>
          </w:p>
        </w:tc>
        <w:tc>
          <w:tcPr>
            <w:tcW w:w="1242"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1,085,180</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1,012,566</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739,315</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698,794</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Office expenses</w:t>
            </w:r>
          </w:p>
        </w:tc>
        <w:tc>
          <w:tcPr>
            <w:tcW w:w="1242"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279,199</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260,400</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170,186</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173,298</w:t>
            </w:r>
          </w:p>
        </w:tc>
      </w:tr>
      <w:tr w:rsidR="002B7DCA" w:rsidRPr="0068716C" w:rsidTr="00893BFB">
        <w:tc>
          <w:tcPr>
            <w:tcW w:w="3600" w:type="dxa"/>
          </w:tcPr>
          <w:p w:rsidR="002B7DCA" w:rsidRPr="0068716C" w:rsidRDefault="002B7DCA" w:rsidP="00893BFB">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Depreciation and </w:t>
            </w:r>
            <w:proofErr w:type="spellStart"/>
            <w:r w:rsidRPr="0068716C">
              <w:rPr>
                <w:rFonts w:ascii="Times New Roman" w:hAnsi="Times New Roman" w:cs="Times New Roman"/>
                <w:sz w:val="22"/>
                <w:szCs w:val="22"/>
              </w:rPr>
              <w:t>amortisation</w:t>
            </w:r>
            <w:proofErr w:type="spellEnd"/>
          </w:p>
        </w:tc>
        <w:tc>
          <w:tcPr>
            <w:tcW w:w="1242"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276,814</w:t>
            </w:r>
          </w:p>
        </w:tc>
        <w:tc>
          <w:tcPr>
            <w:tcW w:w="270"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293,743</w:t>
            </w:r>
          </w:p>
        </w:tc>
        <w:tc>
          <w:tcPr>
            <w:tcW w:w="270"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67,578</w:t>
            </w:r>
          </w:p>
        </w:tc>
        <w:tc>
          <w:tcPr>
            <w:tcW w:w="270"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2B7DCA" w:rsidRPr="0068716C" w:rsidRDefault="002B7DCA" w:rsidP="00893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123,141</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Idle cost</w:t>
            </w:r>
          </w:p>
        </w:tc>
        <w:tc>
          <w:tcPr>
            <w:tcW w:w="1242"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135,727</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153,739</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D45CA" w:rsidRPr="0068716C" w:rsidRDefault="00CD45CA" w:rsidP="00CD45CA">
            <w:pPr>
              <w:pStyle w:val="BodyText"/>
              <w:tabs>
                <w:tab w:val="decimal" w:pos="630"/>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tabs>
                <w:tab w:val="decimal" w:pos="5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Hire and service expenses</w:t>
            </w:r>
          </w:p>
        </w:tc>
        <w:tc>
          <w:tcPr>
            <w:tcW w:w="1242"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130,044</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138,418</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86,138</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88,886</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1242"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45,796</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46,193</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27,898</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27,808</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42"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129,856</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93,059</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73,693</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66,873</w:t>
            </w:r>
          </w:p>
        </w:tc>
      </w:tr>
      <w:tr w:rsidR="00CD45CA" w:rsidRPr="0068716C" w:rsidTr="00CD45CA">
        <w:tc>
          <w:tcPr>
            <w:tcW w:w="3600" w:type="dxa"/>
          </w:tcPr>
          <w:p w:rsidR="00CD45CA" w:rsidRPr="0068716C" w:rsidRDefault="00CD45CA" w:rsidP="00CD45CA">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2,082,616</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1,998,118</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p>
        </w:tc>
        <w:tc>
          <w:tcPr>
            <w:tcW w:w="1188"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1,164,808</w:t>
            </w:r>
          </w:p>
        </w:tc>
        <w:tc>
          <w:tcPr>
            <w:tcW w:w="270" w:type="dxa"/>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CD45CA" w:rsidRPr="0068716C" w:rsidRDefault="00CD45CA" w:rsidP="00CD45C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1,178,800</w:t>
            </w:r>
          </w:p>
        </w:tc>
      </w:tr>
    </w:tbl>
    <w:p w:rsidR="00E0741C" w:rsidRPr="0068716C" w:rsidRDefault="00E0741C" w:rsidP="00F814EC">
      <w:pPr>
        <w:tabs>
          <w:tab w:val="left" w:pos="540"/>
        </w:tabs>
        <w:jc w:val="thaiDistribute"/>
        <w:rPr>
          <w:rFonts w:ascii="Times New Roman" w:hAnsi="Times New Roman" w:cs="Times New Roman"/>
          <w:b/>
          <w:bCs/>
          <w:sz w:val="20"/>
          <w:szCs w:val="20"/>
        </w:rPr>
      </w:pPr>
    </w:p>
    <w:p w:rsidR="00CF7216" w:rsidRPr="0068716C" w:rsidRDefault="00A542E9"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C02BFB" w:rsidRPr="0068716C">
        <w:rPr>
          <w:rFonts w:ascii="Times New Roman" w:hAnsi="Times New Roman" w:cs="Times New Roman"/>
          <w:b/>
          <w:bCs/>
          <w:sz w:val="24"/>
          <w:szCs w:val="24"/>
        </w:rPr>
        <w:t>2</w:t>
      </w:r>
      <w:r w:rsidR="00CF7216" w:rsidRPr="0068716C">
        <w:rPr>
          <w:rFonts w:ascii="Times New Roman" w:hAnsi="Times New Roman" w:cs="Times New Roman"/>
          <w:b/>
          <w:bCs/>
          <w:sz w:val="24"/>
          <w:szCs w:val="24"/>
        </w:rPr>
        <w:tab/>
      </w:r>
      <w:r w:rsidR="00D217B0" w:rsidRPr="0068716C">
        <w:rPr>
          <w:rFonts w:ascii="Times New Roman" w:hAnsi="Times New Roman" w:cs="Times New Roman"/>
          <w:b/>
          <w:bCs/>
          <w:sz w:val="24"/>
          <w:szCs w:val="24"/>
        </w:rPr>
        <w:t xml:space="preserve">Employee benefit </w:t>
      </w:r>
      <w:r w:rsidR="00CF7216" w:rsidRPr="0068716C">
        <w:rPr>
          <w:rFonts w:ascii="Times New Roman" w:hAnsi="Times New Roman" w:cs="Times New Roman"/>
          <w:b/>
          <w:bCs/>
          <w:sz w:val="24"/>
          <w:szCs w:val="24"/>
        </w:rPr>
        <w:t>expenses</w:t>
      </w:r>
    </w:p>
    <w:p w:rsidR="00CF7216" w:rsidRPr="0068716C" w:rsidRDefault="00CF7216" w:rsidP="00F814EC">
      <w:pPr>
        <w:tabs>
          <w:tab w:val="left" w:pos="540"/>
        </w:tabs>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42"/>
        <w:gridCol w:w="270"/>
        <w:gridCol w:w="1188"/>
        <w:gridCol w:w="270"/>
        <w:gridCol w:w="1080"/>
      </w:tblGrid>
      <w:tr w:rsidR="00BE3713" w:rsidRPr="0068716C" w:rsidTr="00C02BFB">
        <w:trPr>
          <w:cantSplit/>
        </w:trPr>
        <w:tc>
          <w:tcPr>
            <w:tcW w:w="3600" w:type="dxa"/>
            <w:gridSpan w:val="2"/>
          </w:tcPr>
          <w:p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rsidR="00BE3713" w:rsidRPr="0068716C" w:rsidRDefault="00BE3713" w:rsidP="007F2A7E">
            <w:pPr>
              <w:spacing w:line="240" w:lineRule="atLeast"/>
              <w:ind w:left="-34"/>
              <w:jc w:val="center"/>
              <w:rPr>
                <w:rFonts w:ascii="Times New Roman" w:hAnsi="Times New Roman" w:cs="Times New Roman"/>
                <w:b/>
                <w:bCs/>
                <w:sz w:val="22"/>
                <w:szCs w:val="22"/>
              </w:rPr>
            </w:pPr>
          </w:p>
        </w:tc>
        <w:tc>
          <w:tcPr>
            <w:tcW w:w="2538" w:type="dxa"/>
            <w:gridSpan w:val="3"/>
          </w:tcPr>
          <w:p w:rsidR="00BE3713" w:rsidRPr="0068716C" w:rsidRDefault="00BE3713"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rsidTr="00C02BFB">
        <w:trPr>
          <w:cantSplit/>
        </w:trPr>
        <w:tc>
          <w:tcPr>
            <w:tcW w:w="3600" w:type="dxa"/>
            <w:gridSpan w:val="2"/>
          </w:tcPr>
          <w:p w:rsidR="00BE3713" w:rsidRPr="0068716C" w:rsidRDefault="00BE3713" w:rsidP="007F2A7E">
            <w:pPr>
              <w:pStyle w:val="BodyText"/>
              <w:spacing w:after="0" w:line="240" w:lineRule="atLeast"/>
              <w:jc w:val="both"/>
              <w:rPr>
                <w:rFonts w:ascii="Times New Roman" w:eastAsia="Times New Roman" w:hAnsi="Times New Roman" w:cs="Times New Roman"/>
                <w:lang w:val="en-US"/>
              </w:rPr>
            </w:pPr>
          </w:p>
        </w:tc>
        <w:tc>
          <w:tcPr>
            <w:tcW w:w="2772" w:type="dxa"/>
            <w:gridSpan w:val="3"/>
          </w:tcPr>
          <w:p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rsidR="00BE3713" w:rsidRPr="0068716C" w:rsidRDefault="00BE3713" w:rsidP="007F2A7E">
            <w:pPr>
              <w:spacing w:line="240" w:lineRule="atLeast"/>
              <w:ind w:left="-27"/>
              <w:jc w:val="center"/>
              <w:rPr>
                <w:rFonts w:ascii="Times New Roman" w:hAnsi="Times New Roman" w:cs="Times New Roman"/>
                <w:b/>
                <w:bCs/>
                <w:sz w:val="22"/>
                <w:szCs w:val="22"/>
              </w:rPr>
            </w:pPr>
          </w:p>
        </w:tc>
        <w:tc>
          <w:tcPr>
            <w:tcW w:w="2538" w:type="dxa"/>
            <w:gridSpan w:val="3"/>
          </w:tcPr>
          <w:p w:rsidR="00BE3713" w:rsidRPr="0068716C" w:rsidRDefault="00BE3713"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472E93" w:rsidRPr="0068716C" w:rsidTr="00C02BFB">
        <w:tc>
          <w:tcPr>
            <w:tcW w:w="2880" w:type="dxa"/>
          </w:tcPr>
          <w:p w:rsidR="00472E93" w:rsidRPr="0068716C" w:rsidRDefault="00472E93" w:rsidP="00472E93">
            <w:pPr>
              <w:pStyle w:val="BodyText"/>
              <w:spacing w:after="0" w:line="240" w:lineRule="atLeast"/>
              <w:jc w:val="both"/>
              <w:rPr>
                <w:rFonts w:ascii="Times New Roman" w:eastAsia="Times New Roman" w:hAnsi="Times New Roman" w:cs="Times New Roman"/>
                <w:lang w:val="en-US"/>
              </w:rPr>
            </w:pPr>
          </w:p>
        </w:tc>
        <w:tc>
          <w:tcPr>
            <w:tcW w:w="720" w:type="dxa"/>
          </w:tcPr>
          <w:p w:rsidR="00472E93" w:rsidRPr="0068716C" w:rsidRDefault="00472E93" w:rsidP="00C02BFB">
            <w:pPr>
              <w:pStyle w:val="BodyText"/>
              <w:spacing w:after="0" w:line="240" w:lineRule="atLeast"/>
              <w:ind w:left="-47" w:right="-47"/>
              <w:jc w:val="center"/>
              <w:rPr>
                <w:rFonts w:ascii="Times New Roman" w:eastAsia="Times New Roman" w:hAnsi="Times New Roman" w:cs="Times New Roman"/>
                <w:spacing w:val="-6"/>
                <w:lang w:val="en-US"/>
              </w:rPr>
            </w:pPr>
            <w:r w:rsidRPr="0068716C">
              <w:rPr>
                <w:rFonts w:ascii="Times New Roman" w:eastAsia="Times New Roman" w:hAnsi="Times New Roman" w:cs="Times New Roman"/>
                <w:i/>
                <w:iCs/>
                <w:spacing w:val="-6"/>
                <w:lang w:val="en-US"/>
              </w:rPr>
              <w:t>Note</w:t>
            </w:r>
          </w:p>
        </w:tc>
        <w:tc>
          <w:tcPr>
            <w:tcW w:w="1260" w:type="dxa"/>
          </w:tcPr>
          <w:p w:rsidR="00472E93" w:rsidRPr="0068716C" w:rsidRDefault="00472E93" w:rsidP="00472E93">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tcPr>
          <w:p w:rsidR="00472E93" w:rsidRPr="0068716C" w:rsidRDefault="00472E93" w:rsidP="00472E93">
            <w:pPr>
              <w:pStyle w:val="acctmergecolhdg"/>
              <w:spacing w:line="240" w:lineRule="atLeast"/>
              <w:rPr>
                <w:b w:val="0"/>
                <w:bCs/>
                <w:szCs w:val="22"/>
              </w:rPr>
            </w:pPr>
          </w:p>
        </w:tc>
        <w:tc>
          <w:tcPr>
            <w:tcW w:w="1242" w:type="dxa"/>
          </w:tcPr>
          <w:p w:rsidR="00472E93" w:rsidRPr="0068716C" w:rsidRDefault="00472E93" w:rsidP="00472E93">
            <w:pPr>
              <w:pStyle w:val="acctmergecolhdg"/>
              <w:spacing w:line="240" w:lineRule="atLeast"/>
              <w:rPr>
                <w:b w:val="0"/>
                <w:bCs/>
                <w:szCs w:val="22"/>
              </w:rPr>
            </w:pPr>
            <w:r w:rsidRPr="0068716C">
              <w:rPr>
                <w:b w:val="0"/>
                <w:bCs/>
                <w:szCs w:val="22"/>
              </w:rPr>
              <w:t>201</w:t>
            </w:r>
            <w:r w:rsidR="007C7EF4" w:rsidRPr="0068716C">
              <w:rPr>
                <w:b w:val="0"/>
                <w:bCs/>
                <w:szCs w:val="22"/>
              </w:rPr>
              <w:t>8</w:t>
            </w:r>
          </w:p>
        </w:tc>
        <w:tc>
          <w:tcPr>
            <w:tcW w:w="270" w:type="dxa"/>
          </w:tcPr>
          <w:p w:rsidR="00472E93" w:rsidRPr="0068716C" w:rsidRDefault="00472E93" w:rsidP="00472E93">
            <w:pPr>
              <w:pStyle w:val="acctmergecolhdg"/>
              <w:spacing w:line="240" w:lineRule="atLeast"/>
              <w:rPr>
                <w:b w:val="0"/>
                <w:bCs/>
                <w:szCs w:val="22"/>
              </w:rPr>
            </w:pPr>
          </w:p>
        </w:tc>
        <w:tc>
          <w:tcPr>
            <w:tcW w:w="1188" w:type="dxa"/>
          </w:tcPr>
          <w:p w:rsidR="00472E93" w:rsidRPr="0068716C" w:rsidRDefault="00472E93" w:rsidP="00472E93">
            <w:pPr>
              <w:pStyle w:val="acctmergecolhdg"/>
              <w:spacing w:line="240" w:lineRule="atLeast"/>
              <w:rPr>
                <w:b w:val="0"/>
                <w:bCs/>
                <w:szCs w:val="22"/>
              </w:rPr>
            </w:pPr>
            <w:r w:rsidRPr="0068716C">
              <w:rPr>
                <w:b w:val="0"/>
                <w:bCs/>
                <w:szCs w:val="22"/>
              </w:rPr>
              <w:t>201</w:t>
            </w:r>
            <w:r w:rsidR="007C7EF4" w:rsidRPr="0068716C">
              <w:rPr>
                <w:b w:val="0"/>
                <w:bCs/>
                <w:szCs w:val="22"/>
              </w:rPr>
              <w:t>9</w:t>
            </w:r>
          </w:p>
        </w:tc>
        <w:tc>
          <w:tcPr>
            <w:tcW w:w="270" w:type="dxa"/>
          </w:tcPr>
          <w:p w:rsidR="00472E93" w:rsidRPr="0068716C" w:rsidRDefault="00472E93" w:rsidP="00472E93">
            <w:pPr>
              <w:pStyle w:val="acctmergecolhdg"/>
              <w:spacing w:line="240" w:lineRule="atLeast"/>
              <w:rPr>
                <w:b w:val="0"/>
                <w:bCs/>
                <w:szCs w:val="22"/>
              </w:rPr>
            </w:pPr>
          </w:p>
        </w:tc>
        <w:tc>
          <w:tcPr>
            <w:tcW w:w="1080" w:type="dxa"/>
          </w:tcPr>
          <w:p w:rsidR="00472E93" w:rsidRPr="0068716C" w:rsidRDefault="00472E93" w:rsidP="00472E93">
            <w:pPr>
              <w:pStyle w:val="acctmergecolhdg"/>
              <w:spacing w:line="240" w:lineRule="atLeast"/>
              <w:rPr>
                <w:b w:val="0"/>
                <w:bCs/>
                <w:szCs w:val="22"/>
              </w:rPr>
            </w:pPr>
            <w:r w:rsidRPr="0068716C">
              <w:rPr>
                <w:b w:val="0"/>
                <w:bCs/>
                <w:szCs w:val="22"/>
              </w:rPr>
              <w:t>201</w:t>
            </w:r>
            <w:r w:rsidR="007C7EF4" w:rsidRPr="0068716C">
              <w:rPr>
                <w:b w:val="0"/>
                <w:bCs/>
                <w:szCs w:val="22"/>
              </w:rPr>
              <w:t>8</w:t>
            </w:r>
          </w:p>
        </w:tc>
      </w:tr>
      <w:tr w:rsidR="00472E93" w:rsidRPr="0068716C" w:rsidTr="00C02BFB">
        <w:trPr>
          <w:trHeight w:val="70"/>
        </w:trPr>
        <w:tc>
          <w:tcPr>
            <w:tcW w:w="3600" w:type="dxa"/>
            <w:gridSpan w:val="2"/>
          </w:tcPr>
          <w:p w:rsidR="00472E93" w:rsidRPr="0068716C" w:rsidRDefault="00472E93" w:rsidP="00472E93">
            <w:pPr>
              <w:pStyle w:val="BodyText"/>
              <w:spacing w:after="0" w:line="240" w:lineRule="atLeast"/>
              <w:jc w:val="both"/>
              <w:rPr>
                <w:rFonts w:ascii="Times New Roman" w:eastAsia="Times New Roman" w:hAnsi="Times New Roman" w:cs="Times New Roman"/>
                <w:lang w:val="en-US"/>
              </w:rPr>
            </w:pPr>
          </w:p>
        </w:tc>
        <w:tc>
          <w:tcPr>
            <w:tcW w:w="5580" w:type="dxa"/>
            <w:gridSpan w:val="7"/>
          </w:tcPr>
          <w:p w:rsidR="00472E93" w:rsidRPr="0068716C" w:rsidRDefault="00472E93" w:rsidP="00472E93">
            <w:pPr>
              <w:spacing w:line="240" w:lineRule="atLeas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C02BFB" w:rsidRPr="0068716C" w:rsidTr="00C02BFB">
        <w:tc>
          <w:tcPr>
            <w:tcW w:w="3600" w:type="dxa"/>
            <w:gridSpan w:val="2"/>
          </w:tcPr>
          <w:p w:rsidR="00C02BFB" w:rsidRPr="0068716C" w:rsidRDefault="00C02BFB" w:rsidP="00C02BFB">
            <w:pPr>
              <w:spacing w:line="240" w:lineRule="atLeast"/>
              <w:rPr>
                <w:rFonts w:ascii="Times New Roman" w:hAnsi="Times New Roman" w:cs="Times New Roman"/>
                <w:sz w:val="22"/>
                <w:szCs w:val="22"/>
              </w:rPr>
            </w:pPr>
            <w:r w:rsidRPr="0068716C">
              <w:rPr>
                <w:rFonts w:ascii="Times New Roman" w:hAnsi="Times New Roman" w:cs="Times New Roman"/>
                <w:sz w:val="22"/>
                <w:szCs w:val="22"/>
              </w:rPr>
              <w:t>Salaries and wages</w:t>
            </w:r>
          </w:p>
        </w:tc>
        <w:tc>
          <w:tcPr>
            <w:tcW w:w="126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1,540,851</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242"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1,426,994</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758,912</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740,135</w:t>
            </w:r>
          </w:p>
        </w:tc>
      </w:tr>
      <w:tr w:rsidR="00C02BFB" w:rsidRPr="0068716C" w:rsidTr="00C02BFB">
        <w:tc>
          <w:tcPr>
            <w:tcW w:w="3600" w:type="dxa"/>
            <w:gridSpan w:val="2"/>
          </w:tcPr>
          <w:p w:rsidR="00C02BFB" w:rsidRPr="0068716C" w:rsidRDefault="00C02BFB" w:rsidP="00C02BFB">
            <w:pPr>
              <w:spacing w:line="240" w:lineRule="atLeast"/>
              <w:rPr>
                <w:rFonts w:ascii="Times New Roman" w:hAnsi="Times New Roman" w:cs="Times New Roman"/>
                <w:sz w:val="22"/>
                <w:szCs w:val="22"/>
              </w:rPr>
            </w:pPr>
            <w:r w:rsidRPr="0068716C">
              <w:rPr>
                <w:rFonts w:ascii="Times New Roman" w:hAnsi="Times New Roman" w:cs="Times New Roman"/>
                <w:sz w:val="22"/>
                <w:szCs w:val="22"/>
              </w:rPr>
              <w:t>Remuneration</w:t>
            </w:r>
          </w:p>
        </w:tc>
        <w:tc>
          <w:tcPr>
            <w:tcW w:w="126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25,889</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242"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32,000</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25,889</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32,000</w:t>
            </w:r>
          </w:p>
        </w:tc>
      </w:tr>
      <w:tr w:rsidR="00C02BFB" w:rsidRPr="0068716C" w:rsidTr="00C02BFB">
        <w:tc>
          <w:tcPr>
            <w:tcW w:w="2880" w:type="dxa"/>
          </w:tcPr>
          <w:p w:rsidR="00C02BFB" w:rsidRPr="0068716C" w:rsidRDefault="00C02BFB" w:rsidP="00C02BFB">
            <w:pPr>
              <w:spacing w:line="240" w:lineRule="atLeast"/>
              <w:ind w:left="71" w:hanging="71"/>
              <w:rPr>
                <w:rFonts w:ascii="Times New Roman" w:hAnsi="Times New Roman" w:cs="Times New Roman"/>
                <w:spacing w:val="-8"/>
                <w:sz w:val="22"/>
                <w:szCs w:val="22"/>
              </w:rPr>
            </w:pPr>
            <w:r w:rsidRPr="0068716C">
              <w:rPr>
                <w:rFonts w:ascii="Times New Roman" w:hAnsi="Times New Roman" w:cs="Angsana New"/>
                <w:spacing w:val="-8"/>
                <w:sz w:val="22"/>
              </w:rPr>
              <w:t>D</w:t>
            </w:r>
            <w:r w:rsidRPr="0068716C">
              <w:rPr>
                <w:rFonts w:ascii="Times New Roman" w:hAnsi="Times New Roman" w:cs="Times New Roman"/>
                <w:spacing w:val="-8"/>
                <w:sz w:val="22"/>
                <w:szCs w:val="22"/>
              </w:rPr>
              <w:t>efined benefit plans</w:t>
            </w:r>
          </w:p>
        </w:tc>
        <w:tc>
          <w:tcPr>
            <w:tcW w:w="720" w:type="dxa"/>
          </w:tcPr>
          <w:p w:rsidR="00C02BFB" w:rsidRPr="0068716C" w:rsidRDefault="00C02BFB" w:rsidP="00C02BFB">
            <w:pPr>
              <w:spacing w:line="240" w:lineRule="atLeast"/>
              <w:ind w:left="-105" w:right="-47"/>
              <w:jc w:val="center"/>
              <w:rPr>
                <w:rFonts w:ascii="Times New Roman" w:hAnsi="Times New Roman" w:cs="Times New Roman"/>
                <w:i/>
                <w:iCs/>
                <w:spacing w:val="-8"/>
                <w:sz w:val="22"/>
                <w:szCs w:val="22"/>
              </w:rPr>
            </w:pPr>
            <w:r w:rsidRPr="0068716C">
              <w:rPr>
                <w:rFonts w:ascii="Times New Roman" w:hAnsi="Times New Roman" w:cs="Times New Roman"/>
                <w:i/>
                <w:iCs/>
                <w:spacing w:val="-8"/>
                <w:sz w:val="22"/>
                <w:szCs w:val="22"/>
              </w:rPr>
              <w:t>16</w:t>
            </w:r>
          </w:p>
        </w:tc>
        <w:tc>
          <w:tcPr>
            <w:tcW w:w="126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15,361</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242"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10,662</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9,540</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6,989</w:t>
            </w:r>
          </w:p>
        </w:tc>
      </w:tr>
      <w:tr w:rsidR="00C02BFB" w:rsidRPr="0068716C" w:rsidTr="00C02BFB">
        <w:tc>
          <w:tcPr>
            <w:tcW w:w="2880" w:type="dxa"/>
          </w:tcPr>
          <w:p w:rsidR="00C02BFB" w:rsidRPr="0068716C" w:rsidRDefault="00C02BFB" w:rsidP="007C7EF4">
            <w:pPr>
              <w:spacing w:line="240" w:lineRule="atLeast"/>
              <w:ind w:left="71" w:hanging="71"/>
              <w:rPr>
                <w:rFonts w:ascii="Times New Roman" w:hAnsi="Times New Roman" w:cs="Angsana New"/>
                <w:spacing w:val="-8"/>
                <w:sz w:val="22"/>
              </w:rPr>
            </w:pPr>
            <w:r w:rsidRPr="0068716C">
              <w:rPr>
                <w:rFonts w:ascii="Times New Roman" w:hAnsi="Times New Roman" w:cs="Angsana New"/>
                <w:spacing w:val="-8"/>
                <w:sz w:val="22"/>
              </w:rPr>
              <w:t>Past service cost for employee benefit from amendment of the Labor Protection Act</w:t>
            </w:r>
          </w:p>
        </w:tc>
        <w:tc>
          <w:tcPr>
            <w:tcW w:w="720" w:type="dxa"/>
          </w:tcPr>
          <w:p w:rsidR="00C02BFB" w:rsidRPr="0068716C" w:rsidRDefault="00C02BFB" w:rsidP="007C7EF4">
            <w:pPr>
              <w:spacing w:line="240" w:lineRule="atLeast"/>
              <w:ind w:right="-47"/>
              <w:rPr>
                <w:rFonts w:ascii="Times New Roman" w:hAnsi="Times New Roman" w:cs="Times New Roman"/>
                <w:i/>
                <w:iCs/>
                <w:spacing w:val="-8"/>
                <w:sz w:val="22"/>
                <w:szCs w:val="22"/>
              </w:rPr>
            </w:pPr>
          </w:p>
          <w:p w:rsidR="00C02BFB" w:rsidRPr="0068716C" w:rsidRDefault="00C02BFB" w:rsidP="007C7EF4">
            <w:pPr>
              <w:spacing w:line="240" w:lineRule="atLeast"/>
              <w:ind w:right="-47"/>
              <w:rPr>
                <w:rFonts w:ascii="Times New Roman" w:hAnsi="Times New Roman" w:cs="Times New Roman"/>
                <w:i/>
                <w:iCs/>
                <w:spacing w:val="-8"/>
                <w:sz w:val="22"/>
                <w:szCs w:val="22"/>
              </w:rPr>
            </w:pPr>
          </w:p>
          <w:p w:rsidR="00C02BFB" w:rsidRPr="0068716C" w:rsidRDefault="00C02BFB" w:rsidP="00C02BFB">
            <w:pPr>
              <w:spacing w:line="240" w:lineRule="atLeast"/>
              <w:ind w:left="-105" w:right="-47"/>
              <w:jc w:val="center"/>
              <w:rPr>
                <w:rFonts w:ascii="Times New Roman" w:hAnsi="Times New Roman" w:cs="Times New Roman"/>
                <w:i/>
                <w:iCs/>
                <w:spacing w:val="-8"/>
                <w:sz w:val="22"/>
                <w:szCs w:val="22"/>
              </w:rPr>
            </w:pPr>
            <w:r w:rsidRPr="0068716C">
              <w:rPr>
                <w:rFonts w:ascii="Times New Roman" w:hAnsi="Times New Roman" w:cs="Times New Roman"/>
                <w:i/>
                <w:iCs/>
                <w:spacing w:val="-8"/>
                <w:sz w:val="22"/>
                <w:szCs w:val="22"/>
              </w:rPr>
              <w:t>16</w:t>
            </w:r>
          </w:p>
        </w:tc>
        <w:tc>
          <w:tcPr>
            <w:tcW w:w="1260" w:type="dxa"/>
          </w:tcPr>
          <w:p w:rsidR="0046346D" w:rsidRDefault="0046346D" w:rsidP="00C02BFB">
            <w:pPr>
              <w:pStyle w:val="BodyText"/>
              <w:spacing w:after="0" w:line="240" w:lineRule="exact"/>
              <w:ind w:left="-47" w:right="15"/>
              <w:jc w:val="right"/>
              <w:rPr>
                <w:rFonts w:ascii="Times New Roman" w:eastAsia="Times New Roman" w:hAnsi="Times New Roman" w:cs="Times New Roman"/>
                <w:lang w:val="en-US"/>
              </w:rPr>
            </w:pPr>
          </w:p>
          <w:p w:rsidR="0046346D" w:rsidRDefault="0046346D" w:rsidP="00C02BFB">
            <w:pPr>
              <w:pStyle w:val="BodyText"/>
              <w:spacing w:after="0" w:line="240" w:lineRule="exact"/>
              <w:ind w:left="-47" w:right="15"/>
              <w:jc w:val="right"/>
              <w:rPr>
                <w:rFonts w:ascii="Times New Roman" w:eastAsia="Times New Roman" w:hAnsi="Times New Roman" w:cs="Times New Roman"/>
                <w:lang w:val="en-US"/>
              </w:rPr>
            </w:pPr>
          </w:p>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21,770</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242" w:type="dxa"/>
          </w:tcPr>
          <w:p w:rsidR="0046346D" w:rsidRDefault="0046346D" w:rsidP="00C02BFB">
            <w:pPr>
              <w:pStyle w:val="BodyText"/>
              <w:tabs>
                <w:tab w:val="decimal" w:pos="630"/>
              </w:tabs>
              <w:spacing w:after="0" w:line="240" w:lineRule="exact"/>
              <w:ind w:left="-47" w:right="15"/>
              <w:rPr>
                <w:rFonts w:ascii="Times New Roman" w:eastAsia="Times New Roman" w:hAnsi="Times New Roman" w:cs="Times New Roman"/>
                <w:lang w:val="en-US"/>
              </w:rPr>
            </w:pPr>
          </w:p>
          <w:p w:rsidR="0046346D" w:rsidRDefault="0046346D" w:rsidP="00C02BFB">
            <w:pPr>
              <w:pStyle w:val="BodyText"/>
              <w:tabs>
                <w:tab w:val="decimal" w:pos="630"/>
              </w:tabs>
              <w:spacing w:after="0" w:line="240" w:lineRule="exact"/>
              <w:ind w:left="-47" w:right="15"/>
              <w:rPr>
                <w:rFonts w:ascii="Times New Roman" w:eastAsia="Times New Roman" w:hAnsi="Times New Roman" w:cs="Times New Roman"/>
                <w:lang w:val="en-US"/>
              </w:rPr>
            </w:pPr>
          </w:p>
          <w:p w:rsidR="00C02BFB" w:rsidRPr="0068716C" w:rsidRDefault="00C02BFB" w:rsidP="00C02BFB">
            <w:pPr>
              <w:pStyle w:val="BodyText"/>
              <w:tabs>
                <w:tab w:val="decimal" w:pos="630"/>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46346D" w:rsidRDefault="0046346D" w:rsidP="00C02BFB">
            <w:pPr>
              <w:pStyle w:val="BodyText"/>
              <w:spacing w:after="0" w:line="240" w:lineRule="exact"/>
              <w:ind w:left="-47" w:right="15"/>
              <w:jc w:val="right"/>
              <w:rPr>
                <w:rFonts w:ascii="Times New Roman" w:eastAsia="Times New Roman" w:hAnsi="Times New Roman" w:cs="Times New Roman"/>
                <w:lang w:val="en-US"/>
              </w:rPr>
            </w:pPr>
          </w:p>
          <w:p w:rsidR="0046346D" w:rsidRDefault="0046346D" w:rsidP="00C02BFB">
            <w:pPr>
              <w:pStyle w:val="BodyText"/>
              <w:spacing w:after="0" w:line="240" w:lineRule="exact"/>
              <w:ind w:left="-47" w:right="15"/>
              <w:jc w:val="right"/>
              <w:rPr>
                <w:rFonts w:ascii="Times New Roman" w:eastAsia="Times New Roman" w:hAnsi="Times New Roman" w:cs="Times New Roman"/>
                <w:lang w:val="en-US"/>
              </w:rPr>
            </w:pPr>
          </w:p>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12,949</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46346D" w:rsidRDefault="0046346D" w:rsidP="00C02BFB">
            <w:pPr>
              <w:pStyle w:val="BodyText"/>
              <w:tabs>
                <w:tab w:val="decimal" w:pos="525"/>
              </w:tabs>
              <w:spacing w:after="0" w:line="240" w:lineRule="exact"/>
              <w:ind w:left="-47" w:right="15"/>
              <w:rPr>
                <w:rFonts w:ascii="Times New Roman" w:eastAsia="Times New Roman" w:hAnsi="Times New Roman" w:cs="Times New Roman"/>
                <w:lang w:val="en-US"/>
              </w:rPr>
            </w:pPr>
          </w:p>
          <w:p w:rsidR="0046346D" w:rsidRDefault="0046346D" w:rsidP="00C02BFB">
            <w:pPr>
              <w:pStyle w:val="BodyText"/>
              <w:tabs>
                <w:tab w:val="decimal" w:pos="525"/>
              </w:tabs>
              <w:spacing w:after="0" w:line="240" w:lineRule="exact"/>
              <w:ind w:left="-47" w:right="15"/>
              <w:rPr>
                <w:rFonts w:ascii="Times New Roman" w:eastAsia="Times New Roman" w:hAnsi="Times New Roman" w:cs="Times New Roman"/>
                <w:lang w:val="en-US"/>
              </w:rPr>
            </w:pPr>
          </w:p>
          <w:p w:rsidR="00C02BFB" w:rsidRPr="0068716C" w:rsidRDefault="00C02BFB" w:rsidP="00C02BFB">
            <w:pPr>
              <w:pStyle w:val="BodyText"/>
              <w:tabs>
                <w:tab w:val="decimal" w:pos="5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C02BFB" w:rsidRPr="0068716C" w:rsidTr="00C02BFB">
        <w:tc>
          <w:tcPr>
            <w:tcW w:w="3600" w:type="dxa"/>
            <w:gridSpan w:val="2"/>
          </w:tcPr>
          <w:p w:rsidR="00C02BFB" w:rsidRPr="0068716C" w:rsidRDefault="00C02BFB" w:rsidP="00C02BFB">
            <w:pPr>
              <w:spacing w:line="240" w:lineRule="atLeast"/>
              <w:rPr>
                <w:rFonts w:ascii="Times New Roman" w:hAnsi="Times New Roman" w:cs="Times New Roman"/>
                <w:spacing w:val="-8"/>
                <w:sz w:val="22"/>
                <w:szCs w:val="22"/>
              </w:rPr>
            </w:pPr>
            <w:r w:rsidRPr="0068716C">
              <w:rPr>
                <w:rFonts w:ascii="Times New Roman" w:hAnsi="Times New Roman" w:cs="Times New Roman"/>
                <w:spacing w:val="-8"/>
                <w:sz w:val="22"/>
                <w:szCs w:val="22"/>
              </w:rPr>
              <w:t>Defined contribution plans</w:t>
            </w:r>
          </w:p>
        </w:tc>
        <w:tc>
          <w:tcPr>
            <w:tcW w:w="126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16,746</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242"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14,979</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188"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9,266</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8,393</w:t>
            </w:r>
          </w:p>
        </w:tc>
      </w:tr>
      <w:tr w:rsidR="00C02BFB" w:rsidRPr="0068716C" w:rsidTr="00C02BFB">
        <w:tc>
          <w:tcPr>
            <w:tcW w:w="3600" w:type="dxa"/>
            <w:gridSpan w:val="2"/>
          </w:tcPr>
          <w:p w:rsidR="00C02BFB" w:rsidRPr="0068716C" w:rsidRDefault="00C02BFB" w:rsidP="00C02BFB">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387,671</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242" w:type="dxa"/>
            <w:tcBorders>
              <w:bottom w:val="sing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318,442</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188" w:type="dxa"/>
            <w:tcBorders>
              <w:bottom w:val="sing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212,154</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162,158</w:t>
            </w:r>
          </w:p>
        </w:tc>
      </w:tr>
      <w:tr w:rsidR="00C02BFB" w:rsidRPr="0068716C" w:rsidTr="00C02BFB">
        <w:tc>
          <w:tcPr>
            <w:tcW w:w="3600" w:type="dxa"/>
            <w:gridSpan w:val="2"/>
          </w:tcPr>
          <w:p w:rsidR="00C02BFB" w:rsidRPr="0068716C" w:rsidRDefault="00C02BFB" w:rsidP="00C02BFB">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2,008,288</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p>
        </w:tc>
        <w:tc>
          <w:tcPr>
            <w:tcW w:w="1242" w:type="dxa"/>
            <w:tcBorders>
              <w:top w:val="single" w:sz="4" w:space="0" w:color="auto"/>
              <w:bottom w:val="doub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1,803,077</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p>
        </w:tc>
        <w:tc>
          <w:tcPr>
            <w:tcW w:w="1188" w:type="dxa"/>
            <w:tcBorders>
              <w:top w:val="single" w:sz="4" w:space="0" w:color="auto"/>
              <w:bottom w:val="doub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1,028,710</w:t>
            </w:r>
          </w:p>
        </w:tc>
        <w:tc>
          <w:tcPr>
            <w:tcW w:w="270" w:type="dxa"/>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C02BFB" w:rsidRPr="0068716C" w:rsidRDefault="00C02BFB" w:rsidP="00C02BF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949,675</w:t>
            </w:r>
          </w:p>
        </w:tc>
      </w:tr>
    </w:tbl>
    <w:p w:rsidR="00A40D26" w:rsidRPr="0068716C" w:rsidRDefault="00A40D26" w:rsidP="007F2A7E">
      <w:pPr>
        <w:spacing w:line="240" w:lineRule="atLeast"/>
        <w:ind w:left="540"/>
        <w:jc w:val="both"/>
        <w:rPr>
          <w:rFonts w:ascii="Times New Roman" w:hAnsi="Times New Roman" w:cs="Times New Roman"/>
          <w:i/>
          <w:iCs/>
          <w:sz w:val="24"/>
          <w:szCs w:val="24"/>
        </w:rPr>
      </w:pPr>
    </w:p>
    <w:p w:rsidR="00353C9B" w:rsidRPr="0068716C" w:rsidRDefault="00C32505" w:rsidP="00C32505">
      <w:pPr>
        <w:spacing w:line="240" w:lineRule="atLeast"/>
        <w:ind w:left="540"/>
        <w:jc w:val="both"/>
        <w:rPr>
          <w:rFonts w:ascii="Times New Roman" w:hAnsi="Times New Roman" w:cs="Times New Roman"/>
          <w:i/>
          <w:iCs/>
          <w:sz w:val="22"/>
          <w:szCs w:val="22"/>
        </w:rPr>
      </w:pPr>
      <w:r w:rsidRPr="0068716C">
        <w:rPr>
          <w:rFonts w:ascii="Times New Roman" w:hAnsi="Times New Roman" w:cs="Times New Roman"/>
          <w:i/>
          <w:iCs/>
          <w:sz w:val="22"/>
          <w:szCs w:val="22"/>
        </w:rPr>
        <w:t>Defined c</w:t>
      </w:r>
      <w:r w:rsidR="00897E28" w:rsidRPr="0068716C">
        <w:rPr>
          <w:rFonts w:ascii="Times New Roman" w:hAnsi="Times New Roman" w:cs="Times New Roman"/>
          <w:i/>
          <w:iCs/>
          <w:sz w:val="22"/>
          <w:szCs w:val="22"/>
        </w:rPr>
        <w:t>ontribution plans</w:t>
      </w:r>
    </w:p>
    <w:p w:rsidR="00C32505" w:rsidRPr="0068716C" w:rsidRDefault="00C32505" w:rsidP="00C32505">
      <w:pPr>
        <w:spacing w:line="240" w:lineRule="atLeast"/>
        <w:ind w:left="540"/>
        <w:jc w:val="both"/>
        <w:rPr>
          <w:rFonts w:ascii="Times New Roman" w:hAnsi="Times New Roman" w:cs="Times New Roman"/>
          <w:i/>
          <w:iCs/>
          <w:sz w:val="22"/>
          <w:szCs w:val="22"/>
        </w:rPr>
      </w:pPr>
    </w:p>
    <w:p w:rsidR="000F21DC" w:rsidRPr="0068716C" w:rsidRDefault="00006842" w:rsidP="008D6779">
      <w:pPr>
        <w:tabs>
          <w:tab w:val="left" w:pos="540"/>
        </w:tabs>
        <w:spacing w:line="240" w:lineRule="atLeast"/>
        <w:ind w:left="547" w:right="-1"/>
        <w:jc w:val="both"/>
        <w:rPr>
          <w:rFonts w:ascii="Times New Roman" w:hAnsi="Times New Roman" w:cs="Times New Roman"/>
          <w:b/>
          <w:bCs/>
          <w:sz w:val="24"/>
          <w:szCs w:val="24"/>
        </w:rPr>
      </w:pPr>
      <w:r w:rsidRPr="0068716C">
        <w:rPr>
          <w:rFonts w:ascii="Times New Roman" w:hAnsi="Times New Roman" w:cs="Times New Roman"/>
          <w:spacing w:val="-2"/>
          <w:sz w:val="22"/>
          <w:szCs w:val="22"/>
        </w:rPr>
        <w:t xml:space="preserve">The </w:t>
      </w:r>
      <w:r w:rsidR="00C32505" w:rsidRPr="0068716C">
        <w:rPr>
          <w:rFonts w:ascii="Times New Roman" w:hAnsi="Times New Roman" w:cs="Times New Roman"/>
          <w:spacing w:val="-2"/>
          <w:sz w:val="22"/>
          <w:szCs w:val="22"/>
        </w:rPr>
        <w:t xml:space="preserve">defined </w:t>
      </w:r>
      <w:r w:rsidR="004F15BF" w:rsidRPr="0068716C">
        <w:rPr>
          <w:rFonts w:ascii="Times New Roman" w:hAnsi="Times New Roman" w:cs="Times New Roman"/>
          <w:spacing w:val="-2"/>
          <w:sz w:val="22"/>
          <w:szCs w:val="22"/>
        </w:rPr>
        <w:t xml:space="preserve">contribution plans </w:t>
      </w:r>
      <w:r w:rsidR="00D23DCD" w:rsidRPr="0068716C">
        <w:rPr>
          <w:rFonts w:ascii="Times New Roman" w:hAnsi="Times New Roman" w:cs="Times New Roman"/>
          <w:spacing w:val="-2"/>
          <w:sz w:val="22"/>
          <w:szCs w:val="22"/>
        </w:rPr>
        <w:t>comprise p</w:t>
      </w:r>
      <w:r w:rsidR="00CF7216" w:rsidRPr="0068716C">
        <w:rPr>
          <w:rFonts w:ascii="Times New Roman" w:hAnsi="Times New Roman" w:cs="Times New Roman"/>
          <w:spacing w:val="-2"/>
          <w:sz w:val="22"/>
          <w:szCs w:val="22"/>
        </w:rPr>
        <w:t xml:space="preserve">rovident funds </w:t>
      </w:r>
      <w:r w:rsidR="00D23DCD" w:rsidRPr="0068716C">
        <w:rPr>
          <w:rFonts w:ascii="Times New Roman" w:hAnsi="Times New Roman" w:cs="Times New Roman"/>
          <w:spacing w:val="-2"/>
          <w:sz w:val="22"/>
          <w:szCs w:val="22"/>
        </w:rPr>
        <w:t xml:space="preserve">established by the Group </w:t>
      </w:r>
      <w:r w:rsidR="00CF7216" w:rsidRPr="0068716C">
        <w:rPr>
          <w:rFonts w:ascii="Times New Roman" w:hAnsi="Times New Roman" w:cs="Times New Roman"/>
          <w:spacing w:val="-2"/>
          <w:sz w:val="22"/>
          <w:szCs w:val="22"/>
        </w:rPr>
        <w:t>for its employees. Membership</w:t>
      </w:r>
      <w:r w:rsidR="00CF7216" w:rsidRPr="0068716C">
        <w:rPr>
          <w:rFonts w:ascii="Times New Roman" w:hAnsi="Times New Roman" w:cs="Times New Roman"/>
          <w:sz w:val="22"/>
          <w:szCs w:val="22"/>
        </w:rPr>
        <w:t xml:space="preserve"> to the funds is on a voluntary basis. Contributions are made monthly by the employees at rates ranging from 2% to 5% of their basic salaries and by the Group </w:t>
      </w:r>
      <w:r w:rsidR="00DB041F" w:rsidRPr="0068716C">
        <w:rPr>
          <w:rFonts w:ascii="Times New Roman" w:hAnsi="Times New Roman" w:cs="Times New Roman"/>
          <w:sz w:val="22"/>
          <w:szCs w:val="22"/>
        </w:rPr>
        <w:t>at rates ranging fro</w:t>
      </w:r>
      <w:r w:rsidR="00D23DCD" w:rsidRPr="0068716C">
        <w:rPr>
          <w:rFonts w:ascii="Times New Roman" w:hAnsi="Times New Roman" w:cs="Times New Roman"/>
          <w:sz w:val="22"/>
          <w:szCs w:val="22"/>
        </w:rPr>
        <w:t>m</w:t>
      </w:r>
      <w:r w:rsidR="00CF7216" w:rsidRPr="0068716C">
        <w:rPr>
          <w:rFonts w:ascii="Times New Roman" w:hAnsi="Times New Roman" w:cs="Times New Roman"/>
          <w:sz w:val="22"/>
          <w:szCs w:val="22"/>
        </w:rPr>
        <w:t xml:space="preserve"> 2% to 5% of the employees’ basic salaries. The provident funds are registered with the Ministry of Finance as juristic entities and are managed by a licensed Fund Manager.</w:t>
      </w:r>
    </w:p>
    <w:p w:rsidR="00B01908" w:rsidRPr="0068716C" w:rsidRDefault="00CD65E6" w:rsidP="00CD65E6">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C02BFB" w:rsidRPr="0068716C">
        <w:rPr>
          <w:rFonts w:ascii="Times New Roman" w:hAnsi="Times New Roman" w:cstheme="minorBidi"/>
          <w:b/>
          <w:bCs/>
          <w:sz w:val="24"/>
          <w:szCs w:val="24"/>
        </w:rPr>
        <w:t>3</w:t>
      </w:r>
      <w:r w:rsidRPr="0068716C">
        <w:rPr>
          <w:rFonts w:ascii="Times New Roman" w:hAnsi="Times New Roman" w:cs="Times New Roman"/>
          <w:b/>
          <w:bCs/>
          <w:sz w:val="24"/>
          <w:szCs w:val="24"/>
        </w:rPr>
        <w:tab/>
        <w:t>Expense by nature</w:t>
      </w:r>
    </w:p>
    <w:p w:rsidR="00CD65E6" w:rsidRPr="0068716C" w:rsidRDefault="00CD65E6" w:rsidP="00CD65E6">
      <w:pPr>
        <w:tabs>
          <w:tab w:val="left" w:pos="540"/>
        </w:tabs>
        <w:spacing w:line="240" w:lineRule="atLeast"/>
        <w:jc w:val="thaiDistribute"/>
        <w:rPr>
          <w:rFonts w:ascii="Times New Roman" w:hAnsi="Times New Roman" w:cs="Times New Roman"/>
          <w:sz w:val="22"/>
          <w:szCs w:val="22"/>
        </w:rPr>
      </w:pPr>
    </w:p>
    <w:p w:rsidR="00B01908" w:rsidRPr="0068716C" w:rsidRDefault="006E3301" w:rsidP="00CD65E6">
      <w:pPr>
        <w:tabs>
          <w:tab w:val="left" w:pos="630"/>
        </w:tabs>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t xml:space="preserve">The statements of comprehensive income </w:t>
      </w:r>
      <w:r w:rsidR="00B01908" w:rsidRPr="0068716C">
        <w:rPr>
          <w:rFonts w:ascii="Times New Roman" w:hAnsi="Times New Roman" w:cs="Times New Roman"/>
          <w:sz w:val="22"/>
          <w:szCs w:val="22"/>
        </w:rPr>
        <w:t>include an analysis of expenses by function.</w:t>
      </w:r>
      <w:r>
        <w:rPr>
          <w:rFonts w:ascii="Times New Roman" w:hAnsi="Times New Roman" w:cs="Times New Roman"/>
          <w:sz w:val="22"/>
          <w:szCs w:val="22"/>
        </w:rPr>
        <w:t xml:space="preserve"> </w:t>
      </w:r>
      <w:r w:rsidR="00B01908" w:rsidRPr="0068716C">
        <w:rPr>
          <w:rFonts w:ascii="Times New Roman" w:hAnsi="Times New Roman" w:cs="Times New Roman"/>
          <w:sz w:val="22"/>
          <w:szCs w:val="22"/>
        </w:rPr>
        <w:t>Expenses by nature disclosed in accordance with the requirements of various TFRS were as follows:</w:t>
      </w:r>
    </w:p>
    <w:p w:rsidR="000F21DC" w:rsidRPr="0068716C" w:rsidRDefault="000F21DC" w:rsidP="007F2A7E">
      <w:pPr>
        <w:tabs>
          <w:tab w:val="left" w:pos="540"/>
        </w:tabs>
        <w:spacing w:line="240" w:lineRule="atLeast"/>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60"/>
        <w:gridCol w:w="249"/>
        <w:gridCol w:w="1191"/>
        <w:gridCol w:w="270"/>
        <w:gridCol w:w="1080"/>
      </w:tblGrid>
      <w:tr w:rsidR="00807F09" w:rsidRPr="0068716C" w:rsidTr="00C02BFB">
        <w:trPr>
          <w:cantSplit/>
        </w:trPr>
        <w:tc>
          <w:tcPr>
            <w:tcW w:w="2880" w:type="dxa"/>
          </w:tcPr>
          <w:p w:rsidR="00807F09" w:rsidRPr="0068716C" w:rsidRDefault="00807F09" w:rsidP="00854846">
            <w:pPr>
              <w:pStyle w:val="BodyText"/>
              <w:spacing w:after="0" w:line="240" w:lineRule="exact"/>
              <w:jc w:val="both"/>
              <w:rPr>
                <w:rFonts w:ascii="Times New Roman" w:eastAsia="Times New Roman" w:hAnsi="Times New Roman" w:cs="Times New Roman"/>
                <w:lang w:val="en-US"/>
              </w:rPr>
            </w:pPr>
          </w:p>
        </w:tc>
        <w:tc>
          <w:tcPr>
            <w:tcW w:w="720" w:type="dxa"/>
          </w:tcPr>
          <w:p w:rsidR="00807F09" w:rsidRPr="0068716C" w:rsidRDefault="00807F09" w:rsidP="00854846">
            <w:pPr>
              <w:spacing w:line="240" w:lineRule="exact"/>
              <w:ind w:left="-34" w:right="-43"/>
              <w:jc w:val="center"/>
              <w:rPr>
                <w:rFonts w:ascii="Times New Roman" w:hAnsi="Times New Roman" w:cs="Times New Roman"/>
                <w:b/>
                <w:bCs/>
                <w:sz w:val="22"/>
                <w:szCs w:val="22"/>
              </w:rPr>
            </w:pPr>
          </w:p>
        </w:tc>
        <w:tc>
          <w:tcPr>
            <w:tcW w:w="2790" w:type="dxa"/>
            <w:gridSpan w:val="3"/>
          </w:tcPr>
          <w:p w:rsidR="00807F09" w:rsidRPr="0068716C" w:rsidRDefault="00807F09"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rsidR="00807F09" w:rsidRPr="0068716C" w:rsidRDefault="00807F09" w:rsidP="00854846">
            <w:pPr>
              <w:spacing w:line="240" w:lineRule="exact"/>
              <w:ind w:left="-34"/>
              <w:jc w:val="center"/>
              <w:rPr>
                <w:rFonts w:ascii="Times New Roman" w:hAnsi="Times New Roman" w:cs="Times New Roman"/>
                <w:b/>
                <w:bCs/>
                <w:sz w:val="22"/>
                <w:szCs w:val="22"/>
              </w:rPr>
            </w:pPr>
          </w:p>
        </w:tc>
        <w:tc>
          <w:tcPr>
            <w:tcW w:w="2541" w:type="dxa"/>
            <w:gridSpan w:val="3"/>
          </w:tcPr>
          <w:p w:rsidR="00807F09" w:rsidRPr="0068716C" w:rsidRDefault="00807F09"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807F09" w:rsidRPr="0068716C" w:rsidTr="00C02BFB">
        <w:trPr>
          <w:cantSplit/>
        </w:trPr>
        <w:tc>
          <w:tcPr>
            <w:tcW w:w="2880" w:type="dxa"/>
          </w:tcPr>
          <w:p w:rsidR="00807F09" w:rsidRPr="0068716C" w:rsidRDefault="00807F09" w:rsidP="00854846">
            <w:pPr>
              <w:pStyle w:val="BodyText"/>
              <w:spacing w:after="0" w:line="240" w:lineRule="exact"/>
              <w:jc w:val="both"/>
              <w:rPr>
                <w:rFonts w:ascii="Times New Roman" w:eastAsia="Times New Roman" w:hAnsi="Times New Roman" w:cs="Times New Roman"/>
                <w:lang w:val="en-US"/>
              </w:rPr>
            </w:pPr>
          </w:p>
        </w:tc>
        <w:tc>
          <w:tcPr>
            <w:tcW w:w="720" w:type="dxa"/>
          </w:tcPr>
          <w:p w:rsidR="00807F09" w:rsidRPr="0068716C" w:rsidRDefault="00807F09" w:rsidP="00854846">
            <w:pPr>
              <w:spacing w:line="240" w:lineRule="exact"/>
              <w:ind w:left="-27" w:right="-43"/>
              <w:jc w:val="center"/>
              <w:rPr>
                <w:rFonts w:ascii="Times New Roman" w:hAnsi="Times New Roman" w:cs="Times New Roman"/>
                <w:b/>
                <w:bCs/>
                <w:sz w:val="22"/>
                <w:szCs w:val="22"/>
              </w:rPr>
            </w:pPr>
          </w:p>
        </w:tc>
        <w:tc>
          <w:tcPr>
            <w:tcW w:w="2790" w:type="dxa"/>
            <w:gridSpan w:val="3"/>
          </w:tcPr>
          <w:p w:rsidR="00807F09" w:rsidRPr="0068716C" w:rsidRDefault="00807F09"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rsidR="00807F09" w:rsidRPr="0068716C" w:rsidRDefault="00807F09" w:rsidP="00854846">
            <w:pPr>
              <w:spacing w:line="240" w:lineRule="exact"/>
              <w:ind w:left="-27"/>
              <w:jc w:val="center"/>
              <w:rPr>
                <w:rFonts w:ascii="Times New Roman" w:hAnsi="Times New Roman" w:cs="Times New Roman"/>
                <w:b/>
                <w:bCs/>
                <w:sz w:val="22"/>
                <w:szCs w:val="22"/>
              </w:rPr>
            </w:pPr>
          </w:p>
        </w:tc>
        <w:tc>
          <w:tcPr>
            <w:tcW w:w="2541" w:type="dxa"/>
            <w:gridSpan w:val="3"/>
          </w:tcPr>
          <w:p w:rsidR="00807F09" w:rsidRPr="0068716C" w:rsidRDefault="00807F09"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CF3277" w:rsidRPr="0068716C" w:rsidTr="00C02BFB">
        <w:tc>
          <w:tcPr>
            <w:tcW w:w="2880" w:type="dxa"/>
          </w:tcPr>
          <w:p w:rsidR="00CF3277" w:rsidRPr="0068716C" w:rsidRDefault="00CF3277" w:rsidP="00854846">
            <w:pPr>
              <w:pStyle w:val="BodyText"/>
              <w:spacing w:after="0" w:line="240" w:lineRule="exact"/>
              <w:jc w:val="both"/>
              <w:rPr>
                <w:rFonts w:ascii="Times New Roman" w:eastAsia="Times New Roman" w:hAnsi="Times New Roman" w:cs="Times New Roman"/>
                <w:lang w:val="en-US"/>
              </w:rPr>
            </w:pPr>
          </w:p>
        </w:tc>
        <w:tc>
          <w:tcPr>
            <w:tcW w:w="720" w:type="dxa"/>
          </w:tcPr>
          <w:p w:rsidR="00CF3277" w:rsidRPr="0068716C" w:rsidRDefault="00CF3277" w:rsidP="00DB041F">
            <w:pPr>
              <w:spacing w:line="240" w:lineRule="exact"/>
              <w:ind w:left="-47" w:right="-43"/>
              <w:jc w:val="center"/>
              <w:rPr>
                <w:rFonts w:ascii="Times New Roman" w:hAnsi="Times New Roman" w:cs="Times New Roman"/>
                <w:i/>
                <w:iCs/>
                <w:sz w:val="22"/>
                <w:szCs w:val="22"/>
              </w:rPr>
            </w:pPr>
            <w:r w:rsidRPr="0068716C">
              <w:rPr>
                <w:rFonts w:ascii="Times New Roman" w:hAnsi="Times New Roman" w:cs="Times New Roman"/>
                <w:i/>
                <w:iCs/>
                <w:sz w:val="22"/>
                <w:szCs w:val="22"/>
              </w:rPr>
              <w:t>Note</w:t>
            </w:r>
          </w:p>
        </w:tc>
        <w:tc>
          <w:tcPr>
            <w:tcW w:w="126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9</w:t>
            </w:r>
          </w:p>
        </w:tc>
        <w:tc>
          <w:tcPr>
            <w:tcW w:w="270" w:type="dxa"/>
          </w:tcPr>
          <w:p w:rsidR="00CF3277" w:rsidRPr="0068716C" w:rsidRDefault="00CF3277" w:rsidP="00854846">
            <w:pPr>
              <w:pStyle w:val="acctmergecolhdg"/>
              <w:spacing w:line="240" w:lineRule="exact"/>
              <w:rPr>
                <w:b w:val="0"/>
                <w:bCs/>
                <w:szCs w:val="22"/>
              </w:rPr>
            </w:pPr>
          </w:p>
        </w:tc>
        <w:tc>
          <w:tcPr>
            <w:tcW w:w="126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8</w:t>
            </w:r>
          </w:p>
        </w:tc>
        <w:tc>
          <w:tcPr>
            <w:tcW w:w="249" w:type="dxa"/>
          </w:tcPr>
          <w:p w:rsidR="00CF3277" w:rsidRPr="0068716C" w:rsidRDefault="00CF3277" w:rsidP="00854846">
            <w:pPr>
              <w:pStyle w:val="acctmergecolhdg"/>
              <w:spacing w:line="240" w:lineRule="exact"/>
              <w:rPr>
                <w:b w:val="0"/>
                <w:bCs/>
                <w:szCs w:val="22"/>
              </w:rPr>
            </w:pPr>
          </w:p>
        </w:tc>
        <w:tc>
          <w:tcPr>
            <w:tcW w:w="1191"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9</w:t>
            </w:r>
          </w:p>
        </w:tc>
        <w:tc>
          <w:tcPr>
            <w:tcW w:w="270" w:type="dxa"/>
          </w:tcPr>
          <w:p w:rsidR="00CF3277" w:rsidRPr="0068716C" w:rsidRDefault="00CF3277" w:rsidP="00854846">
            <w:pPr>
              <w:pStyle w:val="acctmergecolhdg"/>
              <w:spacing w:line="240" w:lineRule="exact"/>
              <w:rPr>
                <w:b w:val="0"/>
                <w:bCs/>
                <w:szCs w:val="22"/>
              </w:rPr>
            </w:pPr>
          </w:p>
        </w:tc>
        <w:tc>
          <w:tcPr>
            <w:tcW w:w="108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8</w:t>
            </w:r>
          </w:p>
        </w:tc>
      </w:tr>
      <w:tr w:rsidR="00CF3277" w:rsidRPr="0068716C" w:rsidTr="00C02BFB">
        <w:tc>
          <w:tcPr>
            <w:tcW w:w="2880" w:type="dxa"/>
          </w:tcPr>
          <w:p w:rsidR="00CF3277" w:rsidRPr="0068716C" w:rsidRDefault="00CF3277" w:rsidP="00854846">
            <w:pPr>
              <w:pStyle w:val="BodyText"/>
              <w:spacing w:after="0" w:line="240" w:lineRule="exact"/>
              <w:jc w:val="both"/>
              <w:rPr>
                <w:rFonts w:ascii="Times New Roman" w:eastAsia="Times New Roman" w:hAnsi="Times New Roman" w:cs="Times New Roman"/>
                <w:lang w:val="en-US"/>
              </w:rPr>
            </w:pPr>
          </w:p>
        </w:tc>
        <w:tc>
          <w:tcPr>
            <w:tcW w:w="720" w:type="dxa"/>
          </w:tcPr>
          <w:p w:rsidR="00CF3277" w:rsidRPr="0068716C" w:rsidRDefault="00CF3277" w:rsidP="00854846">
            <w:pPr>
              <w:spacing w:line="240" w:lineRule="exact"/>
              <w:ind w:left="-34" w:right="-43"/>
              <w:jc w:val="center"/>
              <w:rPr>
                <w:rFonts w:ascii="Times New Roman" w:hAnsi="Times New Roman" w:cs="Times New Roman"/>
                <w:i/>
                <w:iCs/>
                <w:sz w:val="22"/>
                <w:szCs w:val="22"/>
              </w:rPr>
            </w:pPr>
          </w:p>
        </w:tc>
        <w:tc>
          <w:tcPr>
            <w:tcW w:w="5580" w:type="dxa"/>
            <w:gridSpan w:val="7"/>
          </w:tcPr>
          <w:p w:rsidR="00CF3277" w:rsidRPr="0068716C" w:rsidRDefault="00CF3277" w:rsidP="00854846">
            <w:pPr>
              <w:spacing w:line="240" w:lineRule="exact"/>
              <w:ind w:left="-34"/>
              <w:jc w:val="center"/>
              <w:rPr>
                <w:rFonts w:ascii="Times New Roman" w:hAnsi="Times New Roman" w:cs="Times New Roman"/>
                <w:sz w:val="22"/>
                <w:szCs w:val="22"/>
              </w:rPr>
            </w:pPr>
            <w:r w:rsidRPr="0068716C">
              <w:rPr>
                <w:rFonts w:ascii="Times New Roman" w:hAnsi="Times New Roman" w:cs="Times New Roman"/>
                <w:i/>
                <w:iCs/>
                <w:sz w:val="22"/>
                <w:szCs w:val="22"/>
              </w:rPr>
              <w:t>(in thousand Baht)</w:t>
            </w:r>
          </w:p>
        </w:tc>
      </w:tr>
      <w:tr w:rsidR="00CF3277" w:rsidRPr="0068716C" w:rsidTr="00C02BFB">
        <w:tc>
          <w:tcPr>
            <w:tcW w:w="2880" w:type="dxa"/>
          </w:tcPr>
          <w:p w:rsidR="00CF3277" w:rsidRPr="0068716C" w:rsidRDefault="00CF3277" w:rsidP="00854846">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Changes in inventories of </w:t>
            </w:r>
          </w:p>
        </w:tc>
        <w:tc>
          <w:tcPr>
            <w:tcW w:w="720" w:type="dxa"/>
          </w:tcPr>
          <w:p w:rsidR="00CF3277" w:rsidRPr="0068716C" w:rsidRDefault="00CF3277" w:rsidP="00854846">
            <w:pPr>
              <w:pStyle w:val="BodyText"/>
              <w:spacing w:after="0" w:line="240" w:lineRule="exact"/>
              <w:ind w:right="-19"/>
              <w:jc w:val="both"/>
              <w:rPr>
                <w:rFonts w:ascii="Times New Roman" w:eastAsia="Times New Roman" w:hAnsi="Times New Roman" w:cs="Times New Roman"/>
                <w:i/>
                <w:iCs/>
                <w:lang w:val="en-US"/>
              </w:rPr>
            </w:pPr>
          </w:p>
        </w:tc>
        <w:tc>
          <w:tcPr>
            <w:tcW w:w="1260" w:type="dxa"/>
          </w:tcPr>
          <w:p w:rsidR="00CF3277" w:rsidRPr="0068716C" w:rsidRDefault="00CF3277" w:rsidP="00854846">
            <w:pPr>
              <w:tabs>
                <w:tab w:val="decimal" w:pos="423"/>
              </w:tabs>
              <w:spacing w:line="240" w:lineRule="exact"/>
              <w:ind w:left="-56"/>
              <w:rPr>
                <w:rFonts w:ascii="Times New Roman" w:hAnsi="Times New Roman" w:cs="Times New Roman"/>
                <w:sz w:val="22"/>
                <w:szCs w:val="22"/>
              </w:rPr>
            </w:pPr>
          </w:p>
        </w:tc>
        <w:tc>
          <w:tcPr>
            <w:tcW w:w="270" w:type="dxa"/>
          </w:tcPr>
          <w:p w:rsidR="00CF3277" w:rsidRPr="0068716C" w:rsidRDefault="00CF3277" w:rsidP="00854846">
            <w:pPr>
              <w:pStyle w:val="BodyText"/>
              <w:tabs>
                <w:tab w:val="decimal" w:pos="467"/>
              </w:tabs>
              <w:spacing w:after="0" w:line="240" w:lineRule="exact"/>
              <w:rPr>
                <w:rFonts w:ascii="Times New Roman" w:hAnsi="Times New Roman" w:cs="Times New Roman"/>
                <w:lang w:val="en-US"/>
              </w:rPr>
            </w:pPr>
          </w:p>
        </w:tc>
        <w:tc>
          <w:tcPr>
            <w:tcW w:w="1260" w:type="dxa"/>
          </w:tcPr>
          <w:p w:rsidR="00CF3277" w:rsidRPr="0068716C" w:rsidRDefault="00CF3277" w:rsidP="00854846">
            <w:pPr>
              <w:tabs>
                <w:tab w:val="decimal" w:pos="423"/>
              </w:tabs>
              <w:spacing w:line="240" w:lineRule="exact"/>
              <w:ind w:left="-56"/>
              <w:rPr>
                <w:rFonts w:ascii="Times New Roman" w:hAnsi="Times New Roman" w:cs="Times New Roman"/>
                <w:sz w:val="22"/>
                <w:szCs w:val="22"/>
              </w:rPr>
            </w:pPr>
          </w:p>
        </w:tc>
        <w:tc>
          <w:tcPr>
            <w:tcW w:w="249" w:type="dxa"/>
          </w:tcPr>
          <w:p w:rsidR="00CF3277" w:rsidRPr="0068716C" w:rsidRDefault="00CF3277" w:rsidP="00854846">
            <w:pPr>
              <w:tabs>
                <w:tab w:val="decimal" w:pos="388"/>
              </w:tabs>
              <w:spacing w:line="240" w:lineRule="exact"/>
              <w:rPr>
                <w:rFonts w:ascii="Times New Roman" w:hAnsi="Times New Roman" w:cs="Times New Roman"/>
                <w:sz w:val="22"/>
                <w:szCs w:val="22"/>
              </w:rPr>
            </w:pPr>
          </w:p>
        </w:tc>
        <w:tc>
          <w:tcPr>
            <w:tcW w:w="1191" w:type="dxa"/>
          </w:tcPr>
          <w:p w:rsidR="00CF3277" w:rsidRPr="0068716C" w:rsidRDefault="00CF3277" w:rsidP="00854846">
            <w:pPr>
              <w:tabs>
                <w:tab w:val="decimal" w:pos="436"/>
              </w:tabs>
              <w:spacing w:line="240" w:lineRule="exact"/>
              <w:rPr>
                <w:rFonts w:ascii="Times New Roman" w:hAnsi="Times New Roman" w:cs="Times New Roman"/>
                <w:sz w:val="22"/>
                <w:szCs w:val="22"/>
              </w:rPr>
            </w:pPr>
          </w:p>
        </w:tc>
        <w:tc>
          <w:tcPr>
            <w:tcW w:w="270" w:type="dxa"/>
          </w:tcPr>
          <w:p w:rsidR="00CF3277" w:rsidRPr="0068716C" w:rsidRDefault="00CF3277" w:rsidP="00854846">
            <w:pPr>
              <w:tabs>
                <w:tab w:val="decimal" w:pos="388"/>
              </w:tabs>
              <w:spacing w:line="240" w:lineRule="exact"/>
              <w:rPr>
                <w:rFonts w:ascii="Times New Roman" w:hAnsi="Times New Roman" w:cs="Times New Roman"/>
                <w:sz w:val="22"/>
                <w:szCs w:val="22"/>
              </w:rPr>
            </w:pPr>
          </w:p>
        </w:tc>
        <w:tc>
          <w:tcPr>
            <w:tcW w:w="1080" w:type="dxa"/>
          </w:tcPr>
          <w:p w:rsidR="00CF3277" w:rsidRPr="0068716C" w:rsidRDefault="00CF3277" w:rsidP="00854846">
            <w:pPr>
              <w:pStyle w:val="BodyText"/>
              <w:tabs>
                <w:tab w:val="decimal" w:pos="419"/>
              </w:tabs>
              <w:spacing w:after="0" w:line="240" w:lineRule="exact"/>
              <w:ind w:left="-47" w:right="-54"/>
              <w:rPr>
                <w:rFonts w:ascii="Times New Roman" w:eastAsia="Times New Roman" w:hAnsi="Times New Roman" w:cs="Times New Roman"/>
              </w:rPr>
            </w:pPr>
          </w:p>
        </w:tc>
      </w:tr>
      <w:tr w:rsidR="007C7EF4" w:rsidRPr="0068716C" w:rsidTr="00C02BFB">
        <w:tc>
          <w:tcPr>
            <w:tcW w:w="2880" w:type="dxa"/>
          </w:tcPr>
          <w:p w:rsidR="007C7EF4" w:rsidRPr="0068716C" w:rsidRDefault="007C7EF4" w:rsidP="00516F9A">
            <w:pPr>
              <w:spacing w:line="240" w:lineRule="exact"/>
              <w:ind w:left="165" w:hanging="165"/>
              <w:rPr>
                <w:rFonts w:ascii="Times New Roman" w:hAnsi="Times New Roman" w:cs="Times New Roman"/>
                <w:sz w:val="22"/>
                <w:szCs w:val="22"/>
              </w:rPr>
            </w:pPr>
            <w:r w:rsidRPr="0068716C">
              <w:rPr>
                <w:rFonts w:ascii="Times New Roman" w:hAnsi="Times New Roman" w:cs="Times New Roman"/>
                <w:sz w:val="22"/>
                <w:szCs w:val="22"/>
              </w:rPr>
              <w:t xml:space="preserve">   finished goods and work in progress</w:t>
            </w:r>
          </w:p>
        </w:tc>
        <w:tc>
          <w:tcPr>
            <w:tcW w:w="720" w:type="dxa"/>
          </w:tcPr>
          <w:p w:rsidR="007C7EF4" w:rsidRPr="0068716C" w:rsidRDefault="007C7EF4" w:rsidP="007C7EF4">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heme="minorBidi"/>
                <w:lang w:val="en-US"/>
              </w:rPr>
            </w:pPr>
          </w:p>
          <w:p w:rsidR="007C7EF4" w:rsidRPr="0068716C" w:rsidRDefault="00516F9A" w:rsidP="00516F9A">
            <w:pPr>
              <w:pStyle w:val="BodyText"/>
              <w:spacing w:after="0" w:line="240" w:lineRule="exact"/>
              <w:ind w:left="-47" w:right="-60"/>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(10</w:t>
            </w:r>
            <w:r w:rsidRPr="0068716C">
              <w:rPr>
                <w:rFonts w:ascii="Times New Roman" w:eastAsia="Times New Roman" w:hAnsi="Times New Roman" w:cs="Times New Roman"/>
                <w:lang w:val="en-US"/>
              </w:rPr>
              <w:t>,</w:t>
            </w:r>
            <w:r w:rsidRPr="0068716C">
              <w:rPr>
                <w:rFonts w:ascii="Times New Roman" w:eastAsia="Times New Roman" w:hAnsi="Times New Roman" w:cs="Times New Roman"/>
                <w:cs/>
                <w:lang w:val="en-US"/>
              </w:rPr>
              <w:t>373)</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7C7EF4" w:rsidRPr="0068716C" w:rsidRDefault="007C7EF4" w:rsidP="00516F9A">
            <w:pPr>
              <w:pStyle w:val="BodyText"/>
              <w:spacing w:after="0" w:line="240" w:lineRule="exact"/>
              <w:ind w:left="-47" w:right="-60"/>
              <w:jc w:val="right"/>
              <w:rPr>
                <w:rFonts w:ascii="Times New Roman" w:eastAsia="Times New Roman" w:hAnsi="Times New Roman" w:cs="Times New Roman"/>
                <w:lang w:val="en-US"/>
              </w:rPr>
            </w:pPr>
          </w:p>
          <w:p w:rsidR="007C7EF4" w:rsidRPr="0068716C" w:rsidRDefault="007C7EF4" w:rsidP="00516F9A">
            <w:pPr>
              <w:pStyle w:val="BodyText"/>
              <w:spacing w:after="0" w:line="240" w:lineRule="exact"/>
              <w:ind w:left="-47" w:right="-60"/>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(89,607)</w:t>
            </w:r>
          </w:p>
        </w:tc>
        <w:tc>
          <w:tcPr>
            <w:tcW w:w="249"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heme="minorBidi"/>
                <w:lang w:val="en-US"/>
              </w:rPr>
            </w:pPr>
          </w:p>
          <w:p w:rsidR="007C7EF4" w:rsidRPr="0068716C" w:rsidRDefault="00516F9A" w:rsidP="00516F9A">
            <w:pPr>
              <w:pStyle w:val="BodyText"/>
              <w:spacing w:after="0" w:line="240" w:lineRule="exact"/>
              <w:ind w:left="-47" w:right="-60"/>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(222)</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271</w:t>
            </w:r>
          </w:p>
        </w:tc>
      </w:tr>
      <w:tr w:rsidR="007C7EF4" w:rsidRPr="0068716C" w:rsidTr="00C02BFB">
        <w:tc>
          <w:tcPr>
            <w:tcW w:w="2880" w:type="dxa"/>
          </w:tcPr>
          <w:p w:rsidR="007C7EF4" w:rsidRPr="0068716C" w:rsidRDefault="007C7EF4" w:rsidP="007C7EF4">
            <w:pPr>
              <w:spacing w:line="240" w:lineRule="exact"/>
              <w:rPr>
                <w:rFonts w:ascii="Times New Roman" w:hAnsi="Times New Roman" w:cs="Times New Roman"/>
                <w:spacing w:val="-6"/>
                <w:sz w:val="22"/>
                <w:szCs w:val="22"/>
              </w:rPr>
            </w:pPr>
            <w:r w:rsidRPr="0068716C">
              <w:rPr>
                <w:rFonts w:ascii="Times New Roman" w:hAnsi="Times New Roman" w:cs="Times New Roman"/>
                <w:spacing w:val="-6"/>
                <w:sz w:val="22"/>
                <w:szCs w:val="22"/>
              </w:rPr>
              <w:t>Raw materials and consumables</w:t>
            </w:r>
          </w:p>
        </w:tc>
        <w:tc>
          <w:tcPr>
            <w:tcW w:w="720" w:type="dxa"/>
          </w:tcPr>
          <w:p w:rsidR="007C7EF4" w:rsidRPr="0068716C" w:rsidRDefault="007C7EF4" w:rsidP="007C7EF4">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249"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r>
      <w:tr w:rsidR="00516F9A" w:rsidRPr="0068716C" w:rsidTr="00C02BFB">
        <w:trPr>
          <w:trHeight w:val="182"/>
        </w:trPr>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used </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6,220,523</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5,650,197</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1,842,065</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1,883,261</w:t>
            </w:r>
          </w:p>
        </w:tc>
      </w:tr>
      <w:tr w:rsidR="00516F9A" w:rsidRPr="0068716C" w:rsidTr="00C02BFB">
        <w:trPr>
          <w:trHeight w:val="182"/>
        </w:trPr>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Employee benefit expenses</w:t>
            </w:r>
          </w:p>
        </w:tc>
        <w:tc>
          <w:tcPr>
            <w:tcW w:w="720" w:type="dxa"/>
          </w:tcPr>
          <w:p w:rsidR="00516F9A" w:rsidRPr="0068716C" w:rsidRDefault="00516F9A" w:rsidP="00516F9A">
            <w:pPr>
              <w:pStyle w:val="BodyText"/>
              <w:tabs>
                <w:tab w:val="left" w:pos="185"/>
              </w:tabs>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1,962,957</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1,755,198</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1,028,7</w:t>
            </w:r>
            <w:r w:rsidR="009638E0">
              <w:rPr>
                <w:rFonts w:ascii="Times New Roman" w:eastAsia="Times New Roman" w:hAnsi="Times New Roman" w:cs="Times New Roman"/>
                <w:lang w:val="en-US"/>
              </w:rPr>
              <w:t>10</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949,675</w:t>
            </w:r>
          </w:p>
        </w:tc>
      </w:tr>
      <w:tr w:rsidR="00516F9A" w:rsidRPr="0068716C" w:rsidTr="00C02BFB">
        <w:trPr>
          <w:trHeight w:val="182"/>
        </w:trPr>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Depreciation and </w:t>
            </w:r>
            <w:proofErr w:type="spellStart"/>
            <w:r w:rsidRPr="0068716C">
              <w:rPr>
                <w:rFonts w:ascii="Times New Roman" w:hAnsi="Times New Roman" w:cs="Times New Roman"/>
                <w:sz w:val="22"/>
                <w:szCs w:val="22"/>
              </w:rPr>
              <w:t>amortisation</w:t>
            </w:r>
            <w:proofErr w:type="spellEnd"/>
            <w:r w:rsidRPr="0068716C">
              <w:rPr>
                <w:rFonts w:ascii="Times New Roman" w:hAnsi="Times New Roman" w:cs="Times New Roman"/>
                <w:sz w:val="22"/>
                <w:szCs w:val="22"/>
              </w:rPr>
              <w:t xml:space="preserve"> </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852,229</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841,122</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90,022</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166,703</w:t>
            </w:r>
          </w:p>
        </w:tc>
      </w:tr>
      <w:tr w:rsidR="00516F9A" w:rsidRPr="0068716C" w:rsidTr="00C02BFB">
        <w:trPr>
          <w:trHeight w:val="182"/>
        </w:trPr>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Excised tax used</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779,337</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634,858</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tabs>
                <w:tab w:val="decimal" w:pos="630"/>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tabs>
                <w:tab w:val="decimal" w:pos="5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516F9A" w:rsidRPr="0068716C" w:rsidTr="000D2C57">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Rental expenses</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775,307</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703,828</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457,430</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449,830</w:t>
            </w:r>
          </w:p>
        </w:tc>
      </w:tr>
      <w:tr w:rsidR="007C7EF4" w:rsidRPr="0068716C" w:rsidTr="00C02BFB">
        <w:tc>
          <w:tcPr>
            <w:tcW w:w="2880" w:type="dxa"/>
          </w:tcPr>
          <w:p w:rsidR="007C7EF4" w:rsidRPr="0068716C" w:rsidRDefault="007C7EF4" w:rsidP="007C7EF4">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Advertising and promotion </w:t>
            </w:r>
          </w:p>
        </w:tc>
        <w:tc>
          <w:tcPr>
            <w:tcW w:w="720" w:type="dxa"/>
          </w:tcPr>
          <w:p w:rsidR="007C7EF4" w:rsidRPr="0068716C" w:rsidRDefault="007C7EF4" w:rsidP="007C7EF4">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249"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r>
      <w:tr w:rsidR="007C7EF4" w:rsidRPr="0068716C" w:rsidTr="00C02BFB">
        <w:tc>
          <w:tcPr>
            <w:tcW w:w="2880" w:type="dxa"/>
          </w:tcPr>
          <w:p w:rsidR="007C7EF4" w:rsidRPr="0068716C" w:rsidRDefault="007C7EF4" w:rsidP="007C7EF4">
            <w:pPr>
              <w:spacing w:line="240" w:lineRule="exact"/>
              <w:rPr>
                <w:rFonts w:ascii="Times New Roman" w:hAnsi="Times New Roman" w:cs="Times New Roman"/>
                <w:sz w:val="22"/>
                <w:szCs w:val="22"/>
              </w:rPr>
            </w:pPr>
            <w:r w:rsidRPr="0068716C">
              <w:rPr>
                <w:rFonts w:ascii="Times New Roman" w:hAnsi="Times New Roman" w:cs="Times New Roman"/>
                <w:sz w:val="22"/>
                <w:szCs w:val="22"/>
              </w:rPr>
              <w:t xml:space="preserve">   expenses</w:t>
            </w:r>
          </w:p>
        </w:tc>
        <w:tc>
          <w:tcPr>
            <w:tcW w:w="720" w:type="dxa"/>
          </w:tcPr>
          <w:p w:rsidR="007C7EF4" w:rsidRPr="0068716C" w:rsidRDefault="007C7EF4" w:rsidP="007C7EF4">
            <w:pPr>
              <w:pStyle w:val="BodyText"/>
              <w:spacing w:after="0" w:line="240" w:lineRule="exact"/>
              <w:ind w:right="-19"/>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2</w:t>
            </w:r>
            <w:r w:rsidR="00516F9A" w:rsidRPr="0068716C">
              <w:rPr>
                <w:rFonts w:ascii="Times New Roman" w:eastAsia="Times New Roman" w:hAnsi="Times New Roman" w:cs="Times New Roman"/>
                <w:i/>
                <w:iCs/>
                <w:lang w:val="en-US"/>
              </w:rPr>
              <w:t>0</w:t>
            </w:r>
          </w:p>
        </w:tc>
        <w:tc>
          <w:tcPr>
            <w:tcW w:w="1260" w:type="dxa"/>
          </w:tcPr>
          <w:p w:rsidR="007C7EF4"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655</w:t>
            </w:r>
            <w:r w:rsidRPr="0068716C">
              <w:rPr>
                <w:rFonts w:ascii="Times New Roman" w:eastAsia="Times New Roman" w:hAnsi="Times New Roman" w:cs="Times New Roman"/>
                <w:lang w:val="en-US"/>
              </w:rPr>
              <w:t>,</w:t>
            </w:r>
            <w:r w:rsidRPr="0068716C">
              <w:rPr>
                <w:rFonts w:ascii="Times New Roman" w:eastAsia="Times New Roman" w:hAnsi="Times New Roman" w:cs="Times New Roman"/>
                <w:cs/>
                <w:lang w:val="en-US"/>
              </w:rPr>
              <w:t>000</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808,910</w:t>
            </w:r>
          </w:p>
        </w:tc>
        <w:tc>
          <w:tcPr>
            <w:tcW w:w="249"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7C7EF4"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153</w:t>
            </w:r>
            <w:r w:rsidRPr="0068716C">
              <w:rPr>
                <w:rFonts w:ascii="Times New Roman" w:eastAsia="Times New Roman" w:hAnsi="Times New Roman" w:cs="Times New Roman"/>
                <w:lang w:val="en-US"/>
              </w:rPr>
              <w:t>,</w:t>
            </w:r>
            <w:r w:rsidRPr="0068716C">
              <w:rPr>
                <w:rFonts w:ascii="Times New Roman" w:eastAsia="Times New Roman" w:hAnsi="Times New Roman" w:cs="Times New Roman"/>
                <w:cs/>
                <w:lang w:val="en-US"/>
              </w:rPr>
              <w:t>16</w:t>
            </w:r>
            <w:r w:rsidR="009638E0">
              <w:rPr>
                <w:rFonts w:ascii="Times New Roman" w:eastAsia="Times New Roman" w:hAnsi="Times New Roman" w:cs="Times New Roman"/>
                <w:lang w:val="en-US"/>
              </w:rPr>
              <w:t>8</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199,492</w:t>
            </w:r>
          </w:p>
        </w:tc>
      </w:tr>
      <w:tr w:rsidR="00516F9A" w:rsidRPr="0068716C" w:rsidTr="00C02BFB">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Utilities expenses</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482,857</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436,995</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157,366</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165,988</w:t>
            </w:r>
          </w:p>
        </w:tc>
      </w:tr>
      <w:tr w:rsidR="007C7EF4" w:rsidRPr="0068716C" w:rsidTr="00C02BFB">
        <w:tc>
          <w:tcPr>
            <w:tcW w:w="2880" w:type="dxa"/>
          </w:tcPr>
          <w:p w:rsidR="007C7EF4" w:rsidRPr="0068716C" w:rsidRDefault="007C7EF4" w:rsidP="00516F9A">
            <w:pPr>
              <w:spacing w:line="240" w:lineRule="exact"/>
              <w:ind w:left="165" w:hanging="165"/>
              <w:rPr>
                <w:rFonts w:ascii="Times New Roman" w:hAnsi="Times New Roman" w:cstheme="minorBidi"/>
                <w:sz w:val="22"/>
                <w:szCs w:val="22"/>
              </w:rPr>
            </w:pPr>
            <w:r w:rsidRPr="0068716C">
              <w:rPr>
                <w:rFonts w:ascii="Times New Roman" w:hAnsi="Times New Roman" w:cstheme="minorBidi"/>
                <w:sz w:val="22"/>
                <w:szCs w:val="22"/>
              </w:rPr>
              <w:t>Spare parts and maintenance expense</w:t>
            </w:r>
          </w:p>
        </w:tc>
        <w:tc>
          <w:tcPr>
            <w:tcW w:w="720" w:type="dxa"/>
          </w:tcPr>
          <w:p w:rsidR="007C7EF4" w:rsidRPr="0068716C" w:rsidRDefault="007C7EF4" w:rsidP="007C7EF4">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3126C1" w:rsidRPr="0068716C" w:rsidRDefault="003126C1" w:rsidP="00516F9A">
            <w:pPr>
              <w:pStyle w:val="BodyText"/>
              <w:spacing w:after="0" w:line="240" w:lineRule="exact"/>
              <w:ind w:left="-47" w:right="15"/>
              <w:jc w:val="right"/>
              <w:rPr>
                <w:rFonts w:ascii="Times New Roman" w:eastAsia="Times New Roman" w:hAnsi="Times New Roman" w:cstheme="minorBidi"/>
                <w:lang w:val="en-US"/>
              </w:rPr>
            </w:pPr>
          </w:p>
          <w:p w:rsidR="007C7EF4"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241</w:t>
            </w:r>
            <w:r w:rsidRPr="0068716C">
              <w:rPr>
                <w:rFonts w:ascii="Times New Roman" w:eastAsia="Times New Roman" w:hAnsi="Times New Roman" w:cs="Times New Roman"/>
                <w:lang w:val="en-US"/>
              </w:rPr>
              <w:t>,</w:t>
            </w:r>
            <w:r w:rsidRPr="0068716C">
              <w:rPr>
                <w:rFonts w:ascii="Times New Roman" w:eastAsia="Times New Roman" w:hAnsi="Times New Roman" w:cs="Times New Roman"/>
                <w:cs/>
                <w:lang w:val="en-US"/>
              </w:rPr>
              <w:t>089</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226,865</w:t>
            </w:r>
          </w:p>
        </w:tc>
        <w:tc>
          <w:tcPr>
            <w:tcW w:w="249"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heme="minorBidi"/>
                <w:lang w:val="en-US"/>
              </w:rPr>
            </w:pPr>
          </w:p>
          <w:p w:rsidR="007C7EF4"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cs/>
                <w:lang w:val="en-US"/>
              </w:rPr>
              <w:t>7</w:t>
            </w:r>
            <w:r w:rsidRPr="0068716C">
              <w:rPr>
                <w:rFonts w:ascii="Times New Roman" w:eastAsia="Times New Roman" w:hAnsi="Times New Roman" w:cs="Times New Roman"/>
                <w:lang w:val="en-US"/>
              </w:rPr>
              <w:t>,</w:t>
            </w:r>
            <w:r w:rsidRPr="0068716C">
              <w:rPr>
                <w:rFonts w:ascii="Times New Roman" w:eastAsia="Times New Roman" w:hAnsi="Times New Roman" w:cs="Times New Roman"/>
                <w:cs/>
                <w:lang w:val="en-US"/>
              </w:rPr>
              <w:t>938</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p>
          <w:p w:rsidR="007C7EF4" w:rsidRPr="0068716C" w:rsidRDefault="007C7EF4"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23,417</w:t>
            </w:r>
          </w:p>
        </w:tc>
      </w:tr>
      <w:tr w:rsidR="00516F9A" w:rsidRPr="0068716C" w:rsidTr="00C02BFB">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Idle cost</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heme="minorBidi"/>
                <w:i/>
                <w:iCs/>
                <w:cs/>
                <w:lang w:val="en-US"/>
              </w:rPr>
            </w:pPr>
            <w:r w:rsidRPr="0068716C">
              <w:rPr>
                <w:rFonts w:ascii="Times New Roman" w:eastAsia="Times New Roman" w:hAnsi="Times New Roman" w:cstheme="minorBidi"/>
                <w:i/>
                <w:iCs/>
                <w:lang w:val="en-US"/>
              </w:rPr>
              <w:t>21</w:t>
            </w: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135,727</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shd w:val="clear" w:color="auto" w:fill="auto"/>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153,739</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tabs>
                <w:tab w:val="decimal" w:pos="630"/>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tabs>
                <w:tab w:val="decimal" w:pos="5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516F9A" w:rsidRPr="0068716C" w:rsidTr="00C02BFB">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Transportation expenses</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60,314</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shd w:val="clear" w:color="auto" w:fill="auto"/>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50,877</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1,782</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15,058</w:t>
            </w:r>
          </w:p>
        </w:tc>
      </w:tr>
      <w:tr w:rsidR="00516F9A" w:rsidRPr="0068716C" w:rsidTr="00C02BFB">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Finance costs</w:t>
            </w:r>
          </w:p>
        </w:tc>
        <w:tc>
          <w:tcPr>
            <w:tcW w:w="720" w:type="dxa"/>
          </w:tcPr>
          <w:p w:rsidR="00516F9A" w:rsidRPr="0068716C" w:rsidRDefault="00516F9A" w:rsidP="00516F9A">
            <w:pPr>
              <w:pStyle w:val="BodyText"/>
              <w:tabs>
                <w:tab w:val="left" w:pos="176"/>
              </w:tabs>
              <w:spacing w:after="0" w:line="240" w:lineRule="exact"/>
              <w:ind w:right="-19"/>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24</w:t>
            </w: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20,780</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44,930</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23,747</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45,221</w:t>
            </w:r>
          </w:p>
        </w:tc>
      </w:tr>
      <w:tr w:rsidR="00516F9A" w:rsidRPr="0068716C" w:rsidTr="00C02BFB">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Loss from the fire</w:t>
            </w:r>
          </w:p>
        </w:tc>
        <w:tc>
          <w:tcPr>
            <w:tcW w:w="720" w:type="dxa"/>
          </w:tcPr>
          <w:p w:rsidR="00516F9A" w:rsidRPr="0068716C" w:rsidRDefault="00516F9A" w:rsidP="00516F9A">
            <w:pPr>
              <w:pStyle w:val="BodyText"/>
              <w:spacing w:after="0" w:line="240" w:lineRule="exact"/>
              <w:ind w:right="-19"/>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3</w:t>
            </w: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15,642</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710,049</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Pr>
          <w:p w:rsidR="00516F9A" w:rsidRPr="0068716C" w:rsidRDefault="00516F9A" w:rsidP="00516F9A">
            <w:pPr>
              <w:pStyle w:val="BodyText"/>
              <w:tabs>
                <w:tab w:val="decimal" w:pos="630"/>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516F9A" w:rsidRPr="0068716C" w:rsidRDefault="00516F9A" w:rsidP="00516F9A">
            <w:pPr>
              <w:pStyle w:val="BodyText"/>
              <w:tabs>
                <w:tab w:val="decimal" w:pos="5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516F9A" w:rsidRPr="0068716C" w:rsidTr="00C02BFB">
        <w:tc>
          <w:tcPr>
            <w:tcW w:w="2880" w:type="dxa"/>
          </w:tcPr>
          <w:p w:rsidR="00516F9A" w:rsidRPr="0068716C" w:rsidRDefault="00516F9A" w:rsidP="00516F9A">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Others</w:t>
            </w:r>
          </w:p>
        </w:tc>
        <w:tc>
          <w:tcPr>
            <w:tcW w:w="720" w:type="dxa"/>
          </w:tcPr>
          <w:p w:rsidR="00516F9A" w:rsidRPr="0068716C" w:rsidRDefault="00516F9A" w:rsidP="00516F9A">
            <w:pPr>
              <w:pStyle w:val="BodyText"/>
              <w:tabs>
                <w:tab w:val="decimal" w:pos="91"/>
                <w:tab w:val="decimal" w:pos="423"/>
              </w:tabs>
              <w:spacing w:after="0" w:line="240" w:lineRule="exact"/>
              <w:jc w:val="center"/>
              <w:rPr>
                <w:rFonts w:ascii="Times New Roman" w:hAnsi="Times New Roman" w:cs="Times New Roman"/>
                <w:i/>
                <w:iCs/>
                <w:lang w:val="en-US"/>
              </w:rPr>
            </w:pPr>
          </w:p>
        </w:tc>
        <w:tc>
          <w:tcPr>
            <w:tcW w:w="1260" w:type="dxa"/>
            <w:tcBorders>
              <w:bottom w:val="single" w:sz="4" w:space="0" w:color="auto"/>
            </w:tcBorders>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262,563</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526,231</w:t>
            </w:r>
          </w:p>
        </w:tc>
        <w:tc>
          <w:tcPr>
            <w:tcW w:w="249"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191" w:type="dxa"/>
            <w:tcBorders>
              <w:bottom w:val="single" w:sz="4" w:space="0" w:color="auto"/>
            </w:tcBorders>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445,580</w:t>
            </w:r>
          </w:p>
        </w:tc>
        <w:tc>
          <w:tcPr>
            <w:tcW w:w="270" w:type="dxa"/>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516F9A" w:rsidRPr="0068716C" w:rsidRDefault="00516F9A" w:rsidP="00516F9A">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611,501</w:t>
            </w:r>
          </w:p>
        </w:tc>
      </w:tr>
      <w:tr w:rsidR="007C7EF4" w:rsidRPr="0068716C" w:rsidTr="00C02BFB">
        <w:tc>
          <w:tcPr>
            <w:tcW w:w="2880" w:type="dxa"/>
          </w:tcPr>
          <w:p w:rsidR="007C7EF4" w:rsidRPr="0068716C" w:rsidRDefault="007C7EF4" w:rsidP="007C7EF4">
            <w:pPr>
              <w:spacing w:line="240" w:lineRule="exact"/>
              <w:ind w:left="71" w:hanging="71"/>
              <w:rPr>
                <w:rFonts w:ascii="Times New Roman" w:hAnsi="Times New Roman" w:cs="Times New Roman"/>
                <w:b/>
                <w:bCs/>
                <w:sz w:val="22"/>
                <w:szCs w:val="22"/>
              </w:rPr>
            </w:pPr>
            <w:r w:rsidRPr="0068716C">
              <w:rPr>
                <w:rFonts w:ascii="Times New Roman" w:hAnsi="Times New Roman" w:cs="Times New Roman"/>
                <w:b/>
                <w:bCs/>
                <w:sz w:val="22"/>
                <w:szCs w:val="22"/>
              </w:rPr>
              <w:t>Total expenses</w:t>
            </w:r>
          </w:p>
        </w:tc>
        <w:tc>
          <w:tcPr>
            <w:tcW w:w="720" w:type="dxa"/>
          </w:tcPr>
          <w:p w:rsidR="007C7EF4" w:rsidRPr="0068716C" w:rsidRDefault="007C7EF4" w:rsidP="007C7EF4">
            <w:pPr>
              <w:pStyle w:val="BodyText"/>
              <w:tabs>
                <w:tab w:val="decimal" w:pos="423"/>
              </w:tabs>
              <w:spacing w:after="0" w:line="240" w:lineRule="exact"/>
              <w:rPr>
                <w:rFonts w:ascii="Times New Roman" w:hAnsi="Times New Roman" w:cs="Times New Roman"/>
                <w:b/>
                <w:bCs/>
                <w:lang w:val="en-US"/>
              </w:rPr>
            </w:pPr>
          </w:p>
        </w:tc>
        <w:tc>
          <w:tcPr>
            <w:tcW w:w="1260" w:type="dxa"/>
            <w:tcBorders>
              <w:bottom w:val="double" w:sz="4" w:space="0" w:color="auto"/>
            </w:tcBorders>
          </w:tcPr>
          <w:p w:rsidR="007C7EF4" w:rsidRPr="0068716C" w:rsidRDefault="00516F9A" w:rsidP="00516F9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cs/>
                <w:lang w:val="en-US"/>
              </w:rPr>
              <w:t>12</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453</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952</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bottom w:val="double" w:sz="4" w:space="0" w:color="auto"/>
            </w:tcBorders>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12,454,192</w:t>
            </w:r>
          </w:p>
        </w:tc>
        <w:tc>
          <w:tcPr>
            <w:tcW w:w="249"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b/>
                <w:bCs/>
                <w:lang w:val="en-US"/>
              </w:rPr>
            </w:pPr>
          </w:p>
        </w:tc>
        <w:tc>
          <w:tcPr>
            <w:tcW w:w="1191" w:type="dxa"/>
            <w:tcBorders>
              <w:bottom w:val="double" w:sz="4" w:space="0" w:color="auto"/>
            </w:tcBorders>
          </w:tcPr>
          <w:p w:rsidR="007C7EF4" w:rsidRPr="0068716C" w:rsidRDefault="00516F9A" w:rsidP="00516F9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cs/>
                <w:lang w:val="en-US"/>
              </w:rPr>
              <w:t>4</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207</w:t>
            </w:r>
            <w:r w:rsidRPr="0068716C">
              <w:rPr>
                <w:rFonts w:ascii="Times New Roman" w:eastAsia="Times New Roman" w:hAnsi="Times New Roman" w:cs="Times New Roman"/>
                <w:b/>
                <w:bCs/>
                <w:lang w:val="en-US"/>
              </w:rPr>
              <w:t>,</w:t>
            </w:r>
            <w:r w:rsidRPr="0068716C">
              <w:rPr>
                <w:rFonts w:ascii="Times New Roman" w:eastAsia="Times New Roman" w:hAnsi="Times New Roman" w:cs="Times New Roman"/>
                <w:b/>
                <w:bCs/>
                <w:cs/>
                <w:lang w:val="en-US"/>
              </w:rPr>
              <w:t>586</w:t>
            </w:r>
          </w:p>
        </w:tc>
        <w:tc>
          <w:tcPr>
            <w:tcW w:w="270" w:type="dxa"/>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7C7EF4" w:rsidRPr="0068716C" w:rsidRDefault="007C7EF4" w:rsidP="00516F9A">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4,510,417</w:t>
            </w:r>
          </w:p>
        </w:tc>
      </w:tr>
    </w:tbl>
    <w:p w:rsidR="00E0741C" w:rsidRPr="0068716C" w:rsidRDefault="00E0741C" w:rsidP="007F2A7E">
      <w:pPr>
        <w:tabs>
          <w:tab w:val="left" w:pos="540"/>
        </w:tabs>
        <w:spacing w:line="240" w:lineRule="atLeast"/>
        <w:jc w:val="thaiDistribute"/>
        <w:rPr>
          <w:rFonts w:ascii="Times New Roman" w:hAnsi="Times New Roman" w:cs="Times New Roman"/>
          <w:sz w:val="22"/>
          <w:szCs w:val="22"/>
        </w:rPr>
      </w:pPr>
    </w:p>
    <w:p w:rsidR="00CF7216" w:rsidRPr="0068716C" w:rsidRDefault="003D5EFE"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E11C73" w:rsidRPr="0068716C">
        <w:rPr>
          <w:rFonts w:ascii="Times New Roman" w:hAnsi="Times New Roman" w:cs="Angsana New"/>
          <w:b/>
          <w:bCs/>
          <w:sz w:val="24"/>
          <w:szCs w:val="30"/>
        </w:rPr>
        <w:t>4</w:t>
      </w:r>
      <w:r w:rsidR="00CF7216" w:rsidRPr="0068716C">
        <w:rPr>
          <w:rFonts w:ascii="Times New Roman" w:hAnsi="Times New Roman" w:cs="Times New Roman"/>
          <w:b/>
          <w:bCs/>
          <w:sz w:val="24"/>
          <w:szCs w:val="24"/>
        </w:rPr>
        <w:tab/>
      </w:r>
      <w:r w:rsidR="00B03199" w:rsidRPr="0068716C">
        <w:rPr>
          <w:rFonts w:ascii="Times New Roman" w:hAnsi="Times New Roman" w:cs="Times New Roman"/>
          <w:b/>
          <w:bCs/>
          <w:sz w:val="24"/>
          <w:szCs w:val="24"/>
        </w:rPr>
        <w:t>Finance costs</w:t>
      </w:r>
    </w:p>
    <w:p w:rsidR="00DB041F" w:rsidRPr="0068716C" w:rsidRDefault="00DB041F" w:rsidP="007F2A7E">
      <w:pPr>
        <w:tabs>
          <w:tab w:val="left" w:pos="540"/>
        </w:tabs>
        <w:spacing w:line="240" w:lineRule="atLeast"/>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2880"/>
        <w:gridCol w:w="720"/>
        <w:gridCol w:w="1260"/>
        <w:gridCol w:w="270"/>
        <w:gridCol w:w="1260"/>
        <w:gridCol w:w="270"/>
        <w:gridCol w:w="1170"/>
        <w:gridCol w:w="270"/>
        <w:gridCol w:w="1080"/>
      </w:tblGrid>
      <w:tr w:rsidR="00BE3713" w:rsidRPr="0068716C" w:rsidTr="00E11C73">
        <w:trPr>
          <w:cantSplit/>
        </w:trPr>
        <w:tc>
          <w:tcPr>
            <w:tcW w:w="2880" w:type="dxa"/>
          </w:tcPr>
          <w:p w:rsidR="00BE3713" w:rsidRPr="0068716C" w:rsidRDefault="00BE3713" w:rsidP="00854846">
            <w:pPr>
              <w:pStyle w:val="BodyText"/>
              <w:spacing w:after="0" w:line="240" w:lineRule="exact"/>
              <w:jc w:val="both"/>
              <w:rPr>
                <w:rFonts w:ascii="Times New Roman" w:eastAsia="Times New Roman" w:hAnsi="Times New Roman" w:cs="Times New Roman"/>
                <w:lang w:val="en-US"/>
              </w:rPr>
            </w:pPr>
          </w:p>
        </w:tc>
        <w:tc>
          <w:tcPr>
            <w:tcW w:w="720" w:type="dxa"/>
          </w:tcPr>
          <w:p w:rsidR="00BE3713" w:rsidRPr="0068716C" w:rsidRDefault="00BE3713" w:rsidP="00854846">
            <w:pPr>
              <w:pStyle w:val="BodyText"/>
              <w:spacing w:after="0" w:line="240" w:lineRule="exact"/>
              <w:jc w:val="center"/>
              <w:rPr>
                <w:rFonts w:ascii="Times New Roman" w:eastAsia="Times New Roman" w:hAnsi="Times New Roman" w:cs="Times New Roman"/>
                <w:i/>
                <w:iCs/>
                <w:lang w:val="en-US"/>
              </w:rPr>
            </w:pPr>
          </w:p>
        </w:tc>
        <w:tc>
          <w:tcPr>
            <w:tcW w:w="2790" w:type="dxa"/>
            <w:gridSpan w:val="3"/>
          </w:tcPr>
          <w:p w:rsidR="00BE3713" w:rsidRPr="0068716C" w:rsidRDefault="00BE3713"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Pr>
          <w:p w:rsidR="00BE3713" w:rsidRPr="0068716C" w:rsidRDefault="00BE3713" w:rsidP="00854846">
            <w:pPr>
              <w:spacing w:line="240" w:lineRule="exact"/>
              <w:ind w:left="-34"/>
              <w:jc w:val="center"/>
              <w:rPr>
                <w:rFonts w:ascii="Times New Roman" w:hAnsi="Times New Roman" w:cs="Times New Roman"/>
                <w:b/>
                <w:bCs/>
                <w:sz w:val="22"/>
                <w:szCs w:val="22"/>
              </w:rPr>
            </w:pPr>
          </w:p>
        </w:tc>
        <w:tc>
          <w:tcPr>
            <w:tcW w:w="2520" w:type="dxa"/>
            <w:gridSpan w:val="3"/>
          </w:tcPr>
          <w:p w:rsidR="00BE3713" w:rsidRPr="0068716C" w:rsidRDefault="00BE3713" w:rsidP="00854846">
            <w:pPr>
              <w:spacing w:line="240" w:lineRule="exac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E3713" w:rsidRPr="0068716C" w:rsidTr="00E11C73">
        <w:trPr>
          <w:cantSplit/>
        </w:trPr>
        <w:tc>
          <w:tcPr>
            <w:tcW w:w="2880" w:type="dxa"/>
          </w:tcPr>
          <w:p w:rsidR="00BE3713" w:rsidRPr="0068716C" w:rsidRDefault="00BE3713" w:rsidP="00854846">
            <w:pPr>
              <w:pStyle w:val="BodyText"/>
              <w:spacing w:after="0" w:line="240" w:lineRule="exact"/>
              <w:jc w:val="both"/>
              <w:rPr>
                <w:rFonts w:ascii="Times New Roman" w:eastAsia="Times New Roman" w:hAnsi="Times New Roman" w:cs="Times New Roman"/>
                <w:lang w:val="en-US"/>
              </w:rPr>
            </w:pPr>
          </w:p>
        </w:tc>
        <w:tc>
          <w:tcPr>
            <w:tcW w:w="720" w:type="dxa"/>
          </w:tcPr>
          <w:p w:rsidR="00BE3713" w:rsidRPr="0068716C" w:rsidRDefault="00BE3713" w:rsidP="00854846">
            <w:pPr>
              <w:pStyle w:val="BodyText"/>
              <w:spacing w:after="0" w:line="240" w:lineRule="exact"/>
              <w:jc w:val="center"/>
              <w:rPr>
                <w:rFonts w:ascii="Times New Roman" w:eastAsia="Times New Roman" w:hAnsi="Times New Roman" w:cs="Times New Roman"/>
                <w:i/>
                <w:iCs/>
                <w:lang w:val="en-US"/>
              </w:rPr>
            </w:pPr>
          </w:p>
        </w:tc>
        <w:tc>
          <w:tcPr>
            <w:tcW w:w="2790" w:type="dxa"/>
            <w:gridSpan w:val="3"/>
          </w:tcPr>
          <w:p w:rsidR="00BE3713" w:rsidRPr="0068716C" w:rsidRDefault="00BE3713"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Pr>
          <w:p w:rsidR="00BE3713" w:rsidRPr="0068716C" w:rsidRDefault="00BE3713" w:rsidP="00854846">
            <w:pPr>
              <w:spacing w:line="240" w:lineRule="exact"/>
              <w:ind w:left="-27"/>
              <w:jc w:val="center"/>
              <w:rPr>
                <w:rFonts w:ascii="Times New Roman" w:hAnsi="Times New Roman" w:cs="Times New Roman"/>
                <w:b/>
                <w:bCs/>
                <w:sz w:val="22"/>
                <w:szCs w:val="22"/>
              </w:rPr>
            </w:pPr>
          </w:p>
        </w:tc>
        <w:tc>
          <w:tcPr>
            <w:tcW w:w="2520" w:type="dxa"/>
            <w:gridSpan w:val="3"/>
          </w:tcPr>
          <w:p w:rsidR="00BE3713" w:rsidRPr="0068716C" w:rsidRDefault="00BE3713" w:rsidP="00854846">
            <w:pPr>
              <w:spacing w:line="240" w:lineRule="exac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CF3277" w:rsidRPr="0068716C" w:rsidTr="00E11C73">
        <w:tc>
          <w:tcPr>
            <w:tcW w:w="2880" w:type="dxa"/>
          </w:tcPr>
          <w:p w:rsidR="00CF3277" w:rsidRPr="0068716C" w:rsidRDefault="00CF3277" w:rsidP="00854846">
            <w:pPr>
              <w:pStyle w:val="BodyText"/>
              <w:spacing w:after="0" w:line="240" w:lineRule="exact"/>
              <w:jc w:val="both"/>
              <w:rPr>
                <w:rFonts w:ascii="Times New Roman" w:eastAsia="Times New Roman" w:hAnsi="Times New Roman" w:cs="Times New Roman"/>
                <w:lang w:val="en-US"/>
              </w:rPr>
            </w:pPr>
          </w:p>
        </w:tc>
        <w:tc>
          <w:tcPr>
            <w:tcW w:w="720" w:type="dxa"/>
          </w:tcPr>
          <w:p w:rsidR="00CF3277" w:rsidRPr="0068716C" w:rsidRDefault="00CF3277" w:rsidP="00854846">
            <w:pPr>
              <w:pStyle w:val="BodyText"/>
              <w:spacing w:after="0" w:line="240" w:lineRule="exact"/>
              <w:ind w:left="-47" w:right="-47"/>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Note</w:t>
            </w:r>
          </w:p>
        </w:tc>
        <w:tc>
          <w:tcPr>
            <w:tcW w:w="126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9</w:t>
            </w:r>
          </w:p>
        </w:tc>
        <w:tc>
          <w:tcPr>
            <w:tcW w:w="270" w:type="dxa"/>
          </w:tcPr>
          <w:p w:rsidR="00CF3277" w:rsidRPr="0068716C" w:rsidRDefault="00CF3277" w:rsidP="00854846">
            <w:pPr>
              <w:pStyle w:val="acctmergecolhdg"/>
              <w:spacing w:line="240" w:lineRule="exact"/>
              <w:rPr>
                <w:b w:val="0"/>
                <w:bCs/>
                <w:szCs w:val="22"/>
              </w:rPr>
            </w:pPr>
          </w:p>
        </w:tc>
        <w:tc>
          <w:tcPr>
            <w:tcW w:w="126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8</w:t>
            </w:r>
          </w:p>
        </w:tc>
        <w:tc>
          <w:tcPr>
            <w:tcW w:w="270" w:type="dxa"/>
          </w:tcPr>
          <w:p w:rsidR="00CF3277" w:rsidRPr="0068716C" w:rsidRDefault="00CF3277" w:rsidP="00854846">
            <w:pPr>
              <w:pStyle w:val="acctmergecolhdg"/>
              <w:spacing w:line="240" w:lineRule="exact"/>
              <w:rPr>
                <w:b w:val="0"/>
                <w:bCs/>
                <w:szCs w:val="22"/>
              </w:rPr>
            </w:pPr>
          </w:p>
        </w:tc>
        <w:tc>
          <w:tcPr>
            <w:tcW w:w="117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9</w:t>
            </w:r>
          </w:p>
        </w:tc>
        <w:tc>
          <w:tcPr>
            <w:tcW w:w="270" w:type="dxa"/>
          </w:tcPr>
          <w:p w:rsidR="00CF3277" w:rsidRPr="0068716C" w:rsidRDefault="00CF3277" w:rsidP="00854846">
            <w:pPr>
              <w:pStyle w:val="acctmergecolhdg"/>
              <w:spacing w:line="240" w:lineRule="exact"/>
              <w:rPr>
                <w:b w:val="0"/>
                <w:bCs/>
                <w:szCs w:val="22"/>
              </w:rPr>
            </w:pPr>
          </w:p>
        </w:tc>
        <w:tc>
          <w:tcPr>
            <w:tcW w:w="1080" w:type="dxa"/>
          </w:tcPr>
          <w:p w:rsidR="00CF3277" w:rsidRPr="0068716C" w:rsidRDefault="00CF3277" w:rsidP="00854846">
            <w:pPr>
              <w:pStyle w:val="acctmergecolhdg"/>
              <w:spacing w:line="240" w:lineRule="exact"/>
              <w:rPr>
                <w:b w:val="0"/>
                <w:bCs/>
                <w:szCs w:val="22"/>
              </w:rPr>
            </w:pPr>
            <w:r w:rsidRPr="0068716C">
              <w:rPr>
                <w:b w:val="0"/>
                <w:bCs/>
                <w:szCs w:val="22"/>
              </w:rPr>
              <w:t>201</w:t>
            </w:r>
            <w:r w:rsidR="007C7EF4" w:rsidRPr="0068716C">
              <w:rPr>
                <w:b w:val="0"/>
                <w:bCs/>
                <w:szCs w:val="22"/>
              </w:rPr>
              <w:t>8</w:t>
            </w:r>
          </w:p>
        </w:tc>
      </w:tr>
      <w:tr w:rsidR="00CF3277" w:rsidRPr="0068716C" w:rsidTr="00E11C73">
        <w:tc>
          <w:tcPr>
            <w:tcW w:w="2880" w:type="dxa"/>
          </w:tcPr>
          <w:p w:rsidR="00CF3277" w:rsidRPr="0068716C" w:rsidRDefault="00CF3277" w:rsidP="00854846">
            <w:pPr>
              <w:pStyle w:val="BodyText"/>
              <w:spacing w:after="0" w:line="240" w:lineRule="exact"/>
              <w:jc w:val="both"/>
              <w:rPr>
                <w:rFonts w:ascii="Times New Roman" w:eastAsia="Times New Roman" w:hAnsi="Times New Roman" w:cs="Times New Roman"/>
                <w:lang w:val="en-US"/>
              </w:rPr>
            </w:pPr>
          </w:p>
        </w:tc>
        <w:tc>
          <w:tcPr>
            <w:tcW w:w="720" w:type="dxa"/>
          </w:tcPr>
          <w:p w:rsidR="00CF3277" w:rsidRPr="0068716C" w:rsidRDefault="00CF3277" w:rsidP="00854846">
            <w:pPr>
              <w:pStyle w:val="BodyText"/>
              <w:spacing w:after="0" w:line="240" w:lineRule="exact"/>
              <w:jc w:val="center"/>
              <w:rPr>
                <w:rFonts w:ascii="Times New Roman" w:eastAsia="Times New Roman" w:hAnsi="Times New Roman" w:cs="Times New Roman"/>
                <w:i/>
                <w:iCs/>
                <w:lang w:val="en-US"/>
              </w:rPr>
            </w:pPr>
          </w:p>
        </w:tc>
        <w:tc>
          <w:tcPr>
            <w:tcW w:w="5580" w:type="dxa"/>
            <w:gridSpan w:val="7"/>
          </w:tcPr>
          <w:p w:rsidR="00CF3277" w:rsidRPr="0068716C" w:rsidRDefault="00CF3277" w:rsidP="00854846">
            <w:pPr>
              <w:spacing w:line="240" w:lineRule="exact"/>
              <w:ind w:left="-27"/>
              <w:jc w:val="center"/>
              <w:rPr>
                <w:rFonts w:ascii="Times New Roman" w:hAnsi="Times New Roman" w:cs="Times New Roman"/>
                <w:i/>
                <w:iCs/>
                <w:sz w:val="22"/>
                <w:szCs w:val="22"/>
              </w:rPr>
            </w:pPr>
            <w:r w:rsidRPr="0068716C">
              <w:rPr>
                <w:rFonts w:ascii="Times New Roman" w:hAnsi="Times New Roman" w:cs="Times New Roman"/>
                <w:i/>
                <w:iCs/>
                <w:sz w:val="22"/>
                <w:szCs w:val="22"/>
              </w:rPr>
              <w:t>(in thousand Baht)</w:t>
            </w:r>
          </w:p>
        </w:tc>
      </w:tr>
      <w:tr w:rsidR="00CF3277" w:rsidRPr="0068716C" w:rsidTr="00E11C73">
        <w:tc>
          <w:tcPr>
            <w:tcW w:w="2880" w:type="dxa"/>
          </w:tcPr>
          <w:p w:rsidR="00CF3277" w:rsidRPr="0068716C" w:rsidRDefault="00CF3277" w:rsidP="00854846">
            <w:pPr>
              <w:spacing w:line="240" w:lineRule="exact"/>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Interest expense </w:t>
            </w:r>
          </w:p>
        </w:tc>
        <w:tc>
          <w:tcPr>
            <w:tcW w:w="720" w:type="dxa"/>
          </w:tcPr>
          <w:p w:rsidR="00CF3277" w:rsidRPr="0068716C" w:rsidRDefault="00CF3277" w:rsidP="00854846">
            <w:pPr>
              <w:spacing w:line="240" w:lineRule="exact"/>
              <w:jc w:val="center"/>
              <w:rPr>
                <w:rFonts w:ascii="Times New Roman" w:hAnsi="Times New Roman" w:cs="Times New Roman"/>
                <w:i/>
                <w:iCs/>
                <w:sz w:val="22"/>
                <w:szCs w:val="22"/>
              </w:rPr>
            </w:pPr>
          </w:p>
        </w:tc>
        <w:tc>
          <w:tcPr>
            <w:tcW w:w="1260" w:type="dxa"/>
          </w:tcPr>
          <w:p w:rsidR="00CF3277" w:rsidRPr="0068716C" w:rsidRDefault="00CF3277" w:rsidP="00854846">
            <w:pPr>
              <w:pStyle w:val="BodyText"/>
              <w:tabs>
                <w:tab w:val="decimal" w:pos="467"/>
              </w:tabs>
              <w:spacing w:after="0" w:line="240" w:lineRule="exact"/>
              <w:jc w:val="both"/>
              <w:rPr>
                <w:rFonts w:ascii="Times New Roman" w:eastAsia="Times New Roman" w:hAnsi="Times New Roman" w:cs="Times New Roman"/>
                <w:lang w:val="en-US"/>
              </w:rPr>
            </w:pPr>
          </w:p>
        </w:tc>
        <w:tc>
          <w:tcPr>
            <w:tcW w:w="270" w:type="dxa"/>
          </w:tcPr>
          <w:p w:rsidR="00CF3277" w:rsidRPr="0068716C" w:rsidRDefault="00CF3277" w:rsidP="00854846">
            <w:pPr>
              <w:pStyle w:val="BodyText"/>
              <w:tabs>
                <w:tab w:val="decimal" w:pos="467"/>
              </w:tabs>
              <w:spacing w:after="0" w:line="240" w:lineRule="exact"/>
              <w:jc w:val="both"/>
              <w:rPr>
                <w:rFonts w:ascii="Times New Roman" w:eastAsia="Times New Roman" w:hAnsi="Times New Roman" w:cs="Times New Roman"/>
                <w:lang w:val="en-US"/>
              </w:rPr>
            </w:pPr>
          </w:p>
        </w:tc>
        <w:tc>
          <w:tcPr>
            <w:tcW w:w="1260" w:type="dxa"/>
          </w:tcPr>
          <w:p w:rsidR="00CF3277" w:rsidRPr="0068716C" w:rsidRDefault="00CF3277" w:rsidP="00854846">
            <w:pPr>
              <w:pStyle w:val="BodyText"/>
              <w:tabs>
                <w:tab w:val="decimal" w:pos="467"/>
              </w:tabs>
              <w:spacing w:after="0" w:line="240" w:lineRule="exact"/>
              <w:jc w:val="both"/>
              <w:rPr>
                <w:rFonts w:ascii="Times New Roman" w:eastAsia="Times New Roman" w:hAnsi="Times New Roman" w:cs="Times New Roman"/>
                <w:lang w:val="en-US"/>
              </w:rPr>
            </w:pPr>
          </w:p>
        </w:tc>
        <w:tc>
          <w:tcPr>
            <w:tcW w:w="270" w:type="dxa"/>
          </w:tcPr>
          <w:p w:rsidR="00CF3277" w:rsidRPr="0068716C" w:rsidRDefault="00CF3277" w:rsidP="00854846">
            <w:pPr>
              <w:pStyle w:val="BodyText"/>
              <w:tabs>
                <w:tab w:val="decimal" w:pos="467"/>
              </w:tabs>
              <w:spacing w:after="0" w:line="240" w:lineRule="exact"/>
              <w:jc w:val="both"/>
              <w:rPr>
                <w:rFonts w:ascii="Times New Roman" w:eastAsia="Times New Roman" w:hAnsi="Times New Roman" w:cs="Times New Roman"/>
                <w:lang w:val="en-US"/>
              </w:rPr>
            </w:pPr>
          </w:p>
        </w:tc>
        <w:tc>
          <w:tcPr>
            <w:tcW w:w="1170" w:type="dxa"/>
          </w:tcPr>
          <w:p w:rsidR="00CF3277" w:rsidRPr="0068716C" w:rsidRDefault="00CF3277" w:rsidP="00854846">
            <w:pPr>
              <w:pStyle w:val="BodyText"/>
              <w:tabs>
                <w:tab w:val="decimal" w:pos="391"/>
              </w:tabs>
              <w:spacing w:after="0" w:line="240" w:lineRule="exact"/>
              <w:ind w:left="-47" w:right="-19"/>
              <w:jc w:val="both"/>
              <w:rPr>
                <w:rFonts w:ascii="Times New Roman" w:eastAsia="Times New Roman" w:hAnsi="Times New Roman" w:cs="Times New Roman"/>
                <w:lang w:val="en-US"/>
              </w:rPr>
            </w:pPr>
          </w:p>
        </w:tc>
        <w:tc>
          <w:tcPr>
            <w:tcW w:w="270" w:type="dxa"/>
          </w:tcPr>
          <w:p w:rsidR="00CF3277" w:rsidRPr="0068716C" w:rsidRDefault="00CF3277" w:rsidP="00854846">
            <w:pPr>
              <w:pStyle w:val="BodyText"/>
              <w:tabs>
                <w:tab w:val="decimal" w:pos="467"/>
              </w:tabs>
              <w:spacing w:after="0" w:line="240" w:lineRule="exact"/>
              <w:jc w:val="both"/>
              <w:rPr>
                <w:rFonts w:ascii="Times New Roman" w:eastAsia="Times New Roman" w:hAnsi="Times New Roman" w:cs="Times New Roman"/>
                <w:lang w:val="en-US"/>
              </w:rPr>
            </w:pPr>
          </w:p>
        </w:tc>
        <w:tc>
          <w:tcPr>
            <w:tcW w:w="1080" w:type="dxa"/>
          </w:tcPr>
          <w:p w:rsidR="00CF3277" w:rsidRPr="0068716C" w:rsidRDefault="00CF3277" w:rsidP="00854846">
            <w:pPr>
              <w:pStyle w:val="BodyText"/>
              <w:tabs>
                <w:tab w:val="decimal" w:pos="467"/>
              </w:tabs>
              <w:spacing w:after="0" w:line="240" w:lineRule="exact"/>
              <w:jc w:val="both"/>
              <w:rPr>
                <w:rFonts w:ascii="Times New Roman" w:eastAsia="Times New Roman" w:hAnsi="Times New Roman" w:cs="Times New Roman"/>
                <w:lang w:val="en-US"/>
              </w:rPr>
            </w:pPr>
          </w:p>
        </w:tc>
      </w:tr>
      <w:tr w:rsidR="00E11C73" w:rsidRPr="0068716C" w:rsidTr="00E11C73">
        <w:tc>
          <w:tcPr>
            <w:tcW w:w="2880" w:type="dxa"/>
          </w:tcPr>
          <w:p w:rsidR="00E11C73" w:rsidRPr="0068716C" w:rsidRDefault="00E11C73" w:rsidP="00E11C73">
            <w:pPr>
              <w:spacing w:line="240" w:lineRule="exac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720" w:type="dxa"/>
          </w:tcPr>
          <w:p w:rsidR="00E11C73" w:rsidRPr="0068716C" w:rsidRDefault="00E11C73" w:rsidP="00E11C73">
            <w:pPr>
              <w:pStyle w:val="BodyText"/>
              <w:spacing w:after="0" w:line="240" w:lineRule="exact"/>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5</w:t>
            </w:r>
          </w:p>
        </w:tc>
        <w:tc>
          <w:tcPr>
            <w:tcW w:w="1260" w:type="dxa"/>
          </w:tcPr>
          <w:p w:rsidR="00E11C73" w:rsidRPr="0068716C" w:rsidRDefault="00E11C73" w:rsidP="00E11C73">
            <w:pPr>
              <w:pStyle w:val="BodyText"/>
              <w:tabs>
                <w:tab w:val="decimal" w:pos="70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E11C73" w:rsidRPr="0068716C" w:rsidRDefault="00E11C73" w:rsidP="00E11C73">
            <w:pPr>
              <w:pStyle w:val="BodyText"/>
              <w:tabs>
                <w:tab w:val="decimal" w:pos="70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2,967</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291</w:t>
            </w:r>
          </w:p>
        </w:tc>
      </w:tr>
      <w:tr w:rsidR="00E11C73" w:rsidRPr="0068716C" w:rsidTr="00E11C73">
        <w:tc>
          <w:tcPr>
            <w:tcW w:w="2880" w:type="dxa"/>
          </w:tcPr>
          <w:p w:rsidR="00E11C73" w:rsidRPr="0068716C" w:rsidRDefault="00E11C73" w:rsidP="00E11C73">
            <w:pPr>
              <w:spacing w:line="240" w:lineRule="exact"/>
              <w:rPr>
                <w:rFonts w:ascii="Times New Roman" w:hAnsi="Times New Roman" w:cs="Times New Roman"/>
                <w:sz w:val="22"/>
                <w:szCs w:val="22"/>
              </w:rPr>
            </w:pPr>
            <w:r w:rsidRPr="0068716C">
              <w:rPr>
                <w:rFonts w:ascii="Times New Roman" w:hAnsi="Times New Roman" w:cs="Times New Roman"/>
                <w:sz w:val="22"/>
                <w:szCs w:val="22"/>
              </w:rPr>
              <w:t>Financial institutions</w:t>
            </w:r>
          </w:p>
        </w:tc>
        <w:tc>
          <w:tcPr>
            <w:tcW w:w="720" w:type="dxa"/>
          </w:tcPr>
          <w:p w:rsidR="00E11C73" w:rsidRPr="0068716C" w:rsidRDefault="00E11C73" w:rsidP="00E11C73">
            <w:pPr>
              <w:pStyle w:val="BodyText"/>
              <w:spacing w:after="0" w:line="240" w:lineRule="exact"/>
              <w:jc w:val="center"/>
              <w:rPr>
                <w:rFonts w:ascii="Times New Roman" w:eastAsia="Times New Roman" w:hAnsi="Times New Roman" w:cs="Times New Roman"/>
                <w:i/>
                <w:iCs/>
                <w:lang w:val="en-US"/>
              </w:rPr>
            </w:pPr>
          </w:p>
        </w:tc>
        <w:tc>
          <w:tcPr>
            <w:tcW w:w="1260" w:type="dxa"/>
            <w:tcBorders>
              <w:bottom w:val="sing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20,780</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44,930</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20,780</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44,930</w:t>
            </w:r>
          </w:p>
        </w:tc>
      </w:tr>
      <w:tr w:rsidR="00E11C73" w:rsidRPr="0068716C" w:rsidTr="00E11C73">
        <w:tc>
          <w:tcPr>
            <w:tcW w:w="2880" w:type="dxa"/>
          </w:tcPr>
          <w:p w:rsidR="00E11C73" w:rsidRPr="0068716C" w:rsidRDefault="00E11C73" w:rsidP="00E11C73">
            <w:pPr>
              <w:spacing w:line="240" w:lineRule="exact"/>
              <w:rPr>
                <w:rFonts w:ascii="Times New Roman" w:hAnsi="Times New Roman" w:cs="Times New Roman"/>
                <w:b/>
                <w:bCs/>
                <w:sz w:val="22"/>
                <w:szCs w:val="22"/>
              </w:rPr>
            </w:pPr>
            <w:r w:rsidRPr="0068716C">
              <w:rPr>
                <w:rFonts w:ascii="Times New Roman" w:hAnsi="Times New Roman" w:cs="Times New Roman"/>
                <w:b/>
                <w:bCs/>
                <w:sz w:val="22"/>
                <w:szCs w:val="22"/>
              </w:rPr>
              <w:t xml:space="preserve">Total </w:t>
            </w:r>
          </w:p>
        </w:tc>
        <w:tc>
          <w:tcPr>
            <w:tcW w:w="720" w:type="dxa"/>
          </w:tcPr>
          <w:p w:rsidR="00E11C73" w:rsidRPr="0068716C" w:rsidRDefault="00E11C73" w:rsidP="00E11C73">
            <w:pPr>
              <w:pStyle w:val="BodyText"/>
              <w:spacing w:after="0" w:line="240" w:lineRule="exact"/>
              <w:jc w:val="center"/>
              <w:rPr>
                <w:rFonts w:ascii="Times New Roman" w:eastAsia="Times New Roman" w:hAnsi="Times New Roman" w:cs="Times New Roman"/>
                <w:i/>
                <w:iCs/>
                <w:lang w:val="en-US"/>
              </w:rPr>
            </w:pPr>
          </w:p>
        </w:tc>
        <w:tc>
          <w:tcPr>
            <w:tcW w:w="1260" w:type="dxa"/>
            <w:tcBorders>
              <w:top w:val="single" w:sz="4" w:space="0" w:color="auto"/>
              <w:bottom w:val="doub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20,780</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44,930</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23,747</w:t>
            </w:r>
          </w:p>
        </w:tc>
        <w:tc>
          <w:tcPr>
            <w:tcW w:w="270" w:type="dxa"/>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E11C73" w:rsidRPr="0068716C" w:rsidRDefault="00E11C73" w:rsidP="00E11C73">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45,221</w:t>
            </w:r>
          </w:p>
        </w:tc>
      </w:tr>
    </w:tbl>
    <w:p w:rsidR="00E0741C" w:rsidRPr="0068716C" w:rsidRDefault="00E0741C" w:rsidP="007F2A7E">
      <w:pPr>
        <w:tabs>
          <w:tab w:val="left" w:pos="540"/>
        </w:tabs>
        <w:spacing w:line="240" w:lineRule="atLeast"/>
        <w:jc w:val="thaiDistribute"/>
        <w:rPr>
          <w:rFonts w:ascii="Times New Roman" w:hAnsi="Times New Roman" w:cs="Times New Roman"/>
          <w:sz w:val="22"/>
          <w:szCs w:val="22"/>
        </w:rPr>
      </w:pPr>
    </w:p>
    <w:p w:rsidR="00E11C73" w:rsidRPr="0068716C" w:rsidRDefault="00E11C73">
      <w:pPr>
        <w:rPr>
          <w:rFonts w:ascii="Times New Roman" w:hAnsi="Times New Roman" w:cs="Times New Roman"/>
          <w:b/>
          <w:bCs/>
          <w:sz w:val="24"/>
          <w:szCs w:val="24"/>
        </w:rPr>
      </w:pPr>
      <w:r w:rsidRPr="0068716C">
        <w:rPr>
          <w:rFonts w:ascii="Times New Roman" w:hAnsi="Times New Roman" w:cs="Times New Roman"/>
          <w:b/>
          <w:bCs/>
          <w:sz w:val="24"/>
          <w:szCs w:val="24"/>
        </w:rPr>
        <w:br w:type="page"/>
      </w:r>
    </w:p>
    <w:p w:rsidR="00CF7216" w:rsidRPr="0068716C" w:rsidRDefault="003D5EFE"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E11C73" w:rsidRPr="0068716C">
        <w:rPr>
          <w:rFonts w:ascii="Times New Roman" w:hAnsi="Times New Roman" w:cs="Times New Roman"/>
          <w:b/>
          <w:bCs/>
          <w:sz w:val="24"/>
          <w:szCs w:val="24"/>
        </w:rPr>
        <w:t>5</w:t>
      </w:r>
      <w:r w:rsidR="00CF7216" w:rsidRPr="0068716C">
        <w:rPr>
          <w:rFonts w:ascii="Times New Roman" w:hAnsi="Times New Roman" w:cs="Times New Roman"/>
          <w:b/>
          <w:bCs/>
          <w:sz w:val="24"/>
          <w:szCs w:val="24"/>
        </w:rPr>
        <w:tab/>
        <w:t>Income tax</w:t>
      </w:r>
      <w:r w:rsidR="002D14C4" w:rsidRPr="0068716C">
        <w:rPr>
          <w:rFonts w:ascii="Times New Roman" w:hAnsi="Times New Roman" w:cs="Times New Roman"/>
          <w:b/>
          <w:bCs/>
          <w:sz w:val="24"/>
          <w:szCs w:val="24"/>
        </w:rPr>
        <w:t xml:space="preserve"> expense</w:t>
      </w:r>
    </w:p>
    <w:p w:rsidR="00827651" w:rsidRPr="0068716C" w:rsidRDefault="00827651" w:rsidP="006E3301">
      <w:pPr>
        <w:pStyle w:val="block"/>
        <w:spacing w:after="0" w:line="240" w:lineRule="auto"/>
        <w:ind w:left="0"/>
        <w:jc w:val="both"/>
        <w:outlineLvl w:val="0"/>
        <w:rPr>
          <w:rFonts w:ascii="Times New Roman" w:hAnsi="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33"/>
        <w:gridCol w:w="270"/>
        <w:gridCol w:w="1260"/>
        <w:gridCol w:w="270"/>
        <w:gridCol w:w="1107"/>
        <w:gridCol w:w="270"/>
        <w:gridCol w:w="1170"/>
      </w:tblGrid>
      <w:tr w:rsidR="00BB113D" w:rsidRPr="0068716C" w:rsidTr="00344F0B">
        <w:trPr>
          <w:cantSplit/>
          <w:tblHeader/>
        </w:trPr>
        <w:tc>
          <w:tcPr>
            <w:tcW w:w="3600" w:type="dxa"/>
            <w:shd w:val="clear" w:color="auto" w:fill="auto"/>
          </w:tcPr>
          <w:p w:rsidR="00BB113D" w:rsidRPr="00A06176" w:rsidRDefault="005856CD" w:rsidP="00854846">
            <w:pPr>
              <w:spacing w:line="240" w:lineRule="exact"/>
              <w:rPr>
                <w:rFonts w:ascii="Times New Roman" w:hAnsi="Times New Roman" w:cs="Times New Roman"/>
                <w:b/>
                <w:bCs/>
                <w:spacing w:val="-4"/>
                <w:sz w:val="22"/>
                <w:szCs w:val="22"/>
              </w:rPr>
            </w:pPr>
            <w:r w:rsidRPr="00A06176">
              <w:rPr>
                <w:rFonts w:ascii="Times New Roman" w:hAnsi="Times New Roman" w:cs="Times New Roman"/>
                <w:b/>
                <w:bCs/>
                <w:spacing w:val="-4"/>
                <w:sz w:val="22"/>
                <w:szCs w:val="22"/>
              </w:rPr>
              <w:t xml:space="preserve">Income tax </w:t>
            </w:r>
            <w:proofErr w:type="spellStart"/>
            <w:r w:rsidRPr="00A06176">
              <w:rPr>
                <w:rFonts w:ascii="Times New Roman" w:hAnsi="Times New Roman" w:cs="Times New Roman"/>
                <w:b/>
                <w:bCs/>
                <w:spacing w:val="-4"/>
                <w:sz w:val="22"/>
                <w:szCs w:val="22"/>
              </w:rPr>
              <w:t>recognised</w:t>
            </w:r>
            <w:proofErr w:type="spellEnd"/>
            <w:r w:rsidRPr="00A06176">
              <w:rPr>
                <w:rFonts w:ascii="Times New Roman" w:hAnsi="Times New Roman" w:cs="Times New Roman"/>
                <w:b/>
                <w:bCs/>
                <w:spacing w:val="-4"/>
                <w:sz w:val="22"/>
                <w:szCs w:val="22"/>
              </w:rPr>
              <w:t xml:space="preserve"> in profit or loss</w:t>
            </w:r>
          </w:p>
        </w:tc>
        <w:tc>
          <w:tcPr>
            <w:tcW w:w="2763" w:type="dxa"/>
            <w:gridSpan w:val="3"/>
          </w:tcPr>
          <w:p w:rsidR="00BB113D" w:rsidRPr="0068716C" w:rsidRDefault="00BB113D" w:rsidP="00854846">
            <w:pPr>
              <w:pStyle w:val="acctmergecolhdg"/>
              <w:spacing w:line="240" w:lineRule="exact"/>
              <w:rPr>
                <w:szCs w:val="22"/>
              </w:rPr>
            </w:pPr>
            <w:r w:rsidRPr="0068716C">
              <w:rPr>
                <w:szCs w:val="22"/>
              </w:rPr>
              <w:t>Consolidated</w:t>
            </w:r>
          </w:p>
        </w:tc>
        <w:tc>
          <w:tcPr>
            <w:tcW w:w="270" w:type="dxa"/>
          </w:tcPr>
          <w:p w:rsidR="00BB113D" w:rsidRPr="0068716C" w:rsidRDefault="00BB113D" w:rsidP="00854846">
            <w:pPr>
              <w:pStyle w:val="acctmergecolhdg"/>
              <w:spacing w:line="240" w:lineRule="exact"/>
              <w:rPr>
                <w:szCs w:val="22"/>
              </w:rPr>
            </w:pPr>
          </w:p>
        </w:tc>
        <w:tc>
          <w:tcPr>
            <w:tcW w:w="2547" w:type="dxa"/>
            <w:gridSpan w:val="3"/>
          </w:tcPr>
          <w:p w:rsidR="00BB113D" w:rsidRPr="0068716C" w:rsidRDefault="00BB113D" w:rsidP="00854846">
            <w:pPr>
              <w:pStyle w:val="acctmergecolhdg"/>
              <w:spacing w:line="240" w:lineRule="exact"/>
              <w:rPr>
                <w:szCs w:val="22"/>
              </w:rPr>
            </w:pPr>
            <w:r w:rsidRPr="0068716C">
              <w:rPr>
                <w:szCs w:val="22"/>
              </w:rPr>
              <w:t>Separate</w:t>
            </w:r>
          </w:p>
        </w:tc>
      </w:tr>
      <w:tr w:rsidR="00BB113D" w:rsidRPr="0068716C" w:rsidTr="00344F0B">
        <w:trPr>
          <w:cantSplit/>
          <w:tblHeader/>
        </w:trPr>
        <w:tc>
          <w:tcPr>
            <w:tcW w:w="3600" w:type="dxa"/>
            <w:shd w:val="clear" w:color="auto" w:fill="auto"/>
          </w:tcPr>
          <w:p w:rsidR="00BB113D" w:rsidRPr="0068716C" w:rsidRDefault="00BB113D" w:rsidP="00854846">
            <w:pPr>
              <w:spacing w:line="240" w:lineRule="exact"/>
              <w:rPr>
                <w:rFonts w:ascii="Times New Roman" w:hAnsi="Times New Roman" w:cs="Times New Roman"/>
                <w:sz w:val="22"/>
                <w:szCs w:val="22"/>
              </w:rPr>
            </w:pPr>
          </w:p>
        </w:tc>
        <w:tc>
          <w:tcPr>
            <w:tcW w:w="2763" w:type="dxa"/>
            <w:gridSpan w:val="3"/>
          </w:tcPr>
          <w:p w:rsidR="00BB113D" w:rsidRPr="0068716C" w:rsidRDefault="00BB113D" w:rsidP="00854846">
            <w:pPr>
              <w:pStyle w:val="acctmergecolhdg"/>
              <w:spacing w:line="240" w:lineRule="exact"/>
              <w:rPr>
                <w:szCs w:val="22"/>
              </w:rPr>
            </w:pPr>
            <w:r w:rsidRPr="0068716C">
              <w:rPr>
                <w:szCs w:val="22"/>
              </w:rPr>
              <w:t xml:space="preserve">financial statements </w:t>
            </w:r>
          </w:p>
        </w:tc>
        <w:tc>
          <w:tcPr>
            <w:tcW w:w="270" w:type="dxa"/>
          </w:tcPr>
          <w:p w:rsidR="00BB113D" w:rsidRPr="0068716C" w:rsidRDefault="00BB113D" w:rsidP="00854846">
            <w:pPr>
              <w:pStyle w:val="acctmergecolhdg"/>
              <w:spacing w:line="240" w:lineRule="exact"/>
              <w:rPr>
                <w:szCs w:val="22"/>
              </w:rPr>
            </w:pPr>
          </w:p>
        </w:tc>
        <w:tc>
          <w:tcPr>
            <w:tcW w:w="2547" w:type="dxa"/>
            <w:gridSpan w:val="3"/>
          </w:tcPr>
          <w:p w:rsidR="00BB113D" w:rsidRPr="0068716C" w:rsidRDefault="00BB113D" w:rsidP="00854846">
            <w:pPr>
              <w:pStyle w:val="acctmergecolhdg"/>
              <w:spacing w:line="240" w:lineRule="exact"/>
              <w:rPr>
                <w:szCs w:val="22"/>
              </w:rPr>
            </w:pPr>
            <w:r w:rsidRPr="0068716C">
              <w:rPr>
                <w:szCs w:val="22"/>
              </w:rPr>
              <w:t xml:space="preserve">financial statements </w:t>
            </w:r>
          </w:p>
        </w:tc>
      </w:tr>
      <w:tr w:rsidR="00BB113D" w:rsidRPr="0068716C" w:rsidTr="00344F0B">
        <w:trPr>
          <w:cantSplit/>
          <w:tblHeader/>
        </w:trPr>
        <w:tc>
          <w:tcPr>
            <w:tcW w:w="3600" w:type="dxa"/>
          </w:tcPr>
          <w:p w:rsidR="00BB113D" w:rsidRPr="0068716C" w:rsidRDefault="00BB113D" w:rsidP="00854846">
            <w:pPr>
              <w:pStyle w:val="acctfourfigures"/>
              <w:tabs>
                <w:tab w:val="clear" w:pos="765"/>
                <w:tab w:val="decimal" w:pos="336"/>
              </w:tabs>
              <w:spacing w:line="240" w:lineRule="exact"/>
              <w:rPr>
                <w:szCs w:val="22"/>
              </w:rPr>
            </w:pPr>
          </w:p>
        </w:tc>
        <w:tc>
          <w:tcPr>
            <w:tcW w:w="1233" w:type="dxa"/>
          </w:tcPr>
          <w:p w:rsidR="00BB113D" w:rsidRPr="0068716C" w:rsidRDefault="00BB113D" w:rsidP="00854846">
            <w:pPr>
              <w:pStyle w:val="acctmergecolhdg"/>
              <w:spacing w:line="240" w:lineRule="exact"/>
              <w:rPr>
                <w:b w:val="0"/>
                <w:bCs/>
                <w:szCs w:val="22"/>
              </w:rPr>
            </w:pPr>
            <w:r w:rsidRPr="0068716C">
              <w:rPr>
                <w:b w:val="0"/>
                <w:bCs/>
                <w:szCs w:val="22"/>
              </w:rPr>
              <w:t>2019</w:t>
            </w:r>
          </w:p>
        </w:tc>
        <w:tc>
          <w:tcPr>
            <w:tcW w:w="270" w:type="dxa"/>
          </w:tcPr>
          <w:p w:rsidR="00BB113D" w:rsidRPr="0068716C" w:rsidRDefault="00BB113D" w:rsidP="00854846">
            <w:pPr>
              <w:pStyle w:val="acctmergecolhdg"/>
              <w:spacing w:line="240" w:lineRule="exact"/>
              <w:rPr>
                <w:b w:val="0"/>
                <w:bCs/>
                <w:szCs w:val="22"/>
              </w:rPr>
            </w:pPr>
          </w:p>
        </w:tc>
        <w:tc>
          <w:tcPr>
            <w:tcW w:w="1260" w:type="dxa"/>
          </w:tcPr>
          <w:p w:rsidR="00BB113D" w:rsidRPr="0068716C" w:rsidRDefault="00BB113D" w:rsidP="00854846">
            <w:pPr>
              <w:pStyle w:val="acctmergecolhdg"/>
              <w:spacing w:line="240" w:lineRule="exact"/>
              <w:rPr>
                <w:b w:val="0"/>
                <w:bCs/>
                <w:szCs w:val="22"/>
              </w:rPr>
            </w:pPr>
            <w:r w:rsidRPr="0068716C">
              <w:rPr>
                <w:b w:val="0"/>
                <w:bCs/>
                <w:szCs w:val="22"/>
              </w:rPr>
              <w:t>2018</w:t>
            </w:r>
          </w:p>
        </w:tc>
        <w:tc>
          <w:tcPr>
            <w:tcW w:w="270" w:type="dxa"/>
          </w:tcPr>
          <w:p w:rsidR="00BB113D" w:rsidRPr="0068716C" w:rsidRDefault="00BB113D" w:rsidP="00854846">
            <w:pPr>
              <w:pStyle w:val="acctmergecolhdg"/>
              <w:spacing w:line="240" w:lineRule="exact"/>
              <w:rPr>
                <w:b w:val="0"/>
                <w:bCs/>
                <w:szCs w:val="22"/>
              </w:rPr>
            </w:pPr>
          </w:p>
        </w:tc>
        <w:tc>
          <w:tcPr>
            <w:tcW w:w="1107" w:type="dxa"/>
          </w:tcPr>
          <w:p w:rsidR="00BB113D" w:rsidRPr="0068716C" w:rsidRDefault="00BB113D" w:rsidP="00854846">
            <w:pPr>
              <w:pStyle w:val="acctmergecolhdg"/>
              <w:spacing w:line="240" w:lineRule="exact"/>
              <w:rPr>
                <w:b w:val="0"/>
                <w:bCs/>
                <w:szCs w:val="22"/>
              </w:rPr>
            </w:pPr>
            <w:r w:rsidRPr="0068716C">
              <w:rPr>
                <w:b w:val="0"/>
                <w:bCs/>
                <w:szCs w:val="22"/>
              </w:rPr>
              <w:t>2019</w:t>
            </w:r>
          </w:p>
        </w:tc>
        <w:tc>
          <w:tcPr>
            <w:tcW w:w="270" w:type="dxa"/>
          </w:tcPr>
          <w:p w:rsidR="00BB113D" w:rsidRPr="0068716C" w:rsidRDefault="00BB113D" w:rsidP="00854846">
            <w:pPr>
              <w:pStyle w:val="acctmergecolhdg"/>
              <w:spacing w:line="240" w:lineRule="exact"/>
              <w:rPr>
                <w:b w:val="0"/>
                <w:bCs/>
                <w:szCs w:val="22"/>
              </w:rPr>
            </w:pPr>
          </w:p>
        </w:tc>
        <w:tc>
          <w:tcPr>
            <w:tcW w:w="1170" w:type="dxa"/>
          </w:tcPr>
          <w:p w:rsidR="00BB113D" w:rsidRPr="0068716C" w:rsidRDefault="00BB113D" w:rsidP="00854846">
            <w:pPr>
              <w:pStyle w:val="acctmergecolhdg"/>
              <w:spacing w:line="240" w:lineRule="exact"/>
              <w:rPr>
                <w:b w:val="0"/>
                <w:bCs/>
                <w:szCs w:val="22"/>
              </w:rPr>
            </w:pPr>
            <w:r w:rsidRPr="0068716C">
              <w:rPr>
                <w:b w:val="0"/>
                <w:bCs/>
                <w:szCs w:val="22"/>
              </w:rPr>
              <w:t>2018</w:t>
            </w:r>
          </w:p>
        </w:tc>
      </w:tr>
      <w:tr w:rsidR="00BB113D" w:rsidRPr="0068716C" w:rsidTr="00344F0B">
        <w:trPr>
          <w:cantSplit/>
        </w:trPr>
        <w:tc>
          <w:tcPr>
            <w:tcW w:w="3600" w:type="dxa"/>
          </w:tcPr>
          <w:p w:rsidR="00BB113D" w:rsidRPr="0068716C" w:rsidRDefault="00BB113D" w:rsidP="00854846">
            <w:pPr>
              <w:pStyle w:val="Signature"/>
              <w:spacing w:line="240" w:lineRule="exact"/>
              <w:rPr>
                <w:rFonts w:cs="Times New Roman"/>
              </w:rPr>
            </w:pPr>
          </w:p>
        </w:tc>
        <w:tc>
          <w:tcPr>
            <w:tcW w:w="5580" w:type="dxa"/>
            <w:gridSpan w:val="7"/>
          </w:tcPr>
          <w:p w:rsidR="00BB113D" w:rsidRPr="0068716C" w:rsidRDefault="00BB113D" w:rsidP="00854846">
            <w:pPr>
              <w:pStyle w:val="Signature"/>
              <w:spacing w:line="240" w:lineRule="exact"/>
              <w:jc w:val="center"/>
              <w:rPr>
                <w:rFonts w:cs="Times New Roman"/>
                <w:i/>
                <w:iCs/>
              </w:rPr>
            </w:pPr>
            <w:r w:rsidRPr="0068716C">
              <w:rPr>
                <w:rFonts w:cs="Times New Roman"/>
                <w:i/>
                <w:iCs/>
              </w:rPr>
              <w:t>(in thousand Baht)</w:t>
            </w:r>
          </w:p>
        </w:tc>
      </w:tr>
      <w:tr w:rsidR="00BB113D" w:rsidRPr="0068716C" w:rsidTr="00344F0B">
        <w:trPr>
          <w:cantSplit/>
        </w:trPr>
        <w:tc>
          <w:tcPr>
            <w:tcW w:w="3600" w:type="dxa"/>
          </w:tcPr>
          <w:p w:rsidR="00BB113D" w:rsidRPr="0068716C" w:rsidRDefault="00BB113D" w:rsidP="00854846">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Current tax expense</w:t>
            </w:r>
          </w:p>
        </w:tc>
        <w:tc>
          <w:tcPr>
            <w:tcW w:w="1233" w:type="dxa"/>
          </w:tcPr>
          <w:p w:rsidR="00BB113D" w:rsidRPr="0068716C" w:rsidRDefault="00BB113D" w:rsidP="00854846">
            <w:pPr>
              <w:pStyle w:val="acctfourfigures"/>
              <w:tabs>
                <w:tab w:val="clear" w:pos="765"/>
                <w:tab w:val="decimal" w:pos="321"/>
              </w:tabs>
              <w:spacing w:line="240" w:lineRule="exact"/>
              <w:ind w:right="4"/>
              <w:rPr>
                <w:szCs w:val="22"/>
              </w:rPr>
            </w:pPr>
          </w:p>
        </w:tc>
        <w:tc>
          <w:tcPr>
            <w:tcW w:w="270" w:type="dxa"/>
          </w:tcPr>
          <w:p w:rsidR="00BB113D" w:rsidRPr="0068716C" w:rsidRDefault="00BB113D" w:rsidP="00854846">
            <w:pPr>
              <w:pStyle w:val="acctfourfigures"/>
              <w:tabs>
                <w:tab w:val="clear" w:pos="765"/>
                <w:tab w:val="decimal" w:pos="336"/>
              </w:tabs>
              <w:spacing w:line="240" w:lineRule="exact"/>
              <w:rPr>
                <w:szCs w:val="22"/>
              </w:rPr>
            </w:pPr>
          </w:p>
        </w:tc>
        <w:tc>
          <w:tcPr>
            <w:tcW w:w="1260" w:type="dxa"/>
          </w:tcPr>
          <w:p w:rsidR="00BB113D" w:rsidRPr="0068716C" w:rsidRDefault="00BB113D" w:rsidP="00854846">
            <w:pPr>
              <w:pStyle w:val="acctfourfigures"/>
              <w:tabs>
                <w:tab w:val="clear" w:pos="765"/>
                <w:tab w:val="decimal" w:pos="321"/>
              </w:tabs>
              <w:spacing w:line="240" w:lineRule="exact"/>
              <w:ind w:right="4"/>
              <w:rPr>
                <w:szCs w:val="22"/>
              </w:rPr>
            </w:pPr>
          </w:p>
        </w:tc>
        <w:tc>
          <w:tcPr>
            <w:tcW w:w="270" w:type="dxa"/>
          </w:tcPr>
          <w:p w:rsidR="00BB113D" w:rsidRPr="0068716C" w:rsidRDefault="00BB113D" w:rsidP="00854846">
            <w:pPr>
              <w:pStyle w:val="acctfourfigures"/>
              <w:tabs>
                <w:tab w:val="clear" w:pos="765"/>
                <w:tab w:val="decimal" w:pos="336"/>
              </w:tabs>
              <w:spacing w:line="240" w:lineRule="exact"/>
              <w:ind w:left="-29" w:firstLine="29"/>
              <w:rPr>
                <w:szCs w:val="22"/>
              </w:rPr>
            </w:pPr>
          </w:p>
        </w:tc>
        <w:tc>
          <w:tcPr>
            <w:tcW w:w="1107" w:type="dxa"/>
          </w:tcPr>
          <w:p w:rsidR="00BB113D" w:rsidRPr="0068716C" w:rsidRDefault="00BB113D" w:rsidP="00854846">
            <w:pPr>
              <w:pStyle w:val="acctfourfigures"/>
              <w:tabs>
                <w:tab w:val="clear" w:pos="765"/>
                <w:tab w:val="decimal" w:pos="321"/>
              </w:tabs>
              <w:spacing w:line="240" w:lineRule="exact"/>
              <w:ind w:right="4"/>
              <w:rPr>
                <w:szCs w:val="22"/>
              </w:rPr>
            </w:pPr>
          </w:p>
        </w:tc>
        <w:tc>
          <w:tcPr>
            <w:tcW w:w="270" w:type="dxa"/>
          </w:tcPr>
          <w:p w:rsidR="00BB113D" w:rsidRPr="0068716C" w:rsidRDefault="00BB113D" w:rsidP="00854846">
            <w:pPr>
              <w:pStyle w:val="acctfourfigures"/>
              <w:tabs>
                <w:tab w:val="clear" w:pos="765"/>
                <w:tab w:val="decimal" w:pos="336"/>
              </w:tabs>
              <w:spacing w:line="240" w:lineRule="exact"/>
              <w:rPr>
                <w:szCs w:val="22"/>
              </w:rPr>
            </w:pPr>
          </w:p>
        </w:tc>
        <w:tc>
          <w:tcPr>
            <w:tcW w:w="1170" w:type="dxa"/>
          </w:tcPr>
          <w:p w:rsidR="00BB113D" w:rsidRPr="0068716C" w:rsidRDefault="00BB113D" w:rsidP="00854846">
            <w:pPr>
              <w:pStyle w:val="acctfourfigures"/>
              <w:tabs>
                <w:tab w:val="clear" w:pos="765"/>
                <w:tab w:val="decimal" w:pos="321"/>
              </w:tabs>
              <w:spacing w:line="240" w:lineRule="exact"/>
              <w:ind w:right="4"/>
              <w:rPr>
                <w:szCs w:val="22"/>
              </w:rPr>
            </w:pPr>
          </w:p>
        </w:tc>
      </w:tr>
      <w:tr w:rsidR="00BB113D" w:rsidRPr="0068716C" w:rsidTr="00344F0B">
        <w:trPr>
          <w:cantSplit/>
          <w:trHeight w:val="189"/>
        </w:trPr>
        <w:tc>
          <w:tcPr>
            <w:tcW w:w="3600" w:type="dxa"/>
          </w:tcPr>
          <w:p w:rsidR="00BB113D" w:rsidRPr="0068716C" w:rsidRDefault="00BB113D" w:rsidP="007C7EF4">
            <w:pPr>
              <w:spacing w:line="240" w:lineRule="exact"/>
              <w:rPr>
                <w:rFonts w:ascii="Times New Roman" w:hAnsi="Times New Roman" w:cs="Times New Roman"/>
                <w:sz w:val="22"/>
                <w:szCs w:val="22"/>
              </w:rPr>
            </w:pPr>
            <w:r w:rsidRPr="0068716C">
              <w:rPr>
                <w:rFonts w:ascii="Times New Roman" w:eastAsia="Times New Roman" w:hAnsi="Times New Roman" w:cs="Times New Roman"/>
                <w:sz w:val="22"/>
                <w:szCs w:val="22"/>
                <w:lang w:val="en-GB"/>
              </w:rPr>
              <w:t>Current year</w:t>
            </w:r>
          </w:p>
        </w:tc>
        <w:tc>
          <w:tcPr>
            <w:tcW w:w="1233" w:type="dxa"/>
            <w:vAlign w:val="bottom"/>
          </w:tcPr>
          <w:p w:rsidR="00BB113D" w:rsidRPr="00344F0B" w:rsidRDefault="00344F0B" w:rsidP="00344F0B">
            <w:pPr>
              <w:pStyle w:val="BodyText"/>
              <w:tabs>
                <w:tab w:val="decimal" w:pos="1002"/>
              </w:tabs>
              <w:spacing w:after="0" w:line="240" w:lineRule="exact"/>
              <w:ind w:left="-47" w:right="-102"/>
              <w:rPr>
                <w:rFonts w:ascii="Times New Roman" w:eastAsia="Times New Roman" w:hAnsi="Times New Roman" w:cs="Times New Roman"/>
                <w:lang w:val="en-US"/>
              </w:rPr>
            </w:pPr>
            <w:r w:rsidRPr="00344F0B">
              <w:rPr>
                <w:rFonts w:ascii="Times New Roman" w:eastAsia="Times New Roman" w:hAnsi="Times New Roman" w:cs="Times New Roman"/>
                <w:lang w:val="en-US"/>
              </w:rPr>
              <w:t>57,368</w:t>
            </w:r>
          </w:p>
        </w:tc>
        <w:tc>
          <w:tcPr>
            <w:tcW w:w="270" w:type="dxa"/>
          </w:tcPr>
          <w:p w:rsidR="00BB113D" w:rsidRPr="00344F0B"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rsidR="00BB113D" w:rsidRPr="00344F0B" w:rsidRDefault="00344F0B" w:rsidP="00BB113D">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55,424</w:t>
            </w:r>
          </w:p>
        </w:tc>
        <w:tc>
          <w:tcPr>
            <w:tcW w:w="270" w:type="dxa"/>
          </w:tcPr>
          <w:p w:rsidR="00BB113D" w:rsidRPr="00344F0B"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107" w:type="dxa"/>
            <w:vAlign w:val="bottom"/>
          </w:tcPr>
          <w:p w:rsidR="00BB113D" w:rsidRPr="00344F0B" w:rsidRDefault="00344F0B" w:rsidP="00344F0B">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23,576</w:t>
            </w:r>
          </w:p>
        </w:tc>
        <w:tc>
          <w:tcPr>
            <w:tcW w:w="270" w:type="dxa"/>
          </w:tcPr>
          <w:p w:rsidR="00BB113D" w:rsidRPr="00344F0B"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170" w:type="dxa"/>
            <w:vAlign w:val="bottom"/>
          </w:tcPr>
          <w:p w:rsidR="00BB113D" w:rsidRPr="00344F0B" w:rsidRDefault="00344F0B" w:rsidP="00344F0B">
            <w:pPr>
              <w:pStyle w:val="BodyText"/>
              <w:tabs>
                <w:tab w:val="decimal" w:pos="93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24,927</w:t>
            </w:r>
          </w:p>
        </w:tc>
      </w:tr>
      <w:tr w:rsidR="00FC56F8" w:rsidRPr="0068716C" w:rsidTr="005856CD">
        <w:trPr>
          <w:cantSplit/>
          <w:trHeight w:val="189"/>
        </w:trPr>
        <w:tc>
          <w:tcPr>
            <w:tcW w:w="3600" w:type="dxa"/>
          </w:tcPr>
          <w:p w:rsidR="00FC56F8" w:rsidRPr="0068716C" w:rsidRDefault="00FC56F8" w:rsidP="007C7EF4">
            <w:pPr>
              <w:spacing w:line="240" w:lineRule="exact"/>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Under provided in prior year</w:t>
            </w:r>
          </w:p>
        </w:tc>
        <w:tc>
          <w:tcPr>
            <w:tcW w:w="1233" w:type="dxa"/>
            <w:tcBorders>
              <w:bottom w:val="single" w:sz="4" w:space="0" w:color="auto"/>
            </w:tcBorders>
            <w:vAlign w:val="bottom"/>
          </w:tcPr>
          <w:p w:rsidR="00FC56F8" w:rsidRPr="00344F0B" w:rsidRDefault="00344F0B" w:rsidP="00344F0B">
            <w:pPr>
              <w:pStyle w:val="BodyText"/>
              <w:tabs>
                <w:tab w:val="decimal" w:pos="1002"/>
              </w:tabs>
              <w:spacing w:after="0" w:line="240" w:lineRule="exact"/>
              <w:ind w:left="-47" w:right="-102"/>
              <w:rPr>
                <w:rFonts w:ascii="Times New Roman" w:eastAsia="Times New Roman" w:hAnsi="Times New Roman" w:cs="Times New Roman"/>
                <w:lang w:val="en-US"/>
              </w:rPr>
            </w:pPr>
            <w:r w:rsidRPr="00344F0B">
              <w:rPr>
                <w:rFonts w:ascii="Times New Roman" w:eastAsia="Times New Roman" w:hAnsi="Times New Roman" w:cs="Times New Roman"/>
                <w:lang w:val="en-US"/>
              </w:rPr>
              <w:t>5,927</w:t>
            </w:r>
          </w:p>
        </w:tc>
        <w:tc>
          <w:tcPr>
            <w:tcW w:w="270" w:type="dxa"/>
          </w:tcPr>
          <w:p w:rsidR="00FC56F8" w:rsidRPr="00344F0B" w:rsidRDefault="00FC56F8" w:rsidP="00BB113D">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rsidR="00FC56F8" w:rsidRPr="00344F0B" w:rsidRDefault="00344F0B" w:rsidP="00344F0B">
            <w:pPr>
              <w:pStyle w:val="BodyText"/>
              <w:spacing w:after="0" w:line="240" w:lineRule="exact"/>
              <w:ind w:left="132" w:right="-108"/>
              <w:jc w:val="center"/>
              <w:rPr>
                <w:rFonts w:ascii="Times New Roman" w:eastAsia="Times New Roman" w:hAnsi="Times New Roman" w:cs="Times New Roman"/>
                <w:lang w:val="en-US"/>
              </w:rPr>
            </w:pPr>
            <w:r w:rsidRPr="00344F0B">
              <w:rPr>
                <w:rFonts w:ascii="Times New Roman" w:eastAsia="Times New Roman" w:hAnsi="Times New Roman" w:cs="Times New Roman"/>
                <w:lang w:val="en-US"/>
              </w:rPr>
              <w:t>-</w:t>
            </w:r>
          </w:p>
        </w:tc>
        <w:tc>
          <w:tcPr>
            <w:tcW w:w="270" w:type="dxa"/>
          </w:tcPr>
          <w:p w:rsidR="00FC56F8" w:rsidRPr="00344F0B" w:rsidRDefault="00FC56F8" w:rsidP="00BB113D">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vAlign w:val="bottom"/>
          </w:tcPr>
          <w:p w:rsidR="00FC56F8" w:rsidRPr="00344F0B" w:rsidRDefault="00344F0B" w:rsidP="00344F0B">
            <w:pPr>
              <w:pStyle w:val="BodyText"/>
              <w:tabs>
                <w:tab w:val="decimal" w:pos="846"/>
              </w:tabs>
              <w:spacing w:after="0" w:line="240" w:lineRule="exact"/>
              <w:ind w:left="-54" w:right="-84"/>
              <w:rPr>
                <w:rFonts w:ascii="Times New Roman" w:eastAsia="Times New Roman" w:hAnsi="Times New Roman" w:cs="Times New Roman"/>
                <w:lang w:val="en-US"/>
              </w:rPr>
            </w:pPr>
            <w:r w:rsidRPr="00344F0B">
              <w:rPr>
                <w:rFonts w:ascii="Times New Roman" w:eastAsia="Times New Roman" w:hAnsi="Times New Roman" w:cs="Times New Roman"/>
                <w:lang w:val="en-US"/>
              </w:rPr>
              <w:t>851</w:t>
            </w:r>
          </w:p>
        </w:tc>
        <w:tc>
          <w:tcPr>
            <w:tcW w:w="270" w:type="dxa"/>
          </w:tcPr>
          <w:p w:rsidR="00FC56F8" w:rsidRPr="00344F0B" w:rsidRDefault="00FC56F8" w:rsidP="00BB113D">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vAlign w:val="bottom"/>
          </w:tcPr>
          <w:p w:rsidR="00FC56F8" w:rsidRPr="00344F0B" w:rsidRDefault="00344F0B" w:rsidP="00344F0B">
            <w:pPr>
              <w:pStyle w:val="BodyText"/>
              <w:spacing w:after="0" w:line="240" w:lineRule="exact"/>
              <w:ind w:left="12" w:right="-78"/>
              <w:jc w:val="center"/>
              <w:rPr>
                <w:rFonts w:ascii="Times New Roman" w:eastAsia="Times New Roman" w:hAnsi="Times New Roman" w:cs="Times New Roman"/>
                <w:lang w:val="en-US"/>
              </w:rPr>
            </w:pPr>
            <w:r w:rsidRPr="00344F0B">
              <w:rPr>
                <w:rFonts w:ascii="Times New Roman" w:eastAsia="Times New Roman" w:hAnsi="Times New Roman" w:cs="Times New Roman"/>
                <w:lang w:val="en-US"/>
              </w:rPr>
              <w:t>-</w:t>
            </w:r>
          </w:p>
        </w:tc>
      </w:tr>
      <w:tr w:rsidR="00344F0B" w:rsidRPr="0068716C" w:rsidTr="005856CD">
        <w:trPr>
          <w:cantSplit/>
          <w:trHeight w:val="189"/>
        </w:trPr>
        <w:tc>
          <w:tcPr>
            <w:tcW w:w="3600" w:type="dxa"/>
          </w:tcPr>
          <w:p w:rsidR="00344F0B" w:rsidRDefault="00344F0B" w:rsidP="00344F0B">
            <w:pPr>
              <w:spacing w:line="240" w:lineRule="exact"/>
              <w:rPr>
                <w:rFonts w:ascii="Times New Roman" w:eastAsia="Times New Roman" w:hAnsi="Times New Roman" w:cs="Times New Roman"/>
                <w:sz w:val="22"/>
                <w:szCs w:val="22"/>
                <w:lang w:val="en-GB"/>
              </w:rPr>
            </w:pPr>
          </w:p>
        </w:tc>
        <w:tc>
          <w:tcPr>
            <w:tcW w:w="1233" w:type="dxa"/>
            <w:tcBorders>
              <w:top w:val="single" w:sz="4" w:space="0" w:color="auto"/>
              <w:bottom w:val="double" w:sz="4" w:space="0" w:color="auto"/>
            </w:tcBorders>
            <w:vAlign w:val="bottom"/>
          </w:tcPr>
          <w:p w:rsidR="00344F0B" w:rsidRPr="0068716C" w:rsidRDefault="00344F0B" w:rsidP="00344F0B">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63,295</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vAlign w:val="bottom"/>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55,424</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double" w:sz="4" w:space="0" w:color="auto"/>
            </w:tcBorders>
            <w:vAlign w:val="bottom"/>
          </w:tcPr>
          <w:p w:rsidR="00344F0B" w:rsidRPr="0068716C" w:rsidRDefault="00344F0B" w:rsidP="00344F0B">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24,427</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vAlign w:val="bottom"/>
          </w:tcPr>
          <w:p w:rsidR="00344F0B" w:rsidRPr="0068716C" w:rsidRDefault="00344F0B" w:rsidP="00344F0B">
            <w:pPr>
              <w:pStyle w:val="BodyText"/>
              <w:tabs>
                <w:tab w:val="decimal" w:pos="936"/>
              </w:tabs>
              <w:spacing w:after="0" w:line="240" w:lineRule="exact"/>
              <w:ind w:left="-54" w:right="-84"/>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24,927</w:t>
            </w:r>
          </w:p>
        </w:tc>
      </w:tr>
      <w:tr w:rsidR="00344F0B" w:rsidRPr="0068716C" w:rsidTr="005856CD">
        <w:trPr>
          <w:cantSplit/>
        </w:trPr>
        <w:tc>
          <w:tcPr>
            <w:tcW w:w="3600" w:type="dxa"/>
          </w:tcPr>
          <w:p w:rsidR="00344F0B" w:rsidRPr="0068716C" w:rsidRDefault="00344F0B" w:rsidP="00344F0B">
            <w:pPr>
              <w:ind w:left="79" w:hanging="79"/>
              <w:rPr>
                <w:rFonts w:ascii="Times New Roman" w:hAnsi="Times New Roman" w:cs="Times New Roman"/>
                <w:sz w:val="22"/>
                <w:szCs w:val="22"/>
              </w:rPr>
            </w:pPr>
          </w:p>
        </w:tc>
        <w:tc>
          <w:tcPr>
            <w:tcW w:w="1233" w:type="dxa"/>
            <w:tcBorders>
              <w:top w:val="double" w:sz="4" w:space="0" w:color="auto"/>
            </w:tcBorders>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top w:val="double" w:sz="4" w:space="0" w:color="auto"/>
            </w:tcBorders>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top w:val="double" w:sz="4" w:space="0" w:color="auto"/>
            </w:tcBorders>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tcBorders>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r>
      <w:tr w:rsidR="00344F0B" w:rsidRPr="0068716C" w:rsidTr="00344F0B">
        <w:trPr>
          <w:cantSplit/>
        </w:trPr>
        <w:tc>
          <w:tcPr>
            <w:tcW w:w="3600" w:type="dxa"/>
          </w:tcPr>
          <w:p w:rsidR="00344F0B" w:rsidRPr="0068716C" w:rsidRDefault="00344F0B" w:rsidP="00344F0B">
            <w:pPr>
              <w:spacing w:line="240" w:lineRule="exact"/>
              <w:rPr>
                <w:rFonts w:ascii="Times New Roman" w:hAnsi="Times New Roman" w:cs="Times New Roman"/>
                <w:b/>
                <w:bCs/>
                <w:sz w:val="22"/>
                <w:szCs w:val="22"/>
              </w:rPr>
            </w:pPr>
            <w:r w:rsidRPr="0068716C">
              <w:rPr>
                <w:rFonts w:ascii="Times New Roman" w:eastAsia="Times New Roman" w:hAnsi="Times New Roman" w:cs="Times New Roman"/>
                <w:b/>
                <w:bCs/>
                <w:sz w:val="22"/>
                <w:szCs w:val="22"/>
                <w:lang w:bidi="ar-SA"/>
              </w:rPr>
              <w:t>Deferred tax expense</w:t>
            </w:r>
          </w:p>
        </w:tc>
        <w:tc>
          <w:tcPr>
            <w:tcW w:w="1233"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07"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r>
      <w:tr w:rsidR="00344F0B" w:rsidRPr="0068716C" w:rsidTr="00344F0B">
        <w:trPr>
          <w:cantSplit/>
        </w:trPr>
        <w:tc>
          <w:tcPr>
            <w:tcW w:w="3600" w:type="dxa"/>
          </w:tcPr>
          <w:p w:rsidR="00344F0B" w:rsidRPr="0068716C" w:rsidRDefault="00344F0B" w:rsidP="00344F0B">
            <w:pPr>
              <w:spacing w:line="240" w:lineRule="exact"/>
              <w:ind w:left="84" w:hanging="84"/>
              <w:rPr>
                <w:rFonts w:ascii="Times New Roman" w:hAnsi="Times New Roman" w:cs="Times New Roman"/>
                <w:sz w:val="22"/>
                <w:szCs w:val="22"/>
              </w:rPr>
            </w:pPr>
            <w:r w:rsidRPr="0068716C">
              <w:rPr>
                <w:rFonts w:ascii="Times New Roman" w:eastAsia="Times New Roman" w:hAnsi="Times New Roman" w:cs="Times New Roman"/>
                <w:sz w:val="22"/>
                <w:szCs w:val="22"/>
                <w:lang w:val="en-GB"/>
              </w:rPr>
              <w:t>Movements in temporary differences</w:t>
            </w:r>
          </w:p>
        </w:tc>
        <w:tc>
          <w:tcPr>
            <w:tcW w:w="1233" w:type="dxa"/>
            <w:vAlign w:val="bottom"/>
          </w:tcPr>
          <w:p w:rsidR="00344F0B" w:rsidRPr="0068716C" w:rsidRDefault="00344F0B" w:rsidP="00344F0B">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(911)</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260" w:type="dxa"/>
            <w:vAlign w:val="bottom"/>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4,736</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07" w:type="dxa"/>
            <w:vAlign w:val="bottom"/>
          </w:tcPr>
          <w:p w:rsidR="00344F0B" w:rsidRPr="0068716C" w:rsidRDefault="00344F0B" w:rsidP="00344F0B">
            <w:pPr>
              <w:pStyle w:val="BodyText"/>
              <w:tabs>
                <w:tab w:val="decimal" w:pos="84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(7,398)</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70" w:type="dxa"/>
            <w:vAlign w:val="bottom"/>
          </w:tcPr>
          <w:p w:rsidR="00344F0B" w:rsidRPr="0068716C" w:rsidRDefault="00344F0B" w:rsidP="00344F0B">
            <w:pPr>
              <w:pStyle w:val="BodyText"/>
              <w:tabs>
                <w:tab w:val="decimal" w:pos="936"/>
              </w:tabs>
              <w:spacing w:after="0" w:line="240" w:lineRule="exact"/>
              <w:ind w:left="-54" w:right="-84"/>
              <w:rPr>
                <w:rFonts w:ascii="Times New Roman" w:eastAsia="Times New Roman" w:hAnsi="Times New Roman" w:cs="Times New Roman"/>
                <w:lang w:val="en-US"/>
              </w:rPr>
            </w:pPr>
            <w:r w:rsidRPr="0068716C">
              <w:rPr>
                <w:rFonts w:ascii="Times New Roman" w:eastAsia="Times New Roman" w:hAnsi="Times New Roman" w:cs="Times New Roman"/>
                <w:lang w:val="en-US"/>
              </w:rPr>
              <w:t>(4,078)</w:t>
            </w:r>
          </w:p>
        </w:tc>
      </w:tr>
      <w:tr w:rsidR="00344F0B" w:rsidRPr="0068716C" w:rsidTr="00344F0B">
        <w:trPr>
          <w:cantSplit/>
        </w:trPr>
        <w:tc>
          <w:tcPr>
            <w:tcW w:w="3600" w:type="dxa"/>
          </w:tcPr>
          <w:p w:rsidR="00344F0B" w:rsidRPr="0068716C" w:rsidRDefault="00344F0B" w:rsidP="00344F0B">
            <w:pPr>
              <w:spacing w:line="240" w:lineRule="exact"/>
              <w:ind w:left="84" w:hanging="84"/>
              <w:rPr>
                <w:rFonts w:ascii="Times New Roman" w:eastAsia="Times New Roman" w:hAnsi="Times New Roman" w:cs="Times New Roman"/>
                <w:sz w:val="22"/>
                <w:szCs w:val="22"/>
                <w:lang w:val="en-GB"/>
              </w:rPr>
            </w:pPr>
            <w:r w:rsidRPr="0068716C">
              <w:rPr>
                <w:rFonts w:ascii="Times New Roman" w:eastAsia="Times New Roman" w:hAnsi="Times New Roman" w:cs="Times New Roman"/>
                <w:sz w:val="22"/>
                <w:szCs w:val="22"/>
                <w:lang w:val="en-GB"/>
              </w:rPr>
              <w:t>Benefit of tax losses recognised</w:t>
            </w:r>
          </w:p>
        </w:tc>
        <w:tc>
          <w:tcPr>
            <w:tcW w:w="1233" w:type="dxa"/>
            <w:tcBorders>
              <w:bottom w:val="single" w:sz="4" w:space="0" w:color="auto"/>
            </w:tcBorders>
            <w:vAlign w:val="bottom"/>
          </w:tcPr>
          <w:p w:rsidR="00344F0B" w:rsidRPr="0068716C" w:rsidRDefault="00344F0B" w:rsidP="00344F0B">
            <w:pPr>
              <w:pStyle w:val="BodyText"/>
              <w:tabs>
                <w:tab w:val="decimal" w:pos="1002"/>
              </w:tabs>
              <w:spacing w:after="0" w:line="240" w:lineRule="exact"/>
              <w:ind w:left="-47" w:right="-102"/>
              <w:rPr>
                <w:rFonts w:ascii="Times New Roman" w:eastAsia="Times New Roman" w:hAnsi="Times New Roman" w:cs="Times New Roman"/>
                <w:lang w:val="en-US"/>
              </w:rPr>
            </w:pPr>
            <w:r>
              <w:rPr>
                <w:rFonts w:ascii="Times New Roman" w:eastAsia="Times New Roman" w:hAnsi="Times New Roman" w:cs="Times New Roman"/>
                <w:lang w:val="en-US"/>
              </w:rPr>
              <w:t>11,394</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vAlign w:val="bottom"/>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57,615</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07" w:type="dxa"/>
            <w:tcBorders>
              <w:bottom w:val="single" w:sz="4" w:space="0" w:color="auto"/>
            </w:tcBorders>
            <w:vAlign w:val="bottom"/>
          </w:tcPr>
          <w:p w:rsidR="00344F0B" w:rsidRPr="0068716C" w:rsidRDefault="00344F0B" w:rsidP="00344F0B">
            <w:pPr>
              <w:pStyle w:val="BodyText"/>
              <w:tabs>
                <w:tab w:val="decimal" w:pos="486"/>
              </w:tabs>
              <w:spacing w:after="0" w:line="240" w:lineRule="exact"/>
              <w:ind w:left="-54" w:right="-84"/>
              <w:rPr>
                <w:rFonts w:ascii="Times New Roman" w:eastAsia="Times New Roman" w:hAnsi="Times New Roman" w:cs="Times New Roman"/>
                <w:lang w:val="en-US"/>
              </w:rPr>
            </w:pPr>
            <w:r>
              <w:rPr>
                <w:rFonts w:ascii="Times New Roman" w:eastAsia="Times New Roman" w:hAnsi="Times New Roman" w:cs="Times New Roman"/>
                <w:lang w:val="en-US"/>
              </w:rPr>
              <w:t>-</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vAlign w:val="bottom"/>
          </w:tcPr>
          <w:p w:rsidR="00344F0B" w:rsidRPr="00344F0B" w:rsidRDefault="00344F0B" w:rsidP="00344F0B">
            <w:pPr>
              <w:pStyle w:val="BodyText"/>
              <w:tabs>
                <w:tab w:val="decimal" w:pos="546"/>
              </w:tabs>
              <w:spacing w:after="0" w:line="240" w:lineRule="exact"/>
              <w:ind w:left="-54" w:right="-84"/>
              <w:rPr>
                <w:rFonts w:ascii="Times New Roman" w:eastAsia="Times New Roman" w:hAnsi="Times New Roman" w:cs="Times New Roman"/>
                <w:lang w:val="en-US"/>
              </w:rPr>
            </w:pPr>
            <w:r w:rsidRPr="00344F0B">
              <w:rPr>
                <w:rFonts w:ascii="Times New Roman" w:eastAsia="Times New Roman" w:hAnsi="Times New Roman" w:cs="Times New Roman"/>
                <w:lang w:val="en-US"/>
              </w:rPr>
              <w:t>-</w:t>
            </w:r>
          </w:p>
        </w:tc>
      </w:tr>
      <w:tr w:rsidR="00344F0B" w:rsidRPr="0068716C" w:rsidTr="00344F0B">
        <w:trPr>
          <w:cantSplit/>
        </w:trPr>
        <w:tc>
          <w:tcPr>
            <w:tcW w:w="3600" w:type="dxa"/>
          </w:tcPr>
          <w:p w:rsidR="00344F0B" w:rsidRPr="0068716C" w:rsidRDefault="00344F0B" w:rsidP="00344F0B">
            <w:pPr>
              <w:spacing w:line="240" w:lineRule="exact"/>
              <w:ind w:left="84"/>
              <w:rPr>
                <w:rFonts w:ascii="Times New Roman" w:eastAsia="Times New Roman" w:hAnsi="Times New Roman" w:cs="Times New Roman"/>
                <w:sz w:val="22"/>
                <w:szCs w:val="22"/>
                <w:lang w:val="en-GB"/>
              </w:rPr>
            </w:pPr>
          </w:p>
        </w:tc>
        <w:tc>
          <w:tcPr>
            <w:tcW w:w="1233" w:type="dxa"/>
            <w:tcBorders>
              <w:top w:val="single" w:sz="4" w:space="0" w:color="auto"/>
              <w:bottom w:val="single" w:sz="4" w:space="0" w:color="auto"/>
            </w:tcBorders>
            <w:vAlign w:val="bottom"/>
          </w:tcPr>
          <w:p w:rsidR="00344F0B" w:rsidRPr="0068716C" w:rsidRDefault="00344F0B" w:rsidP="00344F0B">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10,483</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single" w:sz="4" w:space="0" w:color="auto"/>
            </w:tcBorders>
            <w:vAlign w:val="bottom"/>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62,351</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single" w:sz="4" w:space="0" w:color="auto"/>
            </w:tcBorders>
            <w:vAlign w:val="bottom"/>
          </w:tcPr>
          <w:p w:rsidR="00344F0B" w:rsidRPr="0068716C" w:rsidRDefault="00344F0B" w:rsidP="00344F0B">
            <w:pPr>
              <w:pStyle w:val="BodyText"/>
              <w:tabs>
                <w:tab w:val="decimal" w:pos="846"/>
              </w:tabs>
              <w:spacing w:after="0" w:line="240" w:lineRule="exact"/>
              <w:ind w:left="-54" w:right="-84"/>
              <w:rPr>
                <w:rFonts w:ascii="Times New Roman" w:eastAsia="Times New Roman" w:hAnsi="Times New Roman" w:cs="Times New Roman"/>
                <w:b/>
                <w:bCs/>
                <w:lang w:val="en-US"/>
              </w:rPr>
            </w:pPr>
            <w:r>
              <w:rPr>
                <w:rFonts w:ascii="Times New Roman" w:eastAsia="Times New Roman" w:hAnsi="Times New Roman" w:cs="Times New Roman"/>
                <w:b/>
                <w:bCs/>
                <w:lang w:val="en-US"/>
              </w:rPr>
              <w:t>(7,398)</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single" w:sz="4" w:space="0" w:color="auto"/>
            </w:tcBorders>
            <w:vAlign w:val="bottom"/>
          </w:tcPr>
          <w:p w:rsidR="00344F0B" w:rsidRPr="00344F0B" w:rsidRDefault="00344F0B" w:rsidP="00344F0B">
            <w:pPr>
              <w:pStyle w:val="BodyText"/>
              <w:tabs>
                <w:tab w:val="decimal" w:pos="936"/>
              </w:tabs>
              <w:spacing w:after="0" w:line="240" w:lineRule="exact"/>
              <w:ind w:left="-54" w:right="-84"/>
              <w:rPr>
                <w:rFonts w:ascii="Times New Roman" w:eastAsia="Times New Roman" w:hAnsi="Times New Roman" w:cs="Times New Roman"/>
                <w:b/>
                <w:bCs/>
                <w:lang w:val="en-US"/>
              </w:rPr>
            </w:pPr>
            <w:r w:rsidRPr="00344F0B">
              <w:rPr>
                <w:rFonts w:ascii="Times New Roman" w:eastAsia="Times New Roman" w:hAnsi="Times New Roman" w:cs="Times New Roman"/>
                <w:b/>
                <w:bCs/>
                <w:lang w:val="en-US"/>
              </w:rPr>
              <w:t>(4,078)</w:t>
            </w:r>
          </w:p>
        </w:tc>
      </w:tr>
      <w:tr w:rsidR="00344F0B" w:rsidRPr="0068716C" w:rsidTr="00344F0B">
        <w:trPr>
          <w:cantSplit/>
        </w:trPr>
        <w:tc>
          <w:tcPr>
            <w:tcW w:w="3600" w:type="dxa"/>
          </w:tcPr>
          <w:p w:rsidR="00344F0B" w:rsidRPr="0068716C" w:rsidRDefault="00344F0B" w:rsidP="00344F0B">
            <w:pPr>
              <w:spacing w:line="240" w:lineRule="exact"/>
              <w:ind w:left="84" w:hanging="84"/>
              <w:rPr>
                <w:rFonts w:ascii="Times New Roman" w:hAnsi="Times New Roman" w:cs="Times New Roman"/>
                <w:b/>
                <w:bCs/>
                <w:sz w:val="22"/>
                <w:szCs w:val="22"/>
              </w:rPr>
            </w:pPr>
            <w:r w:rsidRPr="0068716C">
              <w:rPr>
                <w:rFonts w:ascii="Times New Roman" w:hAnsi="Times New Roman" w:cs="Times New Roman"/>
                <w:b/>
                <w:bCs/>
                <w:sz w:val="22"/>
                <w:szCs w:val="22"/>
              </w:rPr>
              <w:t>Total income tax expense</w:t>
            </w:r>
          </w:p>
        </w:tc>
        <w:tc>
          <w:tcPr>
            <w:tcW w:w="1233" w:type="dxa"/>
            <w:tcBorders>
              <w:top w:val="single" w:sz="4" w:space="0" w:color="auto"/>
              <w:bottom w:val="double" w:sz="4" w:space="0" w:color="auto"/>
            </w:tcBorders>
            <w:vAlign w:val="bottom"/>
          </w:tcPr>
          <w:p w:rsidR="00344F0B" w:rsidRPr="0068716C" w:rsidRDefault="00344F0B" w:rsidP="00344F0B">
            <w:pPr>
              <w:pStyle w:val="BodyText"/>
              <w:tabs>
                <w:tab w:val="decimal" w:pos="1002"/>
              </w:tabs>
              <w:spacing w:after="0" w:line="240" w:lineRule="exact"/>
              <w:ind w:left="-47" w:right="-102"/>
              <w:rPr>
                <w:rFonts w:ascii="Times New Roman" w:eastAsia="Times New Roman" w:hAnsi="Times New Roman" w:cs="Times New Roman"/>
                <w:b/>
                <w:bCs/>
                <w:lang w:val="en-US"/>
              </w:rPr>
            </w:pPr>
            <w:r>
              <w:rPr>
                <w:rFonts w:ascii="Times New Roman" w:eastAsia="Times New Roman" w:hAnsi="Times New Roman" w:cs="Times New Roman"/>
                <w:b/>
                <w:bCs/>
                <w:lang w:val="en-US"/>
              </w:rPr>
              <w:t>73,778</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vAlign w:val="bottom"/>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117,775</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107" w:type="dxa"/>
            <w:tcBorders>
              <w:top w:val="single" w:sz="4" w:space="0" w:color="auto"/>
              <w:bottom w:val="double" w:sz="4" w:space="0" w:color="auto"/>
            </w:tcBorders>
            <w:vAlign w:val="bottom"/>
          </w:tcPr>
          <w:p w:rsidR="00344F0B" w:rsidRPr="00344F0B" w:rsidRDefault="00344F0B" w:rsidP="00344F0B">
            <w:pPr>
              <w:pStyle w:val="BodyText"/>
              <w:tabs>
                <w:tab w:val="decimal" w:pos="846"/>
              </w:tabs>
              <w:spacing w:after="0" w:line="240" w:lineRule="exact"/>
              <w:ind w:left="-54" w:right="-84"/>
              <w:rPr>
                <w:rFonts w:ascii="Times New Roman" w:eastAsia="Times New Roman" w:hAnsi="Times New Roman" w:cs="Times New Roman"/>
                <w:b/>
                <w:bCs/>
                <w:lang w:val="en-US"/>
              </w:rPr>
            </w:pPr>
            <w:r w:rsidRPr="00344F0B">
              <w:rPr>
                <w:rFonts w:ascii="Times New Roman" w:eastAsia="Times New Roman" w:hAnsi="Times New Roman" w:cs="Times New Roman"/>
                <w:b/>
                <w:bCs/>
                <w:lang w:val="en-US"/>
              </w:rPr>
              <w:t>17,029</w:t>
            </w:r>
          </w:p>
        </w:tc>
        <w:tc>
          <w:tcPr>
            <w:tcW w:w="270" w:type="dxa"/>
          </w:tcPr>
          <w:p w:rsidR="00344F0B" w:rsidRPr="0068716C" w:rsidRDefault="00344F0B" w:rsidP="00344F0B">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vAlign w:val="bottom"/>
          </w:tcPr>
          <w:p w:rsidR="00344F0B" w:rsidRPr="0068716C" w:rsidRDefault="00344F0B" w:rsidP="00344F0B">
            <w:pPr>
              <w:pStyle w:val="BodyText"/>
              <w:tabs>
                <w:tab w:val="decimal" w:pos="936"/>
              </w:tabs>
              <w:spacing w:after="0" w:line="240" w:lineRule="exact"/>
              <w:ind w:left="-54" w:right="-84"/>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20,849</w:t>
            </w:r>
          </w:p>
        </w:tc>
      </w:tr>
    </w:tbl>
    <w:p w:rsidR="00E833CA" w:rsidRPr="0068716C" w:rsidRDefault="00E833CA" w:rsidP="00B93C11">
      <w:pPr>
        <w:spacing w:line="240" w:lineRule="atLeast"/>
        <w:ind w:left="540"/>
        <w:rPr>
          <w:rFonts w:ascii="Times New Roman" w:hAnsi="Times New Roman" w:cs="Times New Roman"/>
          <w:sz w:val="22"/>
          <w:szCs w:val="22"/>
        </w:rPr>
      </w:pPr>
    </w:p>
    <w:p w:rsidR="00541C06" w:rsidRPr="0068716C" w:rsidRDefault="00541C06" w:rsidP="00B93C11">
      <w:pPr>
        <w:spacing w:line="240" w:lineRule="atLeast"/>
        <w:ind w:left="540"/>
        <w:rPr>
          <w:rFonts w:ascii="Times New Roman" w:hAnsi="Times New Roman" w:cs="Times New Roman"/>
          <w:b/>
          <w:bCs/>
          <w:sz w:val="22"/>
          <w:szCs w:val="22"/>
        </w:rPr>
      </w:pPr>
      <w:r w:rsidRPr="0068716C">
        <w:rPr>
          <w:rFonts w:ascii="Times New Roman" w:hAnsi="Times New Roman" w:cs="Times New Roman"/>
          <w:b/>
          <w:bCs/>
          <w:i/>
          <w:iCs/>
          <w:sz w:val="22"/>
          <w:szCs w:val="22"/>
        </w:rPr>
        <w:t xml:space="preserve">Income tax </w:t>
      </w:r>
      <w:proofErr w:type="spellStart"/>
      <w:r w:rsidRPr="0068716C">
        <w:rPr>
          <w:rFonts w:ascii="Times New Roman" w:hAnsi="Times New Roman" w:cs="Times New Roman"/>
          <w:b/>
          <w:bCs/>
          <w:i/>
          <w:iCs/>
          <w:sz w:val="22"/>
          <w:szCs w:val="22"/>
        </w:rPr>
        <w:t>recognised</w:t>
      </w:r>
      <w:proofErr w:type="spellEnd"/>
      <w:r w:rsidRPr="0068716C">
        <w:rPr>
          <w:rFonts w:ascii="Times New Roman" w:hAnsi="Times New Roman" w:cs="Times New Roman"/>
          <w:b/>
          <w:bCs/>
          <w:i/>
          <w:iCs/>
          <w:sz w:val="22"/>
          <w:szCs w:val="22"/>
        </w:rPr>
        <w:t xml:space="preserve"> i</w:t>
      </w:r>
      <w:r w:rsidR="007D550E" w:rsidRPr="0068716C">
        <w:rPr>
          <w:rFonts w:ascii="Times New Roman" w:hAnsi="Times New Roman" w:cs="Times New Roman"/>
          <w:b/>
          <w:bCs/>
          <w:i/>
          <w:iCs/>
          <w:sz w:val="22"/>
          <w:szCs w:val="22"/>
        </w:rPr>
        <w:t>n other comprehensive income</w:t>
      </w:r>
    </w:p>
    <w:p w:rsidR="00541C06" w:rsidRPr="0068716C" w:rsidRDefault="00541C06" w:rsidP="007F2A7E">
      <w:pPr>
        <w:spacing w:line="240" w:lineRule="atLeast"/>
        <w:ind w:left="990" w:hanging="450"/>
        <w:rPr>
          <w:rFonts w:ascii="Times New Roman" w:hAnsi="Times New Roman" w:cs="Times New Roman"/>
          <w:sz w:val="22"/>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18"/>
      </w:tblGrid>
      <w:tr w:rsidR="00541C06" w:rsidRPr="0068716C" w:rsidTr="00BB113D">
        <w:trPr>
          <w:cantSplit/>
        </w:trPr>
        <w:tc>
          <w:tcPr>
            <w:tcW w:w="2430" w:type="dxa"/>
          </w:tcPr>
          <w:p w:rsidR="00541C06" w:rsidRPr="0068716C" w:rsidRDefault="00541C06" w:rsidP="007F2A7E">
            <w:pPr>
              <w:spacing w:line="240" w:lineRule="atLeast"/>
              <w:rPr>
                <w:rFonts w:ascii="Times New Roman" w:hAnsi="Times New Roman" w:cs="Times New Roman"/>
                <w:b/>
                <w:bCs/>
                <w:color w:val="0000FF"/>
                <w:sz w:val="22"/>
                <w:szCs w:val="22"/>
              </w:rPr>
            </w:pPr>
          </w:p>
        </w:tc>
        <w:tc>
          <w:tcPr>
            <w:tcW w:w="6768" w:type="dxa"/>
            <w:gridSpan w:val="11"/>
          </w:tcPr>
          <w:p w:rsidR="00541C06" w:rsidRPr="0068716C" w:rsidRDefault="00541C06" w:rsidP="007F2A7E">
            <w:pPr>
              <w:pStyle w:val="acctfourfigures"/>
              <w:tabs>
                <w:tab w:val="clear" w:pos="765"/>
              </w:tabs>
              <w:spacing w:line="240" w:lineRule="atLeast"/>
              <w:ind w:right="4"/>
              <w:jc w:val="center"/>
              <w:rPr>
                <w:szCs w:val="22"/>
              </w:rPr>
            </w:pPr>
            <w:r w:rsidRPr="0068716C">
              <w:rPr>
                <w:b/>
                <w:bCs/>
                <w:szCs w:val="22"/>
              </w:rPr>
              <w:t>Consolidated financial statement</w:t>
            </w:r>
            <w:r w:rsidR="007F62FE" w:rsidRPr="0068716C">
              <w:rPr>
                <w:b/>
                <w:bCs/>
                <w:szCs w:val="22"/>
              </w:rPr>
              <w:t>s</w:t>
            </w:r>
          </w:p>
        </w:tc>
      </w:tr>
      <w:tr w:rsidR="00B07974" w:rsidRPr="0068716C" w:rsidTr="00BB113D">
        <w:trPr>
          <w:cantSplit/>
        </w:trPr>
        <w:tc>
          <w:tcPr>
            <w:tcW w:w="2430" w:type="dxa"/>
          </w:tcPr>
          <w:p w:rsidR="00B07974" w:rsidRPr="0068716C" w:rsidRDefault="00B07974" w:rsidP="007F2A7E">
            <w:pPr>
              <w:spacing w:line="240" w:lineRule="atLeast"/>
              <w:rPr>
                <w:rFonts w:ascii="Times New Roman" w:hAnsi="Times New Roman" w:cs="Times New Roman"/>
                <w:color w:val="008000"/>
                <w:sz w:val="22"/>
                <w:szCs w:val="22"/>
              </w:rPr>
            </w:pPr>
          </w:p>
        </w:tc>
        <w:tc>
          <w:tcPr>
            <w:tcW w:w="3330" w:type="dxa"/>
            <w:gridSpan w:val="5"/>
          </w:tcPr>
          <w:p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80" w:type="dxa"/>
          </w:tcPr>
          <w:p w:rsidR="00B07974" w:rsidRPr="0068716C" w:rsidRDefault="00B07974" w:rsidP="007F2A7E">
            <w:pPr>
              <w:spacing w:line="240" w:lineRule="atLeast"/>
              <w:ind w:left="-34"/>
              <w:jc w:val="center"/>
              <w:rPr>
                <w:rFonts w:ascii="Times New Roman" w:hAnsi="Times New Roman" w:cs="Times New Roman"/>
                <w:sz w:val="22"/>
                <w:szCs w:val="22"/>
              </w:rPr>
            </w:pPr>
          </w:p>
        </w:tc>
        <w:tc>
          <w:tcPr>
            <w:tcW w:w="3258" w:type="dxa"/>
            <w:gridSpan w:val="5"/>
          </w:tcPr>
          <w:p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r>
      <w:tr w:rsidR="00ED6B44" w:rsidRPr="0068716C" w:rsidTr="00BB113D">
        <w:trPr>
          <w:cantSplit/>
        </w:trPr>
        <w:tc>
          <w:tcPr>
            <w:tcW w:w="2430" w:type="dxa"/>
          </w:tcPr>
          <w:p w:rsidR="00ED6B44" w:rsidRPr="0068716C" w:rsidRDefault="00ED6B44" w:rsidP="007F2A7E">
            <w:pPr>
              <w:spacing w:line="240" w:lineRule="atLeast"/>
              <w:rPr>
                <w:rFonts w:ascii="Times New Roman" w:hAnsi="Times New Roman" w:cs="Times New Roman"/>
                <w:sz w:val="22"/>
                <w:szCs w:val="22"/>
              </w:rPr>
            </w:pPr>
          </w:p>
        </w:tc>
        <w:tc>
          <w:tcPr>
            <w:tcW w:w="990" w:type="dxa"/>
          </w:tcPr>
          <w:p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Before</w:t>
            </w:r>
          </w:p>
          <w:p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rsidR="00ED6B44" w:rsidRPr="0068716C" w:rsidRDefault="00ED6B44" w:rsidP="007F2A7E">
            <w:pPr>
              <w:pStyle w:val="acctfourfigures"/>
              <w:tabs>
                <w:tab w:val="clear" w:pos="765"/>
                <w:tab w:val="decimal" w:pos="336"/>
              </w:tabs>
              <w:spacing w:line="240" w:lineRule="atLeast"/>
              <w:ind w:left="-34" w:right="-34"/>
              <w:jc w:val="center"/>
              <w:rPr>
                <w:szCs w:val="22"/>
              </w:rPr>
            </w:pPr>
          </w:p>
        </w:tc>
        <w:tc>
          <w:tcPr>
            <w:tcW w:w="990" w:type="dxa"/>
          </w:tcPr>
          <w:p w:rsidR="005740D7" w:rsidRPr="0068716C" w:rsidRDefault="005740D7" w:rsidP="005740D7">
            <w:pPr>
              <w:pStyle w:val="acctfourfigures"/>
              <w:tabs>
                <w:tab w:val="clear" w:pos="765"/>
              </w:tabs>
              <w:spacing w:line="240" w:lineRule="atLeast"/>
              <w:ind w:left="-34" w:right="-34"/>
              <w:jc w:val="center"/>
              <w:rPr>
                <w:szCs w:val="22"/>
              </w:rPr>
            </w:pPr>
          </w:p>
          <w:p w:rsidR="00ED6B44" w:rsidRPr="0068716C" w:rsidRDefault="00767073"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rsidR="00ED6B44" w:rsidRPr="0068716C" w:rsidRDefault="00ED6B44" w:rsidP="00DB3BD5">
            <w:pPr>
              <w:pStyle w:val="acctfourfigures"/>
              <w:tabs>
                <w:tab w:val="clear" w:pos="765"/>
                <w:tab w:val="decimal" w:pos="336"/>
              </w:tabs>
              <w:spacing w:line="240" w:lineRule="atLeast"/>
              <w:ind w:left="-34" w:right="-34"/>
              <w:jc w:val="center"/>
              <w:rPr>
                <w:szCs w:val="22"/>
              </w:rPr>
            </w:pPr>
          </w:p>
        </w:tc>
        <w:tc>
          <w:tcPr>
            <w:tcW w:w="990" w:type="dxa"/>
          </w:tcPr>
          <w:p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Net of</w:t>
            </w:r>
          </w:p>
          <w:p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rsidR="00ED6B44" w:rsidRPr="0068716C" w:rsidRDefault="00ED6B44" w:rsidP="007F2A7E">
            <w:pPr>
              <w:pStyle w:val="acctfourfigures"/>
              <w:tabs>
                <w:tab w:val="clear" w:pos="765"/>
              </w:tabs>
              <w:spacing w:line="240" w:lineRule="atLeast"/>
              <w:ind w:left="-34" w:right="-34"/>
              <w:jc w:val="center"/>
              <w:rPr>
                <w:szCs w:val="22"/>
              </w:rPr>
            </w:pPr>
          </w:p>
        </w:tc>
        <w:tc>
          <w:tcPr>
            <w:tcW w:w="990" w:type="dxa"/>
          </w:tcPr>
          <w:p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Before</w:t>
            </w:r>
          </w:p>
          <w:p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c>
          <w:tcPr>
            <w:tcW w:w="180" w:type="dxa"/>
          </w:tcPr>
          <w:p w:rsidR="00ED6B44" w:rsidRPr="0068716C" w:rsidRDefault="00ED6B44" w:rsidP="007F2A7E">
            <w:pPr>
              <w:pStyle w:val="acctfourfigures"/>
              <w:tabs>
                <w:tab w:val="clear" w:pos="765"/>
              </w:tabs>
              <w:spacing w:line="240" w:lineRule="atLeast"/>
              <w:ind w:left="-34" w:right="-34"/>
              <w:jc w:val="center"/>
              <w:rPr>
                <w:szCs w:val="22"/>
              </w:rPr>
            </w:pPr>
          </w:p>
        </w:tc>
        <w:tc>
          <w:tcPr>
            <w:tcW w:w="990" w:type="dxa"/>
          </w:tcPr>
          <w:p w:rsidR="005740D7" w:rsidRPr="0068716C" w:rsidRDefault="005740D7" w:rsidP="005740D7">
            <w:pPr>
              <w:pStyle w:val="acctfourfigures"/>
              <w:tabs>
                <w:tab w:val="clear" w:pos="765"/>
              </w:tabs>
              <w:spacing w:line="240" w:lineRule="atLeast"/>
              <w:ind w:left="-34" w:right="-34"/>
              <w:jc w:val="center"/>
              <w:rPr>
                <w:szCs w:val="22"/>
              </w:rPr>
            </w:pPr>
          </w:p>
          <w:p w:rsidR="00ED6B44" w:rsidRPr="0068716C" w:rsidRDefault="008E68A7"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rsidR="00ED6B44" w:rsidRPr="0068716C" w:rsidRDefault="00ED6B44" w:rsidP="007F2A7E">
            <w:pPr>
              <w:pStyle w:val="acctfourfigures"/>
              <w:tabs>
                <w:tab w:val="clear" w:pos="765"/>
                <w:tab w:val="decimal" w:pos="336"/>
              </w:tabs>
              <w:spacing w:line="240" w:lineRule="atLeast"/>
              <w:ind w:left="-34" w:right="-34"/>
              <w:jc w:val="center"/>
              <w:rPr>
                <w:szCs w:val="22"/>
              </w:rPr>
            </w:pPr>
          </w:p>
        </w:tc>
        <w:tc>
          <w:tcPr>
            <w:tcW w:w="918" w:type="dxa"/>
          </w:tcPr>
          <w:p w:rsidR="00150E2B" w:rsidRPr="0068716C" w:rsidRDefault="00150E2B" w:rsidP="007F2A7E">
            <w:pPr>
              <w:pStyle w:val="acctfourfigures"/>
              <w:tabs>
                <w:tab w:val="clear" w:pos="765"/>
              </w:tabs>
              <w:spacing w:line="240" w:lineRule="atLeast"/>
              <w:ind w:left="-34" w:right="-34"/>
              <w:jc w:val="center"/>
              <w:rPr>
                <w:szCs w:val="22"/>
              </w:rPr>
            </w:pPr>
            <w:r w:rsidRPr="0068716C">
              <w:rPr>
                <w:szCs w:val="22"/>
              </w:rPr>
              <w:t>Net of</w:t>
            </w:r>
          </w:p>
          <w:p w:rsidR="00ED6B44" w:rsidRPr="0068716C" w:rsidRDefault="00ED6B44" w:rsidP="007F2A7E">
            <w:pPr>
              <w:pStyle w:val="acctfourfigures"/>
              <w:tabs>
                <w:tab w:val="clear" w:pos="765"/>
              </w:tabs>
              <w:spacing w:line="240" w:lineRule="atLeast"/>
              <w:ind w:left="-34" w:right="-34"/>
              <w:jc w:val="center"/>
              <w:rPr>
                <w:szCs w:val="22"/>
              </w:rPr>
            </w:pPr>
            <w:r w:rsidRPr="0068716C">
              <w:rPr>
                <w:szCs w:val="22"/>
              </w:rPr>
              <w:t>tax</w:t>
            </w:r>
          </w:p>
        </w:tc>
      </w:tr>
      <w:tr w:rsidR="00B07974" w:rsidRPr="0068716C" w:rsidTr="00BB113D">
        <w:trPr>
          <w:cantSplit/>
        </w:trPr>
        <w:tc>
          <w:tcPr>
            <w:tcW w:w="2430" w:type="dxa"/>
          </w:tcPr>
          <w:p w:rsidR="00B07974" w:rsidRPr="0068716C" w:rsidRDefault="00B07974" w:rsidP="007F2A7E">
            <w:pPr>
              <w:spacing w:line="240" w:lineRule="atLeast"/>
              <w:rPr>
                <w:rFonts w:ascii="Times New Roman" w:hAnsi="Times New Roman" w:cs="Times New Roman"/>
                <w:sz w:val="22"/>
                <w:szCs w:val="22"/>
              </w:rPr>
            </w:pPr>
          </w:p>
        </w:tc>
        <w:tc>
          <w:tcPr>
            <w:tcW w:w="6768" w:type="dxa"/>
            <w:gridSpan w:val="11"/>
          </w:tcPr>
          <w:p w:rsidR="00B07974" w:rsidRPr="0068716C" w:rsidRDefault="00B07974" w:rsidP="007F2A7E">
            <w:pPr>
              <w:pStyle w:val="acctfourfigures"/>
              <w:tabs>
                <w:tab w:val="clear" w:pos="765"/>
              </w:tabs>
              <w:spacing w:line="240" w:lineRule="atLeast"/>
              <w:ind w:right="4"/>
              <w:jc w:val="center"/>
              <w:rPr>
                <w:szCs w:val="22"/>
              </w:rPr>
            </w:pPr>
            <w:r w:rsidRPr="0068716C">
              <w:rPr>
                <w:i/>
                <w:iCs/>
                <w:szCs w:val="22"/>
              </w:rPr>
              <w:t>(in thousand Baht)</w:t>
            </w:r>
          </w:p>
        </w:tc>
      </w:tr>
      <w:tr w:rsidR="00BD256F" w:rsidRPr="0068716C" w:rsidTr="00BB113D">
        <w:trPr>
          <w:cantSplit/>
        </w:trPr>
        <w:tc>
          <w:tcPr>
            <w:tcW w:w="2430" w:type="dxa"/>
          </w:tcPr>
          <w:p w:rsidR="00BD256F" w:rsidRPr="0068716C" w:rsidRDefault="00BD256F" w:rsidP="00BD256F">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rsidR="00BD256F" w:rsidRPr="0068716C" w:rsidRDefault="00BD256F" w:rsidP="00BD256F">
            <w:pPr>
              <w:pStyle w:val="acctfourfigures"/>
              <w:tabs>
                <w:tab w:val="clear" w:pos="765"/>
                <w:tab w:val="decimal" w:pos="336"/>
              </w:tabs>
              <w:spacing w:line="240" w:lineRule="atLeast"/>
              <w:rPr>
                <w:szCs w:val="22"/>
              </w:rPr>
            </w:pPr>
          </w:p>
        </w:tc>
        <w:tc>
          <w:tcPr>
            <w:tcW w:w="990" w:type="dxa"/>
            <w:vAlign w:val="bottom"/>
          </w:tcPr>
          <w:p w:rsidR="00BD256F" w:rsidRPr="0068716C" w:rsidRDefault="00BD256F" w:rsidP="00BD256F">
            <w:pPr>
              <w:pStyle w:val="acctfourfigures"/>
              <w:tabs>
                <w:tab w:val="clear" w:pos="765"/>
                <w:tab w:val="decimal" w:pos="321"/>
              </w:tabs>
              <w:spacing w:line="240" w:lineRule="atLeast"/>
              <w:ind w:right="4"/>
              <w:rPr>
                <w:szCs w:val="22"/>
              </w:rPr>
            </w:pPr>
          </w:p>
        </w:tc>
        <w:tc>
          <w:tcPr>
            <w:tcW w:w="180" w:type="dxa"/>
            <w:vAlign w:val="bottom"/>
          </w:tcPr>
          <w:p w:rsidR="00BD256F" w:rsidRPr="0068716C" w:rsidRDefault="00BD256F" w:rsidP="00BD256F">
            <w:pPr>
              <w:pStyle w:val="acctfourfigures"/>
              <w:tabs>
                <w:tab w:val="clear" w:pos="765"/>
                <w:tab w:val="decimal" w:pos="336"/>
              </w:tabs>
              <w:spacing w:line="240" w:lineRule="atLeast"/>
              <w:rPr>
                <w:szCs w:val="22"/>
              </w:rPr>
            </w:pPr>
          </w:p>
        </w:tc>
        <w:tc>
          <w:tcPr>
            <w:tcW w:w="918" w:type="dxa"/>
            <w:vAlign w:val="bottom"/>
          </w:tcPr>
          <w:p w:rsidR="00BD256F" w:rsidRPr="0068716C" w:rsidRDefault="00BD256F" w:rsidP="00BD256F">
            <w:pPr>
              <w:pStyle w:val="acctfourfigures"/>
              <w:tabs>
                <w:tab w:val="clear" w:pos="765"/>
                <w:tab w:val="decimal" w:pos="321"/>
              </w:tabs>
              <w:spacing w:line="240" w:lineRule="atLeast"/>
              <w:ind w:right="4"/>
              <w:rPr>
                <w:szCs w:val="22"/>
              </w:rPr>
            </w:pPr>
          </w:p>
        </w:tc>
      </w:tr>
      <w:tr w:rsidR="00BB113D" w:rsidRPr="0068716C" w:rsidTr="00BB113D">
        <w:trPr>
          <w:cantSplit/>
        </w:trPr>
        <w:tc>
          <w:tcPr>
            <w:tcW w:w="2430" w:type="dxa"/>
          </w:tcPr>
          <w:p w:rsidR="00BB113D" w:rsidRPr="0068716C" w:rsidRDefault="00BB113D" w:rsidP="00BB113D">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losses</w:t>
            </w: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(26,481)</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5,296</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(21,185)</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(10,307)</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2,126</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18"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(8,181)</w:t>
            </w:r>
          </w:p>
        </w:tc>
      </w:tr>
    </w:tbl>
    <w:p w:rsidR="008D004E" w:rsidRPr="0068716C" w:rsidRDefault="008D004E" w:rsidP="007F2A7E">
      <w:pPr>
        <w:spacing w:line="240" w:lineRule="atLeas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00"/>
      </w:tblGrid>
      <w:tr w:rsidR="0061294E" w:rsidRPr="0068716C" w:rsidTr="00BB113D">
        <w:trPr>
          <w:cantSplit/>
        </w:trPr>
        <w:tc>
          <w:tcPr>
            <w:tcW w:w="2430" w:type="dxa"/>
          </w:tcPr>
          <w:p w:rsidR="0061294E" w:rsidRPr="0068716C" w:rsidRDefault="0061294E" w:rsidP="007F2A7E">
            <w:pPr>
              <w:spacing w:line="240" w:lineRule="atLeast"/>
              <w:rPr>
                <w:rFonts w:ascii="Times New Roman" w:hAnsi="Times New Roman" w:cs="Times New Roman"/>
                <w:b/>
                <w:bCs/>
                <w:color w:val="0000FF"/>
                <w:sz w:val="22"/>
                <w:szCs w:val="22"/>
              </w:rPr>
            </w:pPr>
          </w:p>
        </w:tc>
        <w:tc>
          <w:tcPr>
            <w:tcW w:w="6750" w:type="dxa"/>
            <w:gridSpan w:val="11"/>
          </w:tcPr>
          <w:p w:rsidR="0061294E" w:rsidRPr="0068716C" w:rsidRDefault="0061294E" w:rsidP="007F2A7E">
            <w:pPr>
              <w:pStyle w:val="acctfourfigures"/>
              <w:tabs>
                <w:tab w:val="clear" w:pos="765"/>
              </w:tabs>
              <w:spacing w:line="240" w:lineRule="atLeast"/>
              <w:ind w:right="4"/>
              <w:jc w:val="center"/>
              <w:rPr>
                <w:szCs w:val="22"/>
              </w:rPr>
            </w:pPr>
            <w:r w:rsidRPr="0068716C">
              <w:rPr>
                <w:b/>
                <w:bCs/>
                <w:szCs w:val="22"/>
              </w:rPr>
              <w:t>Separate financial statements</w:t>
            </w:r>
          </w:p>
        </w:tc>
      </w:tr>
      <w:tr w:rsidR="00854846" w:rsidRPr="0068716C" w:rsidTr="00BB113D">
        <w:trPr>
          <w:cantSplit/>
        </w:trPr>
        <w:tc>
          <w:tcPr>
            <w:tcW w:w="2430" w:type="dxa"/>
          </w:tcPr>
          <w:p w:rsidR="00854846" w:rsidRPr="0068716C" w:rsidRDefault="00854846" w:rsidP="00854846">
            <w:pPr>
              <w:spacing w:line="240" w:lineRule="atLeast"/>
              <w:rPr>
                <w:rFonts w:ascii="Times New Roman" w:hAnsi="Times New Roman" w:cs="Times New Roman"/>
                <w:color w:val="008000"/>
                <w:sz w:val="22"/>
                <w:szCs w:val="22"/>
              </w:rPr>
            </w:pPr>
          </w:p>
        </w:tc>
        <w:tc>
          <w:tcPr>
            <w:tcW w:w="3330" w:type="dxa"/>
            <w:gridSpan w:val="5"/>
          </w:tcPr>
          <w:p w:rsidR="00854846" w:rsidRPr="0068716C" w:rsidRDefault="00854846" w:rsidP="00854846">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80" w:type="dxa"/>
          </w:tcPr>
          <w:p w:rsidR="00854846" w:rsidRPr="0068716C" w:rsidRDefault="00854846" w:rsidP="00854846">
            <w:pPr>
              <w:spacing w:line="240" w:lineRule="atLeast"/>
              <w:ind w:left="-34"/>
              <w:jc w:val="center"/>
              <w:rPr>
                <w:rFonts w:ascii="Times New Roman" w:hAnsi="Times New Roman" w:cs="Times New Roman"/>
                <w:sz w:val="22"/>
                <w:szCs w:val="22"/>
              </w:rPr>
            </w:pPr>
          </w:p>
        </w:tc>
        <w:tc>
          <w:tcPr>
            <w:tcW w:w="3240" w:type="dxa"/>
            <w:gridSpan w:val="5"/>
          </w:tcPr>
          <w:p w:rsidR="00854846" w:rsidRPr="0068716C" w:rsidRDefault="00854846" w:rsidP="00854846">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r>
      <w:tr w:rsidR="00854846" w:rsidRPr="0068716C" w:rsidTr="00BB113D">
        <w:trPr>
          <w:cantSplit/>
        </w:trPr>
        <w:tc>
          <w:tcPr>
            <w:tcW w:w="2430" w:type="dxa"/>
          </w:tcPr>
          <w:p w:rsidR="00854846" w:rsidRPr="0068716C" w:rsidRDefault="00854846" w:rsidP="00854846">
            <w:pPr>
              <w:spacing w:line="240" w:lineRule="atLeast"/>
              <w:rPr>
                <w:rFonts w:ascii="Times New Roman" w:hAnsi="Times New Roman" w:cs="Times New Roman"/>
                <w:sz w:val="22"/>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Before</w:t>
            </w:r>
          </w:p>
        </w:tc>
        <w:tc>
          <w:tcPr>
            <w:tcW w:w="180" w:type="dxa"/>
          </w:tcPr>
          <w:p w:rsidR="00854846" w:rsidRPr="0068716C" w:rsidRDefault="00854846" w:rsidP="00854846">
            <w:pPr>
              <w:pStyle w:val="acctfourfigures"/>
              <w:tabs>
                <w:tab w:val="clear" w:pos="765"/>
                <w:tab w:val="decimal" w:pos="336"/>
              </w:tabs>
              <w:spacing w:line="240" w:lineRule="atLeast"/>
              <w:ind w:left="-34" w:right="-34"/>
              <w:jc w:val="center"/>
              <w:rPr>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p>
        </w:tc>
        <w:tc>
          <w:tcPr>
            <w:tcW w:w="180" w:type="dxa"/>
          </w:tcPr>
          <w:p w:rsidR="00854846" w:rsidRPr="0068716C" w:rsidRDefault="00854846" w:rsidP="00854846">
            <w:pPr>
              <w:pStyle w:val="acctfourfigures"/>
              <w:tabs>
                <w:tab w:val="clear" w:pos="765"/>
                <w:tab w:val="decimal" w:pos="336"/>
              </w:tabs>
              <w:spacing w:line="240" w:lineRule="atLeast"/>
              <w:ind w:left="-34" w:right="-34"/>
              <w:jc w:val="center"/>
              <w:rPr>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Net of</w:t>
            </w:r>
          </w:p>
        </w:tc>
        <w:tc>
          <w:tcPr>
            <w:tcW w:w="180" w:type="dxa"/>
          </w:tcPr>
          <w:p w:rsidR="00854846" w:rsidRPr="0068716C" w:rsidRDefault="00854846" w:rsidP="00854846">
            <w:pPr>
              <w:pStyle w:val="acctfourfigures"/>
              <w:tabs>
                <w:tab w:val="clear" w:pos="765"/>
              </w:tabs>
              <w:spacing w:line="240" w:lineRule="atLeast"/>
              <w:ind w:left="-34" w:right="-34"/>
              <w:jc w:val="center"/>
              <w:rPr>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Before</w:t>
            </w:r>
          </w:p>
        </w:tc>
        <w:tc>
          <w:tcPr>
            <w:tcW w:w="180" w:type="dxa"/>
          </w:tcPr>
          <w:p w:rsidR="00854846" w:rsidRPr="0068716C" w:rsidRDefault="00854846" w:rsidP="00854846">
            <w:pPr>
              <w:pStyle w:val="acctfourfigures"/>
              <w:tabs>
                <w:tab w:val="clear" w:pos="765"/>
              </w:tabs>
              <w:spacing w:line="240" w:lineRule="atLeast"/>
              <w:ind w:left="-34" w:right="-34"/>
              <w:jc w:val="center"/>
              <w:rPr>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p>
        </w:tc>
        <w:tc>
          <w:tcPr>
            <w:tcW w:w="180" w:type="dxa"/>
          </w:tcPr>
          <w:p w:rsidR="00854846" w:rsidRPr="0068716C" w:rsidRDefault="00854846" w:rsidP="00854846">
            <w:pPr>
              <w:pStyle w:val="acctfourfigures"/>
              <w:tabs>
                <w:tab w:val="clear" w:pos="765"/>
                <w:tab w:val="decimal" w:pos="336"/>
              </w:tabs>
              <w:spacing w:line="240" w:lineRule="atLeast"/>
              <w:ind w:left="-34" w:right="-34"/>
              <w:jc w:val="center"/>
              <w:rPr>
                <w:szCs w:val="22"/>
              </w:rPr>
            </w:pPr>
          </w:p>
        </w:tc>
        <w:tc>
          <w:tcPr>
            <w:tcW w:w="90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Net of</w:t>
            </w:r>
          </w:p>
        </w:tc>
      </w:tr>
      <w:tr w:rsidR="00854846" w:rsidRPr="0068716C" w:rsidTr="00BB113D">
        <w:trPr>
          <w:cantSplit/>
        </w:trPr>
        <w:tc>
          <w:tcPr>
            <w:tcW w:w="2430" w:type="dxa"/>
          </w:tcPr>
          <w:p w:rsidR="00854846" w:rsidRPr="0068716C" w:rsidRDefault="00854846" w:rsidP="00854846">
            <w:pPr>
              <w:spacing w:line="240" w:lineRule="atLeast"/>
              <w:rPr>
                <w:rFonts w:ascii="Times New Roman" w:hAnsi="Times New Roman" w:cs="Times New Roman"/>
                <w:sz w:val="22"/>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tax</w:t>
            </w:r>
          </w:p>
        </w:tc>
        <w:tc>
          <w:tcPr>
            <w:tcW w:w="180" w:type="dxa"/>
          </w:tcPr>
          <w:p w:rsidR="00854846" w:rsidRPr="0068716C" w:rsidRDefault="00854846" w:rsidP="00854846">
            <w:pPr>
              <w:pStyle w:val="acctfourfigures"/>
              <w:tabs>
                <w:tab w:val="clear" w:pos="765"/>
                <w:tab w:val="decimal" w:pos="336"/>
              </w:tabs>
              <w:spacing w:line="240" w:lineRule="atLeast"/>
              <w:ind w:left="-34" w:right="-34"/>
              <w:jc w:val="center"/>
              <w:rPr>
                <w:szCs w:val="22"/>
              </w:rPr>
            </w:pPr>
          </w:p>
        </w:tc>
        <w:tc>
          <w:tcPr>
            <w:tcW w:w="990" w:type="dxa"/>
          </w:tcPr>
          <w:p w:rsidR="00854846" w:rsidRPr="0068716C" w:rsidRDefault="005740D7"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rsidR="00854846" w:rsidRPr="0068716C" w:rsidRDefault="00854846" w:rsidP="00854846">
            <w:pPr>
              <w:pStyle w:val="acctfourfigures"/>
              <w:tabs>
                <w:tab w:val="clear" w:pos="765"/>
                <w:tab w:val="decimal" w:pos="336"/>
              </w:tabs>
              <w:spacing w:line="240" w:lineRule="atLeast"/>
              <w:ind w:left="-34" w:right="-34"/>
              <w:jc w:val="center"/>
              <w:rPr>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tax</w:t>
            </w:r>
          </w:p>
        </w:tc>
        <w:tc>
          <w:tcPr>
            <w:tcW w:w="180" w:type="dxa"/>
          </w:tcPr>
          <w:p w:rsidR="00854846" w:rsidRPr="0068716C" w:rsidRDefault="00854846" w:rsidP="00854846">
            <w:pPr>
              <w:pStyle w:val="acctfourfigures"/>
              <w:tabs>
                <w:tab w:val="clear" w:pos="765"/>
              </w:tabs>
              <w:spacing w:line="240" w:lineRule="atLeast"/>
              <w:ind w:left="-34" w:right="-34"/>
              <w:jc w:val="center"/>
              <w:rPr>
                <w:szCs w:val="22"/>
              </w:rPr>
            </w:pPr>
          </w:p>
        </w:tc>
        <w:tc>
          <w:tcPr>
            <w:tcW w:w="99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tax</w:t>
            </w:r>
          </w:p>
        </w:tc>
        <w:tc>
          <w:tcPr>
            <w:tcW w:w="180" w:type="dxa"/>
          </w:tcPr>
          <w:p w:rsidR="00854846" w:rsidRPr="0068716C" w:rsidRDefault="00854846" w:rsidP="00854846">
            <w:pPr>
              <w:pStyle w:val="acctfourfigures"/>
              <w:tabs>
                <w:tab w:val="clear" w:pos="765"/>
              </w:tabs>
              <w:spacing w:line="240" w:lineRule="atLeast"/>
              <w:ind w:left="-34" w:right="-34"/>
              <w:jc w:val="center"/>
              <w:rPr>
                <w:szCs w:val="22"/>
              </w:rPr>
            </w:pPr>
          </w:p>
        </w:tc>
        <w:tc>
          <w:tcPr>
            <w:tcW w:w="990" w:type="dxa"/>
          </w:tcPr>
          <w:p w:rsidR="00854846" w:rsidRPr="0068716C" w:rsidRDefault="005740D7" w:rsidP="005740D7">
            <w:pPr>
              <w:pStyle w:val="acctfourfigures"/>
              <w:tabs>
                <w:tab w:val="clear" w:pos="765"/>
              </w:tabs>
              <w:spacing w:line="240" w:lineRule="atLeast"/>
              <w:ind w:left="-34" w:right="-34"/>
              <w:jc w:val="center"/>
              <w:rPr>
                <w:szCs w:val="22"/>
              </w:rPr>
            </w:pPr>
            <w:r w:rsidRPr="0068716C">
              <w:rPr>
                <w:szCs w:val="22"/>
              </w:rPr>
              <w:t>Tax</w:t>
            </w:r>
          </w:p>
        </w:tc>
        <w:tc>
          <w:tcPr>
            <w:tcW w:w="180" w:type="dxa"/>
          </w:tcPr>
          <w:p w:rsidR="00854846" w:rsidRPr="0068716C" w:rsidRDefault="00854846" w:rsidP="00854846">
            <w:pPr>
              <w:pStyle w:val="acctfourfigures"/>
              <w:tabs>
                <w:tab w:val="clear" w:pos="765"/>
                <w:tab w:val="decimal" w:pos="336"/>
              </w:tabs>
              <w:spacing w:line="240" w:lineRule="atLeast"/>
              <w:ind w:left="-34" w:right="-34"/>
              <w:jc w:val="center"/>
              <w:rPr>
                <w:szCs w:val="22"/>
              </w:rPr>
            </w:pPr>
          </w:p>
        </w:tc>
        <w:tc>
          <w:tcPr>
            <w:tcW w:w="900" w:type="dxa"/>
          </w:tcPr>
          <w:p w:rsidR="00854846" w:rsidRPr="0068716C" w:rsidRDefault="00854846" w:rsidP="00854846">
            <w:pPr>
              <w:pStyle w:val="acctfourfigures"/>
              <w:tabs>
                <w:tab w:val="clear" w:pos="765"/>
              </w:tabs>
              <w:spacing w:line="240" w:lineRule="atLeast"/>
              <w:ind w:left="-34" w:right="-34"/>
              <w:jc w:val="center"/>
              <w:rPr>
                <w:szCs w:val="22"/>
              </w:rPr>
            </w:pPr>
            <w:r w:rsidRPr="0068716C">
              <w:rPr>
                <w:szCs w:val="22"/>
              </w:rPr>
              <w:t>tax</w:t>
            </w:r>
          </w:p>
        </w:tc>
      </w:tr>
      <w:tr w:rsidR="00854846" w:rsidRPr="0068716C" w:rsidTr="00BB113D">
        <w:trPr>
          <w:cantSplit/>
        </w:trPr>
        <w:tc>
          <w:tcPr>
            <w:tcW w:w="2430" w:type="dxa"/>
          </w:tcPr>
          <w:p w:rsidR="00854846" w:rsidRPr="0068716C" w:rsidRDefault="00854846" w:rsidP="00854846">
            <w:pPr>
              <w:spacing w:line="240" w:lineRule="atLeast"/>
              <w:rPr>
                <w:rFonts w:ascii="Times New Roman" w:hAnsi="Times New Roman" w:cs="Times New Roman"/>
                <w:sz w:val="22"/>
                <w:szCs w:val="22"/>
              </w:rPr>
            </w:pPr>
          </w:p>
        </w:tc>
        <w:tc>
          <w:tcPr>
            <w:tcW w:w="6750" w:type="dxa"/>
            <w:gridSpan w:val="11"/>
          </w:tcPr>
          <w:p w:rsidR="00854846" w:rsidRPr="0068716C" w:rsidRDefault="00854846" w:rsidP="00854846">
            <w:pPr>
              <w:pStyle w:val="acctfourfigures"/>
              <w:tabs>
                <w:tab w:val="clear" w:pos="765"/>
              </w:tabs>
              <w:spacing w:line="240" w:lineRule="atLeast"/>
              <w:ind w:right="4"/>
              <w:jc w:val="center"/>
              <w:rPr>
                <w:szCs w:val="22"/>
              </w:rPr>
            </w:pPr>
            <w:r w:rsidRPr="0068716C">
              <w:rPr>
                <w:i/>
                <w:iCs/>
                <w:szCs w:val="22"/>
              </w:rPr>
              <w:t>(in thousand Baht)</w:t>
            </w:r>
          </w:p>
        </w:tc>
      </w:tr>
      <w:tr w:rsidR="00854846" w:rsidRPr="0068716C" w:rsidTr="00BB113D">
        <w:trPr>
          <w:cantSplit/>
        </w:trPr>
        <w:tc>
          <w:tcPr>
            <w:tcW w:w="2430" w:type="dxa"/>
          </w:tcPr>
          <w:p w:rsidR="00854846" w:rsidRPr="0068716C" w:rsidRDefault="00854846" w:rsidP="00854846">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benefit plan</w:t>
            </w:r>
          </w:p>
        </w:tc>
        <w:tc>
          <w:tcPr>
            <w:tcW w:w="990" w:type="dxa"/>
            <w:vAlign w:val="bottom"/>
          </w:tcPr>
          <w:p w:rsidR="00854846" w:rsidRPr="0068716C" w:rsidRDefault="00854846" w:rsidP="00854846">
            <w:pPr>
              <w:pStyle w:val="acctfourfigures"/>
              <w:tabs>
                <w:tab w:val="clear" w:pos="765"/>
                <w:tab w:val="decimal" w:pos="321"/>
              </w:tabs>
              <w:spacing w:line="240" w:lineRule="atLeast"/>
              <w:ind w:right="4"/>
              <w:rPr>
                <w:szCs w:val="22"/>
              </w:rPr>
            </w:pPr>
          </w:p>
        </w:tc>
        <w:tc>
          <w:tcPr>
            <w:tcW w:w="180" w:type="dxa"/>
            <w:vAlign w:val="bottom"/>
          </w:tcPr>
          <w:p w:rsidR="00854846" w:rsidRPr="0068716C" w:rsidRDefault="00854846" w:rsidP="00854846">
            <w:pPr>
              <w:pStyle w:val="acctfourfigures"/>
              <w:tabs>
                <w:tab w:val="clear" w:pos="765"/>
                <w:tab w:val="decimal" w:pos="336"/>
              </w:tabs>
              <w:spacing w:line="240" w:lineRule="atLeast"/>
              <w:rPr>
                <w:szCs w:val="22"/>
              </w:rPr>
            </w:pPr>
          </w:p>
        </w:tc>
        <w:tc>
          <w:tcPr>
            <w:tcW w:w="990" w:type="dxa"/>
            <w:vAlign w:val="bottom"/>
          </w:tcPr>
          <w:p w:rsidR="00854846" w:rsidRPr="0068716C" w:rsidRDefault="00854846" w:rsidP="00854846">
            <w:pPr>
              <w:pStyle w:val="acctfourfigures"/>
              <w:tabs>
                <w:tab w:val="clear" w:pos="765"/>
                <w:tab w:val="decimal" w:pos="321"/>
              </w:tabs>
              <w:spacing w:line="240" w:lineRule="atLeast"/>
              <w:ind w:right="4"/>
              <w:rPr>
                <w:szCs w:val="22"/>
              </w:rPr>
            </w:pPr>
          </w:p>
        </w:tc>
        <w:tc>
          <w:tcPr>
            <w:tcW w:w="180" w:type="dxa"/>
            <w:vAlign w:val="bottom"/>
          </w:tcPr>
          <w:p w:rsidR="00854846" w:rsidRPr="0068716C" w:rsidRDefault="00854846" w:rsidP="00854846">
            <w:pPr>
              <w:pStyle w:val="acctfourfigures"/>
              <w:tabs>
                <w:tab w:val="clear" w:pos="765"/>
                <w:tab w:val="decimal" w:pos="336"/>
              </w:tabs>
              <w:spacing w:line="240" w:lineRule="atLeast"/>
              <w:rPr>
                <w:szCs w:val="22"/>
              </w:rPr>
            </w:pPr>
          </w:p>
        </w:tc>
        <w:tc>
          <w:tcPr>
            <w:tcW w:w="990" w:type="dxa"/>
            <w:vAlign w:val="bottom"/>
          </w:tcPr>
          <w:p w:rsidR="00854846" w:rsidRPr="0068716C" w:rsidRDefault="00854846" w:rsidP="00854846">
            <w:pPr>
              <w:pStyle w:val="acctfourfigures"/>
              <w:tabs>
                <w:tab w:val="clear" w:pos="765"/>
                <w:tab w:val="decimal" w:pos="321"/>
              </w:tabs>
              <w:spacing w:line="240" w:lineRule="atLeast"/>
              <w:ind w:right="4"/>
              <w:rPr>
                <w:szCs w:val="22"/>
              </w:rPr>
            </w:pPr>
          </w:p>
        </w:tc>
        <w:tc>
          <w:tcPr>
            <w:tcW w:w="180" w:type="dxa"/>
            <w:vAlign w:val="bottom"/>
          </w:tcPr>
          <w:p w:rsidR="00854846" w:rsidRPr="0068716C" w:rsidRDefault="00854846" w:rsidP="00854846">
            <w:pPr>
              <w:pStyle w:val="acctfourfigures"/>
              <w:tabs>
                <w:tab w:val="clear" w:pos="765"/>
                <w:tab w:val="decimal" w:pos="336"/>
              </w:tabs>
              <w:spacing w:line="240" w:lineRule="atLeast"/>
              <w:rPr>
                <w:szCs w:val="22"/>
              </w:rPr>
            </w:pPr>
          </w:p>
        </w:tc>
        <w:tc>
          <w:tcPr>
            <w:tcW w:w="990" w:type="dxa"/>
            <w:vAlign w:val="bottom"/>
          </w:tcPr>
          <w:p w:rsidR="00854846" w:rsidRPr="0068716C" w:rsidRDefault="00854846" w:rsidP="00854846">
            <w:pPr>
              <w:pStyle w:val="acctfourfigures"/>
              <w:tabs>
                <w:tab w:val="clear" w:pos="765"/>
                <w:tab w:val="decimal" w:pos="321"/>
              </w:tabs>
              <w:spacing w:line="240" w:lineRule="atLeast"/>
              <w:ind w:right="4"/>
              <w:rPr>
                <w:szCs w:val="22"/>
              </w:rPr>
            </w:pPr>
          </w:p>
        </w:tc>
        <w:tc>
          <w:tcPr>
            <w:tcW w:w="180" w:type="dxa"/>
            <w:vAlign w:val="bottom"/>
          </w:tcPr>
          <w:p w:rsidR="00854846" w:rsidRPr="0068716C" w:rsidRDefault="00854846" w:rsidP="00854846">
            <w:pPr>
              <w:pStyle w:val="acctfourfigures"/>
              <w:tabs>
                <w:tab w:val="clear" w:pos="765"/>
                <w:tab w:val="decimal" w:pos="336"/>
              </w:tabs>
              <w:spacing w:line="240" w:lineRule="atLeast"/>
              <w:rPr>
                <w:szCs w:val="22"/>
              </w:rPr>
            </w:pPr>
          </w:p>
        </w:tc>
        <w:tc>
          <w:tcPr>
            <w:tcW w:w="990" w:type="dxa"/>
            <w:vAlign w:val="bottom"/>
          </w:tcPr>
          <w:p w:rsidR="00854846" w:rsidRPr="0068716C" w:rsidRDefault="00854846" w:rsidP="00854846">
            <w:pPr>
              <w:pStyle w:val="acctfourfigures"/>
              <w:tabs>
                <w:tab w:val="clear" w:pos="765"/>
                <w:tab w:val="decimal" w:pos="321"/>
              </w:tabs>
              <w:spacing w:line="240" w:lineRule="atLeast"/>
              <w:ind w:right="4"/>
              <w:rPr>
                <w:szCs w:val="22"/>
              </w:rPr>
            </w:pPr>
          </w:p>
        </w:tc>
        <w:tc>
          <w:tcPr>
            <w:tcW w:w="180" w:type="dxa"/>
            <w:vAlign w:val="bottom"/>
          </w:tcPr>
          <w:p w:rsidR="00854846" w:rsidRPr="0068716C" w:rsidRDefault="00854846" w:rsidP="00854846">
            <w:pPr>
              <w:pStyle w:val="acctfourfigures"/>
              <w:tabs>
                <w:tab w:val="clear" w:pos="765"/>
                <w:tab w:val="decimal" w:pos="336"/>
              </w:tabs>
              <w:spacing w:line="240" w:lineRule="atLeast"/>
              <w:rPr>
                <w:szCs w:val="22"/>
              </w:rPr>
            </w:pPr>
          </w:p>
        </w:tc>
        <w:tc>
          <w:tcPr>
            <w:tcW w:w="900" w:type="dxa"/>
            <w:vAlign w:val="bottom"/>
          </w:tcPr>
          <w:p w:rsidR="00854846" w:rsidRPr="0068716C" w:rsidRDefault="00854846" w:rsidP="00854846">
            <w:pPr>
              <w:pStyle w:val="acctfourfigures"/>
              <w:tabs>
                <w:tab w:val="clear" w:pos="765"/>
                <w:tab w:val="decimal" w:pos="321"/>
              </w:tabs>
              <w:spacing w:line="240" w:lineRule="atLeast"/>
              <w:ind w:right="4"/>
              <w:rPr>
                <w:szCs w:val="22"/>
              </w:rPr>
            </w:pPr>
          </w:p>
        </w:tc>
      </w:tr>
      <w:tr w:rsidR="00BB113D" w:rsidRPr="0068716C" w:rsidTr="00BB113D">
        <w:trPr>
          <w:cantSplit/>
        </w:trPr>
        <w:tc>
          <w:tcPr>
            <w:tcW w:w="2430" w:type="dxa"/>
          </w:tcPr>
          <w:p w:rsidR="00BB113D" w:rsidRPr="0068716C" w:rsidRDefault="00BB113D" w:rsidP="00BB113D">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 xml:space="preserve">   actuarial losses</w:t>
            </w: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(15,549)</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3,110</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(12,439)</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(4,843)</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9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969</w:t>
            </w:r>
          </w:p>
        </w:tc>
        <w:tc>
          <w:tcPr>
            <w:tcW w:w="180" w:type="dxa"/>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900" w:type="dxa"/>
            <w:tcBorders>
              <w:bottom w:val="double" w:sz="4" w:space="0" w:color="auto"/>
            </w:tcBorders>
            <w:vAlign w:val="bottom"/>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(3,874)</w:t>
            </w:r>
          </w:p>
        </w:tc>
      </w:tr>
    </w:tbl>
    <w:p w:rsidR="0069695A" w:rsidRPr="0068716C" w:rsidRDefault="0069695A" w:rsidP="0069695A">
      <w:pPr>
        <w:pStyle w:val="BodyText"/>
        <w:spacing w:after="0" w:line="240" w:lineRule="atLeast"/>
        <w:rPr>
          <w:rFonts w:ascii="Times New Roman" w:hAnsi="Times New Roman" w:cs="Times New Roman"/>
        </w:rPr>
      </w:pPr>
    </w:p>
    <w:p w:rsidR="00541C06" w:rsidRPr="0068716C" w:rsidRDefault="00541C06" w:rsidP="0069695A">
      <w:pPr>
        <w:spacing w:line="240" w:lineRule="atLeast"/>
        <w:ind w:left="540"/>
        <w:rPr>
          <w:rFonts w:ascii="Times New Roman" w:hAnsi="Times New Roman" w:cs="Times New Roman"/>
          <w:b/>
          <w:bCs/>
          <w:i/>
          <w:iCs/>
          <w:sz w:val="22"/>
          <w:szCs w:val="22"/>
        </w:rPr>
      </w:pPr>
      <w:r w:rsidRPr="0068716C">
        <w:rPr>
          <w:rFonts w:ascii="Times New Roman" w:hAnsi="Times New Roman" w:cs="Times New Roman"/>
          <w:b/>
          <w:bCs/>
          <w:i/>
          <w:iCs/>
          <w:sz w:val="22"/>
          <w:szCs w:val="22"/>
        </w:rPr>
        <w:t xml:space="preserve">Reconciliation of effective tax </w:t>
      </w:r>
      <w:r w:rsidR="00ED6B44" w:rsidRPr="0068716C">
        <w:rPr>
          <w:rFonts w:ascii="Times New Roman" w:hAnsi="Times New Roman" w:cs="Times New Roman"/>
          <w:b/>
          <w:bCs/>
          <w:i/>
          <w:iCs/>
          <w:sz w:val="22"/>
          <w:szCs w:val="22"/>
        </w:rPr>
        <w:t>rate</w:t>
      </w:r>
    </w:p>
    <w:p w:rsidR="00827651" w:rsidRPr="0068716C" w:rsidRDefault="00827651" w:rsidP="00D84638">
      <w:pPr>
        <w:pStyle w:val="BodyText"/>
        <w:spacing w:after="0" w:line="240" w:lineRule="auto"/>
        <w:ind w:left="540"/>
        <w:rPr>
          <w:rFonts w:ascii="Times New Roman" w:hAnsi="Times New Roman" w:cs="Times New Roman"/>
        </w:rPr>
      </w:pPr>
    </w:p>
    <w:tbl>
      <w:tblPr>
        <w:tblW w:w="9210" w:type="dxa"/>
        <w:tblInd w:w="450"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827651" w:rsidRPr="0068716C" w:rsidTr="00BB113D">
        <w:trPr>
          <w:cantSplit/>
          <w:tblHeader/>
        </w:trPr>
        <w:tc>
          <w:tcPr>
            <w:tcW w:w="3990" w:type="dxa"/>
            <w:shd w:val="clear" w:color="auto" w:fill="FFFFFF"/>
          </w:tcPr>
          <w:p w:rsidR="00827651" w:rsidRPr="0068716C" w:rsidRDefault="00827651" w:rsidP="007F2A7E">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rsidR="00827651" w:rsidRPr="0068716C" w:rsidRDefault="00827651" w:rsidP="007F2A7E">
            <w:pPr>
              <w:pStyle w:val="acctfourfigures"/>
              <w:tabs>
                <w:tab w:val="clear" w:pos="765"/>
              </w:tabs>
              <w:spacing w:line="240" w:lineRule="atLeast"/>
              <w:ind w:right="4"/>
              <w:jc w:val="center"/>
              <w:rPr>
                <w:szCs w:val="22"/>
              </w:rPr>
            </w:pPr>
            <w:r w:rsidRPr="0068716C">
              <w:rPr>
                <w:b/>
                <w:bCs/>
                <w:szCs w:val="22"/>
              </w:rPr>
              <w:t>Consolidated financial statements</w:t>
            </w:r>
          </w:p>
        </w:tc>
      </w:tr>
      <w:tr w:rsidR="00B07974" w:rsidRPr="0068716C" w:rsidTr="00BB113D">
        <w:trPr>
          <w:cantSplit/>
          <w:tblHeader/>
        </w:trPr>
        <w:tc>
          <w:tcPr>
            <w:tcW w:w="3990" w:type="dxa"/>
            <w:shd w:val="clear" w:color="auto" w:fill="FFFFFF"/>
          </w:tcPr>
          <w:p w:rsidR="00B07974" w:rsidRPr="0068716C" w:rsidRDefault="00B07974" w:rsidP="007F2A7E">
            <w:pPr>
              <w:spacing w:line="240" w:lineRule="atLeast"/>
              <w:rPr>
                <w:rFonts w:ascii="Times New Roman" w:hAnsi="Times New Roman" w:cs="Times New Roman"/>
                <w:sz w:val="22"/>
                <w:szCs w:val="22"/>
              </w:rPr>
            </w:pPr>
          </w:p>
        </w:tc>
        <w:tc>
          <w:tcPr>
            <w:tcW w:w="2430" w:type="dxa"/>
            <w:gridSpan w:val="3"/>
            <w:shd w:val="clear" w:color="auto" w:fill="FFFFFF"/>
          </w:tcPr>
          <w:p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80" w:type="dxa"/>
            <w:shd w:val="clear" w:color="auto" w:fill="FFFFFF"/>
          </w:tcPr>
          <w:p w:rsidR="00B07974" w:rsidRPr="0068716C" w:rsidRDefault="00B07974" w:rsidP="007F2A7E">
            <w:pPr>
              <w:spacing w:line="240" w:lineRule="atLeast"/>
              <w:ind w:left="-34"/>
              <w:jc w:val="center"/>
              <w:rPr>
                <w:rFonts w:ascii="Times New Roman" w:hAnsi="Times New Roman" w:cs="Times New Roman"/>
                <w:sz w:val="22"/>
                <w:szCs w:val="22"/>
              </w:rPr>
            </w:pPr>
          </w:p>
        </w:tc>
        <w:tc>
          <w:tcPr>
            <w:tcW w:w="2610" w:type="dxa"/>
            <w:gridSpan w:val="3"/>
            <w:shd w:val="clear" w:color="auto" w:fill="FFFFFF"/>
          </w:tcPr>
          <w:p w:rsidR="00B07974" w:rsidRPr="0068716C" w:rsidRDefault="00854846" w:rsidP="0090457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r>
      <w:tr w:rsidR="00812AB5" w:rsidRPr="0068716C" w:rsidTr="00BB113D">
        <w:trPr>
          <w:cantSplit/>
          <w:tblHeader/>
        </w:trPr>
        <w:tc>
          <w:tcPr>
            <w:tcW w:w="3990" w:type="dxa"/>
            <w:shd w:val="clear" w:color="auto" w:fill="FFFFFF"/>
          </w:tcPr>
          <w:p w:rsidR="00B07974" w:rsidRPr="0068716C" w:rsidRDefault="00B07974" w:rsidP="007F2A7E">
            <w:pPr>
              <w:pStyle w:val="acctfourfigures"/>
              <w:tabs>
                <w:tab w:val="clear" w:pos="765"/>
              </w:tabs>
              <w:spacing w:line="240" w:lineRule="atLeast"/>
              <w:rPr>
                <w:szCs w:val="22"/>
              </w:rPr>
            </w:pPr>
          </w:p>
        </w:tc>
        <w:tc>
          <w:tcPr>
            <w:tcW w:w="900" w:type="dxa"/>
            <w:shd w:val="clear" w:color="auto" w:fill="FFFFFF"/>
          </w:tcPr>
          <w:p w:rsidR="00B07974" w:rsidRPr="0068716C" w:rsidRDefault="00B07974" w:rsidP="007F2A7E">
            <w:pPr>
              <w:pStyle w:val="acctfourfigures"/>
              <w:tabs>
                <w:tab w:val="clear" w:pos="765"/>
              </w:tabs>
              <w:spacing w:line="240" w:lineRule="atLeast"/>
              <w:jc w:val="center"/>
              <w:rPr>
                <w:szCs w:val="22"/>
              </w:rPr>
            </w:pPr>
            <w:r w:rsidRPr="0068716C">
              <w:rPr>
                <w:szCs w:val="22"/>
              </w:rPr>
              <w:t>Rate</w:t>
            </w:r>
          </w:p>
          <w:p w:rsidR="00B07974" w:rsidRPr="0068716C" w:rsidRDefault="00B07974" w:rsidP="007F2A7E">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rsidR="00B07974" w:rsidRPr="0068716C" w:rsidRDefault="00B07974" w:rsidP="007F2A7E">
            <w:pPr>
              <w:pStyle w:val="acctfourfigures"/>
              <w:tabs>
                <w:tab w:val="clear" w:pos="765"/>
              </w:tabs>
              <w:spacing w:line="240" w:lineRule="atLeast"/>
              <w:jc w:val="center"/>
              <w:rPr>
                <w:i/>
                <w:iCs/>
                <w:szCs w:val="22"/>
              </w:rPr>
            </w:pPr>
          </w:p>
          <w:p w:rsidR="00B07974" w:rsidRPr="0068716C" w:rsidRDefault="00B07974" w:rsidP="007F2A7E">
            <w:pPr>
              <w:pStyle w:val="acctfourfigures"/>
              <w:tabs>
                <w:tab w:val="clear" w:pos="765"/>
              </w:tabs>
              <w:spacing w:line="240" w:lineRule="atLeast"/>
              <w:jc w:val="center"/>
              <w:rPr>
                <w:i/>
                <w:iCs/>
                <w:szCs w:val="22"/>
              </w:rPr>
            </w:pPr>
          </w:p>
        </w:tc>
        <w:tc>
          <w:tcPr>
            <w:tcW w:w="1260" w:type="dxa"/>
            <w:shd w:val="clear" w:color="auto" w:fill="FFFFFF"/>
          </w:tcPr>
          <w:p w:rsidR="00B07974" w:rsidRPr="0068716C" w:rsidRDefault="00A638C9" w:rsidP="007F2A7E">
            <w:pPr>
              <w:pStyle w:val="acctfourfigures"/>
              <w:tabs>
                <w:tab w:val="clear" w:pos="765"/>
              </w:tabs>
              <w:spacing w:line="240" w:lineRule="atLeast"/>
              <w:ind w:left="-34" w:right="-34"/>
              <w:jc w:val="center"/>
              <w:rPr>
                <w:i/>
                <w:iCs/>
                <w:szCs w:val="22"/>
              </w:rPr>
            </w:pPr>
            <w:r w:rsidRPr="0068716C">
              <w:rPr>
                <w:i/>
                <w:iCs/>
                <w:szCs w:val="22"/>
              </w:rPr>
              <w:t xml:space="preserve">(in </w:t>
            </w:r>
            <w:proofErr w:type="gramStart"/>
            <w:r w:rsidR="00B07974" w:rsidRPr="0068716C">
              <w:rPr>
                <w:i/>
                <w:iCs/>
                <w:szCs w:val="22"/>
              </w:rPr>
              <w:t>thousand  Baht</w:t>
            </w:r>
            <w:proofErr w:type="gramEnd"/>
            <w:r w:rsidR="00B07974" w:rsidRPr="0068716C">
              <w:rPr>
                <w:i/>
                <w:iCs/>
                <w:szCs w:val="22"/>
              </w:rPr>
              <w:t>)</w:t>
            </w:r>
          </w:p>
        </w:tc>
        <w:tc>
          <w:tcPr>
            <w:tcW w:w="180" w:type="dxa"/>
            <w:shd w:val="clear" w:color="auto" w:fill="FFFFFF"/>
          </w:tcPr>
          <w:p w:rsidR="00B07974" w:rsidRPr="0068716C" w:rsidRDefault="00B07974" w:rsidP="007F2A7E">
            <w:pPr>
              <w:pStyle w:val="acctfourfigures"/>
              <w:tabs>
                <w:tab w:val="clear" w:pos="765"/>
              </w:tabs>
              <w:spacing w:line="240" w:lineRule="atLeast"/>
              <w:jc w:val="center"/>
              <w:rPr>
                <w:i/>
                <w:iCs/>
                <w:szCs w:val="22"/>
              </w:rPr>
            </w:pPr>
          </w:p>
          <w:p w:rsidR="00B07974" w:rsidRPr="0068716C" w:rsidRDefault="00B07974" w:rsidP="007F2A7E">
            <w:pPr>
              <w:pStyle w:val="acctfourfigures"/>
              <w:tabs>
                <w:tab w:val="clear" w:pos="765"/>
              </w:tabs>
              <w:spacing w:line="240" w:lineRule="atLeast"/>
              <w:jc w:val="center"/>
              <w:rPr>
                <w:i/>
                <w:iCs/>
                <w:szCs w:val="22"/>
              </w:rPr>
            </w:pPr>
          </w:p>
        </w:tc>
        <w:tc>
          <w:tcPr>
            <w:tcW w:w="900" w:type="dxa"/>
            <w:shd w:val="clear" w:color="auto" w:fill="FFFFFF"/>
          </w:tcPr>
          <w:p w:rsidR="00B07974" w:rsidRPr="0068716C" w:rsidRDefault="00B07974" w:rsidP="007F2A7E">
            <w:pPr>
              <w:pStyle w:val="acctfourfigures"/>
              <w:tabs>
                <w:tab w:val="clear" w:pos="765"/>
              </w:tabs>
              <w:spacing w:line="240" w:lineRule="atLeast"/>
              <w:jc w:val="center"/>
              <w:rPr>
                <w:szCs w:val="22"/>
              </w:rPr>
            </w:pPr>
            <w:r w:rsidRPr="0068716C">
              <w:rPr>
                <w:szCs w:val="22"/>
              </w:rPr>
              <w:t>Rate</w:t>
            </w:r>
          </w:p>
          <w:p w:rsidR="00B07974" w:rsidRPr="0068716C" w:rsidRDefault="00B07974" w:rsidP="007F2A7E">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rsidR="00B07974" w:rsidRPr="0068716C" w:rsidRDefault="00B07974" w:rsidP="007F2A7E">
            <w:pPr>
              <w:pStyle w:val="acctfourfigures"/>
              <w:tabs>
                <w:tab w:val="clear" w:pos="765"/>
              </w:tabs>
              <w:spacing w:line="240" w:lineRule="atLeast"/>
              <w:jc w:val="center"/>
              <w:rPr>
                <w:i/>
                <w:iCs/>
                <w:szCs w:val="22"/>
              </w:rPr>
            </w:pPr>
          </w:p>
          <w:p w:rsidR="00B07974" w:rsidRPr="0068716C" w:rsidRDefault="00B07974" w:rsidP="007F2A7E">
            <w:pPr>
              <w:pStyle w:val="acctfourfigures"/>
              <w:tabs>
                <w:tab w:val="clear" w:pos="765"/>
              </w:tabs>
              <w:spacing w:line="240" w:lineRule="atLeast"/>
              <w:jc w:val="center"/>
              <w:rPr>
                <w:i/>
                <w:iCs/>
                <w:szCs w:val="22"/>
              </w:rPr>
            </w:pPr>
          </w:p>
        </w:tc>
        <w:tc>
          <w:tcPr>
            <w:tcW w:w="1530" w:type="dxa"/>
            <w:shd w:val="clear" w:color="auto" w:fill="FFFFFF"/>
          </w:tcPr>
          <w:p w:rsidR="00B07974" w:rsidRPr="0068716C" w:rsidRDefault="00A638C9" w:rsidP="007F2A7E">
            <w:pPr>
              <w:pStyle w:val="acctfourfigures"/>
              <w:tabs>
                <w:tab w:val="clear" w:pos="765"/>
              </w:tabs>
              <w:spacing w:line="240" w:lineRule="atLeast"/>
              <w:ind w:left="-34" w:right="-34"/>
              <w:jc w:val="center"/>
              <w:rPr>
                <w:i/>
                <w:iCs/>
                <w:szCs w:val="22"/>
              </w:rPr>
            </w:pPr>
            <w:r w:rsidRPr="0068716C">
              <w:rPr>
                <w:i/>
                <w:iCs/>
                <w:szCs w:val="22"/>
              </w:rPr>
              <w:t xml:space="preserve">(in </w:t>
            </w:r>
            <w:r w:rsidR="007D550E" w:rsidRPr="0068716C">
              <w:rPr>
                <w:i/>
                <w:iCs/>
                <w:szCs w:val="22"/>
              </w:rPr>
              <w:t>thousand</w:t>
            </w:r>
            <w:r w:rsidR="00B07974" w:rsidRPr="0068716C">
              <w:rPr>
                <w:i/>
                <w:iCs/>
                <w:szCs w:val="22"/>
              </w:rPr>
              <w:t xml:space="preserve"> Baht)</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rPr>
                <w:szCs w:val="22"/>
                <w:lang w:val="en-US" w:bidi="th-TH"/>
              </w:rPr>
            </w:pP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sz w:val="22"/>
                <w:szCs w:val="22"/>
              </w:rPr>
            </w:pPr>
          </w:p>
        </w:tc>
        <w:tc>
          <w:tcPr>
            <w:tcW w:w="1260" w:type="dxa"/>
            <w:tcBorders>
              <w:bottom w:val="double" w:sz="4" w:space="0" w:color="auto"/>
            </w:tcBorders>
            <w:shd w:val="clear" w:color="auto" w:fill="FFFFFF"/>
          </w:tcPr>
          <w:p w:rsidR="007C7EF4" w:rsidRPr="0068716C" w:rsidRDefault="0018784C" w:rsidP="0018784C">
            <w:pPr>
              <w:pStyle w:val="acctfourfigures"/>
              <w:tabs>
                <w:tab w:val="clear" w:pos="765"/>
                <w:tab w:val="decimal" w:pos="972"/>
              </w:tabs>
              <w:spacing w:line="240" w:lineRule="atLeast"/>
              <w:ind w:left="-34" w:right="-87"/>
              <w:rPr>
                <w:szCs w:val="22"/>
              </w:rPr>
            </w:pPr>
            <w:r>
              <w:rPr>
                <w:szCs w:val="22"/>
              </w:rPr>
              <w:t>1,302,677</w:t>
            </w:r>
          </w:p>
        </w:tc>
        <w:tc>
          <w:tcPr>
            <w:tcW w:w="180" w:type="dxa"/>
            <w:shd w:val="clear" w:color="auto" w:fill="FFFFFF"/>
          </w:tcPr>
          <w:p w:rsidR="007C7EF4" w:rsidRPr="0068716C" w:rsidRDefault="007C7EF4" w:rsidP="007C7EF4">
            <w:pPr>
              <w:tabs>
                <w:tab w:val="decimal" w:pos="308"/>
              </w:tabs>
              <w:ind w:right="-87"/>
              <w:rPr>
                <w:rFonts w:ascii="Times New Roman" w:hAnsi="Times New Roman" w:cs="Times New Roman"/>
                <w:b/>
                <w:sz w:val="22"/>
                <w:szCs w:val="22"/>
              </w:rPr>
            </w:pPr>
          </w:p>
        </w:tc>
        <w:tc>
          <w:tcPr>
            <w:tcW w:w="900" w:type="dxa"/>
            <w:shd w:val="clear" w:color="auto" w:fill="FFFFFF"/>
          </w:tcPr>
          <w:p w:rsidR="007C7EF4" w:rsidRPr="0068716C" w:rsidRDefault="007C7EF4" w:rsidP="007C7EF4">
            <w:pPr>
              <w:pStyle w:val="acctfourfigures"/>
              <w:tabs>
                <w:tab w:val="clear" w:pos="765"/>
                <w:tab w:val="decimal" w:pos="308"/>
              </w:tabs>
              <w:spacing w:line="240" w:lineRule="atLeast"/>
              <w:ind w:left="-34" w:right="-87"/>
              <w:rPr>
                <w:szCs w:val="22"/>
                <w:lang w:val="en-US" w:bidi="th-TH"/>
              </w:rPr>
            </w:pP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sz w:val="22"/>
                <w:szCs w:val="22"/>
              </w:rPr>
            </w:pPr>
          </w:p>
        </w:tc>
        <w:tc>
          <w:tcPr>
            <w:tcW w:w="1530" w:type="dxa"/>
            <w:tcBorders>
              <w:bottom w:val="double" w:sz="4" w:space="0" w:color="auto"/>
            </w:tcBorders>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1,125,950</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rPr>
                <w:szCs w:val="22"/>
                <w:lang w:val="en-US" w:bidi="th-TH"/>
              </w:rPr>
            </w:pPr>
            <w:r w:rsidRPr="0068716C">
              <w:rPr>
                <w:szCs w:val="22"/>
                <w:lang w:val="en-US" w:bidi="th-TH"/>
              </w:rPr>
              <w:t>20.00</w:t>
            </w:r>
          </w:p>
        </w:tc>
        <w:tc>
          <w:tcPr>
            <w:tcW w:w="270" w:type="dxa"/>
            <w:shd w:val="clear" w:color="auto" w:fill="FFFFFF"/>
          </w:tcPr>
          <w:p w:rsidR="007C7EF4" w:rsidRPr="0068716C" w:rsidRDefault="007C7EF4" w:rsidP="007C7EF4">
            <w:pPr>
              <w:tabs>
                <w:tab w:val="decimal" w:pos="162"/>
              </w:tabs>
              <w:spacing w:line="240" w:lineRule="atLeast"/>
              <w:ind w:left="-34" w:right="-87"/>
              <w:rPr>
                <w:rFonts w:ascii="Times New Roman" w:eastAsia="Times New Roman" w:hAnsi="Times New Roman" w:cs="Times New Roman"/>
                <w:sz w:val="22"/>
                <w:szCs w:val="22"/>
              </w:rPr>
            </w:pPr>
          </w:p>
        </w:tc>
        <w:tc>
          <w:tcPr>
            <w:tcW w:w="1260" w:type="dxa"/>
            <w:shd w:val="clear" w:color="auto" w:fill="FFFFFF"/>
          </w:tcPr>
          <w:p w:rsidR="007C7EF4" w:rsidRPr="0068716C" w:rsidRDefault="0018784C" w:rsidP="0018784C">
            <w:pPr>
              <w:pStyle w:val="acctfourfigures"/>
              <w:tabs>
                <w:tab w:val="clear" w:pos="765"/>
                <w:tab w:val="decimal" w:pos="972"/>
              </w:tabs>
              <w:spacing w:line="240" w:lineRule="atLeast"/>
              <w:ind w:left="-34" w:right="-87"/>
              <w:rPr>
                <w:szCs w:val="22"/>
              </w:rPr>
            </w:pPr>
            <w:r>
              <w:rPr>
                <w:szCs w:val="22"/>
              </w:rPr>
              <w:t>260,535</w:t>
            </w:r>
          </w:p>
        </w:tc>
        <w:tc>
          <w:tcPr>
            <w:tcW w:w="180" w:type="dxa"/>
            <w:shd w:val="clear" w:color="auto" w:fill="FFFFFF"/>
          </w:tcPr>
          <w:p w:rsidR="007C7EF4" w:rsidRPr="0068716C" w:rsidRDefault="007C7EF4" w:rsidP="007C7EF4">
            <w:pPr>
              <w:tabs>
                <w:tab w:val="decimal" w:pos="308"/>
              </w:tabs>
              <w:ind w:right="-87"/>
              <w:rPr>
                <w:rFonts w:ascii="Times New Roman" w:hAnsi="Times New Roman" w:cs="Times New Roman"/>
                <w:b/>
                <w:sz w:val="22"/>
                <w:szCs w:val="22"/>
              </w:rPr>
            </w:pPr>
          </w:p>
        </w:tc>
        <w:tc>
          <w:tcPr>
            <w:tcW w:w="900" w:type="dxa"/>
            <w:shd w:val="clear" w:color="auto" w:fill="FFFFFF"/>
          </w:tcPr>
          <w:p w:rsidR="007C7EF4" w:rsidRPr="0068716C" w:rsidRDefault="007C7EF4" w:rsidP="0018784C">
            <w:pPr>
              <w:pStyle w:val="acctfourfigures"/>
              <w:tabs>
                <w:tab w:val="clear" w:pos="765"/>
                <w:tab w:val="decimal" w:pos="342"/>
              </w:tabs>
              <w:spacing w:line="240" w:lineRule="atLeast"/>
              <w:ind w:left="-18" w:right="-87"/>
              <w:rPr>
                <w:szCs w:val="22"/>
                <w:lang w:val="en-US" w:bidi="th-TH"/>
              </w:rPr>
            </w:pPr>
            <w:r w:rsidRPr="0068716C">
              <w:rPr>
                <w:szCs w:val="22"/>
                <w:lang w:val="en-US" w:bidi="th-TH"/>
              </w:rPr>
              <w:t>20.00</w:t>
            </w:r>
          </w:p>
        </w:tc>
        <w:tc>
          <w:tcPr>
            <w:tcW w:w="180" w:type="dxa"/>
            <w:shd w:val="clear" w:color="auto" w:fill="FFFFFF"/>
          </w:tcPr>
          <w:p w:rsidR="007C7EF4" w:rsidRPr="0068716C" w:rsidRDefault="007C7EF4" w:rsidP="007C7EF4">
            <w:pPr>
              <w:tabs>
                <w:tab w:val="decimal" w:pos="162"/>
              </w:tabs>
              <w:spacing w:line="240" w:lineRule="atLeast"/>
              <w:ind w:left="-34" w:right="-87"/>
              <w:rPr>
                <w:rFonts w:ascii="Times New Roman" w:eastAsia="Times New Roman" w:hAnsi="Times New Roman" w:cs="Times New Roman"/>
                <w:sz w:val="22"/>
                <w:szCs w:val="22"/>
              </w:rPr>
            </w:pPr>
          </w:p>
        </w:tc>
        <w:tc>
          <w:tcPr>
            <w:tcW w:w="1530" w:type="dxa"/>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225,190</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heme="minorBidi"/>
                <w:spacing w:val="-6"/>
                <w:sz w:val="22"/>
                <w:szCs w:val="22"/>
              </w:rPr>
            </w:pPr>
            <w:r w:rsidRPr="0068716C">
              <w:rPr>
                <w:rFonts w:ascii="Times New Roman" w:hAnsi="Times New Roman" w:cstheme="minorBidi"/>
                <w:spacing w:val="-6"/>
                <w:sz w:val="22"/>
                <w:szCs w:val="22"/>
              </w:rPr>
              <w:t>Income for tax purposes</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rPr>
                <w:szCs w:val="22"/>
                <w:lang w:val="en-US" w:bidi="th-TH"/>
              </w:rPr>
            </w:pPr>
          </w:p>
        </w:tc>
        <w:tc>
          <w:tcPr>
            <w:tcW w:w="270" w:type="dxa"/>
            <w:shd w:val="clear" w:color="auto" w:fill="FFFFFF"/>
          </w:tcPr>
          <w:p w:rsidR="007C7EF4" w:rsidRPr="0068716C" w:rsidRDefault="007C7EF4" w:rsidP="007C7EF4">
            <w:pPr>
              <w:tabs>
                <w:tab w:val="decimal" w:pos="162"/>
              </w:tabs>
              <w:spacing w:line="240" w:lineRule="atLeast"/>
              <w:ind w:left="-34" w:right="-87"/>
              <w:rPr>
                <w:rFonts w:ascii="Times New Roman" w:eastAsia="Times New Roman" w:hAnsi="Times New Roman" w:cs="Times New Roman"/>
                <w:sz w:val="22"/>
                <w:szCs w:val="22"/>
              </w:rPr>
            </w:pPr>
          </w:p>
        </w:tc>
        <w:tc>
          <w:tcPr>
            <w:tcW w:w="1260" w:type="dxa"/>
            <w:shd w:val="clear" w:color="auto" w:fill="FFFFFF"/>
          </w:tcPr>
          <w:p w:rsidR="007C7EF4" w:rsidRPr="0068716C" w:rsidRDefault="0018784C" w:rsidP="0018784C">
            <w:pPr>
              <w:pStyle w:val="acctfourfigures"/>
              <w:tabs>
                <w:tab w:val="clear" w:pos="765"/>
                <w:tab w:val="decimal" w:pos="612"/>
              </w:tabs>
              <w:spacing w:line="240" w:lineRule="atLeast"/>
              <w:ind w:left="-34" w:right="-87"/>
              <w:rPr>
                <w:szCs w:val="22"/>
              </w:rPr>
            </w:pPr>
            <w:r>
              <w:rPr>
                <w:szCs w:val="22"/>
              </w:rPr>
              <w:t>-</w:t>
            </w:r>
          </w:p>
        </w:tc>
        <w:tc>
          <w:tcPr>
            <w:tcW w:w="180" w:type="dxa"/>
            <w:shd w:val="clear" w:color="auto" w:fill="FFFFFF"/>
          </w:tcPr>
          <w:p w:rsidR="007C7EF4" w:rsidRPr="0068716C" w:rsidRDefault="007C7EF4" w:rsidP="007C7EF4">
            <w:pPr>
              <w:tabs>
                <w:tab w:val="decimal" w:pos="308"/>
              </w:tabs>
              <w:ind w:right="-87"/>
              <w:rPr>
                <w:rFonts w:ascii="Times New Roman" w:hAnsi="Times New Roman" w:cs="Times New Roman"/>
                <w:b/>
                <w:sz w:val="22"/>
                <w:szCs w:val="22"/>
              </w:rPr>
            </w:pPr>
          </w:p>
        </w:tc>
        <w:tc>
          <w:tcPr>
            <w:tcW w:w="900" w:type="dxa"/>
            <w:shd w:val="clear" w:color="auto" w:fill="FFFFFF"/>
          </w:tcPr>
          <w:p w:rsidR="007C7EF4" w:rsidRPr="0068716C" w:rsidRDefault="007C7EF4" w:rsidP="0018784C">
            <w:pPr>
              <w:pStyle w:val="acctfourfigures"/>
              <w:tabs>
                <w:tab w:val="clear" w:pos="765"/>
                <w:tab w:val="decimal" w:pos="342"/>
              </w:tabs>
              <w:spacing w:line="240" w:lineRule="atLeast"/>
              <w:ind w:left="-34" w:right="-87"/>
              <w:rPr>
                <w:szCs w:val="22"/>
                <w:lang w:val="en-US" w:bidi="th-TH"/>
              </w:rPr>
            </w:pPr>
          </w:p>
        </w:tc>
        <w:tc>
          <w:tcPr>
            <w:tcW w:w="180" w:type="dxa"/>
            <w:shd w:val="clear" w:color="auto" w:fill="FFFFFF"/>
          </w:tcPr>
          <w:p w:rsidR="007C7EF4" w:rsidRPr="0068716C" w:rsidRDefault="007C7EF4" w:rsidP="007C7EF4">
            <w:pPr>
              <w:tabs>
                <w:tab w:val="decimal" w:pos="162"/>
              </w:tabs>
              <w:spacing w:line="240" w:lineRule="atLeast"/>
              <w:ind w:left="-34" w:right="-87"/>
              <w:rPr>
                <w:rFonts w:ascii="Times New Roman" w:eastAsia="Times New Roman" w:hAnsi="Times New Roman" w:cs="Times New Roman"/>
                <w:sz w:val="22"/>
                <w:szCs w:val="22"/>
              </w:rPr>
            </w:pPr>
          </w:p>
        </w:tc>
        <w:tc>
          <w:tcPr>
            <w:tcW w:w="1530" w:type="dxa"/>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51,496</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rsidR="007C7EF4" w:rsidRPr="0068716C" w:rsidRDefault="0018784C" w:rsidP="0018784C">
            <w:pPr>
              <w:pStyle w:val="acctfourfigures"/>
              <w:tabs>
                <w:tab w:val="clear" w:pos="765"/>
                <w:tab w:val="decimal" w:pos="972"/>
              </w:tabs>
              <w:spacing w:line="240" w:lineRule="atLeast"/>
              <w:ind w:left="-34" w:right="-87"/>
              <w:rPr>
                <w:szCs w:val="22"/>
              </w:rPr>
            </w:pPr>
            <w:r>
              <w:rPr>
                <w:szCs w:val="22"/>
              </w:rPr>
              <w:t>(187,849)</w:t>
            </w:r>
          </w:p>
        </w:tc>
        <w:tc>
          <w:tcPr>
            <w:tcW w:w="180" w:type="dxa"/>
            <w:shd w:val="clear" w:color="auto" w:fill="FFFFFF"/>
          </w:tcPr>
          <w:p w:rsidR="007C7EF4" w:rsidRPr="0068716C" w:rsidRDefault="007C7EF4" w:rsidP="007C7EF4">
            <w:pPr>
              <w:tabs>
                <w:tab w:val="decimal" w:pos="308"/>
              </w:tabs>
              <w:ind w:right="-87"/>
              <w:rPr>
                <w:rFonts w:ascii="Times New Roman" w:hAnsi="Times New Roman" w:cs="Times New Roman"/>
                <w:b/>
                <w:sz w:val="22"/>
                <w:szCs w:val="22"/>
              </w:rPr>
            </w:pPr>
          </w:p>
        </w:tc>
        <w:tc>
          <w:tcPr>
            <w:tcW w:w="900" w:type="dxa"/>
            <w:shd w:val="clear" w:color="auto" w:fill="FFFFFF"/>
          </w:tcPr>
          <w:p w:rsidR="007C7EF4" w:rsidRPr="0068716C" w:rsidRDefault="007C7EF4" w:rsidP="0018784C">
            <w:pPr>
              <w:pStyle w:val="acctfourfigures"/>
              <w:tabs>
                <w:tab w:val="clear" w:pos="765"/>
                <w:tab w:val="decimal" w:pos="342"/>
              </w:tabs>
              <w:spacing w:line="240" w:lineRule="atLeast"/>
              <w:ind w:left="-42" w:right="-304"/>
              <w:jc w:val="right"/>
              <w:rPr>
                <w:szCs w:val="22"/>
              </w:rPr>
            </w:pP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(152,531)</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rsidR="007C7EF4" w:rsidRPr="0068716C" w:rsidRDefault="0018784C" w:rsidP="0018784C">
            <w:pPr>
              <w:pStyle w:val="acctfourfigures"/>
              <w:tabs>
                <w:tab w:val="clear" w:pos="765"/>
                <w:tab w:val="decimal" w:pos="972"/>
              </w:tabs>
              <w:spacing w:line="240" w:lineRule="atLeast"/>
              <w:ind w:left="-34" w:right="-87"/>
              <w:rPr>
                <w:szCs w:val="22"/>
              </w:rPr>
            </w:pPr>
            <w:r>
              <w:rPr>
                <w:szCs w:val="22"/>
              </w:rPr>
              <w:t>(13,830)</w:t>
            </w:r>
          </w:p>
        </w:tc>
        <w:tc>
          <w:tcPr>
            <w:tcW w:w="180" w:type="dxa"/>
            <w:shd w:val="clear" w:color="auto" w:fill="FFFFFF"/>
          </w:tcPr>
          <w:p w:rsidR="007C7EF4" w:rsidRPr="0068716C" w:rsidRDefault="007C7EF4" w:rsidP="007C7EF4">
            <w:pPr>
              <w:tabs>
                <w:tab w:val="decimal" w:pos="308"/>
              </w:tabs>
              <w:ind w:right="-87"/>
              <w:rPr>
                <w:rFonts w:ascii="Times New Roman" w:hAnsi="Times New Roman" w:cs="Times New Roman"/>
                <w:b/>
                <w:sz w:val="22"/>
                <w:szCs w:val="22"/>
              </w:rPr>
            </w:pPr>
          </w:p>
        </w:tc>
        <w:tc>
          <w:tcPr>
            <w:tcW w:w="900" w:type="dxa"/>
            <w:shd w:val="clear" w:color="auto" w:fill="FFFFFF"/>
          </w:tcPr>
          <w:p w:rsidR="007C7EF4" w:rsidRPr="0068716C" w:rsidRDefault="007C7EF4" w:rsidP="0018784C">
            <w:pPr>
              <w:pStyle w:val="acctfourfigures"/>
              <w:tabs>
                <w:tab w:val="clear" w:pos="765"/>
                <w:tab w:val="decimal" w:pos="342"/>
              </w:tabs>
              <w:spacing w:line="240" w:lineRule="atLeast"/>
              <w:ind w:left="-42" w:right="-304"/>
              <w:jc w:val="right"/>
              <w:rPr>
                <w:szCs w:val="22"/>
              </w:rPr>
            </w:pP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(12,764)</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not deductible for tax purposes</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rsidR="007C7EF4" w:rsidRPr="0068716C" w:rsidRDefault="0018784C" w:rsidP="0018784C">
            <w:pPr>
              <w:pStyle w:val="acctfourfigures"/>
              <w:tabs>
                <w:tab w:val="clear" w:pos="765"/>
                <w:tab w:val="decimal" w:pos="972"/>
              </w:tabs>
              <w:spacing w:line="240" w:lineRule="atLeast"/>
              <w:ind w:left="-34" w:right="-87"/>
              <w:rPr>
                <w:szCs w:val="22"/>
              </w:rPr>
            </w:pPr>
            <w:r>
              <w:rPr>
                <w:szCs w:val="22"/>
              </w:rPr>
              <w:t>6,373</w:t>
            </w:r>
          </w:p>
        </w:tc>
        <w:tc>
          <w:tcPr>
            <w:tcW w:w="180" w:type="dxa"/>
            <w:shd w:val="clear" w:color="auto" w:fill="FFFFFF"/>
          </w:tcPr>
          <w:p w:rsidR="007C7EF4" w:rsidRPr="0068716C" w:rsidRDefault="007C7EF4" w:rsidP="007C7EF4">
            <w:pPr>
              <w:tabs>
                <w:tab w:val="decimal" w:pos="308"/>
              </w:tabs>
              <w:ind w:right="-87"/>
              <w:rPr>
                <w:rFonts w:ascii="Times New Roman" w:hAnsi="Times New Roman" w:cs="Times New Roman"/>
                <w:b/>
                <w:bCs/>
                <w:sz w:val="22"/>
                <w:szCs w:val="22"/>
              </w:rPr>
            </w:pPr>
          </w:p>
        </w:tc>
        <w:tc>
          <w:tcPr>
            <w:tcW w:w="900" w:type="dxa"/>
            <w:shd w:val="clear" w:color="auto" w:fill="FFFFFF"/>
          </w:tcPr>
          <w:p w:rsidR="007C7EF4" w:rsidRPr="0068716C" w:rsidRDefault="007C7EF4" w:rsidP="0018784C">
            <w:pPr>
              <w:pStyle w:val="acctfourfigures"/>
              <w:tabs>
                <w:tab w:val="clear" w:pos="765"/>
                <w:tab w:val="decimal" w:pos="342"/>
              </w:tabs>
              <w:spacing w:line="240" w:lineRule="atLeast"/>
              <w:ind w:left="-42" w:right="-304"/>
              <w:jc w:val="right"/>
              <w:rPr>
                <w:szCs w:val="22"/>
              </w:rPr>
            </w:pP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3,106</w:t>
            </w:r>
          </w:p>
        </w:tc>
      </w:tr>
      <w:tr w:rsidR="00AE105E" w:rsidRPr="0068716C" w:rsidTr="00BB113D">
        <w:trPr>
          <w:cantSplit/>
        </w:trPr>
        <w:tc>
          <w:tcPr>
            <w:tcW w:w="3990" w:type="dxa"/>
            <w:shd w:val="clear" w:color="auto" w:fill="FFFFFF"/>
          </w:tcPr>
          <w:p w:rsidR="00AE105E" w:rsidRPr="0068716C" w:rsidRDefault="00AE105E" w:rsidP="007C7EF4">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rsidR="00AE105E" w:rsidRPr="0068716C" w:rsidRDefault="00AE105E" w:rsidP="0018784C">
            <w:pPr>
              <w:pStyle w:val="acctfourfigures"/>
              <w:tabs>
                <w:tab w:val="clear" w:pos="765"/>
                <w:tab w:val="decimal" w:pos="336"/>
              </w:tabs>
              <w:spacing w:line="240" w:lineRule="atLeast"/>
              <w:ind w:left="-34" w:right="-87"/>
              <w:jc w:val="right"/>
              <w:rPr>
                <w:szCs w:val="22"/>
              </w:rPr>
            </w:pPr>
          </w:p>
        </w:tc>
        <w:tc>
          <w:tcPr>
            <w:tcW w:w="270" w:type="dxa"/>
            <w:shd w:val="clear" w:color="auto" w:fill="FFFFFF"/>
          </w:tcPr>
          <w:p w:rsidR="00AE105E" w:rsidRPr="0068716C" w:rsidRDefault="00AE105E" w:rsidP="007C7EF4">
            <w:pPr>
              <w:tabs>
                <w:tab w:val="decimal" w:pos="308"/>
              </w:tabs>
              <w:spacing w:line="240" w:lineRule="atLeast"/>
              <w:ind w:right="-87"/>
              <w:rPr>
                <w:rFonts w:ascii="Times New Roman" w:hAnsi="Times New Roman" w:cs="Times New Roman"/>
                <w:b/>
                <w:sz w:val="22"/>
                <w:szCs w:val="22"/>
              </w:rPr>
            </w:pPr>
          </w:p>
        </w:tc>
        <w:tc>
          <w:tcPr>
            <w:tcW w:w="1260" w:type="dxa"/>
            <w:shd w:val="clear" w:color="auto" w:fill="FFFFFF"/>
          </w:tcPr>
          <w:p w:rsidR="00AE105E" w:rsidRDefault="00AE105E" w:rsidP="0018784C">
            <w:pPr>
              <w:pStyle w:val="acctfourfigures"/>
              <w:tabs>
                <w:tab w:val="clear" w:pos="765"/>
                <w:tab w:val="decimal" w:pos="972"/>
              </w:tabs>
              <w:spacing w:line="240" w:lineRule="atLeast"/>
              <w:ind w:left="-34" w:right="-87"/>
              <w:rPr>
                <w:szCs w:val="22"/>
              </w:rPr>
            </w:pPr>
            <w:r>
              <w:rPr>
                <w:szCs w:val="22"/>
              </w:rPr>
              <w:t>5,927</w:t>
            </w:r>
          </w:p>
        </w:tc>
        <w:tc>
          <w:tcPr>
            <w:tcW w:w="180" w:type="dxa"/>
            <w:shd w:val="clear" w:color="auto" w:fill="FFFFFF"/>
          </w:tcPr>
          <w:p w:rsidR="00AE105E" w:rsidRPr="0068716C" w:rsidRDefault="00AE105E" w:rsidP="007C7EF4">
            <w:pPr>
              <w:tabs>
                <w:tab w:val="decimal" w:pos="308"/>
              </w:tabs>
              <w:ind w:right="-87"/>
              <w:rPr>
                <w:rFonts w:ascii="Times New Roman" w:hAnsi="Times New Roman" w:cs="Times New Roman"/>
                <w:b/>
                <w:bCs/>
                <w:sz w:val="22"/>
                <w:szCs w:val="22"/>
              </w:rPr>
            </w:pPr>
          </w:p>
        </w:tc>
        <w:tc>
          <w:tcPr>
            <w:tcW w:w="900" w:type="dxa"/>
            <w:shd w:val="clear" w:color="auto" w:fill="FFFFFF"/>
          </w:tcPr>
          <w:p w:rsidR="00AE105E" w:rsidRPr="0068716C" w:rsidRDefault="00AE105E" w:rsidP="0018784C">
            <w:pPr>
              <w:pStyle w:val="acctfourfigures"/>
              <w:tabs>
                <w:tab w:val="clear" w:pos="765"/>
                <w:tab w:val="decimal" w:pos="342"/>
              </w:tabs>
              <w:spacing w:line="240" w:lineRule="atLeast"/>
              <w:ind w:left="-42" w:right="-304"/>
              <w:jc w:val="right"/>
              <w:rPr>
                <w:szCs w:val="22"/>
              </w:rPr>
            </w:pPr>
          </w:p>
        </w:tc>
        <w:tc>
          <w:tcPr>
            <w:tcW w:w="180" w:type="dxa"/>
            <w:shd w:val="clear" w:color="auto" w:fill="FFFFFF"/>
          </w:tcPr>
          <w:p w:rsidR="00AE105E" w:rsidRPr="0068716C" w:rsidRDefault="00AE105E" w:rsidP="007C7EF4">
            <w:pPr>
              <w:tabs>
                <w:tab w:val="decimal" w:pos="308"/>
              </w:tabs>
              <w:spacing w:line="240" w:lineRule="atLeast"/>
              <w:ind w:right="-87"/>
              <w:rPr>
                <w:rFonts w:ascii="Times New Roman" w:hAnsi="Times New Roman" w:cs="Times New Roman"/>
                <w:b/>
                <w:sz w:val="22"/>
                <w:szCs w:val="22"/>
              </w:rPr>
            </w:pPr>
          </w:p>
        </w:tc>
        <w:tc>
          <w:tcPr>
            <w:tcW w:w="1530" w:type="dxa"/>
            <w:shd w:val="clear" w:color="auto" w:fill="FFFFFF"/>
          </w:tcPr>
          <w:p w:rsidR="00AE105E" w:rsidRPr="0068716C" w:rsidRDefault="00AE105E" w:rsidP="00AE105E">
            <w:pPr>
              <w:pStyle w:val="acctfourfigures"/>
              <w:tabs>
                <w:tab w:val="clear" w:pos="765"/>
                <w:tab w:val="decimal" w:pos="882"/>
              </w:tabs>
              <w:spacing w:line="240" w:lineRule="atLeast"/>
              <w:ind w:left="-34" w:right="-87"/>
              <w:rPr>
                <w:szCs w:val="22"/>
              </w:rPr>
            </w:pPr>
            <w:r>
              <w:rPr>
                <w:szCs w:val="22"/>
              </w:rPr>
              <w:t>-</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b/>
                <w:bCs/>
                <w:spacing w:val="-4"/>
                <w:sz w:val="22"/>
                <w:szCs w:val="22"/>
              </w:rPr>
            </w:pPr>
            <w:r w:rsidRPr="0068716C">
              <w:rPr>
                <w:rFonts w:ascii="Times New Roman" w:hAnsi="Times New Roman" w:cs="Times New Roman"/>
                <w:spacing w:val="-4"/>
                <w:sz w:val="22"/>
                <w:szCs w:val="22"/>
              </w:rPr>
              <w:t>Current year losses for which no deferred</w:t>
            </w:r>
            <w:r w:rsidRPr="0068716C">
              <w:rPr>
                <w:rFonts w:ascii="Times New Roman" w:eastAsia="Times New Roman" w:hAnsi="Times New Roman" w:cs="Times New Roman"/>
                <w:spacing w:val="-4"/>
                <w:sz w:val="22"/>
                <w:szCs w:val="22"/>
                <w:lang w:val="en-GB"/>
              </w:rPr>
              <w:t xml:space="preserve"> tax</w:t>
            </w:r>
          </w:p>
        </w:tc>
        <w:tc>
          <w:tcPr>
            <w:tcW w:w="900" w:type="dxa"/>
            <w:shd w:val="clear" w:color="auto" w:fill="FFFFFF"/>
          </w:tcPr>
          <w:p w:rsidR="007C7EF4" w:rsidRPr="0068716C" w:rsidRDefault="007C7EF4" w:rsidP="0018784C">
            <w:pPr>
              <w:pStyle w:val="acctfourfigures"/>
              <w:tabs>
                <w:tab w:val="clear" w:pos="765"/>
                <w:tab w:val="decimal" w:pos="336"/>
              </w:tabs>
              <w:spacing w:line="240" w:lineRule="atLeast"/>
              <w:ind w:left="-34" w:right="-87"/>
              <w:rPr>
                <w:b/>
                <w:bCs/>
                <w:szCs w:val="22"/>
              </w:rPr>
            </w:pP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bCs/>
                <w:sz w:val="22"/>
                <w:szCs w:val="22"/>
              </w:rPr>
            </w:pPr>
          </w:p>
        </w:tc>
        <w:tc>
          <w:tcPr>
            <w:tcW w:w="1260" w:type="dxa"/>
            <w:shd w:val="clear" w:color="auto" w:fill="FFFFFF"/>
          </w:tcPr>
          <w:p w:rsidR="007C7EF4" w:rsidRPr="0068716C" w:rsidRDefault="007C7EF4" w:rsidP="0018784C">
            <w:pPr>
              <w:pStyle w:val="acctfourfigures"/>
              <w:tabs>
                <w:tab w:val="clear" w:pos="765"/>
                <w:tab w:val="decimal" w:pos="400"/>
                <w:tab w:val="decimal" w:pos="972"/>
              </w:tabs>
              <w:spacing w:line="240" w:lineRule="atLeast"/>
              <w:ind w:left="-34" w:right="-87"/>
              <w:rPr>
                <w:b/>
                <w:bCs/>
                <w:szCs w:val="22"/>
              </w:rPr>
            </w:pP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bCs/>
                <w:sz w:val="22"/>
                <w:szCs w:val="22"/>
              </w:rPr>
            </w:pPr>
          </w:p>
        </w:tc>
        <w:tc>
          <w:tcPr>
            <w:tcW w:w="900" w:type="dxa"/>
            <w:shd w:val="clear" w:color="auto" w:fill="FFFFFF"/>
          </w:tcPr>
          <w:p w:rsidR="007C7EF4" w:rsidRPr="0068716C" w:rsidRDefault="007C7EF4" w:rsidP="0018784C">
            <w:pPr>
              <w:pStyle w:val="acctfourfigures"/>
              <w:tabs>
                <w:tab w:val="clear" w:pos="765"/>
                <w:tab w:val="decimal" w:pos="342"/>
              </w:tabs>
              <w:spacing w:line="240" w:lineRule="atLeast"/>
              <w:ind w:left="-34" w:right="-7"/>
              <w:rPr>
                <w:b/>
                <w:bCs/>
                <w:szCs w:val="22"/>
              </w:rPr>
            </w:pPr>
          </w:p>
        </w:tc>
        <w:tc>
          <w:tcPr>
            <w:tcW w:w="180" w:type="dxa"/>
            <w:shd w:val="clear" w:color="auto" w:fill="auto"/>
          </w:tcPr>
          <w:p w:rsidR="007C7EF4" w:rsidRPr="0068716C" w:rsidRDefault="007C7EF4" w:rsidP="007C7EF4">
            <w:pPr>
              <w:tabs>
                <w:tab w:val="decimal" w:pos="308"/>
              </w:tabs>
              <w:spacing w:line="240" w:lineRule="atLeast"/>
              <w:ind w:right="-87"/>
              <w:rPr>
                <w:rFonts w:ascii="Times New Roman" w:hAnsi="Times New Roman" w:cs="Times New Roman"/>
                <w:b/>
                <w:bCs/>
                <w:sz w:val="22"/>
                <w:szCs w:val="22"/>
              </w:rPr>
            </w:pPr>
          </w:p>
        </w:tc>
        <w:tc>
          <w:tcPr>
            <w:tcW w:w="1530" w:type="dxa"/>
            <w:shd w:val="clear" w:color="auto" w:fill="FFFFFF"/>
          </w:tcPr>
          <w:p w:rsidR="007C7EF4" w:rsidRPr="0068716C" w:rsidRDefault="007C7EF4" w:rsidP="0018784C">
            <w:pPr>
              <w:pStyle w:val="acctfourfigures"/>
              <w:tabs>
                <w:tab w:val="clear" w:pos="765"/>
                <w:tab w:val="decimal" w:pos="400"/>
                <w:tab w:val="decimal" w:pos="1242"/>
              </w:tabs>
              <w:spacing w:line="240" w:lineRule="atLeast"/>
              <w:ind w:left="-34" w:right="-87"/>
              <w:rPr>
                <w:b/>
                <w:bCs/>
                <w:szCs w:val="22"/>
              </w:rPr>
            </w:pPr>
          </w:p>
        </w:tc>
      </w:tr>
      <w:tr w:rsidR="007C7EF4" w:rsidRPr="0068716C" w:rsidTr="00BB113D">
        <w:trPr>
          <w:cantSplit/>
        </w:trPr>
        <w:tc>
          <w:tcPr>
            <w:tcW w:w="3990" w:type="dxa"/>
            <w:shd w:val="clear" w:color="auto" w:fill="FFFFFF"/>
          </w:tcPr>
          <w:p w:rsidR="007C7EF4" w:rsidRPr="0068716C" w:rsidRDefault="007C7EF4" w:rsidP="00A75882">
            <w:pPr>
              <w:spacing w:line="240" w:lineRule="atLeast"/>
              <w:ind w:left="12" w:firstLine="180"/>
              <w:rPr>
                <w:rFonts w:ascii="Times New Roman" w:hAnsi="Times New Roman" w:cs="Times New Roman"/>
                <w:sz w:val="22"/>
                <w:szCs w:val="22"/>
              </w:rPr>
            </w:pPr>
            <w:r w:rsidRPr="0068716C">
              <w:rPr>
                <w:rFonts w:ascii="Times New Roman" w:hAnsi="Times New Roman" w:cs="Times New Roman"/>
                <w:sz w:val="22"/>
                <w:szCs w:val="22"/>
              </w:rPr>
              <w:t xml:space="preserve">asset was </w:t>
            </w:r>
            <w:proofErr w:type="spellStart"/>
            <w:r w:rsidRPr="0068716C">
              <w:rPr>
                <w:rFonts w:ascii="Times New Roman" w:hAnsi="Times New Roman" w:cs="Times New Roman"/>
                <w:sz w:val="22"/>
                <w:szCs w:val="22"/>
              </w:rPr>
              <w:t>recognised</w:t>
            </w:r>
            <w:proofErr w:type="spellEnd"/>
          </w:p>
        </w:tc>
        <w:tc>
          <w:tcPr>
            <w:tcW w:w="900" w:type="dxa"/>
            <w:tcBorders>
              <w:bottom w:val="single" w:sz="4" w:space="0" w:color="auto"/>
            </w:tcBorders>
            <w:shd w:val="clear" w:color="auto" w:fill="FFFFFF"/>
          </w:tcPr>
          <w:p w:rsidR="007C7EF4" w:rsidRPr="0068716C" w:rsidRDefault="007C7EF4" w:rsidP="0018784C">
            <w:pPr>
              <w:pStyle w:val="acctfourfigures"/>
              <w:tabs>
                <w:tab w:val="clear" w:pos="765"/>
                <w:tab w:val="decimal" w:pos="336"/>
              </w:tabs>
              <w:spacing w:line="240" w:lineRule="atLeast"/>
              <w:ind w:left="-34" w:right="-87"/>
              <w:rPr>
                <w:szCs w:val="22"/>
              </w:rPr>
            </w:pP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sz w:val="22"/>
                <w:szCs w:val="22"/>
              </w:rPr>
            </w:pPr>
          </w:p>
        </w:tc>
        <w:tc>
          <w:tcPr>
            <w:tcW w:w="1260" w:type="dxa"/>
            <w:tcBorders>
              <w:bottom w:val="single" w:sz="4" w:space="0" w:color="auto"/>
            </w:tcBorders>
            <w:shd w:val="clear" w:color="auto" w:fill="FFFFFF"/>
          </w:tcPr>
          <w:p w:rsidR="007C7EF4" w:rsidRPr="0068716C" w:rsidRDefault="0018784C" w:rsidP="0018784C">
            <w:pPr>
              <w:pStyle w:val="acctfourfigures"/>
              <w:tabs>
                <w:tab w:val="clear" w:pos="765"/>
                <w:tab w:val="decimal" w:pos="972"/>
              </w:tabs>
              <w:spacing w:line="240" w:lineRule="atLeast"/>
              <w:ind w:left="-34" w:right="-87"/>
              <w:rPr>
                <w:szCs w:val="22"/>
              </w:rPr>
            </w:pPr>
            <w:r>
              <w:rPr>
                <w:szCs w:val="22"/>
              </w:rPr>
              <w:t>2,622</w:t>
            </w: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sz w:val="22"/>
                <w:szCs w:val="22"/>
              </w:rPr>
            </w:pPr>
          </w:p>
        </w:tc>
        <w:tc>
          <w:tcPr>
            <w:tcW w:w="900" w:type="dxa"/>
            <w:tcBorders>
              <w:bottom w:val="single" w:sz="4" w:space="0" w:color="auto"/>
            </w:tcBorders>
            <w:shd w:val="clear" w:color="auto" w:fill="FFFFFF"/>
          </w:tcPr>
          <w:p w:rsidR="007C7EF4" w:rsidRPr="0068716C" w:rsidRDefault="007C7EF4" w:rsidP="0018784C">
            <w:pPr>
              <w:pStyle w:val="acctfourfigures"/>
              <w:tabs>
                <w:tab w:val="clear" w:pos="765"/>
                <w:tab w:val="decimal" w:pos="342"/>
              </w:tabs>
              <w:spacing w:line="240" w:lineRule="atLeast"/>
              <w:ind w:left="-34" w:right="-7"/>
              <w:rPr>
                <w:szCs w:val="22"/>
              </w:rPr>
            </w:pPr>
          </w:p>
        </w:tc>
        <w:tc>
          <w:tcPr>
            <w:tcW w:w="180" w:type="dxa"/>
            <w:shd w:val="clear" w:color="auto" w:fill="auto"/>
          </w:tcPr>
          <w:p w:rsidR="007C7EF4" w:rsidRPr="0068716C" w:rsidRDefault="007C7EF4" w:rsidP="007C7EF4">
            <w:pPr>
              <w:tabs>
                <w:tab w:val="decimal" w:pos="308"/>
              </w:tabs>
              <w:spacing w:line="240" w:lineRule="atLeast"/>
              <w:ind w:right="-87"/>
              <w:rPr>
                <w:rFonts w:ascii="Times New Roman" w:hAnsi="Times New Roman" w:cs="Times New Roman"/>
                <w:sz w:val="22"/>
                <w:szCs w:val="22"/>
              </w:rPr>
            </w:pPr>
          </w:p>
        </w:tc>
        <w:tc>
          <w:tcPr>
            <w:tcW w:w="1530" w:type="dxa"/>
            <w:tcBorders>
              <w:bottom w:val="single" w:sz="4" w:space="0" w:color="auto"/>
            </w:tcBorders>
            <w:shd w:val="clear" w:color="auto" w:fill="FFFFFF"/>
          </w:tcPr>
          <w:p w:rsidR="007C7EF4" w:rsidRPr="0068716C" w:rsidRDefault="007C7EF4" w:rsidP="0018784C">
            <w:pPr>
              <w:pStyle w:val="acctfourfigures"/>
              <w:tabs>
                <w:tab w:val="clear" w:pos="765"/>
                <w:tab w:val="decimal" w:pos="1242"/>
              </w:tabs>
              <w:spacing w:line="240" w:lineRule="atLeast"/>
              <w:ind w:left="-34" w:right="-87"/>
              <w:rPr>
                <w:szCs w:val="22"/>
              </w:rPr>
            </w:pPr>
            <w:r w:rsidRPr="0068716C">
              <w:rPr>
                <w:szCs w:val="22"/>
              </w:rPr>
              <w:t>3,278</w:t>
            </w:r>
          </w:p>
        </w:tc>
      </w:tr>
      <w:tr w:rsidR="007C7EF4" w:rsidRPr="0068716C" w:rsidTr="00BB113D">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rsidR="007C7EF4" w:rsidRPr="0068716C" w:rsidRDefault="0018784C" w:rsidP="0018784C">
            <w:pPr>
              <w:pStyle w:val="acctfourfigures"/>
              <w:tabs>
                <w:tab w:val="clear" w:pos="765"/>
                <w:tab w:val="decimal" w:pos="336"/>
              </w:tabs>
              <w:spacing w:line="240" w:lineRule="atLeast"/>
              <w:ind w:left="-34" w:right="-87"/>
              <w:rPr>
                <w:b/>
                <w:bCs/>
                <w:szCs w:val="22"/>
              </w:rPr>
            </w:pPr>
            <w:r>
              <w:rPr>
                <w:b/>
                <w:bCs/>
                <w:szCs w:val="22"/>
              </w:rPr>
              <w:t>5.66</w:t>
            </w:r>
          </w:p>
        </w:tc>
        <w:tc>
          <w:tcPr>
            <w:tcW w:w="27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7C7EF4" w:rsidRPr="0068716C" w:rsidRDefault="0018784C" w:rsidP="0018784C">
            <w:pPr>
              <w:pStyle w:val="acctfourfigures"/>
              <w:tabs>
                <w:tab w:val="clear" w:pos="765"/>
                <w:tab w:val="decimal" w:pos="972"/>
              </w:tabs>
              <w:spacing w:line="240" w:lineRule="atLeast"/>
              <w:ind w:left="-34" w:right="-87"/>
              <w:rPr>
                <w:b/>
                <w:bCs/>
                <w:szCs w:val="22"/>
              </w:rPr>
            </w:pPr>
            <w:r>
              <w:rPr>
                <w:b/>
                <w:bCs/>
                <w:szCs w:val="22"/>
              </w:rPr>
              <w:t>73,778</w:t>
            </w:r>
          </w:p>
        </w:tc>
        <w:tc>
          <w:tcPr>
            <w:tcW w:w="180" w:type="dxa"/>
            <w:shd w:val="clear" w:color="auto" w:fill="FFFFFF"/>
          </w:tcPr>
          <w:p w:rsidR="007C7EF4" w:rsidRPr="0068716C" w:rsidRDefault="007C7EF4" w:rsidP="007C7EF4">
            <w:pPr>
              <w:tabs>
                <w:tab w:val="decimal" w:pos="308"/>
              </w:tabs>
              <w:spacing w:line="240" w:lineRule="atLeast"/>
              <w:ind w:right="-87"/>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rsidR="007C7EF4" w:rsidRPr="0068716C" w:rsidRDefault="007C7EF4" w:rsidP="0018784C">
            <w:pPr>
              <w:pStyle w:val="acctfourfigures"/>
              <w:tabs>
                <w:tab w:val="clear" w:pos="765"/>
                <w:tab w:val="decimal" w:pos="342"/>
              </w:tabs>
              <w:spacing w:line="240" w:lineRule="atLeast"/>
              <w:ind w:left="-34" w:right="-7"/>
              <w:rPr>
                <w:b/>
                <w:bCs/>
                <w:szCs w:val="22"/>
              </w:rPr>
            </w:pPr>
            <w:r w:rsidRPr="0068716C">
              <w:rPr>
                <w:b/>
                <w:bCs/>
                <w:szCs w:val="22"/>
              </w:rPr>
              <w:t>10.46</w:t>
            </w:r>
          </w:p>
        </w:tc>
        <w:tc>
          <w:tcPr>
            <w:tcW w:w="180" w:type="dxa"/>
            <w:shd w:val="clear" w:color="auto" w:fill="auto"/>
          </w:tcPr>
          <w:p w:rsidR="007C7EF4" w:rsidRPr="0068716C" w:rsidRDefault="007C7EF4" w:rsidP="007C7EF4">
            <w:pPr>
              <w:tabs>
                <w:tab w:val="decimal" w:pos="308"/>
              </w:tabs>
              <w:spacing w:line="240" w:lineRule="atLeast"/>
              <w:ind w:right="-87"/>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rsidR="007C7EF4" w:rsidRPr="0068716C" w:rsidRDefault="007C7EF4" w:rsidP="0018784C">
            <w:pPr>
              <w:pStyle w:val="acctfourfigures"/>
              <w:tabs>
                <w:tab w:val="clear" w:pos="765"/>
                <w:tab w:val="decimal" w:pos="1242"/>
              </w:tabs>
              <w:spacing w:line="240" w:lineRule="atLeast"/>
              <w:ind w:left="-34" w:right="-87"/>
              <w:rPr>
                <w:b/>
                <w:bCs/>
                <w:szCs w:val="22"/>
              </w:rPr>
            </w:pPr>
            <w:r w:rsidRPr="0068716C">
              <w:rPr>
                <w:b/>
                <w:bCs/>
                <w:szCs w:val="22"/>
              </w:rPr>
              <w:t>117,775</w:t>
            </w:r>
          </w:p>
        </w:tc>
      </w:tr>
    </w:tbl>
    <w:p w:rsidR="00827651" w:rsidRPr="0068716C" w:rsidRDefault="00827651" w:rsidP="007F2A7E">
      <w:pPr>
        <w:tabs>
          <w:tab w:val="left" w:pos="540"/>
        </w:tabs>
        <w:spacing w:line="240" w:lineRule="atLeast"/>
        <w:jc w:val="both"/>
        <w:rPr>
          <w:rFonts w:ascii="Times New Roman" w:hAnsi="Times New Roman" w:cs="Times New Roman"/>
          <w:b/>
          <w:bCs/>
          <w:sz w:val="24"/>
          <w:szCs w:val="24"/>
        </w:rPr>
      </w:pPr>
    </w:p>
    <w:tbl>
      <w:tblPr>
        <w:tblW w:w="9210" w:type="dxa"/>
        <w:tblInd w:w="499" w:type="dxa"/>
        <w:shd w:val="clear" w:color="auto" w:fill="FFFFFF"/>
        <w:tblLayout w:type="fixed"/>
        <w:tblCellMar>
          <w:left w:w="79" w:type="dxa"/>
          <w:right w:w="79" w:type="dxa"/>
        </w:tblCellMar>
        <w:tblLook w:val="0000" w:firstRow="0" w:lastRow="0" w:firstColumn="0" w:lastColumn="0" w:noHBand="0" w:noVBand="0"/>
      </w:tblPr>
      <w:tblGrid>
        <w:gridCol w:w="3990"/>
        <w:gridCol w:w="900"/>
        <w:gridCol w:w="270"/>
        <w:gridCol w:w="1260"/>
        <w:gridCol w:w="180"/>
        <w:gridCol w:w="900"/>
        <w:gridCol w:w="180"/>
        <w:gridCol w:w="1530"/>
      </w:tblGrid>
      <w:tr w:rsidR="003C1072" w:rsidRPr="0068716C" w:rsidTr="00015048">
        <w:trPr>
          <w:cantSplit/>
          <w:tblHeader/>
        </w:trPr>
        <w:tc>
          <w:tcPr>
            <w:tcW w:w="3990" w:type="dxa"/>
            <w:shd w:val="clear" w:color="auto" w:fill="FFFFFF"/>
          </w:tcPr>
          <w:p w:rsidR="003C1072" w:rsidRPr="0068716C" w:rsidRDefault="003C1072" w:rsidP="00336504">
            <w:pPr>
              <w:pStyle w:val="Heading2"/>
              <w:numPr>
                <w:ilvl w:val="0"/>
                <w:numId w:val="0"/>
              </w:numPr>
              <w:spacing w:after="0" w:line="240" w:lineRule="atLeast"/>
              <w:rPr>
                <w:rFonts w:ascii="Times New Roman" w:eastAsia="Times New Roman" w:hAnsi="Times New Roman" w:cs="Times New Roman"/>
                <w:sz w:val="22"/>
                <w:szCs w:val="22"/>
                <w:lang w:eastAsia="en-US"/>
              </w:rPr>
            </w:pPr>
          </w:p>
        </w:tc>
        <w:tc>
          <w:tcPr>
            <w:tcW w:w="5220" w:type="dxa"/>
            <w:gridSpan w:val="7"/>
            <w:shd w:val="clear" w:color="auto" w:fill="FFFFFF"/>
          </w:tcPr>
          <w:p w:rsidR="003C1072" w:rsidRPr="0068716C" w:rsidRDefault="003C1072" w:rsidP="00336504">
            <w:pPr>
              <w:pStyle w:val="acctfourfigures"/>
              <w:tabs>
                <w:tab w:val="clear" w:pos="765"/>
              </w:tabs>
              <w:spacing w:line="240" w:lineRule="atLeast"/>
              <w:ind w:right="4"/>
              <w:jc w:val="center"/>
              <w:rPr>
                <w:b/>
                <w:bCs/>
                <w:szCs w:val="22"/>
              </w:rPr>
            </w:pPr>
            <w:r w:rsidRPr="0068716C">
              <w:rPr>
                <w:b/>
                <w:bCs/>
                <w:szCs w:val="22"/>
              </w:rPr>
              <w:t>Separate financial statements</w:t>
            </w:r>
          </w:p>
        </w:tc>
      </w:tr>
      <w:tr w:rsidR="00485588" w:rsidRPr="0068716C" w:rsidTr="00015048">
        <w:trPr>
          <w:cantSplit/>
          <w:trHeight w:val="70"/>
          <w:tblHeader/>
        </w:trPr>
        <w:tc>
          <w:tcPr>
            <w:tcW w:w="3990" w:type="dxa"/>
            <w:shd w:val="clear" w:color="auto" w:fill="FFFFFF"/>
          </w:tcPr>
          <w:p w:rsidR="00485588" w:rsidRPr="0068716C" w:rsidRDefault="00485588" w:rsidP="00485588">
            <w:pPr>
              <w:spacing w:line="240" w:lineRule="atLeast"/>
              <w:rPr>
                <w:rFonts w:ascii="Times New Roman" w:hAnsi="Times New Roman" w:cs="Times New Roman"/>
                <w:sz w:val="22"/>
                <w:szCs w:val="22"/>
              </w:rPr>
            </w:pPr>
          </w:p>
        </w:tc>
        <w:tc>
          <w:tcPr>
            <w:tcW w:w="2430" w:type="dxa"/>
            <w:gridSpan w:val="3"/>
            <w:shd w:val="clear" w:color="auto" w:fill="FFFFFF"/>
          </w:tcPr>
          <w:p w:rsidR="00485588" w:rsidRPr="0068716C" w:rsidRDefault="00485588" w:rsidP="00724C01">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80" w:type="dxa"/>
            <w:shd w:val="clear" w:color="auto" w:fill="FFFFFF"/>
          </w:tcPr>
          <w:p w:rsidR="00485588" w:rsidRPr="0068716C" w:rsidRDefault="00485588" w:rsidP="00485588">
            <w:pPr>
              <w:spacing w:line="240" w:lineRule="atLeast"/>
              <w:ind w:left="-34"/>
              <w:jc w:val="center"/>
              <w:rPr>
                <w:rFonts w:ascii="Times New Roman" w:hAnsi="Times New Roman" w:cs="Times New Roman"/>
                <w:sz w:val="22"/>
                <w:szCs w:val="22"/>
              </w:rPr>
            </w:pPr>
          </w:p>
        </w:tc>
        <w:tc>
          <w:tcPr>
            <w:tcW w:w="2610" w:type="dxa"/>
            <w:gridSpan w:val="3"/>
            <w:shd w:val="clear" w:color="auto" w:fill="FFFFFF"/>
          </w:tcPr>
          <w:p w:rsidR="00485588" w:rsidRPr="0068716C" w:rsidRDefault="00485588" w:rsidP="00485588">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r>
      <w:tr w:rsidR="0090457A" w:rsidRPr="0068716C" w:rsidTr="00015048">
        <w:trPr>
          <w:cantSplit/>
          <w:tblHeader/>
        </w:trPr>
        <w:tc>
          <w:tcPr>
            <w:tcW w:w="3990" w:type="dxa"/>
            <w:shd w:val="clear" w:color="auto" w:fill="FFFFFF"/>
          </w:tcPr>
          <w:p w:rsidR="0090457A" w:rsidRPr="0068716C" w:rsidRDefault="0090457A" w:rsidP="0090457A">
            <w:pPr>
              <w:pStyle w:val="acctfourfigures"/>
              <w:tabs>
                <w:tab w:val="clear" w:pos="765"/>
              </w:tabs>
              <w:spacing w:line="240" w:lineRule="atLeast"/>
              <w:rPr>
                <w:szCs w:val="22"/>
              </w:rPr>
            </w:pPr>
          </w:p>
        </w:tc>
        <w:tc>
          <w:tcPr>
            <w:tcW w:w="900" w:type="dxa"/>
            <w:shd w:val="clear" w:color="auto" w:fill="FFFFFF"/>
          </w:tcPr>
          <w:p w:rsidR="0090457A" w:rsidRPr="0068716C" w:rsidRDefault="0090457A" w:rsidP="0090457A">
            <w:pPr>
              <w:pStyle w:val="acctfourfigures"/>
              <w:tabs>
                <w:tab w:val="clear" w:pos="765"/>
              </w:tabs>
              <w:spacing w:line="240" w:lineRule="atLeast"/>
              <w:jc w:val="center"/>
              <w:rPr>
                <w:szCs w:val="22"/>
              </w:rPr>
            </w:pPr>
            <w:r w:rsidRPr="0068716C">
              <w:rPr>
                <w:szCs w:val="22"/>
              </w:rPr>
              <w:t>Rate</w:t>
            </w:r>
          </w:p>
          <w:p w:rsidR="0090457A" w:rsidRPr="0068716C" w:rsidRDefault="0090457A" w:rsidP="0090457A">
            <w:pPr>
              <w:pStyle w:val="acctfourfigures"/>
              <w:tabs>
                <w:tab w:val="clear" w:pos="765"/>
              </w:tabs>
              <w:spacing w:line="240" w:lineRule="atLeast"/>
              <w:jc w:val="center"/>
              <w:rPr>
                <w:i/>
                <w:iCs/>
                <w:szCs w:val="22"/>
                <w:cs/>
                <w:lang w:bidi="th-TH"/>
              </w:rPr>
            </w:pPr>
            <w:r w:rsidRPr="0068716C">
              <w:rPr>
                <w:i/>
                <w:iCs/>
                <w:szCs w:val="22"/>
                <w:lang w:bidi="th-TH"/>
              </w:rPr>
              <w:t>(%)</w:t>
            </w:r>
          </w:p>
        </w:tc>
        <w:tc>
          <w:tcPr>
            <w:tcW w:w="270" w:type="dxa"/>
            <w:shd w:val="clear" w:color="auto" w:fill="FFFFFF"/>
          </w:tcPr>
          <w:p w:rsidR="0090457A" w:rsidRPr="0068716C" w:rsidRDefault="0090457A" w:rsidP="0090457A">
            <w:pPr>
              <w:pStyle w:val="acctfourfigures"/>
              <w:tabs>
                <w:tab w:val="clear" w:pos="765"/>
              </w:tabs>
              <w:spacing w:line="240" w:lineRule="atLeast"/>
              <w:jc w:val="center"/>
              <w:rPr>
                <w:i/>
                <w:iCs/>
                <w:szCs w:val="22"/>
              </w:rPr>
            </w:pPr>
          </w:p>
          <w:p w:rsidR="0090457A" w:rsidRPr="0068716C" w:rsidRDefault="0090457A" w:rsidP="0090457A">
            <w:pPr>
              <w:pStyle w:val="acctfourfigures"/>
              <w:tabs>
                <w:tab w:val="clear" w:pos="765"/>
              </w:tabs>
              <w:spacing w:line="240" w:lineRule="atLeast"/>
              <w:jc w:val="center"/>
              <w:rPr>
                <w:i/>
                <w:iCs/>
                <w:szCs w:val="22"/>
              </w:rPr>
            </w:pPr>
          </w:p>
        </w:tc>
        <w:tc>
          <w:tcPr>
            <w:tcW w:w="1260" w:type="dxa"/>
            <w:shd w:val="clear" w:color="auto" w:fill="FFFFFF"/>
          </w:tcPr>
          <w:p w:rsidR="0090457A" w:rsidRPr="0068716C" w:rsidRDefault="0090457A" w:rsidP="0090457A">
            <w:pPr>
              <w:pStyle w:val="acctfourfigures"/>
              <w:tabs>
                <w:tab w:val="clear" w:pos="765"/>
              </w:tabs>
              <w:spacing w:line="240" w:lineRule="atLeast"/>
              <w:ind w:left="-34" w:right="-34"/>
              <w:jc w:val="center"/>
              <w:rPr>
                <w:i/>
                <w:iCs/>
                <w:szCs w:val="22"/>
              </w:rPr>
            </w:pPr>
            <w:r w:rsidRPr="0068716C">
              <w:rPr>
                <w:i/>
                <w:iCs/>
                <w:szCs w:val="22"/>
              </w:rPr>
              <w:t xml:space="preserve">(in </w:t>
            </w:r>
            <w:proofErr w:type="gramStart"/>
            <w:r w:rsidRPr="0068716C">
              <w:rPr>
                <w:i/>
                <w:iCs/>
                <w:szCs w:val="22"/>
              </w:rPr>
              <w:t>thousand  Baht</w:t>
            </w:r>
            <w:proofErr w:type="gramEnd"/>
            <w:r w:rsidRPr="0068716C">
              <w:rPr>
                <w:i/>
                <w:iCs/>
                <w:szCs w:val="22"/>
              </w:rPr>
              <w:t>)</w:t>
            </w:r>
          </w:p>
        </w:tc>
        <w:tc>
          <w:tcPr>
            <w:tcW w:w="180" w:type="dxa"/>
            <w:shd w:val="clear" w:color="auto" w:fill="FFFFFF"/>
          </w:tcPr>
          <w:p w:rsidR="0090457A" w:rsidRPr="0068716C" w:rsidRDefault="0090457A" w:rsidP="0090457A">
            <w:pPr>
              <w:pStyle w:val="acctfourfigures"/>
              <w:tabs>
                <w:tab w:val="clear" w:pos="765"/>
              </w:tabs>
              <w:spacing w:line="240" w:lineRule="atLeast"/>
              <w:jc w:val="center"/>
              <w:rPr>
                <w:i/>
                <w:iCs/>
                <w:szCs w:val="22"/>
              </w:rPr>
            </w:pPr>
          </w:p>
          <w:p w:rsidR="0090457A" w:rsidRPr="0068716C" w:rsidRDefault="0090457A" w:rsidP="0090457A">
            <w:pPr>
              <w:pStyle w:val="acctfourfigures"/>
              <w:tabs>
                <w:tab w:val="clear" w:pos="765"/>
              </w:tabs>
              <w:spacing w:line="240" w:lineRule="atLeast"/>
              <w:jc w:val="center"/>
              <w:rPr>
                <w:i/>
                <w:iCs/>
                <w:szCs w:val="22"/>
              </w:rPr>
            </w:pPr>
          </w:p>
        </w:tc>
        <w:tc>
          <w:tcPr>
            <w:tcW w:w="900" w:type="dxa"/>
            <w:shd w:val="clear" w:color="auto" w:fill="FFFFFF"/>
          </w:tcPr>
          <w:p w:rsidR="0090457A" w:rsidRPr="0068716C" w:rsidRDefault="0090457A" w:rsidP="0090457A">
            <w:pPr>
              <w:pStyle w:val="acctfourfigures"/>
              <w:tabs>
                <w:tab w:val="clear" w:pos="765"/>
              </w:tabs>
              <w:spacing w:line="240" w:lineRule="atLeast"/>
              <w:jc w:val="center"/>
              <w:rPr>
                <w:szCs w:val="22"/>
              </w:rPr>
            </w:pPr>
            <w:r w:rsidRPr="0068716C">
              <w:rPr>
                <w:szCs w:val="22"/>
              </w:rPr>
              <w:t>Rate</w:t>
            </w:r>
          </w:p>
          <w:p w:rsidR="0090457A" w:rsidRPr="0068716C" w:rsidRDefault="0090457A" w:rsidP="0090457A">
            <w:pPr>
              <w:pStyle w:val="acctfourfigures"/>
              <w:tabs>
                <w:tab w:val="clear" w:pos="765"/>
              </w:tabs>
              <w:spacing w:line="240" w:lineRule="atLeast"/>
              <w:ind w:right="-34"/>
              <w:jc w:val="center"/>
              <w:rPr>
                <w:i/>
                <w:iCs/>
                <w:szCs w:val="22"/>
                <w:cs/>
                <w:lang w:bidi="th-TH"/>
              </w:rPr>
            </w:pPr>
            <w:r w:rsidRPr="0068716C">
              <w:rPr>
                <w:i/>
                <w:iCs/>
                <w:szCs w:val="22"/>
                <w:lang w:bidi="th-TH"/>
              </w:rPr>
              <w:t>(%)</w:t>
            </w:r>
          </w:p>
        </w:tc>
        <w:tc>
          <w:tcPr>
            <w:tcW w:w="180" w:type="dxa"/>
            <w:shd w:val="clear" w:color="auto" w:fill="FFFFFF"/>
          </w:tcPr>
          <w:p w:rsidR="0090457A" w:rsidRPr="0068716C" w:rsidRDefault="0090457A" w:rsidP="0090457A">
            <w:pPr>
              <w:pStyle w:val="acctfourfigures"/>
              <w:tabs>
                <w:tab w:val="clear" w:pos="765"/>
              </w:tabs>
              <w:spacing w:line="240" w:lineRule="atLeast"/>
              <w:jc w:val="center"/>
              <w:rPr>
                <w:i/>
                <w:iCs/>
                <w:szCs w:val="22"/>
              </w:rPr>
            </w:pPr>
          </w:p>
          <w:p w:rsidR="0090457A" w:rsidRPr="0068716C" w:rsidRDefault="0090457A" w:rsidP="0090457A">
            <w:pPr>
              <w:pStyle w:val="acctfourfigures"/>
              <w:tabs>
                <w:tab w:val="clear" w:pos="765"/>
              </w:tabs>
              <w:spacing w:line="240" w:lineRule="atLeast"/>
              <w:jc w:val="center"/>
              <w:rPr>
                <w:i/>
                <w:iCs/>
                <w:szCs w:val="22"/>
              </w:rPr>
            </w:pPr>
          </w:p>
        </w:tc>
        <w:tc>
          <w:tcPr>
            <w:tcW w:w="1530" w:type="dxa"/>
            <w:shd w:val="clear" w:color="auto" w:fill="FFFFFF"/>
          </w:tcPr>
          <w:p w:rsidR="0090457A" w:rsidRPr="0068716C" w:rsidRDefault="0090457A" w:rsidP="0090457A">
            <w:pPr>
              <w:pStyle w:val="acctfourfigures"/>
              <w:tabs>
                <w:tab w:val="clear" w:pos="765"/>
              </w:tabs>
              <w:spacing w:line="240" w:lineRule="atLeast"/>
              <w:ind w:left="-34" w:right="-34"/>
              <w:jc w:val="center"/>
              <w:rPr>
                <w:i/>
                <w:iCs/>
                <w:szCs w:val="22"/>
              </w:rPr>
            </w:pPr>
            <w:r w:rsidRPr="0068716C">
              <w:rPr>
                <w:i/>
                <w:iCs/>
                <w:szCs w:val="22"/>
              </w:rPr>
              <w:t>(in t</w:t>
            </w:r>
            <w:r w:rsidR="007D550E" w:rsidRPr="0068716C">
              <w:rPr>
                <w:i/>
                <w:iCs/>
                <w:szCs w:val="22"/>
              </w:rPr>
              <w:t xml:space="preserve">housand </w:t>
            </w:r>
            <w:r w:rsidRPr="0068716C">
              <w:rPr>
                <w:i/>
                <w:iCs/>
                <w:szCs w:val="22"/>
              </w:rPr>
              <w:t>Baht)</w:t>
            </w:r>
          </w:p>
        </w:tc>
      </w:tr>
      <w:tr w:rsidR="007C7EF4" w:rsidRPr="0068716C" w:rsidTr="00015048">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before total income tax expense</w:t>
            </w:r>
          </w:p>
        </w:tc>
        <w:tc>
          <w:tcPr>
            <w:tcW w:w="900" w:type="dxa"/>
            <w:shd w:val="clear" w:color="auto" w:fill="FFFFFF"/>
          </w:tcPr>
          <w:p w:rsidR="007C7EF4" w:rsidRPr="0068716C" w:rsidRDefault="007C7EF4" w:rsidP="007C7EF4">
            <w:pPr>
              <w:pStyle w:val="acctfourfigures"/>
              <w:tabs>
                <w:tab w:val="clear" w:pos="765"/>
              </w:tabs>
              <w:spacing w:line="240" w:lineRule="atLeast"/>
              <w:ind w:left="-34" w:right="-7"/>
              <w:jc w:val="center"/>
              <w:rPr>
                <w:szCs w:val="22"/>
                <w:lang w:val="en-US" w:bidi="th-TH"/>
              </w:rPr>
            </w:pPr>
          </w:p>
        </w:tc>
        <w:tc>
          <w:tcPr>
            <w:tcW w:w="27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260" w:type="dxa"/>
            <w:tcBorders>
              <w:bottom w:val="double" w:sz="4" w:space="0" w:color="auto"/>
            </w:tcBorders>
            <w:shd w:val="clear" w:color="auto" w:fill="FFFFFF"/>
          </w:tcPr>
          <w:p w:rsidR="007C7EF4" w:rsidRPr="0068716C" w:rsidRDefault="00D5231C" w:rsidP="0018784C">
            <w:pPr>
              <w:pStyle w:val="acctfourfigures"/>
              <w:tabs>
                <w:tab w:val="clear" w:pos="765"/>
                <w:tab w:val="decimal" w:pos="1014"/>
              </w:tabs>
              <w:spacing w:line="240" w:lineRule="atLeast"/>
              <w:ind w:left="-31" w:right="-50"/>
              <w:rPr>
                <w:szCs w:val="22"/>
                <w:lang w:val="en-US" w:bidi="th-TH"/>
              </w:rPr>
            </w:pPr>
            <w:r>
              <w:rPr>
                <w:szCs w:val="22"/>
                <w:lang w:val="en-US" w:bidi="th-TH"/>
              </w:rPr>
              <w:t>993,779</w:t>
            </w: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900" w:type="dxa"/>
            <w:shd w:val="clear" w:color="auto" w:fill="FFFFFF"/>
          </w:tcPr>
          <w:p w:rsidR="007C7EF4" w:rsidRPr="0068716C" w:rsidRDefault="007C7EF4" w:rsidP="007C7EF4">
            <w:pPr>
              <w:pStyle w:val="acctfourfigures"/>
              <w:tabs>
                <w:tab w:val="clear" w:pos="765"/>
              </w:tabs>
              <w:spacing w:line="240" w:lineRule="atLeast"/>
              <w:ind w:left="-34" w:right="-7"/>
              <w:jc w:val="center"/>
              <w:rPr>
                <w:szCs w:val="22"/>
                <w:lang w:val="en-US" w:bidi="th-TH"/>
              </w:rPr>
            </w:pP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530" w:type="dxa"/>
            <w:tcBorders>
              <w:bottom w:val="double" w:sz="4" w:space="0" w:color="auto"/>
            </w:tcBorders>
            <w:shd w:val="clear" w:color="auto" w:fill="FFFFFF"/>
          </w:tcPr>
          <w:p w:rsidR="007C7EF4" w:rsidRPr="0068716C" w:rsidRDefault="007C7EF4" w:rsidP="0018784C">
            <w:pPr>
              <w:pStyle w:val="acctfourfigures"/>
              <w:tabs>
                <w:tab w:val="clear" w:pos="765"/>
                <w:tab w:val="decimal" w:pos="1284"/>
              </w:tabs>
              <w:spacing w:line="240" w:lineRule="atLeast"/>
              <w:ind w:left="-31" w:right="-50"/>
              <w:rPr>
                <w:szCs w:val="22"/>
                <w:lang w:val="en-US" w:bidi="th-TH"/>
              </w:rPr>
            </w:pPr>
            <w:r w:rsidRPr="0068716C">
              <w:rPr>
                <w:szCs w:val="22"/>
                <w:lang w:val="en-US" w:bidi="th-TH"/>
              </w:rPr>
              <w:t>223,404</w:t>
            </w:r>
          </w:p>
        </w:tc>
      </w:tr>
      <w:tr w:rsidR="007C7EF4" w:rsidRPr="0068716C" w:rsidTr="00D5231C">
        <w:trPr>
          <w:cantSplit/>
          <w:trHeight w:val="38"/>
        </w:trPr>
        <w:tc>
          <w:tcPr>
            <w:tcW w:w="3990" w:type="dxa"/>
            <w:shd w:val="clear" w:color="auto" w:fill="FFFFFF"/>
          </w:tcPr>
          <w:p w:rsidR="007C7EF4" w:rsidRPr="0068716C" w:rsidRDefault="007C7EF4" w:rsidP="007C7EF4">
            <w:pPr>
              <w:spacing w:line="240" w:lineRule="atLeast"/>
              <w:rPr>
                <w:rFonts w:ascii="Times New Roman" w:hAnsi="Times New Roman" w:cs="Times New Roman"/>
                <w:spacing w:val="-6"/>
                <w:sz w:val="22"/>
                <w:szCs w:val="22"/>
              </w:rPr>
            </w:pPr>
            <w:r w:rsidRPr="0068716C">
              <w:rPr>
                <w:rFonts w:ascii="Times New Roman" w:hAnsi="Times New Roman" w:cs="Times New Roman"/>
                <w:spacing w:val="-6"/>
                <w:sz w:val="22"/>
                <w:szCs w:val="22"/>
              </w:rPr>
              <w:t>Income tax using the Thai corporation tax rate</w:t>
            </w:r>
          </w:p>
        </w:tc>
        <w:tc>
          <w:tcPr>
            <w:tcW w:w="900" w:type="dxa"/>
            <w:shd w:val="clear" w:color="auto" w:fill="FFFFFF"/>
          </w:tcPr>
          <w:p w:rsidR="007C7EF4" w:rsidRPr="0068716C" w:rsidRDefault="007C7EF4" w:rsidP="0018784C">
            <w:pPr>
              <w:pStyle w:val="acctfourfigures"/>
              <w:tabs>
                <w:tab w:val="clear" w:pos="765"/>
                <w:tab w:val="decimal" w:pos="378"/>
              </w:tabs>
              <w:spacing w:line="240" w:lineRule="atLeast"/>
              <w:ind w:left="-34" w:right="-84"/>
              <w:rPr>
                <w:szCs w:val="22"/>
              </w:rPr>
            </w:pPr>
            <w:r w:rsidRPr="0068716C">
              <w:rPr>
                <w:szCs w:val="22"/>
              </w:rPr>
              <w:t>20.00</w:t>
            </w:r>
          </w:p>
        </w:tc>
        <w:tc>
          <w:tcPr>
            <w:tcW w:w="27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260" w:type="dxa"/>
            <w:shd w:val="clear" w:color="auto" w:fill="FFFFFF"/>
          </w:tcPr>
          <w:p w:rsidR="007C7EF4" w:rsidRPr="0068716C" w:rsidRDefault="00D5231C" w:rsidP="0018784C">
            <w:pPr>
              <w:pStyle w:val="acctfourfigures"/>
              <w:tabs>
                <w:tab w:val="clear" w:pos="765"/>
                <w:tab w:val="decimal" w:pos="1014"/>
              </w:tabs>
              <w:spacing w:line="240" w:lineRule="atLeast"/>
              <w:ind w:left="-31" w:right="-50"/>
              <w:rPr>
                <w:szCs w:val="22"/>
                <w:lang w:val="en-US" w:bidi="th-TH"/>
              </w:rPr>
            </w:pPr>
            <w:r>
              <w:rPr>
                <w:szCs w:val="22"/>
                <w:lang w:val="en-US" w:bidi="th-TH"/>
              </w:rPr>
              <w:t>198,756</w:t>
            </w: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900" w:type="dxa"/>
            <w:shd w:val="clear" w:color="auto" w:fill="FFFFFF"/>
          </w:tcPr>
          <w:p w:rsidR="007C7EF4" w:rsidRPr="0068716C" w:rsidRDefault="007C7EF4" w:rsidP="0018784C">
            <w:pPr>
              <w:pStyle w:val="acctfourfigures"/>
              <w:tabs>
                <w:tab w:val="clear" w:pos="765"/>
                <w:tab w:val="decimal" w:pos="384"/>
              </w:tabs>
              <w:spacing w:line="240" w:lineRule="atLeast"/>
              <w:ind w:left="-34" w:right="-87"/>
              <w:rPr>
                <w:szCs w:val="22"/>
              </w:rPr>
            </w:pPr>
            <w:r w:rsidRPr="0068716C">
              <w:rPr>
                <w:szCs w:val="22"/>
              </w:rPr>
              <w:t>20.00</w:t>
            </w: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84"/>
              </w:tabs>
              <w:spacing w:line="240" w:lineRule="atLeast"/>
              <w:ind w:left="-31" w:right="-50"/>
              <w:rPr>
                <w:szCs w:val="22"/>
                <w:lang w:val="en-US" w:bidi="th-TH"/>
              </w:rPr>
            </w:pPr>
            <w:r w:rsidRPr="0068716C">
              <w:rPr>
                <w:szCs w:val="22"/>
                <w:lang w:val="en-US" w:bidi="th-TH"/>
              </w:rPr>
              <w:t>44,681</w:t>
            </w:r>
          </w:p>
        </w:tc>
      </w:tr>
      <w:tr w:rsidR="007C7EF4" w:rsidRPr="0068716C" w:rsidTr="00015048">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Income not subject to tax</w:t>
            </w:r>
          </w:p>
        </w:tc>
        <w:tc>
          <w:tcPr>
            <w:tcW w:w="900" w:type="dxa"/>
            <w:shd w:val="clear" w:color="auto" w:fill="FFFFFF"/>
          </w:tcPr>
          <w:p w:rsidR="007C7EF4" w:rsidRPr="0068716C" w:rsidRDefault="007C7EF4" w:rsidP="0018784C">
            <w:pPr>
              <w:pStyle w:val="acctfourfigures"/>
              <w:tabs>
                <w:tab w:val="clear" w:pos="765"/>
                <w:tab w:val="decimal" w:pos="378"/>
              </w:tabs>
              <w:spacing w:line="240" w:lineRule="atLeast"/>
              <w:ind w:left="-34" w:right="-84"/>
              <w:jc w:val="center"/>
              <w:rPr>
                <w:szCs w:val="22"/>
                <w:lang w:val="en-US" w:bidi="th-TH"/>
              </w:rPr>
            </w:pPr>
          </w:p>
        </w:tc>
        <w:tc>
          <w:tcPr>
            <w:tcW w:w="27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260" w:type="dxa"/>
            <w:shd w:val="clear" w:color="auto" w:fill="FFFFFF"/>
          </w:tcPr>
          <w:p w:rsidR="007C7EF4" w:rsidRPr="0068716C" w:rsidRDefault="00D5231C" w:rsidP="0018784C">
            <w:pPr>
              <w:pStyle w:val="acctfourfigures"/>
              <w:tabs>
                <w:tab w:val="clear" w:pos="765"/>
                <w:tab w:val="decimal" w:pos="1014"/>
              </w:tabs>
              <w:spacing w:line="240" w:lineRule="atLeast"/>
              <w:ind w:left="-31" w:right="-50"/>
              <w:rPr>
                <w:szCs w:val="22"/>
                <w:lang w:val="en-US" w:bidi="th-TH"/>
              </w:rPr>
            </w:pPr>
            <w:r>
              <w:rPr>
                <w:szCs w:val="22"/>
                <w:lang w:val="en-US" w:bidi="th-TH"/>
              </w:rPr>
              <w:t>(179,599)</w:t>
            </w:r>
          </w:p>
        </w:tc>
        <w:tc>
          <w:tcPr>
            <w:tcW w:w="180" w:type="dxa"/>
            <w:shd w:val="clear" w:color="auto" w:fill="FFFFFF"/>
          </w:tcPr>
          <w:p w:rsidR="007C7EF4" w:rsidRPr="0068716C" w:rsidRDefault="007C7EF4" w:rsidP="007C7EF4">
            <w:pPr>
              <w:tabs>
                <w:tab w:val="decimal" w:pos="432"/>
              </w:tabs>
              <w:spacing w:line="240" w:lineRule="atLeast"/>
              <w:jc w:val="thaiDistribute"/>
              <w:rPr>
                <w:rFonts w:ascii="Times New Roman" w:eastAsia="Times New Roman" w:hAnsi="Times New Roman" w:cs="Times New Roman"/>
                <w:sz w:val="22"/>
                <w:szCs w:val="22"/>
              </w:rPr>
            </w:pPr>
          </w:p>
        </w:tc>
        <w:tc>
          <w:tcPr>
            <w:tcW w:w="900" w:type="dxa"/>
            <w:shd w:val="clear" w:color="auto" w:fill="FFFFFF"/>
          </w:tcPr>
          <w:p w:rsidR="007C7EF4" w:rsidRPr="0068716C" w:rsidRDefault="007C7EF4" w:rsidP="0018784C">
            <w:pPr>
              <w:pStyle w:val="acctfourfigures"/>
              <w:tabs>
                <w:tab w:val="clear" w:pos="765"/>
                <w:tab w:val="decimal" w:pos="384"/>
              </w:tabs>
              <w:spacing w:line="240" w:lineRule="atLeast"/>
              <w:ind w:left="-34" w:right="-87"/>
              <w:jc w:val="center"/>
              <w:rPr>
                <w:szCs w:val="22"/>
                <w:lang w:val="en-US" w:bidi="th-TH"/>
              </w:rPr>
            </w:pP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84"/>
              </w:tabs>
              <w:spacing w:line="240" w:lineRule="atLeast"/>
              <w:ind w:left="-31" w:right="-50"/>
              <w:rPr>
                <w:szCs w:val="22"/>
                <w:lang w:val="en-US" w:bidi="th-TH"/>
              </w:rPr>
            </w:pPr>
            <w:r w:rsidRPr="0068716C">
              <w:rPr>
                <w:szCs w:val="22"/>
                <w:lang w:val="en-US" w:bidi="th-TH"/>
              </w:rPr>
              <w:t>(20,160)</w:t>
            </w:r>
          </w:p>
        </w:tc>
      </w:tr>
      <w:tr w:rsidR="007C7EF4" w:rsidRPr="0068716C" w:rsidTr="00015048">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Expenses for tax incentive</w:t>
            </w:r>
          </w:p>
        </w:tc>
        <w:tc>
          <w:tcPr>
            <w:tcW w:w="900" w:type="dxa"/>
            <w:shd w:val="clear" w:color="auto" w:fill="FFFFFF"/>
          </w:tcPr>
          <w:p w:rsidR="007C7EF4" w:rsidRPr="0068716C" w:rsidRDefault="007C7EF4" w:rsidP="0018784C">
            <w:pPr>
              <w:pStyle w:val="acctfourfigures"/>
              <w:tabs>
                <w:tab w:val="clear" w:pos="765"/>
                <w:tab w:val="decimal" w:pos="378"/>
              </w:tabs>
              <w:spacing w:line="240" w:lineRule="atLeast"/>
              <w:ind w:left="-34" w:right="-84"/>
              <w:jc w:val="center"/>
              <w:rPr>
                <w:szCs w:val="22"/>
              </w:rPr>
            </w:pPr>
          </w:p>
        </w:tc>
        <w:tc>
          <w:tcPr>
            <w:tcW w:w="27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260" w:type="dxa"/>
            <w:shd w:val="clear" w:color="auto" w:fill="FFFFFF"/>
          </w:tcPr>
          <w:p w:rsidR="007C7EF4" w:rsidRPr="0068716C" w:rsidRDefault="00D5231C" w:rsidP="0018784C">
            <w:pPr>
              <w:pStyle w:val="acctfourfigures"/>
              <w:tabs>
                <w:tab w:val="clear" w:pos="765"/>
                <w:tab w:val="decimal" w:pos="1014"/>
              </w:tabs>
              <w:spacing w:line="240" w:lineRule="atLeast"/>
              <w:ind w:left="-31" w:right="-50"/>
              <w:rPr>
                <w:szCs w:val="22"/>
                <w:lang w:val="en-US" w:bidi="th-TH"/>
              </w:rPr>
            </w:pPr>
            <w:r>
              <w:rPr>
                <w:szCs w:val="22"/>
                <w:lang w:val="en-US" w:bidi="th-TH"/>
              </w:rPr>
              <w:t>(3,377)</w:t>
            </w: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900" w:type="dxa"/>
            <w:shd w:val="clear" w:color="auto" w:fill="FFFFFF"/>
          </w:tcPr>
          <w:p w:rsidR="007C7EF4" w:rsidRPr="0068716C" w:rsidRDefault="007C7EF4" w:rsidP="0018784C">
            <w:pPr>
              <w:pStyle w:val="acctfourfigures"/>
              <w:tabs>
                <w:tab w:val="clear" w:pos="765"/>
                <w:tab w:val="decimal" w:pos="384"/>
              </w:tabs>
              <w:spacing w:line="240" w:lineRule="atLeast"/>
              <w:ind w:left="-34" w:right="-87"/>
              <w:jc w:val="center"/>
              <w:rPr>
                <w:szCs w:val="22"/>
              </w:rPr>
            </w:pP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84"/>
              </w:tabs>
              <w:spacing w:line="240" w:lineRule="atLeast"/>
              <w:ind w:left="-31" w:right="-50"/>
              <w:rPr>
                <w:szCs w:val="22"/>
                <w:lang w:val="en-US" w:bidi="th-TH"/>
              </w:rPr>
            </w:pPr>
            <w:r w:rsidRPr="0068716C">
              <w:rPr>
                <w:szCs w:val="22"/>
                <w:lang w:val="en-US" w:bidi="th-TH"/>
              </w:rPr>
              <w:t>(3,915)</w:t>
            </w:r>
          </w:p>
        </w:tc>
      </w:tr>
      <w:tr w:rsidR="00D5231C" w:rsidRPr="0068716C" w:rsidTr="00015048">
        <w:trPr>
          <w:cantSplit/>
        </w:trPr>
        <w:tc>
          <w:tcPr>
            <w:tcW w:w="3990" w:type="dxa"/>
            <w:shd w:val="clear" w:color="auto" w:fill="FFFFFF"/>
          </w:tcPr>
          <w:p w:rsidR="00D5231C" w:rsidRPr="0068716C" w:rsidRDefault="00D5231C" w:rsidP="007C7EF4">
            <w:pPr>
              <w:spacing w:line="240" w:lineRule="atLeast"/>
              <w:rPr>
                <w:rFonts w:ascii="Times New Roman" w:hAnsi="Times New Roman" w:cs="Times New Roman"/>
                <w:sz w:val="22"/>
                <w:szCs w:val="22"/>
              </w:rPr>
            </w:pPr>
            <w:r>
              <w:rPr>
                <w:rFonts w:ascii="Times New Roman" w:eastAsia="Times New Roman" w:hAnsi="Times New Roman" w:cs="Times New Roman"/>
                <w:sz w:val="22"/>
                <w:szCs w:val="22"/>
                <w:lang w:val="en-GB"/>
              </w:rPr>
              <w:t>Under provided in prior year</w:t>
            </w:r>
          </w:p>
        </w:tc>
        <w:tc>
          <w:tcPr>
            <w:tcW w:w="900" w:type="dxa"/>
            <w:shd w:val="clear" w:color="auto" w:fill="FFFFFF"/>
          </w:tcPr>
          <w:p w:rsidR="00D5231C" w:rsidRPr="0068716C" w:rsidRDefault="00D5231C" w:rsidP="0018784C">
            <w:pPr>
              <w:pStyle w:val="acctfourfigures"/>
              <w:tabs>
                <w:tab w:val="clear" w:pos="765"/>
                <w:tab w:val="decimal" w:pos="378"/>
              </w:tabs>
              <w:spacing w:line="240" w:lineRule="atLeast"/>
              <w:ind w:left="-34" w:right="-84"/>
              <w:jc w:val="center"/>
              <w:rPr>
                <w:szCs w:val="22"/>
              </w:rPr>
            </w:pPr>
          </w:p>
        </w:tc>
        <w:tc>
          <w:tcPr>
            <w:tcW w:w="270" w:type="dxa"/>
            <w:shd w:val="clear" w:color="auto" w:fill="FFFFFF"/>
          </w:tcPr>
          <w:p w:rsidR="00D5231C" w:rsidRPr="0068716C" w:rsidRDefault="00D5231C" w:rsidP="007C7EF4">
            <w:pPr>
              <w:spacing w:line="240" w:lineRule="atLeast"/>
              <w:jc w:val="thaiDistribute"/>
              <w:rPr>
                <w:rFonts w:ascii="Times New Roman" w:hAnsi="Times New Roman" w:cs="Times New Roman"/>
                <w:b/>
                <w:sz w:val="22"/>
                <w:szCs w:val="22"/>
              </w:rPr>
            </w:pPr>
          </w:p>
        </w:tc>
        <w:tc>
          <w:tcPr>
            <w:tcW w:w="1260" w:type="dxa"/>
            <w:shd w:val="clear" w:color="auto" w:fill="FFFFFF"/>
          </w:tcPr>
          <w:p w:rsidR="00D5231C" w:rsidRPr="0068716C" w:rsidRDefault="00D5231C" w:rsidP="0018784C">
            <w:pPr>
              <w:pStyle w:val="acctfourfigures"/>
              <w:tabs>
                <w:tab w:val="clear" w:pos="765"/>
                <w:tab w:val="decimal" w:pos="1014"/>
              </w:tabs>
              <w:spacing w:line="240" w:lineRule="atLeast"/>
              <w:ind w:left="-31" w:right="-50"/>
              <w:rPr>
                <w:szCs w:val="22"/>
                <w:lang w:val="en-US" w:bidi="th-TH"/>
              </w:rPr>
            </w:pPr>
            <w:r>
              <w:rPr>
                <w:szCs w:val="22"/>
                <w:lang w:val="en-US" w:bidi="th-TH"/>
              </w:rPr>
              <w:t>851</w:t>
            </w:r>
          </w:p>
        </w:tc>
        <w:tc>
          <w:tcPr>
            <w:tcW w:w="180" w:type="dxa"/>
            <w:shd w:val="clear" w:color="auto" w:fill="FFFFFF"/>
          </w:tcPr>
          <w:p w:rsidR="00D5231C" w:rsidRPr="0068716C" w:rsidRDefault="00D5231C" w:rsidP="007C7EF4">
            <w:pPr>
              <w:spacing w:line="240" w:lineRule="atLeast"/>
              <w:jc w:val="thaiDistribute"/>
              <w:rPr>
                <w:rFonts w:ascii="Times New Roman" w:hAnsi="Times New Roman" w:cs="Times New Roman"/>
                <w:b/>
                <w:sz w:val="22"/>
                <w:szCs w:val="22"/>
              </w:rPr>
            </w:pPr>
          </w:p>
        </w:tc>
        <w:tc>
          <w:tcPr>
            <w:tcW w:w="900" w:type="dxa"/>
            <w:shd w:val="clear" w:color="auto" w:fill="FFFFFF"/>
          </w:tcPr>
          <w:p w:rsidR="00D5231C" w:rsidRPr="0068716C" w:rsidRDefault="00D5231C" w:rsidP="0018784C">
            <w:pPr>
              <w:pStyle w:val="acctfourfigures"/>
              <w:tabs>
                <w:tab w:val="clear" w:pos="765"/>
                <w:tab w:val="decimal" w:pos="384"/>
              </w:tabs>
              <w:spacing w:line="240" w:lineRule="atLeast"/>
              <w:ind w:left="-34" w:right="-87"/>
              <w:jc w:val="center"/>
              <w:rPr>
                <w:szCs w:val="22"/>
              </w:rPr>
            </w:pPr>
          </w:p>
        </w:tc>
        <w:tc>
          <w:tcPr>
            <w:tcW w:w="180" w:type="dxa"/>
            <w:shd w:val="clear" w:color="auto" w:fill="FFFFFF"/>
          </w:tcPr>
          <w:p w:rsidR="00D5231C" w:rsidRPr="0068716C" w:rsidRDefault="00D5231C" w:rsidP="007C7EF4">
            <w:pPr>
              <w:spacing w:line="240" w:lineRule="atLeast"/>
              <w:jc w:val="thaiDistribute"/>
              <w:rPr>
                <w:rFonts w:ascii="Times New Roman" w:hAnsi="Times New Roman" w:cs="Times New Roman"/>
                <w:b/>
                <w:sz w:val="22"/>
                <w:szCs w:val="22"/>
              </w:rPr>
            </w:pPr>
          </w:p>
        </w:tc>
        <w:tc>
          <w:tcPr>
            <w:tcW w:w="1530" w:type="dxa"/>
            <w:shd w:val="clear" w:color="auto" w:fill="FFFFFF"/>
          </w:tcPr>
          <w:p w:rsidR="00D5231C" w:rsidRPr="0068716C" w:rsidRDefault="00D5231C" w:rsidP="00D5231C">
            <w:pPr>
              <w:pStyle w:val="acctfourfigures"/>
              <w:tabs>
                <w:tab w:val="clear" w:pos="765"/>
                <w:tab w:val="decimal" w:pos="924"/>
              </w:tabs>
              <w:spacing w:line="240" w:lineRule="atLeast"/>
              <w:ind w:left="-31" w:right="-50"/>
              <w:rPr>
                <w:szCs w:val="22"/>
                <w:lang w:val="en-US" w:bidi="th-TH"/>
              </w:rPr>
            </w:pPr>
            <w:r>
              <w:rPr>
                <w:szCs w:val="22"/>
                <w:lang w:val="en-US" w:bidi="th-TH"/>
              </w:rPr>
              <w:t>-</w:t>
            </w:r>
          </w:p>
        </w:tc>
      </w:tr>
      <w:tr w:rsidR="007C7EF4" w:rsidRPr="0068716C" w:rsidTr="00015048">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spacing w:val="-4"/>
                <w:sz w:val="22"/>
                <w:szCs w:val="22"/>
              </w:rPr>
            </w:pPr>
            <w:r w:rsidRPr="0068716C">
              <w:rPr>
                <w:rFonts w:ascii="Times New Roman" w:hAnsi="Times New Roman" w:cs="Times New Roman"/>
                <w:spacing w:val="-4"/>
                <w:sz w:val="22"/>
                <w:szCs w:val="22"/>
              </w:rPr>
              <w:t>Expenses not deductible for tax purposes</w:t>
            </w:r>
          </w:p>
        </w:tc>
        <w:tc>
          <w:tcPr>
            <w:tcW w:w="900" w:type="dxa"/>
            <w:shd w:val="clear" w:color="auto" w:fill="FFFFFF"/>
          </w:tcPr>
          <w:p w:rsidR="007C7EF4" w:rsidRPr="0068716C" w:rsidRDefault="007C7EF4" w:rsidP="0018784C">
            <w:pPr>
              <w:pStyle w:val="acctfourfigures"/>
              <w:tabs>
                <w:tab w:val="clear" w:pos="765"/>
                <w:tab w:val="decimal" w:pos="378"/>
              </w:tabs>
              <w:spacing w:line="240" w:lineRule="atLeast"/>
              <w:ind w:left="-34" w:right="-84"/>
              <w:jc w:val="center"/>
              <w:rPr>
                <w:szCs w:val="22"/>
              </w:rPr>
            </w:pPr>
          </w:p>
        </w:tc>
        <w:tc>
          <w:tcPr>
            <w:tcW w:w="27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260" w:type="dxa"/>
            <w:shd w:val="clear" w:color="auto" w:fill="FFFFFF"/>
          </w:tcPr>
          <w:p w:rsidR="007C7EF4" w:rsidRPr="0068716C" w:rsidRDefault="00D5231C" w:rsidP="0018784C">
            <w:pPr>
              <w:pStyle w:val="acctfourfigures"/>
              <w:tabs>
                <w:tab w:val="clear" w:pos="765"/>
                <w:tab w:val="decimal" w:pos="1014"/>
              </w:tabs>
              <w:spacing w:line="240" w:lineRule="atLeast"/>
              <w:ind w:left="-31" w:right="-50"/>
              <w:rPr>
                <w:szCs w:val="22"/>
                <w:lang w:val="en-US" w:bidi="th-TH"/>
              </w:rPr>
            </w:pPr>
            <w:r>
              <w:rPr>
                <w:szCs w:val="22"/>
                <w:lang w:val="en-US" w:bidi="th-TH"/>
              </w:rPr>
              <w:t>398</w:t>
            </w: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sz w:val="22"/>
                <w:szCs w:val="22"/>
              </w:rPr>
            </w:pPr>
          </w:p>
        </w:tc>
        <w:tc>
          <w:tcPr>
            <w:tcW w:w="900" w:type="dxa"/>
            <w:shd w:val="clear" w:color="auto" w:fill="FFFFFF"/>
          </w:tcPr>
          <w:p w:rsidR="007C7EF4" w:rsidRPr="0068716C" w:rsidRDefault="007C7EF4" w:rsidP="0018784C">
            <w:pPr>
              <w:pStyle w:val="acctfourfigures"/>
              <w:tabs>
                <w:tab w:val="clear" w:pos="765"/>
                <w:tab w:val="decimal" w:pos="384"/>
              </w:tabs>
              <w:spacing w:line="240" w:lineRule="atLeast"/>
              <w:ind w:left="-34" w:right="-87"/>
              <w:jc w:val="center"/>
              <w:rPr>
                <w:szCs w:val="22"/>
              </w:rPr>
            </w:pP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sz w:val="22"/>
                <w:szCs w:val="22"/>
              </w:rPr>
            </w:pPr>
          </w:p>
        </w:tc>
        <w:tc>
          <w:tcPr>
            <w:tcW w:w="1530" w:type="dxa"/>
            <w:shd w:val="clear" w:color="auto" w:fill="FFFFFF"/>
          </w:tcPr>
          <w:p w:rsidR="007C7EF4" w:rsidRPr="0068716C" w:rsidRDefault="007C7EF4" w:rsidP="0018784C">
            <w:pPr>
              <w:pStyle w:val="acctfourfigures"/>
              <w:tabs>
                <w:tab w:val="clear" w:pos="765"/>
                <w:tab w:val="decimal" w:pos="1284"/>
              </w:tabs>
              <w:spacing w:line="240" w:lineRule="atLeast"/>
              <w:ind w:left="-31" w:right="-50"/>
              <w:rPr>
                <w:szCs w:val="22"/>
                <w:lang w:val="en-US" w:bidi="th-TH"/>
              </w:rPr>
            </w:pPr>
            <w:r w:rsidRPr="0068716C">
              <w:rPr>
                <w:szCs w:val="22"/>
                <w:lang w:val="en-US" w:bidi="th-TH"/>
              </w:rPr>
              <w:t>243</w:t>
            </w:r>
          </w:p>
        </w:tc>
      </w:tr>
      <w:tr w:rsidR="007C7EF4" w:rsidRPr="0068716C" w:rsidTr="00015048">
        <w:trPr>
          <w:cantSplit/>
        </w:trPr>
        <w:tc>
          <w:tcPr>
            <w:tcW w:w="3990" w:type="dxa"/>
            <w:shd w:val="clear" w:color="auto" w:fill="FFFFFF"/>
          </w:tcPr>
          <w:p w:rsidR="007C7EF4" w:rsidRPr="0068716C" w:rsidRDefault="007C7EF4" w:rsidP="007C7EF4">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FFFFFF"/>
          </w:tcPr>
          <w:p w:rsidR="007C7EF4" w:rsidRPr="0068716C" w:rsidRDefault="001D56C3" w:rsidP="0018784C">
            <w:pPr>
              <w:pStyle w:val="acctfourfigures"/>
              <w:tabs>
                <w:tab w:val="clear" w:pos="765"/>
                <w:tab w:val="decimal" w:pos="378"/>
              </w:tabs>
              <w:spacing w:line="240" w:lineRule="atLeast"/>
              <w:ind w:left="-34" w:right="-84"/>
              <w:rPr>
                <w:b/>
                <w:bCs/>
                <w:szCs w:val="22"/>
              </w:rPr>
            </w:pPr>
            <w:r>
              <w:rPr>
                <w:b/>
                <w:bCs/>
                <w:szCs w:val="22"/>
              </w:rPr>
              <w:t>1.71</w:t>
            </w:r>
          </w:p>
        </w:tc>
        <w:tc>
          <w:tcPr>
            <w:tcW w:w="270" w:type="dxa"/>
            <w:shd w:val="clear" w:color="auto" w:fill="FFFFFF"/>
          </w:tcPr>
          <w:p w:rsidR="007C7EF4" w:rsidRPr="0068716C" w:rsidRDefault="007C7EF4" w:rsidP="007C7EF4">
            <w:pPr>
              <w:spacing w:line="240" w:lineRule="atLeast"/>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FFFFFF"/>
          </w:tcPr>
          <w:p w:rsidR="007C7EF4" w:rsidRPr="0068716C" w:rsidRDefault="00D5231C" w:rsidP="0018784C">
            <w:pPr>
              <w:pStyle w:val="acctfourfigures"/>
              <w:tabs>
                <w:tab w:val="clear" w:pos="765"/>
                <w:tab w:val="decimal" w:pos="1014"/>
              </w:tabs>
              <w:spacing w:line="240" w:lineRule="atLeast"/>
              <w:ind w:left="-31" w:right="-50"/>
              <w:rPr>
                <w:b/>
                <w:bCs/>
                <w:szCs w:val="22"/>
              </w:rPr>
            </w:pPr>
            <w:r>
              <w:rPr>
                <w:b/>
                <w:bCs/>
                <w:szCs w:val="22"/>
              </w:rPr>
              <w:t>17,029</w:t>
            </w:r>
          </w:p>
        </w:tc>
        <w:tc>
          <w:tcPr>
            <w:tcW w:w="180" w:type="dxa"/>
            <w:shd w:val="clear" w:color="auto" w:fill="FFFFFF"/>
          </w:tcPr>
          <w:p w:rsidR="007C7EF4" w:rsidRPr="0068716C" w:rsidRDefault="007C7EF4" w:rsidP="007C7EF4">
            <w:pPr>
              <w:spacing w:line="240" w:lineRule="atLeast"/>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shd w:val="clear" w:color="auto" w:fill="FFFFFF"/>
          </w:tcPr>
          <w:p w:rsidR="007C7EF4" w:rsidRPr="0068716C" w:rsidRDefault="007C7EF4" w:rsidP="0018784C">
            <w:pPr>
              <w:pStyle w:val="acctfourfigures"/>
              <w:tabs>
                <w:tab w:val="clear" w:pos="765"/>
                <w:tab w:val="decimal" w:pos="384"/>
              </w:tabs>
              <w:spacing w:line="240" w:lineRule="atLeast"/>
              <w:ind w:left="-34" w:right="-87"/>
              <w:rPr>
                <w:b/>
                <w:bCs/>
                <w:szCs w:val="22"/>
              </w:rPr>
            </w:pPr>
            <w:r w:rsidRPr="0068716C">
              <w:rPr>
                <w:b/>
                <w:bCs/>
                <w:szCs w:val="22"/>
              </w:rPr>
              <w:t>9.33</w:t>
            </w:r>
          </w:p>
        </w:tc>
        <w:tc>
          <w:tcPr>
            <w:tcW w:w="180" w:type="dxa"/>
            <w:shd w:val="clear" w:color="auto" w:fill="auto"/>
          </w:tcPr>
          <w:p w:rsidR="007C7EF4" w:rsidRPr="0068716C" w:rsidRDefault="007C7EF4" w:rsidP="007C7EF4">
            <w:pPr>
              <w:spacing w:line="240" w:lineRule="atLeast"/>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FFFFFF"/>
          </w:tcPr>
          <w:p w:rsidR="007C7EF4" w:rsidRPr="0068716C" w:rsidRDefault="007C7EF4" w:rsidP="0018784C">
            <w:pPr>
              <w:pStyle w:val="acctfourfigures"/>
              <w:tabs>
                <w:tab w:val="clear" w:pos="765"/>
                <w:tab w:val="decimal" w:pos="1284"/>
              </w:tabs>
              <w:spacing w:line="240" w:lineRule="atLeast"/>
              <w:ind w:left="-31" w:right="-50"/>
              <w:rPr>
                <w:b/>
                <w:bCs/>
                <w:szCs w:val="22"/>
              </w:rPr>
            </w:pPr>
            <w:r w:rsidRPr="0068716C">
              <w:rPr>
                <w:b/>
                <w:bCs/>
                <w:szCs w:val="22"/>
              </w:rPr>
              <w:t>20,849</w:t>
            </w:r>
          </w:p>
        </w:tc>
      </w:tr>
    </w:tbl>
    <w:p w:rsidR="004D212C" w:rsidRPr="0068716C" w:rsidRDefault="004D212C" w:rsidP="007F2A7E">
      <w:pPr>
        <w:spacing w:line="240" w:lineRule="atLeast"/>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59"/>
        <w:gridCol w:w="1091"/>
      </w:tblGrid>
      <w:tr w:rsidR="00BB113D" w:rsidRPr="0068716C" w:rsidTr="00BB113D">
        <w:trPr>
          <w:cantSplit/>
          <w:tblHeader/>
        </w:trPr>
        <w:tc>
          <w:tcPr>
            <w:tcW w:w="3600" w:type="dxa"/>
          </w:tcPr>
          <w:p w:rsidR="00BB113D" w:rsidRPr="0068716C" w:rsidRDefault="00BB113D" w:rsidP="000D2C57">
            <w:pPr>
              <w:spacing w:line="240" w:lineRule="atLeast"/>
              <w:rPr>
                <w:rFonts w:ascii="Times New Roman" w:hAnsi="Times New Roman" w:cs="Times New Roman"/>
                <w:sz w:val="22"/>
                <w:szCs w:val="22"/>
              </w:rPr>
            </w:pPr>
          </w:p>
        </w:tc>
        <w:tc>
          <w:tcPr>
            <w:tcW w:w="5580" w:type="dxa"/>
            <w:gridSpan w:val="7"/>
          </w:tcPr>
          <w:p w:rsidR="00BB113D" w:rsidRPr="0068716C" w:rsidRDefault="00BB113D" w:rsidP="000D2C57">
            <w:pPr>
              <w:pStyle w:val="acctmergecolhdg"/>
              <w:spacing w:line="240" w:lineRule="atLeast"/>
              <w:rPr>
                <w:szCs w:val="22"/>
              </w:rPr>
            </w:pPr>
            <w:r w:rsidRPr="0068716C">
              <w:rPr>
                <w:szCs w:val="22"/>
              </w:rPr>
              <w:t>Consolidated financial statements</w:t>
            </w:r>
          </w:p>
        </w:tc>
      </w:tr>
      <w:tr w:rsidR="00BB113D" w:rsidRPr="0068716C" w:rsidTr="00BB113D">
        <w:trPr>
          <w:cantSplit/>
          <w:tblHeader/>
        </w:trPr>
        <w:tc>
          <w:tcPr>
            <w:tcW w:w="3600" w:type="dxa"/>
          </w:tcPr>
          <w:p w:rsidR="00BB113D" w:rsidRPr="00191E26" w:rsidRDefault="00BB113D" w:rsidP="000D2C57">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2790" w:type="dxa"/>
            <w:gridSpan w:val="3"/>
          </w:tcPr>
          <w:p w:rsidR="00BB113D" w:rsidRPr="0068716C" w:rsidRDefault="00BB113D" w:rsidP="000D2C57">
            <w:pPr>
              <w:pStyle w:val="acctmergecolhdg"/>
              <w:spacing w:line="240" w:lineRule="atLeast"/>
              <w:rPr>
                <w:szCs w:val="22"/>
              </w:rPr>
            </w:pPr>
            <w:r w:rsidRPr="0068716C">
              <w:rPr>
                <w:szCs w:val="22"/>
              </w:rPr>
              <w:t>Assets</w:t>
            </w:r>
          </w:p>
        </w:tc>
        <w:tc>
          <w:tcPr>
            <w:tcW w:w="270" w:type="dxa"/>
          </w:tcPr>
          <w:p w:rsidR="00BB113D" w:rsidRPr="0068716C" w:rsidRDefault="00BB113D" w:rsidP="000D2C57">
            <w:pPr>
              <w:pStyle w:val="acctmergecolhdg"/>
              <w:spacing w:line="240" w:lineRule="atLeast"/>
              <w:rPr>
                <w:szCs w:val="22"/>
              </w:rPr>
            </w:pPr>
          </w:p>
        </w:tc>
        <w:tc>
          <w:tcPr>
            <w:tcW w:w="2520" w:type="dxa"/>
            <w:gridSpan w:val="3"/>
          </w:tcPr>
          <w:p w:rsidR="00BB113D" w:rsidRPr="0068716C" w:rsidRDefault="00BB113D" w:rsidP="000D2C57">
            <w:pPr>
              <w:pStyle w:val="acctmergecolhdg"/>
              <w:spacing w:line="240" w:lineRule="atLeast"/>
              <w:rPr>
                <w:szCs w:val="22"/>
              </w:rPr>
            </w:pPr>
            <w:r w:rsidRPr="0068716C">
              <w:rPr>
                <w:szCs w:val="22"/>
              </w:rPr>
              <w:t>Liabilities</w:t>
            </w:r>
          </w:p>
        </w:tc>
      </w:tr>
      <w:tr w:rsidR="00BB113D" w:rsidRPr="0068716C" w:rsidTr="00BB113D">
        <w:trPr>
          <w:cantSplit/>
          <w:tblHeader/>
        </w:trPr>
        <w:tc>
          <w:tcPr>
            <w:tcW w:w="3600" w:type="dxa"/>
          </w:tcPr>
          <w:p w:rsidR="00BB113D" w:rsidRPr="0068716C" w:rsidRDefault="00191E26" w:rsidP="00BB113D">
            <w:pPr>
              <w:pStyle w:val="acctfourfigures"/>
              <w:tabs>
                <w:tab w:val="clear" w:pos="765"/>
              </w:tabs>
              <w:spacing w:line="240" w:lineRule="atLeast"/>
              <w:rPr>
                <w:b/>
                <w:bCs/>
                <w:i/>
                <w:iCs/>
                <w:szCs w:val="22"/>
              </w:rPr>
            </w:pPr>
            <w:r>
              <w:rPr>
                <w:b/>
                <w:bCs/>
                <w:i/>
                <w:iCs/>
                <w:szCs w:val="22"/>
              </w:rPr>
              <w:t xml:space="preserve">At </w:t>
            </w:r>
            <w:r w:rsidR="00BB113D" w:rsidRPr="0068716C">
              <w:rPr>
                <w:b/>
                <w:bCs/>
                <w:i/>
                <w:iCs/>
                <w:szCs w:val="22"/>
              </w:rPr>
              <w:t>30 September</w:t>
            </w:r>
          </w:p>
        </w:tc>
        <w:tc>
          <w:tcPr>
            <w:tcW w:w="1260" w:type="dxa"/>
          </w:tcPr>
          <w:p w:rsidR="00BB113D" w:rsidRPr="0068716C" w:rsidRDefault="00BB113D" w:rsidP="000D2C57">
            <w:pPr>
              <w:spacing w:line="240" w:lineRule="atLeast"/>
              <w:ind w:left="-55" w:right="-74"/>
              <w:jc w:val="center"/>
              <w:rPr>
                <w:rFonts w:ascii="Times New Roman" w:hAnsi="Times New Roman" w:cs="Times New Roman"/>
                <w:sz w:val="22"/>
                <w:szCs w:val="22"/>
              </w:rPr>
            </w:pPr>
            <w:r w:rsidRPr="0068716C">
              <w:rPr>
                <w:rFonts w:ascii="Times New Roman" w:hAnsi="Times New Roman" w:cs="Times New Roman"/>
                <w:sz w:val="22"/>
                <w:szCs w:val="22"/>
              </w:rPr>
              <w:t>2019</w:t>
            </w:r>
          </w:p>
        </w:tc>
        <w:tc>
          <w:tcPr>
            <w:tcW w:w="270" w:type="dxa"/>
          </w:tcPr>
          <w:p w:rsidR="00BB113D" w:rsidRPr="0068716C" w:rsidRDefault="00BB113D" w:rsidP="000D2C57">
            <w:pPr>
              <w:spacing w:line="240" w:lineRule="atLeast"/>
              <w:ind w:left="-148" w:right="-39"/>
              <w:jc w:val="center"/>
              <w:rPr>
                <w:rFonts w:ascii="Times New Roman" w:hAnsi="Times New Roman" w:cs="Times New Roman"/>
                <w:sz w:val="22"/>
                <w:szCs w:val="22"/>
              </w:rPr>
            </w:pPr>
          </w:p>
        </w:tc>
        <w:tc>
          <w:tcPr>
            <w:tcW w:w="1260"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2018</w:t>
            </w:r>
          </w:p>
        </w:tc>
        <w:tc>
          <w:tcPr>
            <w:tcW w:w="270" w:type="dxa"/>
          </w:tcPr>
          <w:p w:rsidR="00BB113D" w:rsidRPr="0068716C" w:rsidRDefault="00BB113D" w:rsidP="000D2C57">
            <w:pPr>
              <w:spacing w:line="240" w:lineRule="atLeast"/>
              <w:ind w:left="-55" w:right="-39"/>
              <w:jc w:val="center"/>
              <w:rPr>
                <w:rFonts w:ascii="Times New Roman" w:hAnsi="Times New Roman" w:cs="Times New Roman"/>
                <w:sz w:val="22"/>
                <w:szCs w:val="22"/>
              </w:rPr>
            </w:pPr>
          </w:p>
        </w:tc>
        <w:tc>
          <w:tcPr>
            <w:tcW w:w="1170"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2019</w:t>
            </w:r>
          </w:p>
        </w:tc>
        <w:tc>
          <w:tcPr>
            <w:tcW w:w="259" w:type="dxa"/>
          </w:tcPr>
          <w:p w:rsidR="00BB113D" w:rsidRPr="0068716C" w:rsidRDefault="00BB113D" w:rsidP="000D2C57">
            <w:pPr>
              <w:spacing w:line="240" w:lineRule="atLeast"/>
              <w:ind w:left="-55" w:right="-39"/>
              <w:jc w:val="center"/>
              <w:rPr>
                <w:rFonts w:ascii="Times New Roman" w:hAnsi="Times New Roman" w:cs="Times New Roman"/>
                <w:sz w:val="22"/>
                <w:szCs w:val="22"/>
              </w:rPr>
            </w:pPr>
          </w:p>
        </w:tc>
        <w:tc>
          <w:tcPr>
            <w:tcW w:w="1091"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2018</w:t>
            </w:r>
          </w:p>
        </w:tc>
      </w:tr>
      <w:tr w:rsidR="00BB113D" w:rsidRPr="0068716C" w:rsidTr="00BB113D">
        <w:trPr>
          <w:cantSplit/>
        </w:trPr>
        <w:tc>
          <w:tcPr>
            <w:tcW w:w="3600" w:type="dxa"/>
          </w:tcPr>
          <w:p w:rsidR="00BB113D" w:rsidRPr="0068716C" w:rsidRDefault="00BB113D" w:rsidP="000D2C57">
            <w:pPr>
              <w:spacing w:line="240" w:lineRule="atLeast"/>
              <w:rPr>
                <w:rFonts w:ascii="Times New Roman" w:hAnsi="Times New Roman" w:cs="Times New Roman"/>
                <w:b/>
                <w:bCs/>
                <w:i/>
                <w:iCs/>
                <w:sz w:val="22"/>
                <w:szCs w:val="22"/>
              </w:rPr>
            </w:pPr>
          </w:p>
        </w:tc>
        <w:tc>
          <w:tcPr>
            <w:tcW w:w="5580" w:type="dxa"/>
            <w:gridSpan w:val="7"/>
          </w:tcPr>
          <w:p w:rsidR="00BB113D" w:rsidRPr="0068716C" w:rsidRDefault="00BB113D" w:rsidP="000D2C57">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BB113D" w:rsidRPr="0068716C" w:rsidTr="00BB113D">
        <w:trPr>
          <w:cantSplit/>
        </w:trPr>
        <w:tc>
          <w:tcPr>
            <w:tcW w:w="3600" w:type="dxa"/>
          </w:tcPr>
          <w:p w:rsidR="00BB113D" w:rsidRPr="0068716C" w:rsidRDefault="00BB113D" w:rsidP="00BB113D">
            <w:pPr>
              <w:spacing w:line="240" w:lineRule="atLeast"/>
              <w:rPr>
                <w:rFonts w:ascii="Times New Roman" w:hAnsi="Times New Roman" w:cs="Times New Roman"/>
                <w:sz w:val="22"/>
                <w:szCs w:val="22"/>
              </w:rPr>
            </w:pPr>
            <w:r w:rsidRPr="0068716C">
              <w:rPr>
                <w:rFonts w:ascii="Times New Roman" w:hAnsi="Times New Roman" w:cs="Times New Roman"/>
                <w:sz w:val="22"/>
                <w:szCs w:val="22"/>
              </w:rPr>
              <w:t>Total</w:t>
            </w:r>
          </w:p>
        </w:tc>
        <w:tc>
          <w:tcPr>
            <w:tcW w:w="126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37,671</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26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36,502</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BB113D" w:rsidRPr="0068716C" w:rsidRDefault="00BB113D" w:rsidP="00BB113D">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(51,184)</w:t>
            </w:r>
          </w:p>
        </w:tc>
        <w:tc>
          <w:tcPr>
            <w:tcW w:w="259"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091" w:type="dxa"/>
          </w:tcPr>
          <w:p w:rsidR="00BB113D" w:rsidRPr="0068716C" w:rsidRDefault="00BB113D" w:rsidP="00BB113D">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(44,828)</w:t>
            </w:r>
          </w:p>
        </w:tc>
      </w:tr>
      <w:tr w:rsidR="00BB113D" w:rsidRPr="0068716C" w:rsidTr="00BB113D">
        <w:trPr>
          <w:cantSplit/>
        </w:trPr>
        <w:tc>
          <w:tcPr>
            <w:tcW w:w="3600" w:type="dxa"/>
          </w:tcPr>
          <w:p w:rsidR="00BB113D" w:rsidRPr="0068716C" w:rsidRDefault="00BB113D" w:rsidP="00BB113D">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Set </w:t>
            </w:r>
            <w:proofErr w:type="gramStart"/>
            <w:r w:rsidRPr="0068716C">
              <w:rPr>
                <w:rFonts w:ascii="Times New Roman" w:hAnsi="Times New Roman" w:cs="Times New Roman"/>
                <w:sz w:val="22"/>
                <w:szCs w:val="22"/>
              </w:rPr>
              <w:t>off of</w:t>
            </w:r>
            <w:proofErr w:type="gramEnd"/>
            <w:r w:rsidRPr="0068716C">
              <w:rPr>
                <w:rFonts w:ascii="Times New Roman" w:hAnsi="Times New Roman" w:cs="Times New Roman"/>
                <w:sz w:val="22"/>
                <w:szCs w:val="22"/>
              </w:rPr>
              <w:t xml:space="preserve"> tax</w:t>
            </w:r>
          </w:p>
        </w:tc>
        <w:tc>
          <w:tcPr>
            <w:tcW w:w="1260" w:type="dxa"/>
            <w:tcBorders>
              <w:bottom w:val="single" w:sz="4" w:space="0" w:color="auto"/>
            </w:tcBorders>
          </w:tcPr>
          <w:p w:rsidR="00BB113D" w:rsidRPr="0068716C" w:rsidRDefault="00BB113D" w:rsidP="00BB113D">
            <w:pPr>
              <w:pStyle w:val="BodyText"/>
              <w:spacing w:after="0" w:line="240" w:lineRule="exact"/>
              <w:ind w:left="-47" w:right="-48"/>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(16,264)</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260" w:type="dxa"/>
            <w:tcBorders>
              <w:bottom w:val="single" w:sz="4" w:space="0" w:color="auto"/>
            </w:tcBorders>
          </w:tcPr>
          <w:p w:rsidR="00BB113D" w:rsidRPr="0068716C" w:rsidRDefault="00BB113D" w:rsidP="00BB113D">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(26,145)</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16,264</w:t>
            </w:r>
          </w:p>
        </w:tc>
        <w:tc>
          <w:tcPr>
            <w:tcW w:w="259"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p>
        </w:tc>
        <w:tc>
          <w:tcPr>
            <w:tcW w:w="1091" w:type="dxa"/>
            <w:tcBorders>
              <w:bottom w:val="single" w:sz="4" w:space="0" w:color="auto"/>
            </w:tcBorders>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26,145</w:t>
            </w:r>
          </w:p>
        </w:tc>
      </w:tr>
      <w:tr w:rsidR="00BB113D" w:rsidRPr="0068716C" w:rsidTr="00BB113D">
        <w:trPr>
          <w:cantSplit/>
        </w:trPr>
        <w:tc>
          <w:tcPr>
            <w:tcW w:w="3600" w:type="dxa"/>
          </w:tcPr>
          <w:p w:rsidR="00BB113D" w:rsidRPr="0068716C" w:rsidRDefault="00BB113D" w:rsidP="00BB113D">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21,407</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top w:val="single" w:sz="4" w:space="0" w:color="auto"/>
              <w:bottom w:val="double" w:sz="4" w:space="0" w:color="auto"/>
            </w:tcBorders>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10,357</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rsidR="00BB113D" w:rsidRPr="0068716C" w:rsidRDefault="00BB113D" w:rsidP="00BB113D">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(34,920)</w:t>
            </w:r>
          </w:p>
        </w:tc>
        <w:tc>
          <w:tcPr>
            <w:tcW w:w="259"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1091" w:type="dxa"/>
            <w:tcBorders>
              <w:top w:val="single" w:sz="4" w:space="0" w:color="auto"/>
              <w:bottom w:val="double" w:sz="4" w:space="0" w:color="auto"/>
            </w:tcBorders>
          </w:tcPr>
          <w:p w:rsidR="00BB113D" w:rsidRPr="0068716C" w:rsidRDefault="00BB113D" w:rsidP="00BB113D">
            <w:pPr>
              <w:pStyle w:val="BodyText"/>
              <w:spacing w:after="0" w:line="240" w:lineRule="exact"/>
              <w:ind w:left="-47" w:right="-4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(18,683)</w:t>
            </w:r>
          </w:p>
        </w:tc>
      </w:tr>
    </w:tbl>
    <w:p w:rsidR="00BB113D" w:rsidRPr="0068716C" w:rsidRDefault="00BB113D" w:rsidP="00BB113D">
      <w:pPr>
        <w:spacing w:line="240" w:lineRule="atLeast"/>
        <w:rPr>
          <w:rFonts w:ascii="Times New Roman" w:hAnsi="Times New Roman" w:cs="Times New Roman"/>
          <w:sz w:val="22"/>
          <w:szCs w:val="22"/>
        </w:rPr>
      </w:pPr>
    </w:p>
    <w:p w:rsidR="00BB113D" w:rsidRPr="0068716C" w:rsidRDefault="00BB113D" w:rsidP="00BB113D">
      <w:pPr>
        <w:rPr>
          <w:rFonts w:ascii="Times New Roman" w:hAnsi="Times New Roman" w:cs="Times New Roman"/>
          <w:sz w:val="2"/>
          <w:szCs w:val="2"/>
        </w:rPr>
      </w:pPr>
    </w:p>
    <w:tbl>
      <w:tblPr>
        <w:tblW w:w="9184"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084"/>
      </w:tblGrid>
      <w:tr w:rsidR="00BB113D" w:rsidRPr="0068716C" w:rsidTr="00BB113D">
        <w:trPr>
          <w:cantSplit/>
          <w:tblHeader/>
        </w:trPr>
        <w:tc>
          <w:tcPr>
            <w:tcW w:w="3600" w:type="dxa"/>
          </w:tcPr>
          <w:p w:rsidR="00BB113D" w:rsidRPr="00191E26" w:rsidRDefault="00BB113D" w:rsidP="00BB113D">
            <w:pPr>
              <w:spacing w:line="240" w:lineRule="atLeast"/>
              <w:rPr>
                <w:rFonts w:ascii="Times New Roman" w:hAnsi="Times New Roman" w:cs="Times New Roman"/>
                <w:b/>
                <w:bCs/>
                <w:i/>
                <w:iCs/>
                <w:sz w:val="22"/>
                <w:szCs w:val="22"/>
              </w:rPr>
            </w:pPr>
            <w:r w:rsidRPr="00191E26">
              <w:rPr>
                <w:rFonts w:ascii="Times New Roman" w:hAnsi="Times New Roman" w:cs="Times New Roman"/>
                <w:b/>
                <w:bCs/>
                <w:i/>
                <w:iCs/>
                <w:sz w:val="22"/>
                <w:szCs w:val="22"/>
              </w:rPr>
              <w:t>Deferred tax assets and liabilities</w:t>
            </w:r>
          </w:p>
        </w:tc>
        <w:tc>
          <w:tcPr>
            <w:tcW w:w="5584" w:type="dxa"/>
            <w:gridSpan w:val="7"/>
          </w:tcPr>
          <w:p w:rsidR="00BB113D" w:rsidRPr="0068716C" w:rsidRDefault="00BB113D" w:rsidP="00BB113D">
            <w:pPr>
              <w:pStyle w:val="acctmergecolhdg"/>
              <w:spacing w:line="240" w:lineRule="atLeast"/>
              <w:rPr>
                <w:szCs w:val="22"/>
              </w:rPr>
            </w:pPr>
            <w:r w:rsidRPr="0068716C">
              <w:rPr>
                <w:szCs w:val="22"/>
              </w:rPr>
              <w:t>Separate financial statements</w:t>
            </w:r>
          </w:p>
        </w:tc>
      </w:tr>
      <w:tr w:rsidR="00BB113D" w:rsidRPr="0068716C" w:rsidTr="00BB113D">
        <w:trPr>
          <w:cantSplit/>
          <w:tblHeader/>
        </w:trPr>
        <w:tc>
          <w:tcPr>
            <w:tcW w:w="3600" w:type="dxa"/>
          </w:tcPr>
          <w:p w:rsidR="00BB113D" w:rsidRPr="0068716C" w:rsidRDefault="00191E26" w:rsidP="00BB113D">
            <w:pPr>
              <w:pStyle w:val="acctfourfigures"/>
              <w:tabs>
                <w:tab w:val="clear" w:pos="765"/>
              </w:tabs>
              <w:spacing w:line="240" w:lineRule="atLeast"/>
              <w:rPr>
                <w:b/>
                <w:bCs/>
                <w:i/>
                <w:iCs/>
                <w:szCs w:val="22"/>
              </w:rPr>
            </w:pPr>
            <w:r>
              <w:rPr>
                <w:b/>
                <w:bCs/>
                <w:i/>
                <w:iCs/>
                <w:szCs w:val="22"/>
              </w:rPr>
              <w:t xml:space="preserve">At </w:t>
            </w:r>
            <w:r w:rsidR="00BB113D" w:rsidRPr="0068716C">
              <w:rPr>
                <w:b/>
                <w:bCs/>
                <w:i/>
                <w:iCs/>
                <w:szCs w:val="22"/>
              </w:rPr>
              <w:t>30 September</w:t>
            </w:r>
          </w:p>
        </w:tc>
        <w:tc>
          <w:tcPr>
            <w:tcW w:w="2790" w:type="dxa"/>
            <w:gridSpan w:val="3"/>
          </w:tcPr>
          <w:p w:rsidR="00BB113D" w:rsidRPr="0068716C" w:rsidRDefault="00BB113D" w:rsidP="00BB113D">
            <w:pPr>
              <w:pStyle w:val="acctmergecolhdg"/>
              <w:spacing w:line="240" w:lineRule="atLeast"/>
              <w:rPr>
                <w:szCs w:val="22"/>
              </w:rPr>
            </w:pPr>
            <w:r w:rsidRPr="0068716C">
              <w:rPr>
                <w:szCs w:val="22"/>
              </w:rPr>
              <w:t>Assets</w:t>
            </w:r>
          </w:p>
        </w:tc>
        <w:tc>
          <w:tcPr>
            <w:tcW w:w="270" w:type="dxa"/>
          </w:tcPr>
          <w:p w:rsidR="00BB113D" w:rsidRPr="0068716C" w:rsidRDefault="00BB113D" w:rsidP="00BB113D">
            <w:pPr>
              <w:pStyle w:val="acctmergecolhdg"/>
              <w:spacing w:line="240" w:lineRule="atLeast"/>
              <w:rPr>
                <w:szCs w:val="22"/>
              </w:rPr>
            </w:pPr>
          </w:p>
        </w:tc>
        <w:tc>
          <w:tcPr>
            <w:tcW w:w="2524" w:type="dxa"/>
            <w:gridSpan w:val="3"/>
          </w:tcPr>
          <w:p w:rsidR="00BB113D" w:rsidRPr="0068716C" w:rsidRDefault="00BB113D" w:rsidP="00BB113D">
            <w:pPr>
              <w:pStyle w:val="acctmergecolhdg"/>
              <w:spacing w:line="240" w:lineRule="atLeast"/>
              <w:rPr>
                <w:szCs w:val="22"/>
              </w:rPr>
            </w:pPr>
            <w:r w:rsidRPr="0068716C">
              <w:rPr>
                <w:szCs w:val="22"/>
              </w:rPr>
              <w:t>Liabilities</w:t>
            </w:r>
          </w:p>
        </w:tc>
      </w:tr>
      <w:tr w:rsidR="00BB113D" w:rsidRPr="0068716C" w:rsidTr="00BB113D">
        <w:trPr>
          <w:cantSplit/>
          <w:tblHeader/>
        </w:trPr>
        <w:tc>
          <w:tcPr>
            <w:tcW w:w="3600" w:type="dxa"/>
          </w:tcPr>
          <w:p w:rsidR="00BB113D" w:rsidRPr="0068716C" w:rsidRDefault="00BB113D" w:rsidP="000D2C57">
            <w:pPr>
              <w:pStyle w:val="acctfourfigures"/>
              <w:tabs>
                <w:tab w:val="clear" w:pos="765"/>
                <w:tab w:val="decimal" w:pos="336"/>
              </w:tabs>
              <w:spacing w:line="240" w:lineRule="atLeast"/>
              <w:jc w:val="center"/>
              <w:rPr>
                <w:szCs w:val="22"/>
              </w:rPr>
            </w:pPr>
          </w:p>
        </w:tc>
        <w:tc>
          <w:tcPr>
            <w:tcW w:w="1260"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2019</w:t>
            </w:r>
          </w:p>
        </w:tc>
        <w:tc>
          <w:tcPr>
            <w:tcW w:w="270" w:type="dxa"/>
          </w:tcPr>
          <w:p w:rsidR="00BB113D" w:rsidRPr="0068716C" w:rsidRDefault="00BB113D" w:rsidP="000D2C57">
            <w:pPr>
              <w:spacing w:line="240" w:lineRule="atLeast"/>
              <w:ind w:left="-55" w:right="-39"/>
              <w:jc w:val="center"/>
              <w:rPr>
                <w:rFonts w:ascii="Times New Roman" w:hAnsi="Times New Roman" w:cs="Times New Roman"/>
                <w:sz w:val="22"/>
                <w:szCs w:val="22"/>
              </w:rPr>
            </w:pPr>
          </w:p>
        </w:tc>
        <w:tc>
          <w:tcPr>
            <w:tcW w:w="1260"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2018</w:t>
            </w:r>
          </w:p>
        </w:tc>
        <w:tc>
          <w:tcPr>
            <w:tcW w:w="270" w:type="dxa"/>
          </w:tcPr>
          <w:p w:rsidR="00BB113D" w:rsidRPr="0068716C" w:rsidRDefault="00BB113D" w:rsidP="000D2C57">
            <w:pPr>
              <w:spacing w:line="240" w:lineRule="atLeast"/>
              <w:ind w:left="-55" w:right="-39"/>
              <w:jc w:val="center"/>
              <w:rPr>
                <w:rFonts w:ascii="Times New Roman" w:hAnsi="Times New Roman" w:cs="Times New Roman"/>
                <w:sz w:val="22"/>
                <w:szCs w:val="22"/>
              </w:rPr>
            </w:pPr>
          </w:p>
        </w:tc>
        <w:tc>
          <w:tcPr>
            <w:tcW w:w="1170"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2019</w:t>
            </w:r>
          </w:p>
        </w:tc>
        <w:tc>
          <w:tcPr>
            <w:tcW w:w="270" w:type="dxa"/>
          </w:tcPr>
          <w:p w:rsidR="00BB113D" w:rsidRPr="0068716C" w:rsidRDefault="00BB113D" w:rsidP="000D2C57">
            <w:pPr>
              <w:spacing w:line="240" w:lineRule="atLeast"/>
              <w:ind w:left="-55" w:right="-39"/>
              <w:jc w:val="center"/>
              <w:rPr>
                <w:rFonts w:ascii="Times New Roman" w:hAnsi="Times New Roman" w:cs="Times New Roman"/>
                <w:sz w:val="22"/>
                <w:szCs w:val="22"/>
              </w:rPr>
            </w:pPr>
          </w:p>
        </w:tc>
        <w:tc>
          <w:tcPr>
            <w:tcW w:w="1080" w:type="dxa"/>
          </w:tcPr>
          <w:p w:rsidR="00BB113D" w:rsidRPr="0068716C" w:rsidRDefault="00BB113D" w:rsidP="000D2C57">
            <w:pPr>
              <w:spacing w:line="240" w:lineRule="atLeast"/>
              <w:ind w:left="-55" w:right="-39"/>
              <w:jc w:val="center"/>
              <w:rPr>
                <w:rFonts w:ascii="Times New Roman" w:hAnsi="Times New Roman" w:cs="Times New Roman"/>
                <w:sz w:val="22"/>
                <w:szCs w:val="22"/>
              </w:rPr>
            </w:pPr>
            <w:r w:rsidRPr="0068716C">
              <w:rPr>
                <w:rFonts w:ascii="Times New Roman" w:hAnsi="Times New Roman" w:cs="Times New Roman"/>
                <w:sz w:val="22"/>
                <w:szCs w:val="22"/>
              </w:rPr>
              <w:t>2018</w:t>
            </w:r>
          </w:p>
        </w:tc>
      </w:tr>
      <w:tr w:rsidR="00BB113D" w:rsidRPr="0068716C" w:rsidTr="00BB113D">
        <w:trPr>
          <w:cantSplit/>
          <w:trHeight w:val="306"/>
        </w:trPr>
        <w:tc>
          <w:tcPr>
            <w:tcW w:w="3600" w:type="dxa"/>
          </w:tcPr>
          <w:p w:rsidR="00BB113D" w:rsidRPr="0068716C" w:rsidRDefault="00BB113D" w:rsidP="000D2C57">
            <w:pPr>
              <w:spacing w:line="240" w:lineRule="atLeast"/>
              <w:rPr>
                <w:rFonts w:ascii="Times New Roman" w:hAnsi="Times New Roman" w:cs="Times New Roman"/>
                <w:b/>
                <w:bCs/>
                <w:i/>
                <w:iCs/>
                <w:sz w:val="22"/>
                <w:szCs w:val="22"/>
              </w:rPr>
            </w:pPr>
          </w:p>
        </w:tc>
        <w:tc>
          <w:tcPr>
            <w:tcW w:w="5584" w:type="dxa"/>
            <w:gridSpan w:val="7"/>
          </w:tcPr>
          <w:p w:rsidR="00BB113D" w:rsidRPr="0068716C" w:rsidRDefault="00BB113D" w:rsidP="000D2C57">
            <w:pPr>
              <w:pStyle w:val="acctfourfigures"/>
              <w:tabs>
                <w:tab w:val="clear" w:pos="765"/>
                <w:tab w:val="decimal" w:pos="336"/>
              </w:tabs>
              <w:spacing w:line="240" w:lineRule="atLeast"/>
              <w:ind w:left="-34" w:right="-39"/>
              <w:jc w:val="center"/>
              <w:rPr>
                <w:i/>
                <w:iCs/>
                <w:szCs w:val="22"/>
              </w:rPr>
            </w:pPr>
            <w:r w:rsidRPr="0068716C">
              <w:rPr>
                <w:i/>
                <w:iCs/>
                <w:szCs w:val="22"/>
              </w:rPr>
              <w:t>(in thousand Baht)</w:t>
            </w:r>
          </w:p>
        </w:tc>
      </w:tr>
      <w:tr w:rsidR="00BB113D" w:rsidRPr="0068716C" w:rsidTr="00BB113D">
        <w:trPr>
          <w:cantSplit/>
        </w:trPr>
        <w:tc>
          <w:tcPr>
            <w:tcW w:w="3600" w:type="dxa"/>
          </w:tcPr>
          <w:p w:rsidR="00BB113D" w:rsidRPr="0068716C" w:rsidRDefault="00BB113D" w:rsidP="00BB113D">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Deferred tax assets</w:t>
            </w:r>
          </w:p>
        </w:tc>
        <w:tc>
          <w:tcPr>
            <w:tcW w:w="1260" w:type="dxa"/>
            <w:tcBorders>
              <w:bottom w:val="double" w:sz="4" w:space="0" w:color="auto"/>
            </w:tcBorders>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27,165</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1260" w:type="dxa"/>
            <w:tcBorders>
              <w:bottom w:val="double" w:sz="4" w:space="0" w:color="auto"/>
            </w:tcBorders>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16,657</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bottom w:val="double" w:sz="4" w:space="0" w:color="auto"/>
            </w:tcBorders>
          </w:tcPr>
          <w:p w:rsidR="00BB113D" w:rsidRPr="0068716C" w:rsidRDefault="00BB113D" w:rsidP="0025485E">
            <w:pPr>
              <w:pStyle w:val="BodyText"/>
              <w:tabs>
                <w:tab w:val="decimal" w:pos="64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c>
          <w:tcPr>
            <w:tcW w:w="270" w:type="dxa"/>
          </w:tcPr>
          <w:p w:rsidR="00BB113D" w:rsidRPr="0068716C" w:rsidRDefault="00BB113D" w:rsidP="00BB113D">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BB113D" w:rsidRPr="0068716C" w:rsidRDefault="00BB113D" w:rsidP="0025485E">
            <w:pPr>
              <w:pStyle w:val="BodyText"/>
              <w:tabs>
                <w:tab w:val="decimal" w:pos="55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r>
    </w:tbl>
    <w:p w:rsidR="00BB113D" w:rsidRPr="0068716C" w:rsidRDefault="00BB113D" w:rsidP="00BB113D">
      <w:pPr>
        <w:spacing w:line="240" w:lineRule="atLeast"/>
        <w:rPr>
          <w:rFonts w:ascii="Times New Roman" w:hAnsi="Times New Roman" w:cs="Times New Roman"/>
          <w:sz w:val="22"/>
          <w:szCs w:val="22"/>
        </w:rPr>
      </w:pPr>
    </w:p>
    <w:p w:rsidR="00BB113D" w:rsidRPr="0068716C" w:rsidRDefault="00BB113D" w:rsidP="00BB113D">
      <w:pPr>
        <w:pStyle w:val="acctfourfigures"/>
        <w:tabs>
          <w:tab w:val="clear" w:pos="765"/>
        </w:tabs>
        <w:spacing w:line="240" w:lineRule="atLeast"/>
        <w:ind w:left="540" w:right="89"/>
        <w:jc w:val="thaiDistribute"/>
        <w:rPr>
          <w:szCs w:val="22"/>
          <w:lang w:bidi="th-TH"/>
        </w:rPr>
      </w:pPr>
      <w:r w:rsidRPr="0068716C">
        <w:rPr>
          <w:szCs w:val="22"/>
          <w:lang w:bidi="th-TH"/>
        </w:rPr>
        <w:t xml:space="preserve">Movements in deferred tax </w:t>
      </w:r>
      <w:r w:rsidR="008445C6">
        <w:rPr>
          <w:rFonts w:cs="Angsana New"/>
          <w:szCs w:val="28"/>
          <w:lang w:val="en-US" w:bidi="th-TH"/>
        </w:rPr>
        <w:t>balances</w:t>
      </w:r>
      <w:r w:rsidRPr="0068716C">
        <w:rPr>
          <w:szCs w:val="22"/>
          <w:lang w:bidi="th-TH"/>
        </w:rPr>
        <w:t xml:space="preserve"> </w:t>
      </w:r>
      <w:r w:rsidR="008445C6">
        <w:rPr>
          <w:szCs w:val="22"/>
          <w:lang w:bidi="th-TH"/>
        </w:rPr>
        <w:t>are</w:t>
      </w:r>
      <w:r w:rsidRPr="0068716C">
        <w:rPr>
          <w:szCs w:val="22"/>
          <w:lang w:bidi="th-TH"/>
        </w:rPr>
        <w:t xml:space="preserve"> as follows:</w:t>
      </w:r>
    </w:p>
    <w:p w:rsidR="00BB113D" w:rsidRPr="0068716C" w:rsidRDefault="00BB113D" w:rsidP="00BB113D">
      <w:pPr>
        <w:pStyle w:val="acctfourfigures"/>
        <w:tabs>
          <w:tab w:val="clear" w:pos="765"/>
        </w:tabs>
        <w:spacing w:line="240" w:lineRule="atLeast"/>
        <w:ind w:left="540" w:right="89"/>
        <w:jc w:val="thaiDistribute"/>
        <w:rPr>
          <w:spacing w:val="-6"/>
          <w:szCs w:val="22"/>
          <w:lang w:bidi="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77"/>
      </w:tblGrid>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5667" w:type="dxa"/>
            <w:gridSpan w:val="7"/>
          </w:tcPr>
          <w:p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rsidR="00BB113D" w:rsidRPr="0068716C" w:rsidRDefault="00BB113D" w:rsidP="000D2C57">
            <w:pPr>
              <w:pStyle w:val="acctfourfigures"/>
              <w:tabs>
                <w:tab w:val="clear" w:pos="765"/>
              </w:tabs>
              <w:spacing w:line="240" w:lineRule="atLeast"/>
              <w:ind w:left="-63" w:right="-42"/>
              <w:jc w:val="center"/>
              <w:rPr>
                <w:szCs w:val="22"/>
              </w:rPr>
            </w:pPr>
          </w:p>
        </w:tc>
        <w:tc>
          <w:tcPr>
            <w:tcW w:w="3055" w:type="dxa"/>
            <w:gridSpan w:val="4"/>
          </w:tcPr>
          <w:p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rFonts w:cs="Angsana New"/>
                <w:szCs w:val="28"/>
                <w:lang w:val="en-US" w:bidi="th-TH"/>
              </w:rPr>
              <w:t>C</w:t>
            </w:r>
            <w:proofErr w:type="spellStart"/>
            <w:r w:rsidR="00BB113D" w:rsidRPr="0068716C">
              <w:rPr>
                <w:szCs w:val="22"/>
              </w:rPr>
              <w:t>redited</w:t>
            </w:r>
            <w:proofErr w:type="spellEnd"/>
            <w:r w:rsidR="00BB113D" w:rsidRPr="0068716C">
              <w:rPr>
                <w:szCs w:val="22"/>
              </w:rPr>
              <w:t xml:space="preserve"> to:</w:t>
            </w:r>
          </w:p>
        </w:tc>
        <w:tc>
          <w:tcPr>
            <w:tcW w:w="1352" w:type="dxa"/>
            <w:gridSpan w:val="2"/>
          </w:tcPr>
          <w:p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6" w:type="dxa"/>
            <w:tcBorders>
              <w:top w:val="single" w:sz="4" w:space="0" w:color="auto"/>
            </w:tcBorders>
          </w:tcPr>
          <w:p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rsidR="00BB113D" w:rsidRPr="0068716C" w:rsidRDefault="00BB113D" w:rsidP="000D2C57">
            <w:pPr>
              <w:pStyle w:val="acctfourfigures"/>
              <w:tabs>
                <w:tab w:val="clear" w:pos="765"/>
              </w:tabs>
              <w:spacing w:line="240" w:lineRule="atLeast"/>
              <w:ind w:left="-75" w:right="-42"/>
              <w:jc w:val="center"/>
              <w:rPr>
                <w:szCs w:val="22"/>
                <w:lang w:bidi="th-TH"/>
              </w:rPr>
            </w:pP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6" w:type="dxa"/>
            <w:vAlign w:val="bottom"/>
          </w:tcPr>
          <w:p w:rsidR="00BB113D" w:rsidRPr="0068716C" w:rsidRDefault="00BB113D" w:rsidP="000D2C57">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2018</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6" w:type="dxa"/>
          </w:tcPr>
          <w:p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77"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2019</w:t>
            </w:r>
          </w:p>
        </w:tc>
      </w:tr>
      <w:tr w:rsidR="00BB113D" w:rsidRPr="0068716C" w:rsidTr="000D2C57">
        <w:trPr>
          <w:trHeight w:val="182"/>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5667" w:type="dxa"/>
            <w:gridSpan w:val="7"/>
          </w:tcPr>
          <w:p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rsidR="00BB113D" w:rsidRPr="0068716C" w:rsidRDefault="00BB113D" w:rsidP="000D2C57">
            <w:pPr>
              <w:pStyle w:val="acctfourfigures"/>
              <w:tabs>
                <w:tab w:val="clear" w:pos="765"/>
                <w:tab w:val="left" w:pos="531"/>
                <w:tab w:val="left" w:pos="564"/>
              </w:tabs>
              <w:spacing w:line="240" w:lineRule="atLeast"/>
              <w:ind w:right="4"/>
              <w:jc w:val="both"/>
              <w:rPr>
                <w:szCs w:val="22"/>
              </w:rPr>
            </w:pPr>
          </w:p>
        </w:tc>
        <w:tc>
          <w:tcPr>
            <w:tcW w:w="259" w:type="dxa"/>
          </w:tcPr>
          <w:p w:rsidR="00BB113D" w:rsidRPr="0068716C" w:rsidRDefault="00BB113D" w:rsidP="000D2C57">
            <w:pPr>
              <w:pStyle w:val="acctfourfigures"/>
              <w:tabs>
                <w:tab w:val="clear" w:pos="765"/>
                <w:tab w:val="decimal" w:pos="396"/>
              </w:tabs>
              <w:spacing w:line="240" w:lineRule="atLeast"/>
              <w:ind w:right="26"/>
              <w:jc w:val="both"/>
              <w:rPr>
                <w:szCs w:val="22"/>
              </w:rPr>
            </w:pPr>
          </w:p>
        </w:tc>
        <w:tc>
          <w:tcPr>
            <w:tcW w:w="1181" w:type="dxa"/>
          </w:tcPr>
          <w:p w:rsidR="00BB113D" w:rsidRPr="0068716C" w:rsidRDefault="00BB113D" w:rsidP="000D2C57">
            <w:pPr>
              <w:pStyle w:val="acctfourfigures"/>
              <w:tabs>
                <w:tab w:val="clear" w:pos="765"/>
                <w:tab w:val="decimal" w:pos="396"/>
              </w:tabs>
              <w:spacing w:line="240" w:lineRule="atLeast"/>
              <w:jc w:val="both"/>
              <w:rPr>
                <w:szCs w:val="22"/>
              </w:rPr>
            </w:pPr>
          </w:p>
        </w:tc>
        <w:tc>
          <w:tcPr>
            <w:tcW w:w="259" w:type="dxa"/>
          </w:tcPr>
          <w:p w:rsidR="00BB113D" w:rsidRPr="0068716C" w:rsidRDefault="00BB113D" w:rsidP="000D2C57">
            <w:pPr>
              <w:pStyle w:val="acctfourfigures"/>
              <w:tabs>
                <w:tab w:val="clear" w:pos="765"/>
                <w:tab w:val="decimal" w:pos="336"/>
              </w:tabs>
              <w:spacing w:line="240" w:lineRule="atLeast"/>
              <w:jc w:val="both"/>
              <w:rPr>
                <w:b/>
                <w:bCs/>
                <w:szCs w:val="22"/>
              </w:rPr>
            </w:pPr>
          </w:p>
        </w:tc>
        <w:tc>
          <w:tcPr>
            <w:tcW w:w="1356" w:type="dxa"/>
          </w:tcPr>
          <w:p w:rsidR="00BB113D" w:rsidRPr="0068716C" w:rsidRDefault="00BB113D" w:rsidP="000D2C57">
            <w:pPr>
              <w:pStyle w:val="acctfourfigures"/>
              <w:tabs>
                <w:tab w:val="clear" w:pos="765"/>
                <w:tab w:val="decimal" w:pos="520"/>
              </w:tabs>
              <w:spacing w:line="240" w:lineRule="atLeast"/>
              <w:ind w:right="4"/>
              <w:jc w:val="both"/>
              <w:rPr>
                <w:szCs w:val="22"/>
              </w:rPr>
            </w:pPr>
          </w:p>
        </w:tc>
        <w:tc>
          <w:tcPr>
            <w:tcW w:w="275" w:type="dxa"/>
          </w:tcPr>
          <w:p w:rsidR="00BB113D" w:rsidRPr="0068716C" w:rsidRDefault="00BB113D" w:rsidP="000D2C57">
            <w:pPr>
              <w:pStyle w:val="acctfourfigures"/>
              <w:tabs>
                <w:tab w:val="clear" w:pos="765"/>
                <w:tab w:val="decimal" w:pos="336"/>
              </w:tabs>
              <w:spacing w:line="240" w:lineRule="atLeast"/>
              <w:jc w:val="both"/>
              <w:rPr>
                <w:szCs w:val="22"/>
              </w:rPr>
            </w:pPr>
          </w:p>
        </w:tc>
        <w:tc>
          <w:tcPr>
            <w:tcW w:w="1077" w:type="dxa"/>
          </w:tcPr>
          <w:p w:rsidR="00BB113D" w:rsidRPr="0068716C" w:rsidRDefault="00BB113D" w:rsidP="000D2C57">
            <w:pPr>
              <w:pStyle w:val="acctfourfigures"/>
              <w:tabs>
                <w:tab w:val="clear" w:pos="765"/>
                <w:tab w:val="left" w:pos="531"/>
                <w:tab w:val="left" w:pos="564"/>
              </w:tabs>
              <w:spacing w:line="240" w:lineRule="atLeast"/>
              <w:ind w:right="4"/>
              <w:jc w:val="both"/>
              <w:rPr>
                <w:szCs w:val="22"/>
              </w:rPr>
            </w:pPr>
          </w:p>
        </w:tc>
      </w:tr>
      <w:tr w:rsidR="0025485E" w:rsidRPr="0068716C" w:rsidTr="000D2C57">
        <w:trPr>
          <w:trHeight w:val="236"/>
        </w:trPr>
        <w:tc>
          <w:tcPr>
            <w:tcW w:w="3510" w:type="dxa"/>
          </w:tcPr>
          <w:p w:rsidR="0025485E" w:rsidRPr="0068716C" w:rsidRDefault="0025485E" w:rsidP="0025485E">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397</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(383)</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25485E"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w:t>
            </w:r>
          </w:p>
        </w:tc>
      </w:tr>
      <w:tr w:rsidR="0025485E" w:rsidRPr="0068716C" w:rsidTr="000D2C57">
        <w:trPr>
          <w:trHeight w:val="180"/>
        </w:trPr>
        <w:tc>
          <w:tcPr>
            <w:tcW w:w="3510" w:type="dxa"/>
          </w:tcPr>
          <w:p w:rsidR="0025485E" w:rsidRPr="0068716C" w:rsidRDefault="0025485E" w:rsidP="0025485E">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13,836</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4,943</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5,296</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24,075</w:t>
            </w:r>
          </w:p>
        </w:tc>
      </w:tr>
      <w:tr w:rsidR="0025485E" w:rsidRPr="0068716C" w:rsidTr="000D2C57">
        <w:trPr>
          <w:trHeight w:val="236"/>
        </w:trPr>
        <w:tc>
          <w:tcPr>
            <w:tcW w:w="3510" w:type="dxa"/>
          </w:tcPr>
          <w:p w:rsidR="0025485E" w:rsidRPr="0068716C" w:rsidRDefault="0025485E" w:rsidP="0025485E">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Tax loss carry forward</w:t>
            </w:r>
          </w:p>
        </w:tc>
        <w:tc>
          <w:tcPr>
            <w:tcW w:w="1260"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21,887</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shd w:val="clear" w:color="auto" w:fill="auto"/>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(11,394)</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25485E"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10,493</w:t>
            </w:r>
          </w:p>
        </w:tc>
      </w:tr>
      <w:tr w:rsidR="0025485E" w:rsidRPr="0068716C" w:rsidTr="000D2C57">
        <w:trPr>
          <w:trHeight w:val="236"/>
        </w:trPr>
        <w:tc>
          <w:tcPr>
            <w:tcW w:w="3510" w:type="dxa"/>
          </w:tcPr>
          <w:p w:rsidR="0025485E" w:rsidRPr="0068716C" w:rsidRDefault="0025485E" w:rsidP="0025485E">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382</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shd w:val="clear" w:color="auto" w:fill="auto"/>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2,707</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25485E"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3,089</w:t>
            </w:r>
          </w:p>
        </w:tc>
      </w:tr>
      <w:tr w:rsidR="0025485E" w:rsidRPr="0068716C" w:rsidTr="000D2C57">
        <w:trPr>
          <w:trHeight w:val="236"/>
        </w:trPr>
        <w:tc>
          <w:tcPr>
            <w:tcW w:w="3510" w:type="dxa"/>
          </w:tcPr>
          <w:p w:rsidR="0025485E" w:rsidRPr="0068716C" w:rsidRDefault="0025485E" w:rsidP="0025485E">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36,502</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shd w:val="clear" w:color="auto" w:fill="auto"/>
          </w:tcPr>
          <w:p w:rsidR="0025485E" w:rsidRPr="005856CD"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5856CD">
              <w:rPr>
                <w:rFonts w:ascii="Times New Roman" w:eastAsia="Times New Roman" w:hAnsi="Times New Roman" w:cs="Times New Roman"/>
                <w:b/>
                <w:bCs/>
                <w:lang w:val="en-US"/>
              </w:rPr>
              <w:t>(4,127)</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double" w:sz="4" w:space="0" w:color="auto"/>
            </w:tcBorders>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5,296</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bottom w:val="double" w:sz="4" w:space="0" w:color="auto"/>
            </w:tcBorders>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37,671</w:t>
            </w:r>
          </w:p>
        </w:tc>
      </w:tr>
      <w:tr w:rsidR="00BB113D" w:rsidRPr="0068716C" w:rsidTr="000D2C57">
        <w:trPr>
          <w:trHeight w:val="114"/>
        </w:trPr>
        <w:tc>
          <w:tcPr>
            <w:tcW w:w="3510" w:type="dxa"/>
          </w:tcPr>
          <w:p w:rsidR="00BB113D" w:rsidRPr="0068716C" w:rsidRDefault="00BB113D" w:rsidP="000D2C57">
            <w:pPr>
              <w:rPr>
                <w:rFonts w:ascii="Times New Roman" w:hAnsi="Times New Roman" w:cs="Times New Roman"/>
                <w:sz w:val="22"/>
                <w:szCs w:val="22"/>
              </w:rPr>
            </w:pPr>
          </w:p>
        </w:tc>
        <w:tc>
          <w:tcPr>
            <w:tcW w:w="1260" w:type="dxa"/>
            <w:tcBorders>
              <w:top w:val="double" w:sz="4" w:space="0" w:color="auto"/>
            </w:tcBorders>
          </w:tcPr>
          <w:p w:rsidR="00BB113D" w:rsidRPr="0068716C" w:rsidRDefault="00BB113D" w:rsidP="000D2C57">
            <w:pPr>
              <w:pStyle w:val="acctfourfigures"/>
              <w:tabs>
                <w:tab w:val="clear" w:pos="765"/>
              </w:tabs>
              <w:spacing w:line="240" w:lineRule="atLeast"/>
              <w:ind w:left="-34" w:right="15"/>
              <w:jc w:val="right"/>
              <w:rPr>
                <w:szCs w:val="22"/>
              </w:rPr>
            </w:pPr>
          </w:p>
        </w:tc>
        <w:tc>
          <w:tcPr>
            <w:tcW w:w="259" w:type="dxa"/>
          </w:tcPr>
          <w:p w:rsidR="00BB113D" w:rsidRPr="0068716C" w:rsidRDefault="00BB113D" w:rsidP="000D2C57">
            <w:pPr>
              <w:pStyle w:val="acctfourfigures"/>
              <w:tabs>
                <w:tab w:val="clear" w:pos="765"/>
                <w:tab w:val="decimal" w:pos="336"/>
              </w:tabs>
              <w:spacing w:line="240" w:lineRule="atLeast"/>
              <w:ind w:left="-34" w:right="15"/>
              <w:jc w:val="right"/>
              <w:rPr>
                <w:szCs w:val="22"/>
              </w:rPr>
            </w:pPr>
          </w:p>
        </w:tc>
        <w:tc>
          <w:tcPr>
            <w:tcW w:w="1181" w:type="dxa"/>
          </w:tcPr>
          <w:p w:rsidR="00BB113D" w:rsidRPr="0068716C" w:rsidRDefault="00BB113D" w:rsidP="000D2C57">
            <w:pPr>
              <w:pStyle w:val="acctfourfigures"/>
              <w:tabs>
                <w:tab w:val="clear" w:pos="765"/>
              </w:tabs>
              <w:spacing w:line="240" w:lineRule="atLeast"/>
              <w:ind w:left="-34" w:right="15"/>
              <w:jc w:val="right"/>
              <w:rPr>
                <w:szCs w:val="22"/>
              </w:rPr>
            </w:pPr>
          </w:p>
        </w:tc>
        <w:tc>
          <w:tcPr>
            <w:tcW w:w="259" w:type="dxa"/>
          </w:tcPr>
          <w:p w:rsidR="00BB113D" w:rsidRPr="0068716C" w:rsidRDefault="00BB113D" w:rsidP="000D2C57">
            <w:pPr>
              <w:pStyle w:val="acctfourfigures"/>
              <w:tabs>
                <w:tab w:val="clear" w:pos="765"/>
                <w:tab w:val="decimal" w:pos="336"/>
              </w:tabs>
              <w:spacing w:line="240" w:lineRule="atLeast"/>
              <w:ind w:left="-34" w:right="15"/>
              <w:jc w:val="right"/>
              <w:rPr>
                <w:szCs w:val="22"/>
              </w:rPr>
            </w:pPr>
          </w:p>
        </w:tc>
        <w:tc>
          <w:tcPr>
            <w:tcW w:w="1356" w:type="dxa"/>
          </w:tcPr>
          <w:p w:rsidR="00BB113D" w:rsidRPr="0068716C" w:rsidRDefault="00BB113D" w:rsidP="000D2C57">
            <w:pPr>
              <w:pStyle w:val="acctfourfigures"/>
              <w:tabs>
                <w:tab w:val="clear" w:pos="765"/>
              </w:tabs>
              <w:spacing w:line="240" w:lineRule="atLeast"/>
              <w:ind w:left="-34" w:right="15"/>
              <w:jc w:val="right"/>
              <w:rPr>
                <w:szCs w:val="22"/>
              </w:rPr>
            </w:pPr>
          </w:p>
        </w:tc>
        <w:tc>
          <w:tcPr>
            <w:tcW w:w="275" w:type="dxa"/>
          </w:tcPr>
          <w:p w:rsidR="00BB113D" w:rsidRPr="0068716C" w:rsidRDefault="00BB113D" w:rsidP="000D2C57">
            <w:pPr>
              <w:pStyle w:val="acctfourfigures"/>
              <w:tabs>
                <w:tab w:val="clear" w:pos="765"/>
              </w:tabs>
              <w:spacing w:line="240" w:lineRule="atLeast"/>
              <w:ind w:left="-34" w:right="15"/>
              <w:jc w:val="right"/>
              <w:rPr>
                <w:szCs w:val="22"/>
              </w:rPr>
            </w:pPr>
          </w:p>
        </w:tc>
        <w:tc>
          <w:tcPr>
            <w:tcW w:w="1077" w:type="dxa"/>
            <w:tcBorders>
              <w:top w:val="double" w:sz="4" w:space="0" w:color="auto"/>
            </w:tcBorders>
          </w:tcPr>
          <w:p w:rsidR="00BB113D" w:rsidRPr="0068716C" w:rsidRDefault="00BB113D" w:rsidP="000D2C57">
            <w:pPr>
              <w:pStyle w:val="acctfourfigures"/>
              <w:tabs>
                <w:tab w:val="clear" w:pos="765"/>
              </w:tabs>
              <w:spacing w:line="240" w:lineRule="atLeast"/>
              <w:ind w:left="-34" w:right="15"/>
              <w:jc w:val="right"/>
              <w:rPr>
                <w:szCs w:val="22"/>
              </w:rPr>
            </w:pPr>
          </w:p>
        </w:tc>
      </w:tr>
      <w:tr w:rsidR="00BB113D" w:rsidRPr="0068716C" w:rsidTr="000D2C57">
        <w:trPr>
          <w:trHeight w:val="135"/>
        </w:trPr>
        <w:tc>
          <w:tcPr>
            <w:tcW w:w="3510" w:type="dxa"/>
          </w:tcPr>
          <w:p w:rsidR="00BB113D" w:rsidRPr="0068716C" w:rsidRDefault="00BB113D" w:rsidP="000D2C57">
            <w:pPr>
              <w:spacing w:line="240" w:lineRule="atLeast"/>
              <w:ind w:hanging="3"/>
              <w:rPr>
                <w:rFonts w:ascii="Times New Roman" w:hAnsi="Times New Roman" w:cs="Angsana New"/>
                <w:sz w:val="22"/>
              </w:rPr>
            </w:pPr>
            <w:r w:rsidRPr="0068716C">
              <w:rPr>
                <w:rFonts w:ascii="Times New Roman" w:hAnsi="Times New Roman" w:cs="Times New Roman"/>
                <w:b/>
                <w:bCs/>
                <w:i/>
                <w:iCs/>
                <w:sz w:val="22"/>
                <w:szCs w:val="22"/>
              </w:rPr>
              <w:t>Deferred tax liabilities</w:t>
            </w:r>
          </w:p>
        </w:tc>
        <w:tc>
          <w:tcPr>
            <w:tcW w:w="1260" w:type="dxa"/>
          </w:tcPr>
          <w:p w:rsidR="00BB113D" w:rsidRPr="0068716C" w:rsidRDefault="00BB113D" w:rsidP="000D2C57">
            <w:pPr>
              <w:pStyle w:val="acctfourfigures"/>
              <w:tabs>
                <w:tab w:val="clear" w:pos="765"/>
              </w:tabs>
              <w:spacing w:line="240" w:lineRule="atLeast"/>
              <w:ind w:left="-34" w:right="15"/>
              <w:jc w:val="right"/>
              <w:rPr>
                <w:szCs w:val="22"/>
              </w:rPr>
            </w:pPr>
          </w:p>
        </w:tc>
        <w:tc>
          <w:tcPr>
            <w:tcW w:w="259" w:type="dxa"/>
          </w:tcPr>
          <w:p w:rsidR="00BB113D" w:rsidRPr="0068716C" w:rsidRDefault="00BB113D" w:rsidP="000D2C57">
            <w:pPr>
              <w:pStyle w:val="acctfourfigures"/>
              <w:tabs>
                <w:tab w:val="clear" w:pos="765"/>
              </w:tabs>
              <w:spacing w:line="240" w:lineRule="atLeast"/>
              <w:ind w:left="-34" w:right="15"/>
              <w:jc w:val="right"/>
              <w:rPr>
                <w:szCs w:val="22"/>
              </w:rPr>
            </w:pPr>
          </w:p>
        </w:tc>
        <w:tc>
          <w:tcPr>
            <w:tcW w:w="1181" w:type="dxa"/>
          </w:tcPr>
          <w:p w:rsidR="00BB113D" w:rsidRPr="0068716C" w:rsidRDefault="00BB113D" w:rsidP="000D2C57">
            <w:pPr>
              <w:pStyle w:val="acctfourfigures"/>
              <w:tabs>
                <w:tab w:val="clear" w:pos="765"/>
              </w:tabs>
              <w:spacing w:line="240" w:lineRule="atLeast"/>
              <w:ind w:left="-34" w:right="15"/>
              <w:jc w:val="right"/>
              <w:rPr>
                <w:szCs w:val="22"/>
              </w:rPr>
            </w:pPr>
          </w:p>
        </w:tc>
        <w:tc>
          <w:tcPr>
            <w:tcW w:w="259" w:type="dxa"/>
          </w:tcPr>
          <w:p w:rsidR="00BB113D" w:rsidRPr="0068716C" w:rsidRDefault="00BB113D" w:rsidP="000D2C57">
            <w:pPr>
              <w:pStyle w:val="acctfourfigures"/>
              <w:tabs>
                <w:tab w:val="clear" w:pos="765"/>
              </w:tabs>
              <w:spacing w:line="240" w:lineRule="atLeast"/>
              <w:ind w:left="-34" w:right="15"/>
              <w:jc w:val="right"/>
              <w:rPr>
                <w:szCs w:val="22"/>
              </w:rPr>
            </w:pPr>
          </w:p>
        </w:tc>
        <w:tc>
          <w:tcPr>
            <w:tcW w:w="1356" w:type="dxa"/>
          </w:tcPr>
          <w:p w:rsidR="00BB113D" w:rsidRPr="0068716C" w:rsidRDefault="00BB113D" w:rsidP="000D2C57">
            <w:pPr>
              <w:pStyle w:val="acctfourfigures"/>
              <w:tabs>
                <w:tab w:val="clear" w:pos="765"/>
              </w:tabs>
              <w:spacing w:line="240" w:lineRule="atLeast"/>
              <w:ind w:left="-34" w:right="15"/>
              <w:jc w:val="right"/>
              <w:rPr>
                <w:szCs w:val="22"/>
              </w:rPr>
            </w:pPr>
          </w:p>
        </w:tc>
        <w:tc>
          <w:tcPr>
            <w:tcW w:w="275" w:type="dxa"/>
          </w:tcPr>
          <w:p w:rsidR="00BB113D" w:rsidRPr="0068716C" w:rsidRDefault="00BB113D" w:rsidP="000D2C57">
            <w:pPr>
              <w:pStyle w:val="acctfourfigures"/>
              <w:tabs>
                <w:tab w:val="clear" w:pos="765"/>
              </w:tabs>
              <w:spacing w:line="240" w:lineRule="atLeast"/>
              <w:ind w:left="-34" w:right="15"/>
              <w:jc w:val="right"/>
              <w:rPr>
                <w:szCs w:val="22"/>
              </w:rPr>
            </w:pPr>
          </w:p>
        </w:tc>
        <w:tc>
          <w:tcPr>
            <w:tcW w:w="1077" w:type="dxa"/>
          </w:tcPr>
          <w:p w:rsidR="00BB113D" w:rsidRPr="0068716C" w:rsidRDefault="00BB113D" w:rsidP="000D2C57">
            <w:pPr>
              <w:pStyle w:val="acctfourfigures"/>
              <w:tabs>
                <w:tab w:val="clear" w:pos="765"/>
              </w:tabs>
              <w:spacing w:line="240" w:lineRule="atLeast"/>
              <w:ind w:left="-34" w:right="15"/>
              <w:jc w:val="right"/>
              <w:rPr>
                <w:szCs w:val="22"/>
              </w:rPr>
            </w:pPr>
          </w:p>
        </w:tc>
      </w:tr>
      <w:tr w:rsidR="0025485E" w:rsidRPr="0068716C" w:rsidTr="000D2C57">
        <w:trPr>
          <w:trHeight w:val="236"/>
        </w:trPr>
        <w:tc>
          <w:tcPr>
            <w:tcW w:w="3510" w:type="dxa"/>
          </w:tcPr>
          <w:p w:rsidR="0025485E" w:rsidRPr="0068716C" w:rsidRDefault="0025485E" w:rsidP="0025485E">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p>
        </w:tc>
        <w:tc>
          <w:tcPr>
            <w:tcW w:w="1260" w:type="dxa"/>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25485E" w:rsidRPr="0068716C" w:rsidRDefault="0025485E" w:rsidP="0025485E">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25485E"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r>
      <w:tr w:rsidR="00BB113D" w:rsidRPr="0068716C" w:rsidTr="000D2C57">
        <w:trPr>
          <w:trHeight w:val="114"/>
        </w:trPr>
        <w:tc>
          <w:tcPr>
            <w:tcW w:w="3510" w:type="dxa"/>
          </w:tcPr>
          <w:p w:rsidR="00BB113D" w:rsidRPr="0068716C" w:rsidRDefault="00BB113D" w:rsidP="000D2C57">
            <w:pPr>
              <w:spacing w:line="240" w:lineRule="atLeast"/>
              <w:ind w:left="84" w:hanging="8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rsidR="00BB113D" w:rsidRPr="0068716C" w:rsidRDefault="00BB113D" w:rsidP="00CD7B08">
            <w:pPr>
              <w:pStyle w:val="BodyText"/>
              <w:spacing w:after="0" w:line="240" w:lineRule="exact"/>
              <w:ind w:left="-47" w:right="-57"/>
              <w:jc w:val="right"/>
              <w:rPr>
                <w:rFonts w:ascii="Times New Roman" w:eastAsia="Times New Roman" w:hAnsi="Times New Roman" w:cs="Times New Roman"/>
                <w:lang w:val="en-US"/>
              </w:rPr>
            </w:pPr>
          </w:p>
          <w:p w:rsidR="00BB113D" w:rsidRPr="0068716C" w:rsidRDefault="00BB113D"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(3,644)</w:t>
            </w:r>
          </w:p>
        </w:tc>
        <w:tc>
          <w:tcPr>
            <w:tcW w:w="259" w:type="dxa"/>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p>
          <w:p w:rsidR="00BB113D"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(6,356)</w:t>
            </w:r>
          </w:p>
        </w:tc>
        <w:tc>
          <w:tcPr>
            <w:tcW w:w="259" w:type="dxa"/>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rsidR="0025485E"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lang w:val="en-US"/>
              </w:rPr>
            </w:pPr>
          </w:p>
          <w:p w:rsidR="00BB113D"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p>
          <w:p w:rsidR="00BB113D" w:rsidRPr="0068716C" w:rsidRDefault="0025485E" w:rsidP="00CD7B08">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(10,000)</w:t>
            </w:r>
          </w:p>
        </w:tc>
      </w:tr>
      <w:tr w:rsidR="0025485E" w:rsidRPr="0068716C" w:rsidTr="000D2C57">
        <w:trPr>
          <w:trHeight w:val="114"/>
        </w:trPr>
        <w:tc>
          <w:tcPr>
            <w:tcW w:w="3510" w:type="dxa"/>
          </w:tcPr>
          <w:p w:rsidR="0025485E" w:rsidRPr="0068716C" w:rsidRDefault="0025485E" w:rsidP="0025485E">
            <w:pPr>
              <w:spacing w:line="240" w:lineRule="atLeast"/>
              <w:ind w:hanging="3"/>
              <w:rPr>
                <w:rFonts w:ascii="Times New Roman" w:hAnsi="Times New Roman" w:cs="Times New Roman"/>
                <w:sz w:val="16"/>
                <w:szCs w:val="16"/>
              </w:rPr>
            </w:pPr>
            <w:r w:rsidRPr="0068716C">
              <w:rPr>
                <w:rFonts w:ascii="Times New Roman" w:hAnsi="Times New Roman" w:cs="Times New Roman"/>
                <w:b/>
                <w:bCs/>
                <w:sz w:val="22"/>
                <w:szCs w:val="22"/>
              </w:rPr>
              <w:t>Total</w:t>
            </w:r>
          </w:p>
        </w:tc>
        <w:tc>
          <w:tcPr>
            <w:tcW w:w="1260" w:type="dxa"/>
            <w:tcBorders>
              <w:top w:val="sing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(44,828)</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(6,356)</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tcBorders>
          </w:tcPr>
          <w:p w:rsidR="0025485E" w:rsidRPr="0068716C" w:rsidRDefault="0025485E" w:rsidP="00CD7B08">
            <w:pPr>
              <w:pStyle w:val="BodyText"/>
              <w:tabs>
                <w:tab w:val="decimal" w:pos="82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top w:val="sing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(51,184)</w:t>
            </w:r>
          </w:p>
        </w:tc>
      </w:tr>
      <w:tr w:rsidR="00BB113D" w:rsidRPr="0068716C" w:rsidTr="000D2C57">
        <w:trPr>
          <w:trHeight w:val="114"/>
        </w:trPr>
        <w:tc>
          <w:tcPr>
            <w:tcW w:w="3510" w:type="dxa"/>
          </w:tcPr>
          <w:p w:rsidR="00BB113D" w:rsidRPr="0068716C" w:rsidRDefault="00BB113D" w:rsidP="000D2C57">
            <w:pPr>
              <w:ind w:hanging="3"/>
              <w:rPr>
                <w:rFonts w:ascii="Times New Roman" w:hAnsi="Times New Roman" w:cs="Times New Roman"/>
                <w:sz w:val="22"/>
                <w:szCs w:val="22"/>
              </w:rPr>
            </w:pPr>
          </w:p>
        </w:tc>
        <w:tc>
          <w:tcPr>
            <w:tcW w:w="1260" w:type="dxa"/>
            <w:tcBorders>
              <w:top w:val="double" w:sz="4" w:space="0" w:color="auto"/>
            </w:tcBorders>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259" w:type="dxa"/>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top w:val="double" w:sz="4" w:space="0" w:color="auto"/>
            </w:tcBorders>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259" w:type="dxa"/>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top w:val="double" w:sz="4" w:space="0" w:color="auto"/>
            </w:tcBorders>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275" w:type="dxa"/>
          </w:tcPr>
          <w:p w:rsidR="00BB113D" w:rsidRPr="0068716C" w:rsidRDefault="00BB113D" w:rsidP="0025485E">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double" w:sz="4" w:space="0" w:color="auto"/>
            </w:tcBorders>
          </w:tcPr>
          <w:p w:rsidR="00BB113D" w:rsidRPr="0068716C" w:rsidRDefault="00BB113D" w:rsidP="00CD7B08">
            <w:pPr>
              <w:pStyle w:val="BodyText"/>
              <w:spacing w:after="0" w:line="240" w:lineRule="exact"/>
              <w:ind w:left="-47" w:right="-57"/>
              <w:jc w:val="right"/>
              <w:rPr>
                <w:rFonts w:ascii="Times New Roman" w:eastAsia="Times New Roman" w:hAnsi="Times New Roman" w:cs="Times New Roman"/>
                <w:lang w:val="en-US"/>
              </w:rPr>
            </w:pPr>
          </w:p>
        </w:tc>
      </w:tr>
      <w:tr w:rsidR="0025485E" w:rsidRPr="0068716C" w:rsidTr="000D2C57">
        <w:trPr>
          <w:trHeight w:val="236"/>
        </w:trPr>
        <w:tc>
          <w:tcPr>
            <w:tcW w:w="3510" w:type="dxa"/>
          </w:tcPr>
          <w:p w:rsidR="0025485E" w:rsidRPr="0068716C" w:rsidRDefault="0025485E" w:rsidP="0025485E">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bottom w:val="doub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(8,326)</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(10,483)</w:t>
            </w:r>
          </w:p>
        </w:tc>
        <w:tc>
          <w:tcPr>
            <w:tcW w:w="259"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5,296</w:t>
            </w:r>
          </w:p>
        </w:tc>
        <w:tc>
          <w:tcPr>
            <w:tcW w:w="275" w:type="dxa"/>
          </w:tcPr>
          <w:p w:rsidR="0025485E" w:rsidRPr="0068716C" w:rsidRDefault="0025485E" w:rsidP="0025485E">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rsidR="0025485E" w:rsidRPr="0068716C" w:rsidRDefault="0025485E" w:rsidP="00CD7B08">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(13,513)</w:t>
            </w:r>
          </w:p>
        </w:tc>
      </w:tr>
    </w:tbl>
    <w:p w:rsidR="00BB113D" w:rsidRPr="0068716C" w:rsidRDefault="00BB113D" w:rsidP="00BB113D">
      <w:pPr>
        <w:pStyle w:val="acctfourfigures"/>
        <w:tabs>
          <w:tab w:val="clear" w:pos="765"/>
        </w:tabs>
        <w:spacing w:line="240" w:lineRule="atLeast"/>
        <w:ind w:left="540" w:right="89"/>
        <w:jc w:val="thaiDistribute"/>
        <w:rPr>
          <w:spacing w:val="-6"/>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56"/>
        <w:gridCol w:w="275"/>
        <w:gridCol w:w="1080"/>
      </w:tblGrid>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Consolidated financial statements</w:t>
            </w: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rsidR="00BB113D" w:rsidRPr="0068716C" w:rsidRDefault="00BB113D" w:rsidP="000D2C57">
            <w:pPr>
              <w:pStyle w:val="acctfourfigures"/>
              <w:tabs>
                <w:tab w:val="clear" w:pos="765"/>
              </w:tabs>
              <w:spacing w:line="240" w:lineRule="atLeast"/>
              <w:ind w:left="-63" w:right="-42"/>
              <w:jc w:val="center"/>
              <w:rPr>
                <w:szCs w:val="22"/>
              </w:rPr>
            </w:pPr>
          </w:p>
        </w:tc>
        <w:tc>
          <w:tcPr>
            <w:tcW w:w="3055" w:type="dxa"/>
            <w:gridSpan w:val="4"/>
          </w:tcPr>
          <w:p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8445C6" w:rsidRPr="0068716C">
              <w:rPr>
                <w:szCs w:val="22"/>
              </w:rPr>
              <w:t xml:space="preserve">(Charged) / </w:t>
            </w:r>
            <w:r w:rsidR="008445C6">
              <w:rPr>
                <w:rFonts w:cs="Angsana New"/>
                <w:szCs w:val="28"/>
                <w:lang w:val="en-US" w:bidi="th-TH"/>
              </w:rPr>
              <w:t>C</w:t>
            </w:r>
            <w:proofErr w:type="spellStart"/>
            <w:r w:rsidR="008445C6" w:rsidRPr="0068716C">
              <w:rPr>
                <w:szCs w:val="22"/>
              </w:rPr>
              <w:t>redited</w:t>
            </w:r>
            <w:proofErr w:type="spellEnd"/>
            <w:r w:rsidR="008445C6" w:rsidRPr="0068716C">
              <w:rPr>
                <w:szCs w:val="22"/>
              </w:rPr>
              <w:t xml:space="preserve"> to:</w:t>
            </w:r>
          </w:p>
        </w:tc>
        <w:tc>
          <w:tcPr>
            <w:tcW w:w="1355" w:type="dxa"/>
            <w:gridSpan w:val="2"/>
          </w:tcPr>
          <w:p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6" w:type="dxa"/>
            <w:tcBorders>
              <w:top w:val="single" w:sz="4" w:space="0" w:color="auto"/>
            </w:tcBorders>
          </w:tcPr>
          <w:p w:rsidR="00BB113D" w:rsidRPr="0068716C" w:rsidRDefault="00BB113D" w:rsidP="000D2C57">
            <w:pPr>
              <w:pStyle w:val="acctfourfigures"/>
              <w:tabs>
                <w:tab w:val="clear" w:pos="765"/>
              </w:tabs>
              <w:spacing w:line="240" w:lineRule="atLeast"/>
              <w:ind w:left="-63" w:right="-42"/>
              <w:jc w:val="center"/>
              <w:rPr>
                <w:sz w:val="21"/>
                <w:szCs w:val="21"/>
              </w:rPr>
            </w:pPr>
            <w:r w:rsidRPr="0068716C">
              <w:rPr>
                <w:sz w:val="21"/>
                <w:szCs w:val="21"/>
              </w:rPr>
              <w:t>Other</w:t>
            </w:r>
          </w:p>
        </w:tc>
        <w:tc>
          <w:tcPr>
            <w:tcW w:w="275"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rsidTr="000D2C57">
        <w:trPr>
          <w:trHeight w:val="236"/>
          <w:tblHeader/>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rsidR="00BB113D" w:rsidRPr="0068716C" w:rsidRDefault="00BB113D" w:rsidP="008445C6">
            <w:pPr>
              <w:pStyle w:val="acctfourfigures"/>
              <w:tabs>
                <w:tab w:val="clear" w:pos="765"/>
              </w:tabs>
              <w:spacing w:line="240" w:lineRule="atLeast"/>
              <w:ind w:left="-63" w:right="-84"/>
              <w:jc w:val="center"/>
              <w:rPr>
                <w:szCs w:val="22"/>
                <w:lang w:bidi="th-TH"/>
              </w:rPr>
            </w:pP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6" w:type="dxa"/>
            <w:vAlign w:val="bottom"/>
          </w:tcPr>
          <w:p w:rsidR="00BB113D" w:rsidRPr="0068716C" w:rsidRDefault="00BB113D" w:rsidP="000D2C57">
            <w:pPr>
              <w:pStyle w:val="acctfourfigures"/>
              <w:tabs>
                <w:tab w:val="clear" w:pos="765"/>
              </w:tabs>
              <w:spacing w:line="240" w:lineRule="atLeast"/>
              <w:ind w:left="-63" w:right="-42"/>
              <w:jc w:val="center"/>
              <w:rPr>
                <w:sz w:val="21"/>
                <w:szCs w:val="21"/>
                <w:lang w:val="en-US" w:bidi="th-TH"/>
              </w:rPr>
            </w:pPr>
            <w:r w:rsidRPr="0068716C">
              <w:rPr>
                <w:sz w:val="21"/>
                <w:szCs w:val="21"/>
              </w:rPr>
              <w:t>comprehensive</w:t>
            </w:r>
          </w:p>
        </w:tc>
        <w:tc>
          <w:tcPr>
            <w:tcW w:w="275"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8445C6" w:rsidRPr="0068716C" w:rsidTr="000D2C57">
        <w:trPr>
          <w:trHeight w:val="236"/>
          <w:tblHeader/>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p>
        </w:tc>
        <w:tc>
          <w:tcPr>
            <w:tcW w:w="1260" w:type="dxa"/>
            <w:vAlign w:val="bottom"/>
          </w:tcPr>
          <w:p w:rsidR="008445C6" w:rsidRPr="0068716C" w:rsidRDefault="008445C6" w:rsidP="008445C6">
            <w:pPr>
              <w:pStyle w:val="acctfourfigures"/>
              <w:tabs>
                <w:tab w:val="clear" w:pos="765"/>
              </w:tabs>
              <w:spacing w:line="240" w:lineRule="atLeast"/>
              <w:ind w:left="-63" w:right="-42"/>
              <w:jc w:val="center"/>
              <w:rPr>
                <w:b/>
                <w:bCs/>
                <w:szCs w:val="22"/>
                <w:lang w:bidi="th-TH"/>
              </w:rPr>
            </w:pPr>
            <w:r w:rsidRPr="0068716C">
              <w:rPr>
                <w:b/>
                <w:bCs/>
                <w:szCs w:val="22"/>
              </w:rPr>
              <w:t>201</w:t>
            </w:r>
            <w:r>
              <w:rPr>
                <w:b/>
                <w:bCs/>
                <w:szCs w:val="22"/>
              </w:rPr>
              <w:t>7</w:t>
            </w:r>
          </w:p>
        </w:tc>
        <w:tc>
          <w:tcPr>
            <w:tcW w:w="259" w:type="dxa"/>
            <w:vAlign w:val="bottom"/>
          </w:tcPr>
          <w:p w:rsidR="008445C6" w:rsidRPr="0068716C" w:rsidRDefault="008445C6" w:rsidP="008445C6">
            <w:pPr>
              <w:pStyle w:val="acctfourfigures"/>
              <w:tabs>
                <w:tab w:val="clear" w:pos="765"/>
              </w:tabs>
              <w:spacing w:line="240" w:lineRule="atLeast"/>
              <w:ind w:left="-63" w:right="-42"/>
              <w:jc w:val="center"/>
              <w:rPr>
                <w:szCs w:val="22"/>
              </w:rPr>
            </w:pPr>
          </w:p>
        </w:tc>
        <w:tc>
          <w:tcPr>
            <w:tcW w:w="1181" w:type="dxa"/>
            <w:vAlign w:val="bottom"/>
          </w:tcPr>
          <w:p w:rsidR="008445C6" w:rsidRPr="0068716C" w:rsidRDefault="008445C6" w:rsidP="008445C6">
            <w:pPr>
              <w:pStyle w:val="acctfourfigures"/>
              <w:tabs>
                <w:tab w:val="clear" w:pos="765"/>
              </w:tabs>
              <w:spacing w:line="240" w:lineRule="atLeast"/>
              <w:ind w:left="-63" w:right="-84"/>
              <w:jc w:val="center"/>
              <w:rPr>
                <w:szCs w:val="22"/>
                <w:lang w:bidi="th-TH"/>
              </w:rPr>
            </w:pPr>
            <w:r w:rsidRPr="0068716C">
              <w:rPr>
                <w:szCs w:val="22"/>
              </w:rPr>
              <w:t>Profit or loss</w:t>
            </w:r>
          </w:p>
        </w:tc>
        <w:tc>
          <w:tcPr>
            <w:tcW w:w="259" w:type="dxa"/>
            <w:vAlign w:val="bottom"/>
          </w:tcPr>
          <w:p w:rsidR="008445C6" w:rsidRPr="0068716C" w:rsidRDefault="008445C6" w:rsidP="008445C6">
            <w:pPr>
              <w:pStyle w:val="acctfourfigures"/>
              <w:tabs>
                <w:tab w:val="clear" w:pos="765"/>
              </w:tabs>
              <w:spacing w:line="240" w:lineRule="atLeast"/>
              <w:ind w:left="-63" w:right="-42"/>
              <w:jc w:val="center"/>
              <w:rPr>
                <w:szCs w:val="22"/>
              </w:rPr>
            </w:pPr>
          </w:p>
        </w:tc>
        <w:tc>
          <w:tcPr>
            <w:tcW w:w="1356" w:type="dxa"/>
          </w:tcPr>
          <w:p w:rsidR="008445C6" w:rsidRPr="0068716C" w:rsidRDefault="008445C6" w:rsidP="008445C6">
            <w:pPr>
              <w:pStyle w:val="acctfourfigures"/>
              <w:tabs>
                <w:tab w:val="clear" w:pos="765"/>
              </w:tabs>
              <w:spacing w:line="240" w:lineRule="atLeast"/>
              <w:ind w:left="-63" w:right="-42"/>
              <w:jc w:val="center"/>
              <w:rPr>
                <w:sz w:val="21"/>
                <w:szCs w:val="21"/>
              </w:rPr>
            </w:pPr>
            <w:r w:rsidRPr="0068716C">
              <w:rPr>
                <w:sz w:val="21"/>
                <w:szCs w:val="21"/>
              </w:rPr>
              <w:t>income</w:t>
            </w:r>
          </w:p>
        </w:tc>
        <w:tc>
          <w:tcPr>
            <w:tcW w:w="275" w:type="dxa"/>
            <w:vAlign w:val="bottom"/>
          </w:tcPr>
          <w:p w:rsidR="008445C6" w:rsidRPr="0068716C" w:rsidRDefault="008445C6" w:rsidP="008445C6">
            <w:pPr>
              <w:pStyle w:val="acctfourfigures"/>
              <w:tabs>
                <w:tab w:val="clear" w:pos="765"/>
              </w:tabs>
              <w:spacing w:line="240" w:lineRule="atLeast"/>
              <w:ind w:left="-63" w:right="-42"/>
              <w:jc w:val="center"/>
              <w:rPr>
                <w:szCs w:val="22"/>
              </w:rPr>
            </w:pPr>
          </w:p>
        </w:tc>
        <w:tc>
          <w:tcPr>
            <w:tcW w:w="1080" w:type="dxa"/>
            <w:vAlign w:val="bottom"/>
          </w:tcPr>
          <w:p w:rsidR="008445C6" w:rsidRPr="0068716C" w:rsidRDefault="008445C6" w:rsidP="008445C6">
            <w:pPr>
              <w:pStyle w:val="acctfourfigures"/>
              <w:tabs>
                <w:tab w:val="clear" w:pos="765"/>
              </w:tabs>
              <w:spacing w:line="240" w:lineRule="atLeast"/>
              <w:ind w:left="-63" w:right="-42"/>
              <w:jc w:val="center"/>
              <w:rPr>
                <w:szCs w:val="22"/>
                <w:lang w:val="en-US" w:bidi="th-TH"/>
              </w:rPr>
            </w:pPr>
            <w:r w:rsidRPr="0068716C">
              <w:rPr>
                <w:b/>
                <w:bCs/>
                <w:szCs w:val="22"/>
              </w:rPr>
              <w:t>201</w:t>
            </w:r>
            <w:r>
              <w:rPr>
                <w:b/>
                <w:bCs/>
                <w:szCs w:val="22"/>
              </w:rPr>
              <w:t>8</w:t>
            </w:r>
          </w:p>
        </w:tc>
      </w:tr>
      <w:tr w:rsidR="008445C6" w:rsidRPr="0068716C" w:rsidTr="000D2C57">
        <w:trPr>
          <w:trHeight w:val="182"/>
          <w:tblHeader/>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p>
        </w:tc>
        <w:tc>
          <w:tcPr>
            <w:tcW w:w="5670" w:type="dxa"/>
            <w:gridSpan w:val="7"/>
          </w:tcPr>
          <w:p w:rsidR="008445C6" w:rsidRPr="0068716C" w:rsidRDefault="008445C6" w:rsidP="008445C6">
            <w:pPr>
              <w:pStyle w:val="acctfourfigures"/>
              <w:tabs>
                <w:tab w:val="clear" w:pos="765"/>
              </w:tabs>
              <w:spacing w:line="240" w:lineRule="atLeast"/>
              <w:ind w:left="-63" w:right="-42"/>
              <w:jc w:val="center"/>
              <w:rPr>
                <w:szCs w:val="22"/>
              </w:rPr>
            </w:pPr>
            <w:r w:rsidRPr="0068716C">
              <w:rPr>
                <w:i/>
                <w:iCs/>
                <w:szCs w:val="22"/>
              </w:rPr>
              <w:t>(in thousand Baht)</w:t>
            </w:r>
          </w:p>
        </w:tc>
      </w:tr>
      <w:tr w:rsidR="008445C6" w:rsidRPr="0068716C" w:rsidTr="000D2C57">
        <w:trPr>
          <w:trHeight w:val="236"/>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rsidR="008445C6" w:rsidRPr="0068716C" w:rsidRDefault="008445C6" w:rsidP="008445C6">
            <w:pPr>
              <w:pStyle w:val="acctfourfigures"/>
              <w:tabs>
                <w:tab w:val="clear" w:pos="765"/>
                <w:tab w:val="left" w:pos="531"/>
                <w:tab w:val="left" w:pos="564"/>
              </w:tabs>
              <w:spacing w:line="240" w:lineRule="atLeast"/>
              <w:ind w:right="4"/>
              <w:jc w:val="both"/>
              <w:rPr>
                <w:szCs w:val="22"/>
              </w:rPr>
            </w:pPr>
          </w:p>
        </w:tc>
        <w:tc>
          <w:tcPr>
            <w:tcW w:w="259" w:type="dxa"/>
          </w:tcPr>
          <w:p w:rsidR="008445C6" w:rsidRPr="0068716C" w:rsidRDefault="008445C6" w:rsidP="008445C6">
            <w:pPr>
              <w:pStyle w:val="acctfourfigures"/>
              <w:tabs>
                <w:tab w:val="clear" w:pos="765"/>
                <w:tab w:val="decimal" w:pos="396"/>
              </w:tabs>
              <w:spacing w:line="240" w:lineRule="atLeast"/>
              <w:ind w:right="26"/>
              <w:jc w:val="both"/>
              <w:rPr>
                <w:szCs w:val="22"/>
              </w:rPr>
            </w:pPr>
          </w:p>
        </w:tc>
        <w:tc>
          <w:tcPr>
            <w:tcW w:w="1181" w:type="dxa"/>
          </w:tcPr>
          <w:p w:rsidR="008445C6" w:rsidRPr="0068716C" w:rsidRDefault="008445C6" w:rsidP="008445C6">
            <w:pPr>
              <w:pStyle w:val="acctfourfigures"/>
              <w:tabs>
                <w:tab w:val="clear" w:pos="765"/>
                <w:tab w:val="decimal" w:pos="396"/>
              </w:tabs>
              <w:spacing w:line="240" w:lineRule="atLeast"/>
              <w:jc w:val="both"/>
              <w:rPr>
                <w:szCs w:val="22"/>
              </w:rPr>
            </w:pPr>
          </w:p>
        </w:tc>
        <w:tc>
          <w:tcPr>
            <w:tcW w:w="259" w:type="dxa"/>
          </w:tcPr>
          <w:p w:rsidR="008445C6" w:rsidRPr="0068716C" w:rsidRDefault="008445C6" w:rsidP="008445C6">
            <w:pPr>
              <w:pStyle w:val="acctfourfigures"/>
              <w:tabs>
                <w:tab w:val="clear" w:pos="765"/>
                <w:tab w:val="decimal" w:pos="336"/>
              </w:tabs>
              <w:spacing w:line="240" w:lineRule="atLeast"/>
              <w:jc w:val="both"/>
              <w:rPr>
                <w:b/>
                <w:bCs/>
                <w:szCs w:val="22"/>
              </w:rPr>
            </w:pPr>
          </w:p>
        </w:tc>
        <w:tc>
          <w:tcPr>
            <w:tcW w:w="1356" w:type="dxa"/>
          </w:tcPr>
          <w:p w:rsidR="008445C6" w:rsidRPr="0068716C" w:rsidRDefault="008445C6" w:rsidP="008445C6">
            <w:pPr>
              <w:pStyle w:val="acctfourfigures"/>
              <w:tabs>
                <w:tab w:val="clear" w:pos="765"/>
                <w:tab w:val="decimal" w:pos="520"/>
              </w:tabs>
              <w:spacing w:line="240" w:lineRule="atLeast"/>
              <w:ind w:right="4"/>
              <w:jc w:val="both"/>
              <w:rPr>
                <w:szCs w:val="22"/>
              </w:rPr>
            </w:pPr>
          </w:p>
        </w:tc>
        <w:tc>
          <w:tcPr>
            <w:tcW w:w="275" w:type="dxa"/>
          </w:tcPr>
          <w:p w:rsidR="008445C6" w:rsidRPr="0068716C" w:rsidRDefault="008445C6" w:rsidP="008445C6">
            <w:pPr>
              <w:pStyle w:val="acctfourfigures"/>
              <w:tabs>
                <w:tab w:val="clear" w:pos="765"/>
                <w:tab w:val="decimal" w:pos="336"/>
              </w:tabs>
              <w:spacing w:line="240" w:lineRule="atLeast"/>
              <w:jc w:val="both"/>
              <w:rPr>
                <w:szCs w:val="22"/>
              </w:rPr>
            </w:pPr>
          </w:p>
        </w:tc>
        <w:tc>
          <w:tcPr>
            <w:tcW w:w="1080" w:type="dxa"/>
          </w:tcPr>
          <w:p w:rsidR="008445C6" w:rsidRPr="0068716C" w:rsidRDefault="008445C6" w:rsidP="008445C6">
            <w:pPr>
              <w:pStyle w:val="acctfourfigures"/>
              <w:tabs>
                <w:tab w:val="clear" w:pos="765"/>
                <w:tab w:val="left" w:pos="531"/>
                <w:tab w:val="left" w:pos="564"/>
              </w:tabs>
              <w:spacing w:line="240" w:lineRule="atLeast"/>
              <w:ind w:right="4"/>
              <w:jc w:val="both"/>
              <w:rPr>
                <w:szCs w:val="22"/>
              </w:rPr>
            </w:pPr>
          </w:p>
        </w:tc>
      </w:tr>
      <w:tr w:rsidR="008445C6" w:rsidRPr="0068716C" w:rsidTr="000D2C57">
        <w:trPr>
          <w:trHeight w:val="236"/>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Inventories</w:t>
            </w:r>
          </w:p>
        </w:tc>
        <w:tc>
          <w:tcPr>
            <w:tcW w:w="126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728</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(331)</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397</w:t>
            </w:r>
          </w:p>
        </w:tc>
      </w:tr>
      <w:tr w:rsidR="008445C6" w:rsidRPr="0068716C" w:rsidTr="000D2C57">
        <w:trPr>
          <w:trHeight w:val="180"/>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11,562</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148</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2,126</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13,836</w:t>
            </w:r>
          </w:p>
        </w:tc>
      </w:tr>
      <w:tr w:rsidR="008445C6" w:rsidRPr="0068716C" w:rsidTr="000D2C57">
        <w:trPr>
          <w:trHeight w:val="236"/>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Tax loss carry forward</w:t>
            </w:r>
          </w:p>
        </w:tc>
        <w:tc>
          <w:tcPr>
            <w:tcW w:w="126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79,502</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(57,615)</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21,887</w:t>
            </w:r>
          </w:p>
        </w:tc>
      </w:tr>
      <w:tr w:rsidR="008445C6" w:rsidRPr="0068716C" w:rsidTr="000D2C57">
        <w:trPr>
          <w:trHeight w:val="236"/>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1,291</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(909)</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382</w:t>
            </w:r>
          </w:p>
        </w:tc>
      </w:tr>
      <w:tr w:rsidR="008445C6" w:rsidRPr="0068716C" w:rsidTr="000D2C57">
        <w:trPr>
          <w:trHeight w:val="236"/>
        </w:trPr>
        <w:tc>
          <w:tcPr>
            <w:tcW w:w="3510" w:type="dxa"/>
          </w:tcPr>
          <w:p w:rsidR="008445C6" w:rsidRPr="0068716C" w:rsidRDefault="008445C6" w:rsidP="008445C6">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93,083</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(58,707)</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bottom w:val="double" w:sz="4" w:space="0" w:color="auto"/>
            </w:tcBorders>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2,126</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36,502</w:t>
            </w:r>
          </w:p>
        </w:tc>
      </w:tr>
      <w:tr w:rsidR="008445C6" w:rsidRPr="0068716C" w:rsidTr="000D2C57">
        <w:trPr>
          <w:trHeight w:val="135"/>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p>
        </w:tc>
        <w:tc>
          <w:tcPr>
            <w:tcW w:w="126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r>
      <w:tr w:rsidR="008445C6" w:rsidRPr="0068716C" w:rsidTr="00CD7B08">
        <w:trPr>
          <w:trHeight w:val="135"/>
        </w:trPr>
        <w:tc>
          <w:tcPr>
            <w:tcW w:w="3510" w:type="dxa"/>
          </w:tcPr>
          <w:p w:rsidR="008445C6" w:rsidRPr="0068716C" w:rsidRDefault="008445C6" w:rsidP="008445C6">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liabilit</w:t>
            </w:r>
            <w:r>
              <w:rPr>
                <w:rFonts w:ascii="Times New Roman" w:hAnsi="Times New Roman" w:cs="Times New Roman"/>
                <w:b/>
                <w:bCs/>
                <w:i/>
                <w:iCs/>
                <w:sz w:val="22"/>
                <w:szCs w:val="22"/>
              </w:rPr>
              <w:t>ies</w:t>
            </w:r>
          </w:p>
        </w:tc>
        <w:tc>
          <w:tcPr>
            <w:tcW w:w="126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r>
      <w:tr w:rsidR="008445C6" w:rsidRPr="0068716C" w:rsidTr="00CD7B08">
        <w:trPr>
          <w:trHeight w:val="236"/>
        </w:trPr>
        <w:tc>
          <w:tcPr>
            <w:tcW w:w="3510" w:type="dxa"/>
          </w:tcPr>
          <w:p w:rsidR="008445C6" w:rsidRPr="0068716C" w:rsidRDefault="008445C6" w:rsidP="008445C6">
            <w:pPr>
              <w:tabs>
                <w:tab w:val="right" w:pos="1514"/>
              </w:tabs>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Revaluation surplus on land</w:t>
            </w:r>
            <w:r w:rsidRPr="0068716C">
              <w:rPr>
                <w:rFonts w:ascii="Times New Roman" w:hAnsi="Times New Roman" w:cs="Times New Roman"/>
                <w:sz w:val="22"/>
                <w:szCs w:val="22"/>
              </w:rPr>
              <w:tab/>
            </w:r>
          </w:p>
        </w:tc>
        <w:tc>
          <w:tcPr>
            <w:tcW w:w="1260" w:type="dxa"/>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8445C6" w:rsidRPr="0068716C" w:rsidRDefault="008445C6" w:rsidP="008445C6">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Pr>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(41,184)</w:t>
            </w:r>
          </w:p>
        </w:tc>
      </w:tr>
      <w:tr w:rsidR="008445C6" w:rsidRPr="0068716C" w:rsidTr="00CD7B08">
        <w:trPr>
          <w:trHeight w:val="236"/>
        </w:trPr>
        <w:tc>
          <w:tcPr>
            <w:tcW w:w="3510" w:type="dxa"/>
          </w:tcPr>
          <w:p w:rsidR="008445C6" w:rsidRPr="0068716C" w:rsidRDefault="008445C6" w:rsidP="008445C6">
            <w:pPr>
              <w:tabs>
                <w:tab w:val="right" w:pos="1514"/>
              </w:tabs>
              <w:spacing w:line="240" w:lineRule="atLeast"/>
              <w:ind w:left="105" w:hanging="108"/>
              <w:rPr>
                <w:rFonts w:ascii="Times New Roman" w:hAnsi="Times New Roman" w:cs="Times New Roman"/>
                <w:sz w:val="22"/>
                <w:szCs w:val="22"/>
              </w:rPr>
            </w:pPr>
            <w:r w:rsidRPr="0068716C">
              <w:rPr>
                <w:rFonts w:ascii="Times New Roman" w:hAnsi="Times New Roman" w:cs="Angsana New"/>
                <w:sz w:val="22"/>
              </w:rPr>
              <w:t>Provision for i</w:t>
            </w:r>
            <w:r w:rsidRPr="0068716C">
              <w:rPr>
                <w:rFonts w:ascii="Times New Roman" w:hAnsi="Times New Roman" w:cs="Times New Roman"/>
                <w:sz w:val="22"/>
                <w:szCs w:val="22"/>
              </w:rPr>
              <w:t>nsurance reimbursement from fire</w:t>
            </w:r>
          </w:p>
        </w:tc>
        <w:tc>
          <w:tcPr>
            <w:tcW w:w="1260" w:type="dxa"/>
            <w:tcBorders>
              <w:bottom w:val="single" w:sz="4" w:space="0" w:color="auto"/>
            </w:tcBorders>
          </w:tcPr>
          <w:p w:rsidR="008445C6" w:rsidRPr="0068716C" w:rsidRDefault="008445C6" w:rsidP="008445C6">
            <w:pPr>
              <w:pStyle w:val="BodyText"/>
              <w:tabs>
                <w:tab w:val="decimal" w:pos="735"/>
              </w:tabs>
              <w:spacing w:after="0" w:line="240" w:lineRule="exact"/>
              <w:ind w:left="-47" w:right="15"/>
              <w:rPr>
                <w:rFonts w:ascii="Times New Roman" w:eastAsia="Times New Roman" w:hAnsi="Times New Roman" w:cs="Times New Roman"/>
                <w:lang w:val="en-US"/>
              </w:rPr>
            </w:pPr>
          </w:p>
          <w:p w:rsidR="008445C6" w:rsidRPr="0068716C" w:rsidRDefault="008445C6" w:rsidP="008445C6">
            <w:pPr>
              <w:pStyle w:val="BodyText"/>
              <w:tabs>
                <w:tab w:val="decimal" w:pos="73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p>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(3,644)</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356" w:type="dxa"/>
            <w:tcBorders>
              <w:bottom w:val="single" w:sz="4" w:space="0" w:color="auto"/>
            </w:tcBorders>
          </w:tcPr>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lang w:val="en-US"/>
              </w:rPr>
            </w:pPr>
          </w:p>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8445C6" w:rsidRDefault="008445C6" w:rsidP="008445C6">
            <w:pPr>
              <w:pStyle w:val="BodyText"/>
              <w:spacing w:after="0" w:line="240" w:lineRule="exact"/>
              <w:ind w:left="-47" w:right="-57"/>
              <w:jc w:val="right"/>
              <w:rPr>
                <w:rFonts w:ascii="Times New Roman" w:eastAsia="Times New Roman" w:hAnsi="Times New Roman" w:cs="Times New Roman"/>
                <w:lang w:val="en-US"/>
              </w:rPr>
            </w:pPr>
          </w:p>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(3,644)</w:t>
            </w:r>
          </w:p>
        </w:tc>
      </w:tr>
      <w:tr w:rsidR="008445C6" w:rsidRPr="0068716C" w:rsidTr="00CD7B08">
        <w:trPr>
          <w:trHeight w:val="114"/>
        </w:trPr>
        <w:tc>
          <w:tcPr>
            <w:tcW w:w="3510" w:type="dxa"/>
          </w:tcPr>
          <w:p w:rsidR="008445C6" w:rsidRPr="0068716C" w:rsidRDefault="008445C6" w:rsidP="008445C6">
            <w:pPr>
              <w:ind w:hanging="3"/>
              <w:rPr>
                <w:rFonts w:ascii="Times New Roman" w:hAnsi="Times New Roman" w:cs="Times New Roman"/>
                <w:sz w:val="22"/>
                <w:szCs w:val="22"/>
              </w:rPr>
            </w:pPr>
            <w:r w:rsidRPr="0068716C">
              <w:rPr>
                <w:rFonts w:ascii="Times New Roman" w:hAnsi="Times New Roman" w:cs="Times New Roman"/>
                <w:b/>
                <w:bCs/>
                <w:sz w:val="22"/>
                <w:szCs w:val="22"/>
              </w:rPr>
              <w:t>Total</w:t>
            </w:r>
          </w:p>
        </w:tc>
        <w:tc>
          <w:tcPr>
            <w:tcW w:w="1260" w:type="dxa"/>
            <w:tcBorders>
              <w:top w:val="sing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(41,184)</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(3,644)</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top w:val="single" w:sz="4" w:space="0" w:color="auto"/>
            </w:tcBorders>
          </w:tcPr>
          <w:p w:rsidR="008445C6" w:rsidRPr="0068716C" w:rsidRDefault="008445C6" w:rsidP="008445C6">
            <w:pPr>
              <w:pStyle w:val="BodyText"/>
              <w:tabs>
                <w:tab w:val="decimal" w:pos="825"/>
              </w:tabs>
              <w:spacing w:after="0" w:line="240" w:lineRule="exact"/>
              <w:ind w:left="-47" w:right="15"/>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(44,828)</w:t>
            </w:r>
          </w:p>
        </w:tc>
      </w:tr>
      <w:tr w:rsidR="008445C6" w:rsidRPr="0068716C" w:rsidTr="000D2C57">
        <w:trPr>
          <w:trHeight w:val="114"/>
        </w:trPr>
        <w:tc>
          <w:tcPr>
            <w:tcW w:w="3510" w:type="dxa"/>
          </w:tcPr>
          <w:p w:rsidR="008445C6" w:rsidRPr="0068716C" w:rsidRDefault="008445C6" w:rsidP="008445C6">
            <w:pPr>
              <w:ind w:hanging="3"/>
              <w:rPr>
                <w:rFonts w:ascii="Times New Roman" w:hAnsi="Times New Roman" w:cs="Times New Roman"/>
                <w:sz w:val="22"/>
                <w:szCs w:val="22"/>
              </w:rPr>
            </w:pPr>
          </w:p>
        </w:tc>
        <w:tc>
          <w:tcPr>
            <w:tcW w:w="1260" w:type="dxa"/>
            <w:tcBorders>
              <w:top w:val="double" w:sz="4" w:space="0" w:color="auto"/>
            </w:tcBorders>
          </w:tcPr>
          <w:p w:rsidR="008445C6" w:rsidRPr="0068716C" w:rsidRDefault="008445C6" w:rsidP="008445C6">
            <w:pPr>
              <w:pStyle w:val="acctfourfigures"/>
              <w:tabs>
                <w:tab w:val="clear" w:pos="765"/>
              </w:tabs>
              <w:spacing w:line="240" w:lineRule="atLeast"/>
              <w:ind w:left="-34" w:right="15"/>
              <w:jc w:val="right"/>
              <w:rPr>
                <w:szCs w:val="22"/>
              </w:rPr>
            </w:pPr>
          </w:p>
        </w:tc>
        <w:tc>
          <w:tcPr>
            <w:tcW w:w="259" w:type="dxa"/>
          </w:tcPr>
          <w:p w:rsidR="008445C6" w:rsidRPr="0068716C" w:rsidRDefault="008445C6" w:rsidP="008445C6">
            <w:pPr>
              <w:pStyle w:val="acctfourfigures"/>
              <w:tabs>
                <w:tab w:val="clear" w:pos="765"/>
              </w:tabs>
              <w:spacing w:line="240" w:lineRule="atLeast"/>
              <w:ind w:left="-34" w:right="15"/>
              <w:jc w:val="right"/>
              <w:rPr>
                <w:szCs w:val="22"/>
              </w:rPr>
            </w:pPr>
          </w:p>
        </w:tc>
        <w:tc>
          <w:tcPr>
            <w:tcW w:w="1181" w:type="dxa"/>
            <w:tcBorders>
              <w:top w:val="doub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p>
        </w:tc>
        <w:tc>
          <w:tcPr>
            <w:tcW w:w="259" w:type="dxa"/>
          </w:tcPr>
          <w:p w:rsidR="008445C6" w:rsidRPr="0068716C" w:rsidRDefault="008445C6" w:rsidP="008445C6">
            <w:pPr>
              <w:pStyle w:val="acctfourfigures"/>
              <w:tabs>
                <w:tab w:val="clear" w:pos="765"/>
              </w:tabs>
              <w:spacing w:line="240" w:lineRule="atLeast"/>
              <w:ind w:left="-34" w:right="15"/>
              <w:jc w:val="right"/>
              <w:rPr>
                <w:szCs w:val="22"/>
              </w:rPr>
            </w:pPr>
          </w:p>
        </w:tc>
        <w:tc>
          <w:tcPr>
            <w:tcW w:w="1356" w:type="dxa"/>
            <w:tcBorders>
              <w:top w:val="double" w:sz="4" w:space="0" w:color="auto"/>
            </w:tcBorders>
          </w:tcPr>
          <w:p w:rsidR="008445C6" w:rsidRPr="0068716C" w:rsidRDefault="008445C6" w:rsidP="008445C6">
            <w:pPr>
              <w:pStyle w:val="acctfourfigures"/>
              <w:tabs>
                <w:tab w:val="clear" w:pos="765"/>
                <w:tab w:val="decimal" w:pos="301"/>
              </w:tabs>
              <w:spacing w:line="240" w:lineRule="atLeast"/>
              <w:ind w:left="-34" w:right="15"/>
              <w:jc w:val="right"/>
              <w:rPr>
                <w:szCs w:val="22"/>
              </w:rPr>
            </w:pPr>
          </w:p>
        </w:tc>
        <w:tc>
          <w:tcPr>
            <w:tcW w:w="275" w:type="dxa"/>
          </w:tcPr>
          <w:p w:rsidR="008445C6" w:rsidRPr="0068716C" w:rsidRDefault="008445C6" w:rsidP="008445C6">
            <w:pPr>
              <w:pStyle w:val="acctfourfigures"/>
              <w:tabs>
                <w:tab w:val="clear" w:pos="765"/>
              </w:tabs>
              <w:spacing w:line="240" w:lineRule="atLeast"/>
              <w:ind w:left="-34" w:right="15"/>
              <w:jc w:val="right"/>
              <w:rPr>
                <w:szCs w:val="22"/>
              </w:rPr>
            </w:pPr>
          </w:p>
        </w:tc>
        <w:tc>
          <w:tcPr>
            <w:tcW w:w="1080" w:type="dxa"/>
            <w:tcBorders>
              <w:top w:val="doub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lang w:val="en-US"/>
              </w:rPr>
            </w:pPr>
          </w:p>
        </w:tc>
      </w:tr>
      <w:tr w:rsidR="008445C6" w:rsidRPr="0068716C" w:rsidTr="000D2C57">
        <w:trPr>
          <w:trHeight w:val="236"/>
        </w:trPr>
        <w:tc>
          <w:tcPr>
            <w:tcW w:w="3510" w:type="dxa"/>
          </w:tcPr>
          <w:p w:rsidR="008445C6" w:rsidRPr="0068716C" w:rsidRDefault="008445C6" w:rsidP="008445C6">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Net</w:t>
            </w:r>
          </w:p>
        </w:tc>
        <w:tc>
          <w:tcPr>
            <w:tcW w:w="1260" w:type="dxa"/>
            <w:tcBorders>
              <w:bottom w:val="double" w:sz="4" w:space="0" w:color="auto"/>
            </w:tcBorders>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51,899</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bottom w:val="doub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(62,351)</w:t>
            </w:r>
          </w:p>
        </w:tc>
        <w:tc>
          <w:tcPr>
            <w:tcW w:w="259"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356" w:type="dxa"/>
            <w:tcBorders>
              <w:bottom w:val="double" w:sz="4" w:space="0" w:color="auto"/>
            </w:tcBorders>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2,126</w:t>
            </w:r>
          </w:p>
        </w:tc>
        <w:tc>
          <w:tcPr>
            <w:tcW w:w="275" w:type="dxa"/>
          </w:tcPr>
          <w:p w:rsidR="008445C6" w:rsidRPr="0068716C" w:rsidRDefault="008445C6" w:rsidP="008445C6">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8445C6" w:rsidRPr="0068716C" w:rsidRDefault="008445C6" w:rsidP="008445C6">
            <w:pPr>
              <w:pStyle w:val="BodyText"/>
              <w:spacing w:after="0" w:line="240" w:lineRule="exact"/>
              <w:ind w:left="-47" w:right="-57"/>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(8,326)</w:t>
            </w:r>
          </w:p>
        </w:tc>
      </w:tr>
    </w:tbl>
    <w:p w:rsidR="00BB113D" w:rsidRPr="0068716C" w:rsidRDefault="00BB113D" w:rsidP="00BB113D">
      <w:pPr>
        <w:jc w:val="both"/>
        <w:rPr>
          <w:rFonts w:ascii="Times New Roman" w:hAnsi="Times New Roman" w:cs="Times New Roman"/>
          <w:sz w:val="22"/>
          <w:szCs w:val="22"/>
          <w:lang w:val="en-GB"/>
        </w:rPr>
      </w:pPr>
    </w:p>
    <w:p w:rsidR="00BB113D" w:rsidRPr="0068716C" w:rsidRDefault="00BB113D" w:rsidP="00BB113D">
      <w:pPr>
        <w:rPr>
          <w:rFonts w:ascii="Times New Roman" w:hAnsi="Times New Roman"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59"/>
        <w:gridCol w:w="1181"/>
        <w:gridCol w:w="259"/>
        <w:gridCol w:w="1361"/>
        <w:gridCol w:w="270"/>
        <w:gridCol w:w="1080"/>
      </w:tblGrid>
      <w:tr w:rsidR="00BB113D" w:rsidRPr="0068716C" w:rsidTr="000D2C57">
        <w:trPr>
          <w:trHeight w:val="236"/>
        </w:trPr>
        <w:tc>
          <w:tcPr>
            <w:tcW w:w="3510" w:type="dxa"/>
          </w:tcPr>
          <w:p w:rsidR="00BB113D" w:rsidRPr="0068716C" w:rsidRDefault="00BB113D" w:rsidP="000D2C57">
            <w:pPr>
              <w:spacing w:line="240" w:lineRule="atLeast"/>
              <w:rPr>
                <w:rFonts w:ascii="Times New Roman" w:hAnsi="Times New Roman" w:cs="Times New Roman"/>
                <w:sz w:val="22"/>
                <w:szCs w:val="22"/>
              </w:rPr>
            </w:pPr>
          </w:p>
        </w:tc>
        <w:tc>
          <w:tcPr>
            <w:tcW w:w="5670" w:type="dxa"/>
            <w:gridSpan w:val="7"/>
          </w:tcPr>
          <w:p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rsidR="00BB113D" w:rsidRPr="0068716C" w:rsidRDefault="00BB113D" w:rsidP="000D2C57">
            <w:pPr>
              <w:pStyle w:val="acctfourfigures"/>
              <w:tabs>
                <w:tab w:val="clear" w:pos="765"/>
              </w:tabs>
              <w:spacing w:line="240" w:lineRule="atLeast"/>
              <w:ind w:left="-63" w:right="-42"/>
              <w:jc w:val="center"/>
              <w:rPr>
                <w:szCs w:val="22"/>
              </w:rPr>
            </w:pPr>
          </w:p>
        </w:tc>
        <w:tc>
          <w:tcPr>
            <w:tcW w:w="3060" w:type="dxa"/>
            <w:gridSpan w:val="4"/>
          </w:tcPr>
          <w:p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szCs w:val="22"/>
              </w:rPr>
              <w:t>C</w:t>
            </w:r>
            <w:r w:rsidR="00BB113D" w:rsidRPr="0068716C">
              <w:rPr>
                <w:szCs w:val="22"/>
              </w:rPr>
              <w:t>redited to:</w:t>
            </w:r>
          </w:p>
        </w:tc>
        <w:tc>
          <w:tcPr>
            <w:tcW w:w="1350" w:type="dxa"/>
            <w:gridSpan w:val="2"/>
          </w:tcPr>
          <w:p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lang w:bidi="th-TH"/>
              </w:rPr>
            </w:pPr>
          </w:p>
        </w:tc>
        <w:tc>
          <w:tcPr>
            <w:tcW w:w="259"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61" w:type="dxa"/>
            <w:tcBorders>
              <w:top w:val="single" w:sz="4" w:space="0" w:color="auto"/>
            </w:tcBorders>
          </w:tcPr>
          <w:p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rsidR="00BB113D" w:rsidRPr="0068716C" w:rsidRDefault="00BB113D" w:rsidP="000D2C57">
            <w:pPr>
              <w:pStyle w:val="acctfourfigures"/>
              <w:tabs>
                <w:tab w:val="clear" w:pos="765"/>
              </w:tabs>
              <w:spacing w:line="240" w:lineRule="atLeast"/>
              <w:ind w:left="-63" w:right="-75"/>
              <w:jc w:val="center"/>
              <w:rPr>
                <w:szCs w:val="22"/>
                <w:lang w:bidi="th-TH"/>
              </w:rPr>
            </w:pP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61" w:type="dxa"/>
            <w:vAlign w:val="bottom"/>
          </w:tcPr>
          <w:p w:rsidR="00BB113D" w:rsidRPr="0068716C" w:rsidRDefault="00BB113D" w:rsidP="000D2C57">
            <w:pPr>
              <w:pStyle w:val="acctfourfigures"/>
              <w:tabs>
                <w:tab w:val="clear" w:pos="765"/>
              </w:tabs>
              <w:spacing w:line="240" w:lineRule="atLeast"/>
              <w:ind w:left="-63" w:right="-75"/>
              <w:jc w:val="center"/>
              <w:rPr>
                <w:szCs w:val="22"/>
                <w:lang w:val="en-US" w:bidi="th-TH"/>
              </w:rPr>
            </w:pPr>
            <w:r w:rsidRPr="0068716C">
              <w:rPr>
                <w:szCs w:val="22"/>
              </w:rPr>
              <w:t>comprehensive</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2018</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81" w:type="dxa"/>
            <w:vAlign w:val="bottom"/>
          </w:tcPr>
          <w:p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59"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61" w:type="dxa"/>
          </w:tcPr>
          <w:p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2019</w:t>
            </w:r>
          </w:p>
        </w:tc>
      </w:tr>
      <w:tr w:rsidR="00BB113D" w:rsidRPr="0068716C" w:rsidTr="000D2C57">
        <w:trPr>
          <w:trHeight w:val="182"/>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rsidR="00BB113D" w:rsidRPr="0068716C" w:rsidRDefault="00BB113D" w:rsidP="000D2C57">
            <w:pPr>
              <w:pStyle w:val="acctfourfigures"/>
              <w:tabs>
                <w:tab w:val="clear" w:pos="765"/>
                <w:tab w:val="decimal" w:pos="453"/>
              </w:tabs>
              <w:spacing w:line="240" w:lineRule="atLeast"/>
              <w:ind w:right="4"/>
              <w:rPr>
                <w:szCs w:val="22"/>
              </w:rPr>
            </w:pPr>
          </w:p>
        </w:tc>
        <w:tc>
          <w:tcPr>
            <w:tcW w:w="259" w:type="dxa"/>
          </w:tcPr>
          <w:p w:rsidR="00BB113D" w:rsidRPr="0068716C" w:rsidRDefault="00BB113D" w:rsidP="000D2C57">
            <w:pPr>
              <w:pStyle w:val="acctfourfigures"/>
              <w:tabs>
                <w:tab w:val="clear" w:pos="765"/>
                <w:tab w:val="decimal" w:pos="396"/>
              </w:tabs>
              <w:spacing w:line="240" w:lineRule="atLeast"/>
              <w:ind w:right="26"/>
              <w:rPr>
                <w:szCs w:val="22"/>
              </w:rPr>
            </w:pPr>
          </w:p>
        </w:tc>
        <w:tc>
          <w:tcPr>
            <w:tcW w:w="1181" w:type="dxa"/>
          </w:tcPr>
          <w:p w:rsidR="00BB113D" w:rsidRPr="0068716C" w:rsidRDefault="00BB113D" w:rsidP="000D2C57">
            <w:pPr>
              <w:pStyle w:val="acctfourfigures"/>
              <w:tabs>
                <w:tab w:val="clear" w:pos="765"/>
                <w:tab w:val="decimal" w:pos="396"/>
              </w:tabs>
              <w:spacing w:line="240" w:lineRule="atLeast"/>
              <w:rPr>
                <w:szCs w:val="22"/>
              </w:rPr>
            </w:pPr>
          </w:p>
        </w:tc>
        <w:tc>
          <w:tcPr>
            <w:tcW w:w="259" w:type="dxa"/>
          </w:tcPr>
          <w:p w:rsidR="00BB113D" w:rsidRPr="0068716C" w:rsidRDefault="00BB113D" w:rsidP="000D2C57">
            <w:pPr>
              <w:pStyle w:val="acctfourfigures"/>
              <w:tabs>
                <w:tab w:val="clear" w:pos="765"/>
                <w:tab w:val="decimal" w:pos="336"/>
              </w:tabs>
              <w:spacing w:line="240" w:lineRule="atLeast"/>
              <w:rPr>
                <w:b/>
                <w:bCs/>
                <w:szCs w:val="22"/>
              </w:rPr>
            </w:pPr>
          </w:p>
        </w:tc>
        <w:tc>
          <w:tcPr>
            <w:tcW w:w="1361" w:type="dxa"/>
          </w:tcPr>
          <w:p w:rsidR="00BB113D" w:rsidRPr="0068716C" w:rsidRDefault="00BB113D" w:rsidP="000D2C57">
            <w:pPr>
              <w:pStyle w:val="acctfourfigures"/>
              <w:tabs>
                <w:tab w:val="clear" w:pos="765"/>
                <w:tab w:val="decimal" w:pos="520"/>
              </w:tabs>
              <w:spacing w:line="240" w:lineRule="atLeast"/>
              <w:ind w:right="4"/>
              <w:rPr>
                <w:szCs w:val="22"/>
              </w:rPr>
            </w:pPr>
          </w:p>
        </w:tc>
        <w:tc>
          <w:tcPr>
            <w:tcW w:w="270" w:type="dxa"/>
          </w:tcPr>
          <w:p w:rsidR="00BB113D" w:rsidRPr="0068716C" w:rsidRDefault="00BB113D" w:rsidP="000D2C57">
            <w:pPr>
              <w:pStyle w:val="acctfourfigures"/>
              <w:tabs>
                <w:tab w:val="clear" w:pos="765"/>
                <w:tab w:val="decimal" w:pos="336"/>
              </w:tabs>
              <w:spacing w:line="240" w:lineRule="atLeast"/>
              <w:rPr>
                <w:szCs w:val="22"/>
              </w:rPr>
            </w:pPr>
          </w:p>
        </w:tc>
        <w:tc>
          <w:tcPr>
            <w:tcW w:w="1080" w:type="dxa"/>
          </w:tcPr>
          <w:p w:rsidR="00BB113D" w:rsidRPr="0068716C" w:rsidRDefault="00BB113D" w:rsidP="000D2C57">
            <w:pPr>
              <w:pStyle w:val="acctfourfigures"/>
              <w:tabs>
                <w:tab w:val="clear" w:pos="765"/>
                <w:tab w:val="left" w:pos="531"/>
                <w:tab w:val="left" w:pos="564"/>
              </w:tabs>
              <w:spacing w:line="240" w:lineRule="atLeast"/>
              <w:ind w:right="4"/>
              <w:jc w:val="right"/>
              <w:rPr>
                <w:szCs w:val="22"/>
              </w:rPr>
            </w:pPr>
          </w:p>
        </w:tc>
      </w:tr>
      <w:tr w:rsidR="00CD7B08" w:rsidRPr="0068716C" w:rsidTr="000D2C57">
        <w:trPr>
          <w:trHeight w:val="236"/>
        </w:trPr>
        <w:tc>
          <w:tcPr>
            <w:tcW w:w="3510" w:type="dxa"/>
          </w:tcPr>
          <w:p w:rsidR="00CD7B08" w:rsidRPr="0068716C" w:rsidRDefault="00CD7B08" w:rsidP="00CD7B08">
            <w:pPr>
              <w:spacing w:line="240" w:lineRule="atLeast"/>
              <w:ind w:left="79" w:hanging="79"/>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9,721</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3,913</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361"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3,110</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16,744</w:t>
            </w:r>
          </w:p>
        </w:tc>
      </w:tr>
      <w:tr w:rsidR="00CD7B08" w:rsidRPr="0068716C" w:rsidTr="000D2C57">
        <w:trPr>
          <w:trHeight w:val="236"/>
        </w:trPr>
        <w:tc>
          <w:tcPr>
            <w:tcW w:w="3510" w:type="dxa"/>
          </w:tcPr>
          <w:p w:rsidR="00CD7B08" w:rsidRPr="0068716C" w:rsidRDefault="00CD7B08" w:rsidP="00CD7B08">
            <w:pPr>
              <w:spacing w:line="240" w:lineRule="atLeast"/>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6,856</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181"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1,845</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361" w:type="dxa"/>
          </w:tcPr>
          <w:p w:rsidR="00CD7B08" w:rsidRPr="0068716C" w:rsidRDefault="00CD7B08"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8,701</w:t>
            </w:r>
          </w:p>
        </w:tc>
      </w:tr>
      <w:tr w:rsidR="00CD7B08" w:rsidRPr="0068716C" w:rsidTr="000D2C57">
        <w:trPr>
          <w:trHeight w:val="236"/>
        </w:trPr>
        <w:tc>
          <w:tcPr>
            <w:tcW w:w="3510" w:type="dxa"/>
          </w:tcPr>
          <w:p w:rsidR="00CD7B08" w:rsidRPr="0068716C" w:rsidRDefault="00CD7B08" w:rsidP="00CD7B08">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181" w:type="dxa"/>
            <w:tcBorders>
              <w:bottom w:val="sing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1,640</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361" w:type="dxa"/>
            <w:tcBorders>
              <w:bottom w:val="single" w:sz="4" w:space="0" w:color="auto"/>
            </w:tcBorders>
          </w:tcPr>
          <w:p w:rsidR="00CD7B08" w:rsidRPr="0068716C" w:rsidRDefault="00CD7B08"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1,720</w:t>
            </w:r>
          </w:p>
        </w:tc>
      </w:tr>
      <w:tr w:rsidR="00CD7B08" w:rsidRPr="0068716C" w:rsidTr="000D2C57">
        <w:trPr>
          <w:trHeight w:val="236"/>
        </w:trPr>
        <w:tc>
          <w:tcPr>
            <w:tcW w:w="3510" w:type="dxa"/>
          </w:tcPr>
          <w:p w:rsidR="00CD7B08" w:rsidRPr="0068716C" w:rsidRDefault="00CD7B08" w:rsidP="00CD7B08">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16,657</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p>
        </w:tc>
        <w:tc>
          <w:tcPr>
            <w:tcW w:w="1181"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7,398</w:t>
            </w:r>
          </w:p>
        </w:tc>
        <w:tc>
          <w:tcPr>
            <w:tcW w:w="259"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p>
        </w:tc>
        <w:tc>
          <w:tcPr>
            <w:tcW w:w="1361"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3,110</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27,165</w:t>
            </w:r>
          </w:p>
        </w:tc>
      </w:tr>
    </w:tbl>
    <w:p w:rsidR="00BB113D" w:rsidRPr="0068716C" w:rsidRDefault="00BB113D" w:rsidP="00BB113D">
      <w:pPr>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080"/>
      </w:tblGrid>
      <w:tr w:rsidR="00BB113D" w:rsidRPr="0068716C" w:rsidTr="000D2C57">
        <w:trPr>
          <w:trHeight w:val="236"/>
        </w:trPr>
        <w:tc>
          <w:tcPr>
            <w:tcW w:w="3510" w:type="dxa"/>
          </w:tcPr>
          <w:p w:rsidR="00BB113D" w:rsidRPr="0068716C" w:rsidRDefault="00BB113D" w:rsidP="000D2C57">
            <w:pPr>
              <w:spacing w:line="240" w:lineRule="atLeast"/>
              <w:rPr>
                <w:rFonts w:ascii="Times New Roman" w:hAnsi="Times New Roman" w:cs="Times New Roman"/>
                <w:sz w:val="22"/>
                <w:szCs w:val="22"/>
              </w:rPr>
            </w:pPr>
          </w:p>
        </w:tc>
        <w:tc>
          <w:tcPr>
            <w:tcW w:w="5670" w:type="dxa"/>
            <w:gridSpan w:val="7"/>
          </w:tcPr>
          <w:p w:rsidR="00BB113D" w:rsidRPr="0068716C" w:rsidRDefault="00BB113D" w:rsidP="000D2C57">
            <w:pPr>
              <w:pStyle w:val="acctfourfigures"/>
              <w:tabs>
                <w:tab w:val="clear" w:pos="765"/>
              </w:tabs>
              <w:spacing w:line="240" w:lineRule="atLeast"/>
              <w:ind w:left="-63" w:right="-42"/>
              <w:jc w:val="center"/>
              <w:rPr>
                <w:b/>
                <w:bCs/>
                <w:szCs w:val="22"/>
              </w:rPr>
            </w:pPr>
            <w:r w:rsidRPr="0068716C">
              <w:rPr>
                <w:b/>
                <w:bCs/>
                <w:szCs w:val="22"/>
              </w:rPr>
              <w:t>Separate financial statements</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tcPr>
          <w:p w:rsidR="00BB113D" w:rsidRPr="0068716C" w:rsidRDefault="00BB113D" w:rsidP="000D2C57">
            <w:pPr>
              <w:pStyle w:val="acctfourfigures"/>
              <w:tabs>
                <w:tab w:val="clear" w:pos="765"/>
              </w:tabs>
              <w:spacing w:line="240" w:lineRule="atLeast"/>
              <w:ind w:left="-63" w:right="-42"/>
              <w:jc w:val="center"/>
              <w:rPr>
                <w:szCs w:val="22"/>
              </w:rPr>
            </w:pPr>
          </w:p>
        </w:tc>
        <w:tc>
          <w:tcPr>
            <w:tcW w:w="3060" w:type="dxa"/>
            <w:gridSpan w:val="4"/>
          </w:tcPr>
          <w:p w:rsidR="00BB113D" w:rsidRPr="0068716C" w:rsidRDefault="005856CD" w:rsidP="000D2C57">
            <w:pPr>
              <w:pStyle w:val="acctfourfigures"/>
              <w:tabs>
                <w:tab w:val="clear" w:pos="765"/>
              </w:tabs>
              <w:spacing w:line="240" w:lineRule="atLeast"/>
              <w:ind w:left="-34" w:right="-42"/>
              <w:jc w:val="center"/>
              <w:rPr>
                <w:szCs w:val="22"/>
              </w:rPr>
            </w:pPr>
            <w:r>
              <w:rPr>
                <w:szCs w:val="22"/>
              </w:rPr>
              <w:t xml:space="preserve">       </w:t>
            </w:r>
            <w:r w:rsidR="00BB113D" w:rsidRPr="0068716C">
              <w:rPr>
                <w:szCs w:val="22"/>
              </w:rPr>
              <w:t xml:space="preserve">(Charged) / </w:t>
            </w:r>
            <w:r w:rsidR="008445C6">
              <w:rPr>
                <w:szCs w:val="22"/>
              </w:rPr>
              <w:t>C</w:t>
            </w:r>
            <w:r w:rsidR="00BB113D" w:rsidRPr="0068716C">
              <w:rPr>
                <w:szCs w:val="22"/>
              </w:rPr>
              <w:t>redited to:</w:t>
            </w:r>
          </w:p>
        </w:tc>
        <w:tc>
          <w:tcPr>
            <w:tcW w:w="1350" w:type="dxa"/>
            <w:gridSpan w:val="2"/>
          </w:tcPr>
          <w:p w:rsidR="00BB113D" w:rsidRPr="0068716C" w:rsidRDefault="00BB113D" w:rsidP="000D2C57">
            <w:pPr>
              <w:pStyle w:val="acctfourfigures"/>
              <w:tabs>
                <w:tab w:val="clear" w:pos="765"/>
              </w:tabs>
              <w:spacing w:line="240" w:lineRule="atLeast"/>
              <w:ind w:left="-63" w:right="-42"/>
              <w:jc w:val="center"/>
              <w:rPr>
                <w:szCs w:val="22"/>
              </w:rPr>
            </w:pP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At 1</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70"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lang w:bidi="th-TH"/>
              </w:rPr>
            </w:pPr>
          </w:p>
        </w:tc>
        <w:tc>
          <w:tcPr>
            <w:tcW w:w="270" w:type="dxa"/>
            <w:tcBorders>
              <w:top w:val="single" w:sz="4" w:space="0" w:color="auto"/>
            </w:tcBorders>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0" w:type="dxa"/>
            <w:tcBorders>
              <w:top w:val="single" w:sz="4" w:space="0" w:color="auto"/>
            </w:tcBorders>
          </w:tcPr>
          <w:p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Other</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At 30</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October</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70" w:type="dxa"/>
            <w:vAlign w:val="bottom"/>
          </w:tcPr>
          <w:p w:rsidR="00BB113D" w:rsidRPr="0068716C" w:rsidRDefault="00BB113D" w:rsidP="000D2C57">
            <w:pPr>
              <w:pStyle w:val="acctfourfigures"/>
              <w:tabs>
                <w:tab w:val="clear" w:pos="765"/>
              </w:tabs>
              <w:spacing w:line="240" w:lineRule="atLeast"/>
              <w:ind w:left="-63" w:right="-75"/>
              <w:jc w:val="center"/>
              <w:rPr>
                <w:szCs w:val="22"/>
                <w:lang w:bidi="th-TH"/>
              </w:rPr>
            </w:pP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0" w:type="dxa"/>
            <w:vAlign w:val="bottom"/>
          </w:tcPr>
          <w:p w:rsidR="00BB113D" w:rsidRPr="0068716C" w:rsidRDefault="00BB113D" w:rsidP="000D2C57">
            <w:pPr>
              <w:pStyle w:val="acctfourfigures"/>
              <w:tabs>
                <w:tab w:val="clear" w:pos="765"/>
              </w:tabs>
              <w:spacing w:line="240" w:lineRule="atLeast"/>
              <w:ind w:left="-165" w:right="-165"/>
              <w:jc w:val="center"/>
              <w:rPr>
                <w:szCs w:val="22"/>
                <w:lang w:val="en-US" w:bidi="th-TH"/>
              </w:rPr>
            </w:pPr>
            <w:r w:rsidRPr="0068716C">
              <w:rPr>
                <w:szCs w:val="22"/>
              </w:rPr>
              <w:t>comprehensive</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September</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1260" w:type="dxa"/>
            <w:vAlign w:val="bottom"/>
          </w:tcPr>
          <w:p w:rsidR="00BB113D" w:rsidRPr="0068716C" w:rsidRDefault="00BB113D" w:rsidP="000D2C57">
            <w:pPr>
              <w:pStyle w:val="acctfourfigures"/>
              <w:tabs>
                <w:tab w:val="clear" w:pos="765"/>
              </w:tabs>
              <w:spacing w:line="240" w:lineRule="atLeast"/>
              <w:ind w:left="-63" w:right="-42"/>
              <w:jc w:val="center"/>
              <w:rPr>
                <w:b/>
                <w:bCs/>
                <w:szCs w:val="22"/>
                <w:lang w:bidi="th-TH"/>
              </w:rPr>
            </w:pPr>
            <w:r w:rsidRPr="0068716C">
              <w:rPr>
                <w:b/>
                <w:bCs/>
                <w:szCs w:val="22"/>
              </w:rPr>
              <w:t>201</w:t>
            </w:r>
            <w:r w:rsidR="008445C6">
              <w:rPr>
                <w:b/>
                <w:bCs/>
                <w:szCs w:val="22"/>
              </w:rPr>
              <w:t>7</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170" w:type="dxa"/>
            <w:vAlign w:val="bottom"/>
          </w:tcPr>
          <w:p w:rsidR="00BB113D" w:rsidRPr="0068716C" w:rsidRDefault="008445C6" w:rsidP="008445C6">
            <w:pPr>
              <w:pStyle w:val="acctfourfigures"/>
              <w:tabs>
                <w:tab w:val="clear" w:pos="765"/>
              </w:tabs>
              <w:spacing w:line="240" w:lineRule="atLeast"/>
              <w:ind w:left="-63" w:right="-84"/>
              <w:rPr>
                <w:szCs w:val="22"/>
                <w:lang w:bidi="th-TH"/>
              </w:rPr>
            </w:pPr>
            <w:r w:rsidRPr="0068716C">
              <w:rPr>
                <w:szCs w:val="22"/>
              </w:rPr>
              <w:t>Profit or loss</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350" w:type="dxa"/>
          </w:tcPr>
          <w:p w:rsidR="00BB113D" w:rsidRPr="0068716C" w:rsidRDefault="00BB113D" w:rsidP="000D2C57">
            <w:pPr>
              <w:pStyle w:val="acctfourfigures"/>
              <w:tabs>
                <w:tab w:val="clear" w:pos="765"/>
              </w:tabs>
              <w:spacing w:line="240" w:lineRule="atLeast"/>
              <w:ind w:left="-63" w:right="-42"/>
              <w:jc w:val="center"/>
              <w:rPr>
                <w:szCs w:val="22"/>
              </w:rPr>
            </w:pPr>
            <w:r w:rsidRPr="0068716C">
              <w:rPr>
                <w:szCs w:val="22"/>
              </w:rPr>
              <w:t>income</w:t>
            </w:r>
          </w:p>
        </w:tc>
        <w:tc>
          <w:tcPr>
            <w:tcW w:w="270" w:type="dxa"/>
            <w:vAlign w:val="bottom"/>
          </w:tcPr>
          <w:p w:rsidR="00BB113D" w:rsidRPr="0068716C" w:rsidRDefault="00BB113D" w:rsidP="000D2C57">
            <w:pPr>
              <w:pStyle w:val="acctfourfigures"/>
              <w:tabs>
                <w:tab w:val="clear" w:pos="765"/>
              </w:tabs>
              <w:spacing w:line="240" w:lineRule="atLeast"/>
              <w:ind w:left="-63" w:right="-42"/>
              <w:jc w:val="center"/>
              <w:rPr>
                <w:szCs w:val="22"/>
              </w:rPr>
            </w:pPr>
          </w:p>
        </w:tc>
        <w:tc>
          <w:tcPr>
            <w:tcW w:w="1080" w:type="dxa"/>
            <w:vAlign w:val="bottom"/>
          </w:tcPr>
          <w:p w:rsidR="00BB113D" w:rsidRPr="0068716C" w:rsidRDefault="00BB113D" w:rsidP="000D2C57">
            <w:pPr>
              <w:pStyle w:val="acctfourfigures"/>
              <w:tabs>
                <w:tab w:val="clear" w:pos="765"/>
              </w:tabs>
              <w:spacing w:line="240" w:lineRule="atLeast"/>
              <w:ind w:left="-63" w:right="-42"/>
              <w:jc w:val="center"/>
              <w:rPr>
                <w:szCs w:val="22"/>
                <w:lang w:val="en-US" w:bidi="th-TH"/>
              </w:rPr>
            </w:pPr>
            <w:r w:rsidRPr="0068716C">
              <w:rPr>
                <w:b/>
                <w:bCs/>
                <w:szCs w:val="22"/>
              </w:rPr>
              <w:t>201</w:t>
            </w:r>
            <w:r w:rsidR="008445C6">
              <w:rPr>
                <w:b/>
                <w:bCs/>
                <w:szCs w:val="22"/>
              </w:rPr>
              <w:t>8</w:t>
            </w:r>
          </w:p>
        </w:tc>
      </w:tr>
      <w:tr w:rsidR="00BB113D" w:rsidRPr="0068716C" w:rsidTr="000D2C57">
        <w:trPr>
          <w:trHeight w:val="182"/>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p>
        </w:tc>
        <w:tc>
          <w:tcPr>
            <w:tcW w:w="5670" w:type="dxa"/>
            <w:gridSpan w:val="7"/>
          </w:tcPr>
          <w:p w:rsidR="00BB113D" w:rsidRPr="0068716C" w:rsidRDefault="00BB113D" w:rsidP="000D2C57">
            <w:pPr>
              <w:pStyle w:val="acctfourfigures"/>
              <w:tabs>
                <w:tab w:val="clear" w:pos="765"/>
              </w:tabs>
              <w:spacing w:line="240" w:lineRule="atLeast"/>
              <w:ind w:left="-63" w:right="-42"/>
              <w:jc w:val="center"/>
              <w:rPr>
                <w:szCs w:val="22"/>
              </w:rPr>
            </w:pPr>
            <w:r w:rsidRPr="0068716C">
              <w:rPr>
                <w:i/>
                <w:iCs/>
                <w:szCs w:val="22"/>
              </w:rPr>
              <w:t>(in thousand Baht)</w:t>
            </w:r>
          </w:p>
        </w:tc>
      </w:tr>
      <w:tr w:rsidR="00BB113D" w:rsidRPr="0068716C" w:rsidTr="000D2C57">
        <w:trPr>
          <w:trHeight w:val="236"/>
        </w:trPr>
        <w:tc>
          <w:tcPr>
            <w:tcW w:w="3510" w:type="dxa"/>
          </w:tcPr>
          <w:p w:rsidR="00BB113D" w:rsidRPr="0068716C" w:rsidRDefault="00BB113D" w:rsidP="000D2C57">
            <w:pPr>
              <w:spacing w:line="240" w:lineRule="atLeast"/>
              <w:ind w:hanging="3"/>
              <w:rPr>
                <w:rFonts w:ascii="Times New Roman" w:hAnsi="Times New Roman" w:cs="Times New Roman"/>
                <w:sz w:val="22"/>
                <w:szCs w:val="22"/>
              </w:rPr>
            </w:pPr>
            <w:r w:rsidRPr="0068716C">
              <w:rPr>
                <w:rFonts w:ascii="Times New Roman" w:hAnsi="Times New Roman" w:cs="Times New Roman"/>
                <w:b/>
                <w:bCs/>
                <w:i/>
                <w:iCs/>
                <w:sz w:val="22"/>
                <w:szCs w:val="22"/>
              </w:rPr>
              <w:t>Deferred tax assets</w:t>
            </w:r>
          </w:p>
        </w:tc>
        <w:tc>
          <w:tcPr>
            <w:tcW w:w="1260" w:type="dxa"/>
          </w:tcPr>
          <w:p w:rsidR="00BB113D" w:rsidRPr="0068716C" w:rsidRDefault="00BB113D" w:rsidP="000D2C57">
            <w:pPr>
              <w:pStyle w:val="acctfourfigures"/>
              <w:tabs>
                <w:tab w:val="clear" w:pos="765"/>
                <w:tab w:val="decimal" w:pos="453"/>
              </w:tabs>
              <w:spacing w:line="240" w:lineRule="atLeast"/>
              <w:ind w:right="4"/>
              <w:rPr>
                <w:szCs w:val="22"/>
              </w:rPr>
            </w:pPr>
          </w:p>
        </w:tc>
        <w:tc>
          <w:tcPr>
            <w:tcW w:w="270" w:type="dxa"/>
          </w:tcPr>
          <w:p w:rsidR="00BB113D" w:rsidRPr="0068716C" w:rsidRDefault="00BB113D" w:rsidP="000D2C57">
            <w:pPr>
              <w:pStyle w:val="acctfourfigures"/>
              <w:tabs>
                <w:tab w:val="clear" w:pos="765"/>
                <w:tab w:val="decimal" w:pos="396"/>
              </w:tabs>
              <w:spacing w:line="240" w:lineRule="atLeast"/>
              <w:ind w:right="26"/>
              <w:rPr>
                <w:szCs w:val="22"/>
              </w:rPr>
            </w:pPr>
          </w:p>
        </w:tc>
        <w:tc>
          <w:tcPr>
            <w:tcW w:w="1170" w:type="dxa"/>
          </w:tcPr>
          <w:p w:rsidR="00BB113D" w:rsidRPr="0068716C" w:rsidRDefault="00BB113D" w:rsidP="000D2C57">
            <w:pPr>
              <w:pStyle w:val="acctfourfigures"/>
              <w:tabs>
                <w:tab w:val="clear" w:pos="765"/>
                <w:tab w:val="decimal" w:pos="396"/>
              </w:tabs>
              <w:spacing w:line="240" w:lineRule="atLeast"/>
              <w:rPr>
                <w:szCs w:val="22"/>
              </w:rPr>
            </w:pPr>
          </w:p>
        </w:tc>
        <w:tc>
          <w:tcPr>
            <w:tcW w:w="270" w:type="dxa"/>
          </w:tcPr>
          <w:p w:rsidR="00BB113D" w:rsidRPr="0068716C" w:rsidRDefault="00BB113D" w:rsidP="000D2C57">
            <w:pPr>
              <w:pStyle w:val="acctfourfigures"/>
              <w:tabs>
                <w:tab w:val="clear" w:pos="765"/>
                <w:tab w:val="decimal" w:pos="336"/>
              </w:tabs>
              <w:spacing w:line="240" w:lineRule="atLeast"/>
              <w:rPr>
                <w:b/>
                <w:bCs/>
                <w:szCs w:val="22"/>
              </w:rPr>
            </w:pPr>
          </w:p>
        </w:tc>
        <w:tc>
          <w:tcPr>
            <w:tcW w:w="1350" w:type="dxa"/>
          </w:tcPr>
          <w:p w:rsidR="00BB113D" w:rsidRPr="0068716C" w:rsidRDefault="00BB113D" w:rsidP="000D2C57">
            <w:pPr>
              <w:pStyle w:val="acctfourfigures"/>
              <w:tabs>
                <w:tab w:val="clear" w:pos="765"/>
                <w:tab w:val="decimal" w:pos="520"/>
              </w:tabs>
              <w:spacing w:line="240" w:lineRule="atLeast"/>
              <w:ind w:right="4"/>
              <w:rPr>
                <w:szCs w:val="22"/>
              </w:rPr>
            </w:pPr>
          </w:p>
        </w:tc>
        <w:tc>
          <w:tcPr>
            <w:tcW w:w="270" w:type="dxa"/>
          </w:tcPr>
          <w:p w:rsidR="00BB113D" w:rsidRPr="0068716C" w:rsidRDefault="00BB113D" w:rsidP="000D2C57">
            <w:pPr>
              <w:pStyle w:val="acctfourfigures"/>
              <w:tabs>
                <w:tab w:val="clear" w:pos="765"/>
                <w:tab w:val="decimal" w:pos="336"/>
              </w:tabs>
              <w:spacing w:line="240" w:lineRule="atLeast"/>
              <w:rPr>
                <w:szCs w:val="22"/>
              </w:rPr>
            </w:pPr>
          </w:p>
        </w:tc>
        <w:tc>
          <w:tcPr>
            <w:tcW w:w="1080" w:type="dxa"/>
          </w:tcPr>
          <w:p w:rsidR="00BB113D" w:rsidRPr="0068716C" w:rsidRDefault="00BB113D" w:rsidP="000D2C57">
            <w:pPr>
              <w:pStyle w:val="acctfourfigures"/>
              <w:tabs>
                <w:tab w:val="clear" w:pos="765"/>
                <w:tab w:val="left" w:pos="531"/>
                <w:tab w:val="left" w:pos="564"/>
              </w:tabs>
              <w:spacing w:line="240" w:lineRule="atLeast"/>
              <w:ind w:right="4"/>
              <w:jc w:val="right"/>
              <w:rPr>
                <w:szCs w:val="22"/>
              </w:rPr>
            </w:pPr>
          </w:p>
        </w:tc>
      </w:tr>
      <w:tr w:rsidR="00CD7B08" w:rsidRPr="0068716C" w:rsidTr="000D2C57">
        <w:trPr>
          <w:trHeight w:val="236"/>
        </w:trPr>
        <w:tc>
          <w:tcPr>
            <w:tcW w:w="3510" w:type="dxa"/>
          </w:tcPr>
          <w:p w:rsidR="00CD7B08" w:rsidRPr="0068716C" w:rsidRDefault="00CD7B08" w:rsidP="00CD7B08">
            <w:pPr>
              <w:spacing w:line="240" w:lineRule="atLeast"/>
              <w:rPr>
                <w:rFonts w:ascii="Times New Roman" w:hAnsi="Times New Roman" w:cs="Times New Roman"/>
                <w:sz w:val="22"/>
                <w:szCs w:val="22"/>
              </w:rPr>
            </w:pPr>
            <w:r w:rsidRPr="0068716C">
              <w:rPr>
                <w:rFonts w:ascii="Times New Roman" w:hAnsi="Times New Roman" w:cs="Times New Roman"/>
                <w:sz w:val="22"/>
                <w:szCs w:val="22"/>
              </w:rPr>
              <w:t>Defined employee benefit obligations</w:t>
            </w:r>
          </w:p>
        </w:tc>
        <w:tc>
          <w:tcPr>
            <w:tcW w:w="126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8,026</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726</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969</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9,721</w:t>
            </w:r>
          </w:p>
        </w:tc>
      </w:tr>
      <w:tr w:rsidR="00CD7B08" w:rsidRPr="0068716C" w:rsidTr="000D2C57">
        <w:trPr>
          <w:trHeight w:val="236"/>
        </w:trPr>
        <w:tc>
          <w:tcPr>
            <w:tcW w:w="3510" w:type="dxa"/>
          </w:tcPr>
          <w:p w:rsidR="00CD7B08" w:rsidRPr="0068716C" w:rsidRDefault="00CD7B08" w:rsidP="00CD7B08">
            <w:pPr>
              <w:spacing w:line="240" w:lineRule="atLeast"/>
              <w:ind w:hanging="3"/>
              <w:rPr>
                <w:rFonts w:ascii="Times New Roman" w:hAnsi="Times New Roman" w:cs="Times New Roman"/>
                <w:sz w:val="22"/>
                <w:szCs w:val="22"/>
              </w:rPr>
            </w:pPr>
            <w:r w:rsidRPr="0068716C">
              <w:rPr>
                <w:rFonts w:ascii="Times New Roman" w:hAnsi="Times New Roman" w:cs="Times New Roman"/>
                <w:sz w:val="22"/>
                <w:szCs w:val="22"/>
              </w:rPr>
              <w:t>Investments in subsidiaries</w:t>
            </w:r>
          </w:p>
        </w:tc>
        <w:tc>
          <w:tcPr>
            <w:tcW w:w="126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2,965</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1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3,891</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350" w:type="dxa"/>
          </w:tcPr>
          <w:p w:rsidR="00CD7B08" w:rsidRPr="0068716C" w:rsidRDefault="00CD7B08"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6,856</w:t>
            </w:r>
          </w:p>
        </w:tc>
      </w:tr>
      <w:tr w:rsidR="00CD7B08" w:rsidRPr="0068716C" w:rsidTr="000D2C57">
        <w:trPr>
          <w:trHeight w:val="236"/>
        </w:trPr>
        <w:tc>
          <w:tcPr>
            <w:tcW w:w="3510" w:type="dxa"/>
          </w:tcPr>
          <w:p w:rsidR="00CD7B08" w:rsidRPr="0068716C" w:rsidRDefault="00CD7B08" w:rsidP="00CD7B08">
            <w:pPr>
              <w:spacing w:line="240" w:lineRule="atLeast"/>
              <w:ind w:hanging="3"/>
              <w:rPr>
                <w:rFonts w:ascii="Times New Roman" w:hAnsi="Times New Roman" w:cs="Times New Roman"/>
                <w:b/>
                <w:bCs/>
                <w:sz w:val="22"/>
                <w:szCs w:val="22"/>
              </w:rPr>
            </w:pPr>
            <w:r w:rsidRPr="0068716C">
              <w:rPr>
                <w:rFonts w:ascii="Times New Roman" w:hAnsi="Times New Roman" w:cs="Times New Roman"/>
                <w:sz w:val="22"/>
                <w:szCs w:val="22"/>
              </w:rPr>
              <w:t>Others</w:t>
            </w:r>
          </w:p>
        </w:tc>
        <w:tc>
          <w:tcPr>
            <w:tcW w:w="1260" w:type="dxa"/>
            <w:tcBorders>
              <w:bottom w:val="sing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619</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170" w:type="dxa"/>
            <w:tcBorders>
              <w:bottom w:val="single" w:sz="4" w:space="0" w:color="auto"/>
            </w:tcBorders>
          </w:tcPr>
          <w:p w:rsidR="00CD7B08" w:rsidRPr="0068716C" w:rsidRDefault="00CD7B08" w:rsidP="006029F7">
            <w:pPr>
              <w:pStyle w:val="BodyText"/>
              <w:spacing w:after="0" w:line="240" w:lineRule="exact"/>
              <w:ind w:left="-47" w:right="-57"/>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(539)</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350" w:type="dxa"/>
            <w:tcBorders>
              <w:bottom w:val="single" w:sz="4" w:space="0" w:color="auto"/>
            </w:tcBorders>
          </w:tcPr>
          <w:p w:rsidR="00CD7B08" w:rsidRPr="0068716C" w:rsidRDefault="00CD7B08" w:rsidP="00CD7B08">
            <w:pPr>
              <w:pStyle w:val="BodyText"/>
              <w:tabs>
                <w:tab w:val="decimal" w:pos="82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80</w:t>
            </w:r>
          </w:p>
        </w:tc>
      </w:tr>
      <w:tr w:rsidR="00CD7B08" w:rsidRPr="0068716C" w:rsidTr="000D2C57">
        <w:trPr>
          <w:trHeight w:val="236"/>
        </w:trPr>
        <w:tc>
          <w:tcPr>
            <w:tcW w:w="3510" w:type="dxa"/>
          </w:tcPr>
          <w:p w:rsidR="00CD7B08" w:rsidRPr="0068716C" w:rsidRDefault="00CD7B08" w:rsidP="00CD7B08">
            <w:pPr>
              <w:spacing w:line="240" w:lineRule="atLeast"/>
              <w:ind w:hanging="3"/>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11,610</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p>
        </w:tc>
        <w:tc>
          <w:tcPr>
            <w:tcW w:w="1170"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4,078</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p>
        </w:tc>
        <w:tc>
          <w:tcPr>
            <w:tcW w:w="1350"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969</w:t>
            </w:r>
          </w:p>
        </w:tc>
        <w:tc>
          <w:tcPr>
            <w:tcW w:w="270" w:type="dxa"/>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CD7B08" w:rsidRPr="0068716C" w:rsidRDefault="00CD7B08" w:rsidP="00CD7B08">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16,657</w:t>
            </w:r>
          </w:p>
        </w:tc>
      </w:tr>
    </w:tbl>
    <w:p w:rsidR="00BB113D" w:rsidRPr="0068716C" w:rsidRDefault="00BB113D" w:rsidP="00C50FAE">
      <w:pPr>
        <w:spacing w:line="240" w:lineRule="atLeast"/>
        <w:ind w:firstLine="540"/>
        <w:jc w:val="both"/>
        <w:rPr>
          <w:rFonts w:ascii="Times New Roman" w:hAnsi="Times New Roman" w:cs="Times New Roman"/>
          <w:i/>
          <w:iCs/>
          <w:sz w:val="22"/>
          <w:szCs w:val="22"/>
        </w:rPr>
      </w:pPr>
    </w:p>
    <w:p w:rsidR="00BB113D" w:rsidRPr="0068716C" w:rsidRDefault="00BB113D" w:rsidP="00C50FAE">
      <w:pPr>
        <w:spacing w:line="240" w:lineRule="atLeast"/>
        <w:ind w:firstLine="540"/>
        <w:jc w:val="both"/>
        <w:rPr>
          <w:rFonts w:ascii="Times New Roman" w:hAnsi="Times New Roman" w:cs="Times New Roman"/>
          <w:i/>
          <w:iCs/>
          <w:sz w:val="22"/>
          <w:szCs w:val="22"/>
        </w:rPr>
      </w:pPr>
    </w:p>
    <w:p w:rsidR="00BB113D" w:rsidRPr="0068716C" w:rsidRDefault="00BB113D" w:rsidP="00C50FAE">
      <w:pPr>
        <w:spacing w:line="240" w:lineRule="atLeast"/>
        <w:ind w:firstLine="540"/>
        <w:jc w:val="both"/>
        <w:rPr>
          <w:rFonts w:ascii="Times New Roman" w:hAnsi="Times New Roman" w:cs="Times New Roman"/>
          <w:i/>
          <w:iCs/>
          <w:sz w:val="22"/>
          <w:szCs w:val="22"/>
        </w:rPr>
      </w:pPr>
    </w:p>
    <w:p w:rsidR="00CD3331" w:rsidRPr="0068716C" w:rsidRDefault="00CD3331">
      <w:pPr>
        <w:rPr>
          <w:rFonts w:ascii="Times New Roman" w:hAnsi="Times New Roman" w:cs="Times New Roman"/>
          <w:b/>
          <w:bCs/>
          <w:sz w:val="24"/>
          <w:szCs w:val="24"/>
        </w:rPr>
      </w:pPr>
      <w:r w:rsidRPr="0068716C">
        <w:rPr>
          <w:rFonts w:ascii="Times New Roman" w:hAnsi="Times New Roman" w:cs="Times New Roman"/>
          <w:b/>
          <w:bCs/>
          <w:sz w:val="24"/>
          <w:szCs w:val="24"/>
        </w:rPr>
        <w:br w:type="page"/>
      </w:r>
    </w:p>
    <w:p w:rsidR="00ED6B44" w:rsidRPr="0068716C" w:rsidRDefault="00EF6F43" w:rsidP="00ED6B44">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BB113D" w:rsidRPr="0068716C">
        <w:rPr>
          <w:rFonts w:ascii="Times New Roman" w:hAnsi="Times New Roman" w:cs="Times New Roman"/>
          <w:b/>
          <w:bCs/>
          <w:sz w:val="24"/>
          <w:szCs w:val="24"/>
        </w:rPr>
        <w:t>6</w:t>
      </w:r>
      <w:r w:rsidR="00ED6B44" w:rsidRPr="0068716C">
        <w:rPr>
          <w:rFonts w:ascii="Times New Roman" w:hAnsi="Times New Roman" w:cs="Times New Roman"/>
          <w:b/>
          <w:bCs/>
          <w:sz w:val="24"/>
          <w:szCs w:val="24"/>
        </w:rPr>
        <w:tab/>
        <w:t>Promotional privileges</w:t>
      </w:r>
    </w:p>
    <w:p w:rsidR="00ED6B44" w:rsidRPr="0068716C" w:rsidRDefault="00ED6B44" w:rsidP="007F2A7E">
      <w:pPr>
        <w:tabs>
          <w:tab w:val="left" w:pos="540"/>
        </w:tabs>
        <w:spacing w:line="240" w:lineRule="atLeast"/>
        <w:jc w:val="thaiDistribute"/>
        <w:rPr>
          <w:rFonts w:ascii="Times New Roman" w:hAnsi="Times New Roman" w:cs="Times New Roman"/>
          <w:sz w:val="22"/>
          <w:szCs w:val="22"/>
        </w:rPr>
      </w:pPr>
    </w:p>
    <w:p w:rsidR="00ED6B44" w:rsidRPr="0068716C" w:rsidRDefault="00ED6B44" w:rsidP="00ED6B44">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By virtue of the provisions of the Industrial Investm</w:t>
      </w:r>
      <w:r w:rsidR="00C655B3" w:rsidRPr="0068716C">
        <w:rPr>
          <w:rFonts w:ascii="Times New Roman" w:hAnsi="Times New Roman" w:cs="Times New Roman"/>
          <w:sz w:val="22"/>
          <w:szCs w:val="22"/>
        </w:rPr>
        <w:t>ent Promotion Act of B.E. 2520, a subsidiary of the Company</w:t>
      </w:r>
      <w:r w:rsidRPr="0068716C">
        <w:rPr>
          <w:rFonts w:ascii="Times New Roman" w:hAnsi="Times New Roman" w:cs="Times New Roman"/>
          <w:sz w:val="22"/>
          <w:szCs w:val="22"/>
        </w:rPr>
        <w:t xml:space="preserve"> has been granted privileges by the Board of Investment. The privileges granted include:</w:t>
      </w:r>
    </w:p>
    <w:p w:rsidR="00C655B3" w:rsidRPr="0068716C" w:rsidRDefault="00C655B3" w:rsidP="00ED6B44">
      <w:pPr>
        <w:tabs>
          <w:tab w:val="left" w:pos="540"/>
        </w:tabs>
        <w:spacing w:line="240" w:lineRule="atLeast"/>
        <w:ind w:left="540"/>
        <w:jc w:val="thaiDistribute"/>
        <w:rPr>
          <w:rFonts w:ascii="Times New Roman" w:hAnsi="Times New Roman" w:cs="Times New Roman"/>
          <w:sz w:val="22"/>
          <w:szCs w:val="22"/>
        </w:rPr>
      </w:pPr>
    </w:p>
    <w:p w:rsidR="00C655B3" w:rsidRPr="0068716C" w:rsidRDefault="00C655B3" w:rsidP="006306FA">
      <w:pPr>
        <w:numPr>
          <w:ilvl w:val="0"/>
          <w:numId w:val="7"/>
        </w:numPr>
        <w:spacing w:line="240" w:lineRule="atLeast"/>
        <w:ind w:left="990" w:hanging="450"/>
        <w:jc w:val="both"/>
        <w:rPr>
          <w:rFonts w:ascii="Times New Roman" w:hAnsi="Times New Roman" w:cs="Times New Roman"/>
          <w:sz w:val="22"/>
          <w:szCs w:val="22"/>
        </w:rPr>
      </w:pPr>
      <w:r w:rsidRPr="0068716C">
        <w:rPr>
          <w:rFonts w:ascii="Times New Roman" w:hAnsi="Times New Roman" w:cs="Times New Roman"/>
          <w:sz w:val="22"/>
          <w:szCs w:val="22"/>
        </w:rPr>
        <w:t>exemption from import duties on machinery used for production which has been granted privileges by the Board of Investment</w:t>
      </w:r>
      <w:r w:rsidR="00D5021F" w:rsidRPr="0068716C">
        <w:rPr>
          <w:rFonts w:ascii="Times New Roman" w:hAnsi="Times New Roman" w:cs="Times New Roman"/>
          <w:sz w:val="22"/>
          <w:szCs w:val="22"/>
        </w:rPr>
        <w:t>;</w:t>
      </w:r>
    </w:p>
    <w:p w:rsidR="00C655B3" w:rsidRPr="0068716C" w:rsidRDefault="00C655B3" w:rsidP="00C655B3">
      <w:pPr>
        <w:spacing w:line="240" w:lineRule="atLeast"/>
        <w:ind w:left="990"/>
        <w:jc w:val="both"/>
        <w:rPr>
          <w:rFonts w:ascii="Times New Roman" w:hAnsi="Times New Roman" w:cs="Times New Roman"/>
          <w:sz w:val="22"/>
          <w:szCs w:val="22"/>
        </w:rPr>
      </w:pPr>
    </w:p>
    <w:p w:rsidR="00C655B3" w:rsidRPr="0068716C" w:rsidRDefault="00C655B3" w:rsidP="006306FA">
      <w:pPr>
        <w:numPr>
          <w:ilvl w:val="0"/>
          <w:numId w:val="7"/>
        </w:numPr>
        <w:spacing w:line="240" w:lineRule="atLeast"/>
        <w:ind w:left="990" w:hanging="450"/>
        <w:jc w:val="both"/>
        <w:rPr>
          <w:rFonts w:ascii="Times New Roman" w:hAnsi="Times New Roman" w:cs="Times New Roman"/>
          <w:sz w:val="22"/>
          <w:szCs w:val="22"/>
        </w:rPr>
      </w:pPr>
      <w:r w:rsidRPr="0068716C">
        <w:rPr>
          <w:rFonts w:ascii="Times New Roman" w:hAnsi="Times New Roman" w:cs="Times New Roman"/>
          <w:sz w:val="22"/>
          <w:szCs w:val="22"/>
        </w:rPr>
        <w:t>exemption from corporate income tax on net profit from the business operations under the said promotional privileges for 8 years from the date that income is first derived from such operations. In case of loss during the tax exemption, it could be deducted from the net profit after the exemption period not exceeding five years from the date of expiration</w:t>
      </w:r>
      <w:r w:rsidR="00D5021F" w:rsidRPr="0068716C">
        <w:rPr>
          <w:rFonts w:ascii="Times New Roman" w:hAnsi="Times New Roman" w:cs="Times New Roman"/>
          <w:sz w:val="22"/>
          <w:szCs w:val="22"/>
        </w:rPr>
        <w:t>; and</w:t>
      </w:r>
    </w:p>
    <w:p w:rsidR="00C655B3" w:rsidRPr="0068716C" w:rsidRDefault="00C655B3" w:rsidP="00C655B3">
      <w:pPr>
        <w:spacing w:line="240" w:lineRule="atLeast"/>
        <w:ind w:left="990"/>
        <w:jc w:val="both"/>
        <w:rPr>
          <w:rFonts w:ascii="Times New Roman" w:hAnsi="Times New Roman" w:cs="Times New Roman"/>
          <w:sz w:val="22"/>
          <w:szCs w:val="22"/>
        </w:rPr>
      </w:pPr>
    </w:p>
    <w:p w:rsidR="00C655B3" w:rsidRPr="0068716C" w:rsidRDefault="00C655B3" w:rsidP="006306FA">
      <w:pPr>
        <w:numPr>
          <w:ilvl w:val="0"/>
          <w:numId w:val="7"/>
        </w:numPr>
        <w:spacing w:line="240" w:lineRule="atLeast"/>
        <w:ind w:left="990" w:hanging="450"/>
        <w:jc w:val="both"/>
        <w:rPr>
          <w:rFonts w:ascii="Times New Roman" w:hAnsi="Times New Roman" w:cs="Times New Roman"/>
          <w:sz w:val="22"/>
          <w:szCs w:val="22"/>
        </w:rPr>
      </w:pPr>
      <w:r w:rsidRPr="0068716C">
        <w:rPr>
          <w:rFonts w:ascii="Times New Roman" w:hAnsi="Times New Roman" w:cs="Times New Roman"/>
          <w:sz w:val="22"/>
          <w:szCs w:val="22"/>
        </w:rPr>
        <w:t>exemption from the inclusion of dividend income derived under the promotional privileges for computation of corporate income tax</w:t>
      </w:r>
      <w:r w:rsidR="00D5021F" w:rsidRPr="0068716C">
        <w:rPr>
          <w:rFonts w:ascii="Times New Roman" w:hAnsi="Times New Roman" w:cs="Times New Roman"/>
          <w:sz w:val="22"/>
          <w:szCs w:val="22"/>
        </w:rPr>
        <w:t>.</w:t>
      </w:r>
    </w:p>
    <w:p w:rsidR="00C655B3" w:rsidRPr="0068716C" w:rsidRDefault="00C655B3" w:rsidP="00C655B3">
      <w:pPr>
        <w:spacing w:line="240" w:lineRule="atLeast"/>
        <w:jc w:val="both"/>
        <w:rPr>
          <w:rFonts w:ascii="Times New Roman" w:hAnsi="Times New Roman" w:cs="Times New Roman"/>
          <w:sz w:val="22"/>
          <w:szCs w:val="22"/>
        </w:rPr>
      </w:pPr>
    </w:p>
    <w:p w:rsidR="00C655B3" w:rsidRPr="0068716C" w:rsidRDefault="00C655B3" w:rsidP="00C655B3">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As a promoted company, the said subsidiary must comply with certain terms and conditions prescribed in the promotional certificates.</w:t>
      </w:r>
    </w:p>
    <w:p w:rsidR="00C655B3" w:rsidRPr="0068716C" w:rsidRDefault="00C655B3" w:rsidP="00ED6B44">
      <w:pPr>
        <w:tabs>
          <w:tab w:val="left" w:pos="540"/>
        </w:tabs>
        <w:spacing w:line="240" w:lineRule="atLeast"/>
        <w:ind w:left="540"/>
        <w:jc w:val="thaiDistribute"/>
        <w:rPr>
          <w:rFonts w:ascii="Times New Roman" w:hAnsi="Times New Roman" w:cs="Times New Roman"/>
          <w:sz w:val="22"/>
          <w:szCs w:val="22"/>
        </w:rPr>
      </w:pPr>
    </w:p>
    <w:p w:rsidR="001D366E" w:rsidRPr="0068716C" w:rsidRDefault="001D366E" w:rsidP="001D366E">
      <w:pPr>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Summary of revenue from promoted and non-promoted businesses:</w:t>
      </w:r>
    </w:p>
    <w:p w:rsidR="001D366E" w:rsidRPr="0068716C" w:rsidRDefault="001D366E" w:rsidP="001D366E">
      <w:pPr>
        <w:spacing w:line="240" w:lineRule="atLeast"/>
        <w:ind w:left="540"/>
        <w:jc w:val="thaiDistribute"/>
        <w:rPr>
          <w:rFonts w:ascii="Times New Roman" w:hAnsi="Times New Roman" w:cs="Times New Roman"/>
          <w:sz w:val="22"/>
          <w:szCs w:val="22"/>
        </w:rPr>
      </w:pPr>
    </w:p>
    <w:tbl>
      <w:tblPr>
        <w:tblW w:w="9288" w:type="dxa"/>
        <w:tblInd w:w="450" w:type="dxa"/>
        <w:tblLayout w:type="fixed"/>
        <w:tblLook w:val="01E0" w:firstRow="1" w:lastRow="1" w:firstColumn="1" w:lastColumn="1" w:noHBand="0" w:noVBand="0"/>
      </w:tblPr>
      <w:tblGrid>
        <w:gridCol w:w="1521"/>
        <w:gridCol w:w="9"/>
        <w:gridCol w:w="1008"/>
        <w:gridCol w:w="279"/>
        <w:gridCol w:w="1071"/>
        <w:gridCol w:w="270"/>
        <w:gridCol w:w="1170"/>
        <w:gridCol w:w="236"/>
        <w:gridCol w:w="34"/>
        <w:gridCol w:w="990"/>
        <w:gridCol w:w="236"/>
        <w:gridCol w:w="34"/>
        <w:gridCol w:w="990"/>
        <w:gridCol w:w="270"/>
        <w:gridCol w:w="1170"/>
      </w:tblGrid>
      <w:tr w:rsidR="001D366E" w:rsidRPr="0068716C" w:rsidTr="00E536DA">
        <w:tc>
          <w:tcPr>
            <w:tcW w:w="1521" w:type="dxa"/>
          </w:tcPr>
          <w:p w:rsidR="001D366E" w:rsidRPr="0068716C" w:rsidRDefault="001D366E" w:rsidP="00027753">
            <w:pPr>
              <w:tabs>
                <w:tab w:val="left" w:pos="237"/>
              </w:tabs>
              <w:spacing w:line="240" w:lineRule="atLeast"/>
              <w:jc w:val="thaiDistribute"/>
              <w:rPr>
                <w:rFonts w:ascii="Times New Roman" w:hAnsi="Times New Roman" w:cs="Times New Roman"/>
                <w:sz w:val="20"/>
                <w:szCs w:val="20"/>
              </w:rPr>
            </w:pPr>
          </w:p>
        </w:tc>
        <w:tc>
          <w:tcPr>
            <w:tcW w:w="7767" w:type="dxa"/>
            <w:gridSpan w:val="14"/>
          </w:tcPr>
          <w:p w:rsidR="001D366E" w:rsidRPr="0068716C" w:rsidRDefault="001D366E" w:rsidP="00027753">
            <w:pPr>
              <w:tabs>
                <w:tab w:val="left" w:pos="237"/>
              </w:tabs>
              <w:spacing w:line="240" w:lineRule="atLeast"/>
              <w:jc w:val="center"/>
              <w:rPr>
                <w:rFonts w:ascii="Times New Roman" w:hAnsi="Times New Roman" w:cs="Times New Roman"/>
                <w:sz w:val="20"/>
                <w:szCs w:val="20"/>
                <w:cs/>
              </w:rPr>
            </w:pPr>
            <w:r w:rsidRPr="0068716C">
              <w:rPr>
                <w:rFonts w:ascii="Times New Roman" w:hAnsi="Times New Roman" w:cs="Times New Roman"/>
                <w:b/>
                <w:bCs/>
                <w:sz w:val="20"/>
                <w:szCs w:val="20"/>
              </w:rPr>
              <w:t>Consolidated financial statements</w:t>
            </w:r>
          </w:p>
        </w:tc>
      </w:tr>
      <w:tr w:rsidR="001D366E" w:rsidRPr="0068716C" w:rsidTr="00E536DA">
        <w:tc>
          <w:tcPr>
            <w:tcW w:w="1521" w:type="dxa"/>
          </w:tcPr>
          <w:p w:rsidR="001D366E" w:rsidRPr="0068716C" w:rsidRDefault="001D366E" w:rsidP="00027753">
            <w:pPr>
              <w:tabs>
                <w:tab w:val="left" w:pos="237"/>
              </w:tabs>
              <w:spacing w:line="240" w:lineRule="atLeast"/>
              <w:jc w:val="thaiDistribute"/>
              <w:rPr>
                <w:rFonts w:ascii="Times New Roman" w:hAnsi="Times New Roman" w:cs="Times New Roman"/>
                <w:sz w:val="20"/>
                <w:szCs w:val="20"/>
              </w:rPr>
            </w:pPr>
          </w:p>
        </w:tc>
        <w:tc>
          <w:tcPr>
            <w:tcW w:w="3807" w:type="dxa"/>
            <w:gridSpan w:val="6"/>
            <w:tcBorders>
              <w:bottom w:val="single" w:sz="4" w:space="0" w:color="auto"/>
            </w:tcBorders>
          </w:tcPr>
          <w:p w:rsidR="001D366E" w:rsidRPr="0068716C" w:rsidRDefault="00854846" w:rsidP="00E52260">
            <w:pPr>
              <w:tabs>
                <w:tab w:val="left" w:pos="237"/>
              </w:tabs>
              <w:spacing w:line="240" w:lineRule="atLeast"/>
              <w:jc w:val="center"/>
              <w:rPr>
                <w:rFonts w:ascii="Times New Roman" w:hAnsi="Times New Roman" w:cs="Times New Roman"/>
                <w:sz w:val="20"/>
                <w:szCs w:val="20"/>
              </w:rPr>
            </w:pPr>
            <w:r w:rsidRPr="0068716C">
              <w:rPr>
                <w:rFonts w:ascii="Times New Roman" w:hAnsi="Times New Roman" w:cs="Times New Roman"/>
                <w:sz w:val="20"/>
                <w:szCs w:val="20"/>
              </w:rPr>
              <w:t>201</w:t>
            </w:r>
            <w:r w:rsidR="007C7EF4" w:rsidRPr="0068716C">
              <w:rPr>
                <w:rFonts w:ascii="Times New Roman" w:hAnsi="Times New Roman" w:cs="Times New Roman"/>
                <w:sz w:val="20"/>
                <w:szCs w:val="20"/>
              </w:rPr>
              <w:t>9</w:t>
            </w:r>
          </w:p>
        </w:tc>
        <w:tc>
          <w:tcPr>
            <w:tcW w:w="270" w:type="dxa"/>
            <w:gridSpan w:val="2"/>
          </w:tcPr>
          <w:p w:rsidR="001D366E" w:rsidRPr="0068716C" w:rsidRDefault="001D366E" w:rsidP="00027753">
            <w:pPr>
              <w:tabs>
                <w:tab w:val="left" w:pos="237"/>
              </w:tabs>
              <w:spacing w:line="240" w:lineRule="atLeast"/>
              <w:jc w:val="thaiDistribute"/>
              <w:rPr>
                <w:rFonts w:ascii="Times New Roman" w:hAnsi="Times New Roman" w:cs="Times New Roman"/>
                <w:sz w:val="20"/>
                <w:szCs w:val="20"/>
              </w:rPr>
            </w:pPr>
          </w:p>
        </w:tc>
        <w:tc>
          <w:tcPr>
            <w:tcW w:w="3690" w:type="dxa"/>
            <w:gridSpan w:val="6"/>
            <w:tcBorders>
              <w:bottom w:val="single" w:sz="4" w:space="0" w:color="auto"/>
            </w:tcBorders>
          </w:tcPr>
          <w:p w:rsidR="001D366E" w:rsidRPr="0068716C" w:rsidRDefault="00854846" w:rsidP="00E52260">
            <w:pPr>
              <w:tabs>
                <w:tab w:val="left" w:pos="237"/>
              </w:tabs>
              <w:spacing w:line="240" w:lineRule="atLeast"/>
              <w:jc w:val="center"/>
              <w:rPr>
                <w:rFonts w:ascii="Times New Roman" w:hAnsi="Times New Roman" w:cs="Times New Roman"/>
                <w:sz w:val="20"/>
                <w:szCs w:val="20"/>
              </w:rPr>
            </w:pPr>
            <w:r w:rsidRPr="0068716C">
              <w:rPr>
                <w:rFonts w:ascii="Times New Roman" w:hAnsi="Times New Roman" w:cs="Times New Roman"/>
                <w:sz w:val="20"/>
                <w:szCs w:val="20"/>
              </w:rPr>
              <w:t>201</w:t>
            </w:r>
            <w:r w:rsidR="007C7EF4" w:rsidRPr="0068716C">
              <w:rPr>
                <w:rFonts w:ascii="Times New Roman" w:hAnsi="Times New Roman" w:cs="Times New Roman"/>
                <w:sz w:val="20"/>
                <w:szCs w:val="20"/>
              </w:rPr>
              <w:t>8</w:t>
            </w:r>
          </w:p>
        </w:tc>
      </w:tr>
      <w:tr w:rsidR="001D366E" w:rsidRPr="0068716C" w:rsidTr="00E536DA">
        <w:tc>
          <w:tcPr>
            <w:tcW w:w="1521" w:type="dxa"/>
          </w:tcPr>
          <w:p w:rsidR="001D366E" w:rsidRPr="0068716C" w:rsidRDefault="001D366E" w:rsidP="00027753">
            <w:pPr>
              <w:tabs>
                <w:tab w:val="left" w:pos="237"/>
              </w:tabs>
              <w:spacing w:line="240" w:lineRule="atLeast"/>
              <w:jc w:val="center"/>
              <w:rPr>
                <w:rFonts w:ascii="Times New Roman" w:hAnsi="Times New Roman" w:cs="Times New Roman"/>
                <w:i/>
                <w:iCs/>
                <w:color w:val="0000FF"/>
                <w:sz w:val="20"/>
                <w:szCs w:val="20"/>
              </w:rPr>
            </w:pPr>
          </w:p>
        </w:tc>
        <w:tc>
          <w:tcPr>
            <w:tcW w:w="1017" w:type="dxa"/>
            <w:gridSpan w:val="2"/>
            <w:tcBorders>
              <w:top w:val="single" w:sz="4" w:space="0" w:color="auto"/>
            </w:tcBorders>
          </w:tcPr>
          <w:p w:rsidR="001D366E" w:rsidRPr="0068716C" w:rsidRDefault="001D366E" w:rsidP="00027753">
            <w:pPr>
              <w:tabs>
                <w:tab w:val="left" w:pos="237"/>
              </w:tabs>
              <w:spacing w:line="240" w:lineRule="atLeast"/>
              <w:ind w:left="-47" w:right="-47"/>
              <w:jc w:val="center"/>
              <w:rPr>
                <w:rFonts w:ascii="Times New Roman" w:hAnsi="Times New Roman" w:cs="Times New Roman"/>
                <w:spacing w:val="-6"/>
                <w:sz w:val="20"/>
                <w:szCs w:val="20"/>
              </w:rPr>
            </w:pPr>
          </w:p>
          <w:p w:rsidR="001D366E" w:rsidRPr="0068716C" w:rsidRDefault="001D366E" w:rsidP="00027753">
            <w:pPr>
              <w:tabs>
                <w:tab w:val="left" w:pos="237"/>
              </w:tabs>
              <w:spacing w:line="240" w:lineRule="atLeast"/>
              <w:ind w:left="-47" w:right="-47"/>
              <w:jc w:val="center"/>
              <w:rPr>
                <w:rFonts w:ascii="Times New Roman" w:hAnsi="Times New Roman" w:cs="Times New Roman"/>
                <w:spacing w:val="-6"/>
                <w:sz w:val="20"/>
                <w:szCs w:val="20"/>
              </w:rPr>
            </w:pPr>
            <w:r w:rsidRPr="0068716C">
              <w:rPr>
                <w:rFonts w:ascii="Times New Roman" w:hAnsi="Times New Roman" w:cs="Times New Roman"/>
                <w:spacing w:val="-6"/>
                <w:sz w:val="20"/>
                <w:szCs w:val="20"/>
              </w:rPr>
              <w:t>Promoted business</w:t>
            </w:r>
          </w:p>
        </w:tc>
        <w:tc>
          <w:tcPr>
            <w:tcW w:w="279" w:type="dxa"/>
            <w:tcBorders>
              <w:top w:val="single" w:sz="4" w:space="0" w:color="auto"/>
            </w:tcBorders>
          </w:tcPr>
          <w:p w:rsidR="001D366E" w:rsidRPr="0068716C" w:rsidRDefault="001D366E" w:rsidP="00027753">
            <w:pPr>
              <w:tabs>
                <w:tab w:val="left" w:pos="237"/>
              </w:tabs>
              <w:spacing w:line="240" w:lineRule="atLeast"/>
              <w:jc w:val="center"/>
              <w:rPr>
                <w:rFonts w:ascii="Times New Roman" w:hAnsi="Times New Roman" w:cs="Times New Roman"/>
                <w:sz w:val="20"/>
                <w:szCs w:val="20"/>
              </w:rPr>
            </w:pPr>
          </w:p>
        </w:tc>
        <w:tc>
          <w:tcPr>
            <w:tcW w:w="1071" w:type="dxa"/>
            <w:tcBorders>
              <w:top w:val="single" w:sz="4" w:space="0" w:color="auto"/>
            </w:tcBorders>
          </w:tcPr>
          <w:p w:rsidR="001D366E" w:rsidRPr="0068716C" w:rsidRDefault="001D366E" w:rsidP="00027753">
            <w:pPr>
              <w:tabs>
                <w:tab w:val="left" w:pos="237"/>
              </w:tabs>
              <w:spacing w:line="240" w:lineRule="atLeast"/>
              <w:ind w:left="-47" w:right="-47"/>
              <w:jc w:val="center"/>
              <w:rPr>
                <w:rFonts w:ascii="Times New Roman" w:hAnsi="Times New Roman" w:cs="Times New Roman"/>
                <w:sz w:val="20"/>
                <w:szCs w:val="20"/>
              </w:rPr>
            </w:pPr>
            <w:r w:rsidRPr="0068716C">
              <w:rPr>
                <w:rFonts w:ascii="Times New Roman" w:hAnsi="Times New Roman" w:cs="Times New Roman"/>
                <w:sz w:val="20"/>
                <w:szCs w:val="20"/>
              </w:rPr>
              <w:t>Non-promoted business</w:t>
            </w:r>
          </w:p>
        </w:tc>
        <w:tc>
          <w:tcPr>
            <w:tcW w:w="270" w:type="dxa"/>
            <w:tcBorders>
              <w:top w:val="single" w:sz="4" w:space="0" w:color="auto"/>
            </w:tcBorders>
          </w:tcPr>
          <w:p w:rsidR="001D366E" w:rsidRPr="0068716C" w:rsidRDefault="001D366E" w:rsidP="00027753">
            <w:pPr>
              <w:tabs>
                <w:tab w:val="left" w:pos="237"/>
              </w:tabs>
              <w:spacing w:line="240" w:lineRule="atLeast"/>
              <w:jc w:val="center"/>
              <w:rPr>
                <w:rFonts w:ascii="Times New Roman" w:hAnsi="Times New Roman" w:cs="Times New Roman"/>
                <w:sz w:val="20"/>
                <w:szCs w:val="20"/>
              </w:rPr>
            </w:pPr>
          </w:p>
        </w:tc>
        <w:tc>
          <w:tcPr>
            <w:tcW w:w="1170" w:type="dxa"/>
            <w:tcBorders>
              <w:top w:val="single" w:sz="4" w:space="0" w:color="auto"/>
            </w:tcBorders>
          </w:tcPr>
          <w:p w:rsidR="001D366E" w:rsidRPr="0068716C" w:rsidRDefault="001D366E" w:rsidP="00027753">
            <w:pPr>
              <w:tabs>
                <w:tab w:val="left" w:pos="237"/>
              </w:tabs>
              <w:spacing w:line="240" w:lineRule="atLeast"/>
              <w:jc w:val="center"/>
              <w:rPr>
                <w:rFonts w:ascii="Times New Roman" w:hAnsi="Times New Roman" w:cs="Times New Roman"/>
                <w:sz w:val="20"/>
                <w:szCs w:val="20"/>
              </w:rPr>
            </w:pPr>
          </w:p>
          <w:p w:rsidR="001D366E" w:rsidRPr="0068716C" w:rsidRDefault="001D366E" w:rsidP="00027753">
            <w:pPr>
              <w:tabs>
                <w:tab w:val="left" w:pos="237"/>
              </w:tabs>
              <w:spacing w:line="240" w:lineRule="atLeast"/>
              <w:ind w:right="71"/>
              <w:jc w:val="center"/>
              <w:rPr>
                <w:rFonts w:ascii="Times New Roman" w:hAnsi="Times New Roman" w:cs="Times New Roman"/>
                <w:sz w:val="20"/>
                <w:szCs w:val="20"/>
              </w:rPr>
            </w:pPr>
          </w:p>
          <w:p w:rsidR="001D366E" w:rsidRPr="0068716C" w:rsidRDefault="001D366E" w:rsidP="00027753">
            <w:pPr>
              <w:tabs>
                <w:tab w:val="left" w:pos="237"/>
              </w:tabs>
              <w:spacing w:line="240" w:lineRule="atLeast"/>
              <w:jc w:val="center"/>
              <w:rPr>
                <w:rFonts w:ascii="Times New Roman" w:hAnsi="Times New Roman" w:cs="Times New Roman"/>
                <w:sz w:val="20"/>
                <w:szCs w:val="20"/>
                <w:cs/>
              </w:rPr>
            </w:pPr>
            <w:r w:rsidRPr="0068716C">
              <w:rPr>
                <w:rFonts w:ascii="Times New Roman" w:hAnsi="Times New Roman" w:cs="Times New Roman"/>
                <w:sz w:val="20"/>
                <w:szCs w:val="20"/>
              </w:rPr>
              <w:t>Total</w:t>
            </w:r>
          </w:p>
        </w:tc>
        <w:tc>
          <w:tcPr>
            <w:tcW w:w="270" w:type="dxa"/>
            <w:gridSpan w:val="2"/>
          </w:tcPr>
          <w:p w:rsidR="001D366E" w:rsidRPr="0068716C" w:rsidRDefault="001D366E" w:rsidP="00027753">
            <w:pPr>
              <w:tabs>
                <w:tab w:val="left" w:pos="237"/>
              </w:tabs>
              <w:spacing w:line="240" w:lineRule="atLeast"/>
              <w:jc w:val="center"/>
              <w:rPr>
                <w:rFonts w:ascii="Times New Roman" w:hAnsi="Times New Roman" w:cs="Times New Roman"/>
                <w:sz w:val="20"/>
                <w:szCs w:val="20"/>
              </w:rPr>
            </w:pPr>
          </w:p>
        </w:tc>
        <w:tc>
          <w:tcPr>
            <w:tcW w:w="990" w:type="dxa"/>
          </w:tcPr>
          <w:p w:rsidR="001D366E" w:rsidRPr="0068716C" w:rsidRDefault="001D366E" w:rsidP="00027753">
            <w:pPr>
              <w:tabs>
                <w:tab w:val="left" w:pos="237"/>
              </w:tabs>
              <w:spacing w:line="240" w:lineRule="atLeast"/>
              <w:ind w:left="-47" w:right="-47"/>
              <w:jc w:val="center"/>
              <w:rPr>
                <w:rFonts w:ascii="Times New Roman" w:hAnsi="Times New Roman" w:cs="Times New Roman"/>
                <w:spacing w:val="-6"/>
                <w:sz w:val="20"/>
                <w:szCs w:val="20"/>
              </w:rPr>
            </w:pPr>
          </w:p>
          <w:p w:rsidR="001D366E" w:rsidRPr="0068716C" w:rsidRDefault="001D366E" w:rsidP="00027753">
            <w:pPr>
              <w:tabs>
                <w:tab w:val="left" w:pos="237"/>
              </w:tabs>
              <w:spacing w:line="240" w:lineRule="atLeast"/>
              <w:ind w:left="-47" w:right="-47"/>
              <w:jc w:val="center"/>
              <w:rPr>
                <w:rFonts w:ascii="Times New Roman" w:hAnsi="Times New Roman" w:cs="Times New Roman"/>
                <w:sz w:val="20"/>
                <w:szCs w:val="20"/>
              </w:rPr>
            </w:pPr>
            <w:r w:rsidRPr="0068716C">
              <w:rPr>
                <w:rFonts w:ascii="Times New Roman" w:hAnsi="Times New Roman" w:cs="Times New Roman"/>
                <w:spacing w:val="-6"/>
                <w:sz w:val="20"/>
                <w:szCs w:val="20"/>
              </w:rPr>
              <w:t>Promoted business</w:t>
            </w:r>
          </w:p>
        </w:tc>
        <w:tc>
          <w:tcPr>
            <w:tcW w:w="270" w:type="dxa"/>
            <w:gridSpan w:val="2"/>
          </w:tcPr>
          <w:p w:rsidR="001D366E" w:rsidRPr="0068716C" w:rsidRDefault="001D366E" w:rsidP="00027753">
            <w:pPr>
              <w:tabs>
                <w:tab w:val="left" w:pos="237"/>
              </w:tabs>
              <w:spacing w:line="240" w:lineRule="atLeast"/>
              <w:jc w:val="center"/>
              <w:rPr>
                <w:rFonts w:ascii="Times New Roman" w:hAnsi="Times New Roman" w:cs="Times New Roman"/>
                <w:sz w:val="20"/>
                <w:szCs w:val="20"/>
              </w:rPr>
            </w:pPr>
          </w:p>
        </w:tc>
        <w:tc>
          <w:tcPr>
            <w:tcW w:w="990" w:type="dxa"/>
          </w:tcPr>
          <w:p w:rsidR="001D366E" w:rsidRPr="0068716C" w:rsidRDefault="001D366E" w:rsidP="00027753">
            <w:pPr>
              <w:tabs>
                <w:tab w:val="left" w:pos="237"/>
              </w:tabs>
              <w:spacing w:line="240" w:lineRule="atLeast"/>
              <w:ind w:left="-47" w:right="-47"/>
              <w:jc w:val="center"/>
              <w:rPr>
                <w:rFonts w:ascii="Times New Roman" w:hAnsi="Times New Roman" w:cs="Times New Roman"/>
                <w:sz w:val="20"/>
                <w:szCs w:val="20"/>
              </w:rPr>
            </w:pPr>
            <w:r w:rsidRPr="0068716C">
              <w:rPr>
                <w:rFonts w:ascii="Times New Roman" w:hAnsi="Times New Roman" w:cs="Times New Roman"/>
                <w:sz w:val="20"/>
                <w:szCs w:val="20"/>
              </w:rPr>
              <w:t>Non-promoted business</w:t>
            </w:r>
          </w:p>
        </w:tc>
        <w:tc>
          <w:tcPr>
            <w:tcW w:w="270" w:type="dxa"/>
          </w:tcPr>
          <w:p w:rsidR="001D366E" w:rsidRPr="0068716C" w:rsidRDefault="001D366E" w:rsidP="00027753">
            <w:pPr>
              <w:tabs>
                <w:tab w:val="left" w:pos="237"/>
              </w:tabs>
              <w:spacing w:line="240" w:lineRule="atLeast"/>
              <w:jc w:val="center"/>
              <w:rPr>
                <w:rFonts w:ascii="Times New Roman" w:hAnsi="Times New Roman" w:cs="Times New Roman"/>
                <w:sz w:val="20"/>
                <w:szCs w:val="20"/>
              </w:rPr>
            </w:pPr>
          </w:p>
        </w:tc>
        <w:tc>
          <w:tcPr>
            <w:tcW w:w="1170" w:type="dxa"/>
          </w:tcPr>
          <w:p w:rsidR="001D366E" w:rsidRPr="0068716C" w:rsidRDefault="001D366E" w:rsidP="00027753">
            <w:pPr>
              <w:tabs>
                <w:tab w:val="left" w:pos="237"/>
              </w:tabs>
              <w:spacing w:line="240" w:lineRule="atLeast"/>
              <w:ind w:left="-47" w:right="-47"/>
              <w:jc w:val="center"/>
              <w:rPr>
                <w:rFonts w:ascii="Times New Roman" w:hAnsi="Times New Roman" w:cs="Times New Roman"/>
                <w:sz w:val="20"/>
                <w:szCs w:val="20"/>
              </w:rPr>
            </w:pPr>
          </w:p>
          <w:p w:rsidR="001D366E" w:rsidRPr="0068716C" w:rsidRDefault="001D366E" w:rsidP="00027753">
            <w:pPr>
              <w:tabs>
                <w:tab w:val="left" w:pos="237"/>
              </w:tabs>
              <w:spacing w:line="240" w:lineRule="atLeast"/>
              <w:ind w:left="-47" w:right="-47"/>
              <w:jc w:val="center"/>
              <w:rPr>
                <w:rFonts w:ascii="Times New Roman" w:hAnsi="Times New Roman" w:cs="Times New Roman"/>
                <w:sz w:val="20"/>
                <w:szCs w:val="20"/>
              </w:rPr>
            </w:pPr>
          </w:p>
          <w:p w:rsidR="001D366E" w:rsidRPr="0068716C" w:rsidRDefault="001D366E" w:rsidP="00027753">
            <w:pPr>
              <w:tabs>
                <w:tab w:val="left" w:pos="237"/>
              </w:tabs>
              <w:spacing w:line="240" w:lineRule="atLeast"/>
              <w:ind w:left="-47" w:right="-47"/>
              <w:jc w:val="center"/>
              <w:rPr>
                <w:rFonts w:ascii="Times New Roman" w:hAnsi="Times New Roman" w:cs="Times New Roman"/>
                <w:sz w:val="20"/>
                <w:szCs w:val="20"/>
              </w:rPr>
            </w:pPr>
            <w:r w:rsidRPr="0068716C">
              <w:rPr>
                <w:rFonts w:ascii="Times New Roman" w:hAnsi="Times New Roman" w:cs="Times New Roman"/>
                <w:sz w:val="20"/>
                <w:szCs w:val="20"/>
              </w:rPr>
              <w:t>Total</w:t>
            </w:r>
          </w:p>
        </w:tc>
      </w:tr>
      <w:tr w:rsidR="001D366E" w:rsidRPr="0068716C" w:rsidTr="00E536DA">
        <w:tc>
          <w:tcPr>
            <w:tcW w:w="1521" w:type="dxa"/>
          </w:tcPr>
          <w:p w:rsidR="001D366E" w:rsidRPr="0068716C" w:rsidRDefault="001D366E" w:rsidP="00027753">
            <w:pPr>
              <w:tabs>
                <w:tab w:val="left" w:pos="237"/>
              </w:tabs>
              <w:spacing w:line="240" w:lineRule="atLeast"/>
              <w:jc w:val="thaiDistribute"/>
              <w:rPr>
                <w:rFonts w:ascii="Times New Roman" w:hAnsi="Times New Roman" w:cs="Times New Roman"/>
                <w:sz w:val="20"/>
                <w:szCs w:val="20"/>
              </w:rPr>
            </w:pPr>
          </w:p>
        </w:tc>
        <w:tc>
          <w:tcPr>
            <w:tcW w:w="7767" w:type="dxa"/>
            <w:gridSpan w:val="14"/>
          </w:tcPr>
          <w:p w:rsidR="001D366E" w:rsidRPr="0068716C" w:rsidRDefault="001D366E" w:rsidP="00027753">
            <w:pPr>
              <w:tabs>
                <w:tab w:val="left" w:pos="237"/>
              </w:tabs>
              <w:spacing w:line="240" w:lineRule="atLeast"/>
              <w:jc w:val="center"/>
              <w:rPr>
                <w:rFonts w:ascii="Times New Roman" w:hAnsi="Times New Roman" w:cs="Times New Roman"/>
                <w:sz w:val="20"/>
                <w:szCs w:val="20"/>
              </w:rPr>
            </w:pPr>
            <w:r w:rsidRPr="0068716C">
              <w:rPr>
                <w:rFonts w:ascii="Times New Roman" w:hAnsi="Times New Roman" w:cs="Times New Roman"/>
                <w:i/>
                <w:iCs/>
                <w:sz w:val="20"/>
                <w:szCs w:val="20"/>
              </w:rPr>
              <w:t>(in  thousand  Baht)</w:t>
            </w:r>
          </w:p>
        </w:tc>
      </w:tr>
      <w:tr w:rsidR="007177BB" w:rsidRPr="0068716C" w:rsidTr="00E536DA">
        <w:tc>
          <w:tcPr>
            <w:tcW w:w="1521" w:type="dxa"/>
          </w:tcPr>
          <w:p w:rsidR="007177BB" w:rsidRPr="0068716C" w:rsidRDefault="007177BB" w:rsidP="00DB3BD5">
            <w:pPr>
              <w:spacing w:line="240" w:lineRule="atLeast"/>
              <w:ind w:right="-19"/>
              <w:rPr>
                <w:rFonts w:ascii="Times New Roman" w:hAnsi="Times New Roman" w:cs="Times New Roman"/>
                <w:sz w:val="20"/>
                <w:szCs w:val="20"/>
              </w:rPr>
            </w:pPr>
            <w:r w:rsidRPr="0068716C">
              <w:rPr>
                <w:rFonts w:ascii="Times New Roman" w:hAnsi="Times New Roman" w:cs="Times New Roman"/>
                <w:sz w:val="20"/>
                <w:szCs w:val="20"/>
              </w:rPr>
              <w:t xml:space="preserve">Local sales and </w:t>
            </w:r>
          </w:p>
        </w:tc>
        <w:tc>
          <w:tcPr>
            <w:tcW w:w="1017" w:type="dxa"/>
            <w:gridSpan w:val="2"/>
          </w:tcPr>
          <w:p w:rsidR="007177BB" w:rsidRPr="0068716C" w:rsidRDefault="007177BB" w:rsidP="00DB3BD5">
            <w:pPr>
              <w:tabs>
                <w:tab w:val="left" w:pos="237"/>
              </w:tabs>
              <w:spacing w:line="240" w:lineRule="atLeast"/>
              <w:jc w:val="right"/>
              <w:rPr>
                <w:rFonts w:ascii="Times New Roman" w:hAnsi="Times New Roman" w:cs="Times New Roman"/>
                <w:sz w:val="20"/>
                <w:szCs w:val="20"/>
              </w:rPr>
            </w:pPr>
          </w:p>
        </w:tc>
        <w:tc>
          <w:tcPr>
            <w:tcW w:w="279" w:type="dxa"/>
          </w:tcPr>
          <w:p w:rsidR="007177BB" w:rsidRPr="0068716C" w:rsidRDefault="007177BB" w:rsidP="00DB3BD5">
            <w:pPr>
              <w:tabs>
                <w:tab w:val="left" w:pos="237"/>
              </w:tabs>
              <w:spacing w:line="240" w:lineRule="atLeast"/>
              <w:jc w:val="thaiDistribute"/>
              <w:rPr>
                <w:rFonts w:ascii="Times New Roman" w:hAnsi="Times New Roman" w:cs="Times New Roman"/>
                <w:sz w:val="20"/>
                <w:szCs w:val="20"/>
              </w:rPr>
            </w:pPr>
          </w:p>
        </w:tc>
        <w:tc>
          <w:tcPr>
            <w:tcW w:w="1071" w:type="dxa"/>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70"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170" w:type="dxa"/>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36"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36"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70"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170" w:type="dxa"/>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r>
      <w:tr w:rsidR="007177BB" w:rsidRPr="0068716C" w:rsidTr="00E536DA">
        <w:tc>
          <w:tcPr>
            <w:tcW w:w="1521" w:type="dxa"/>
          </w:tcPr>
          <w:p w:rsidR="007177BB" w:rsidRPr="0068716C" w:rsidRDefault="007177BB" w:rsidP="005856CD">
            <w:pPr>
              <w:spacing w:line="240" w:lineRule="atLeast"/>
              <w:ind w:right="-19" w:firstLine="160"/>
              <w:rPr>
                <w:rFonts w:ascii="Times New Roman" w:hAnsi="Times New Roman" w:cs="Times New Roman"/>
                <w:sz w:val="20"/>
                <w:szCs w:val="20"/>
              </w:rPr>
            </w:pPr>
            <w:r w:rsidRPr="0068716C">
              <w:rPr>
                <w:rFonts w:ascii="Times New Roman" w:hAnsi="Times New Roman" w:cs="Times New Roman"/>
                <w:sz w:val="20"/>
                <w:szCs w:val="20"/>
              </w:rPr>
              <w:t>rendering of</w:t>
            </w:r>
          </w:p>
        </w:tc>
        <w:tc>
          <w:tcPr>
            <w:tcW w:w="1017" w:type="dxa"/>
            <w:gridSpan w:val="2"/>
          </w:tcPr>
          <w:p w:rsidR="007177BB" w:rsidRPr="0068716C" w:rsidRDefault="007177BB" w:rsidP="00DB3BD5">
            <w:pPr>
              <w:tabs>
                <w:tab w:val="left" w:pos="237"/>
              </w:tabs>
              <w:spacing w:line="240" w:lineRule="atLeast"/>
              <w:jc w:val="right"/>
              <w:rPr>
                <w:rFonts w:ascii="Times New Roman" w:hAnsi="Times New Roman" w:cs="Times New Roman"/>
                <w:sz w:val="20"/>
                <w:szCs w:val="20"/>
              </w:rPr>
            </w:pPr>
          </w:p>
        </w:tc>
        <w:tc>
          <w:tcPr>
            <w:tcW w:w="279"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071" w:type="dxa"/>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70"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170" w:type="dxa"/>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36"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36"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c>
          <w:tcPr>
            <w:tcW w:w="270" w:type="dxa"/>
          </w:tcPr>
          <w:p w:rsidR="007177BB" w:rsidRPr="0068716C" w:rsidRDefault="007177BB" w:rsidP="00027753">
            <w:pPr>
              <w:tabs>
                <w:tab w:val="left" w:pos="237"/>
              </w:tabs>
              <w:spacing w:line="240" w:lineRule="atLeast"/>
              <w:jc w:val="thaiDistribute"/>
              <w:rPr>
                <w:rFonts w:ascii="Times New Roman" w:hAnsi="Times New Roman" w:cs="Times New Roman"/>
                <w:sz w:val="20"/>
                <w:szCs w:val="20"/>
              </w:rPr>
            </w:pPr>
          </w:p>
        </w:tc>
        <w:tc>
          <w:tcPr>
            <w:tcW w:w="1170" w:type="dxa"/>
          </w:tcPr>
          <w:p w:rsidR="007177BB" w:rsidRPr="0068716C" w:rsidRDefault="007177BB" w:rsidP="00027753">
            <w:pPr>
              <w:tabs>
                <w:tab w:val="left" w:pos="237"/>
              </w:tabs>
              <w:spacing w:line="240" w:lineRule="atLeast"/>
              <w:jc w:val="right"/>
              <w:rPr>
                <w:rFonts w:ascii="Times New Roman" w:hAnsi="Times New Roman" w:cs="Times New Roman"/>
                <w:sz w:val="20"/>
                <w:szCs w:val="20"/>
              </w:rPr>
            </w:pPr>
          </w:p>
        </w:tc>
      </w:tr>
      <w:tr w:rsidR="007C7EF4" w:rsidRPr="0068716C" w:rsidTr="00E536DA">
        <w:tc>
          <w:tcPr>
            <w:tcW w:w="1521" w:type="dxa"/>
          </w:tcPr>
          <w:p w:rsidR="007C7EF4" w:rsidRPr="0068716C" w:rsidRDefault="007C7EF4" w:rsidP="005856CD">
            <w:pPr>
              <w:spacing w:line="240" w:lineRule="atLeast"/>
              <w:ind w:right="-19" w:firstLine="160"/>
              <w:rPr>
                <w:rFonts w:ascii="Times New Roman" w:hAnsi="Times New Roman" w:cs="Times New Roman"/>
                <w:sz w:val="20"/>
                <w:szCs w:val="20"/>
              </w:rPr>
            </w:pPr>
            <w:r w:rsidRPr="0068716C">
              <w:rPr>
                <w:rFonts w:ascii="Times New Roman" w:hAnsi="Times New Roman" w:cs="Times New Roman"/>
                <w:sz w:val="20"/>
                <w:szCs w:val="20"/>
              </w:rPr>
              <w:t>services</w:t>
            </w:r>
          </w:p>
        </w:tc>
        <w:tc>
          <w:tcPr>
            <w:tcW w:w="1017" w:type="dxa"/>
            <w:gridSpan w:val="2"/>
          </w:tcPr>
          <w:p w:rsidR="007C7EF4" w:rsidRPr="0068716C" w:rsidRDefault="00CD3331"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4,173,020</w:t>
            </w:r>
          </w:p>
        </w:tc>
        <w:tc>
          <w:tcPr>
            <w:tcW w:w="279"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71" w:type="dxa"/>
          </w:tcPr>
          <w:p w:rsidR="007C7EF4" w:rsidRPr="0068716C" w:rsidRDefault="00CD3331"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7,876,487</w:t>
            </w:r>
          </w:p>
        </w:tc>
        <w:tc>
          <w:tcPr>
            <w:tcW w:w="270"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170" w:type="dxa"/>
          </w:tcPr>
          <w:p w:rsidR="007C7EF4" w:rsidRPr="0068716C" w:rsidRDefault="00CD3331"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12,049,507</w:t>
            </w:r>
          </w:p>
        </w:tc>
        <w:tc>
          <w:tcPr>
            <w:tcW w:w="236"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C7EF4" w:rsidRPr="0068716C" w:rsidRDefault="007C7EF4"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3,897,374</w:t>
            </w:r>
          </w:p>
        </w:tc>
        <w:tc>
          <w:tcPr>
            <w:tcW w:w="236"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C7EF4" w:rsidRPr="0068716C" w:rsidRDefault="007C7EF4"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7,406,533</w:t>
            </w:r>
          </w:p>
        </w:tc>
        <w:tc>
          <w:tcPr>
            <w:tcW w:w="270"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170" w:type="dxa"/>
          </w:tcPr>
          <w:p w:rsidR="007C7EF4" w:rsidRPr="0068716C" w:rsidRDefault="007C7EF4"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11,303,907</w:t>
            </w:r>
          </w:p>
        </w:tc>
      </w:tr>
      <w:tr w:rsidR="00485588" w:rsidRPr="0068716C" w:rsidTr="00E536DA">
        <w:tc>
          <w:tcPr>
            <w:tcW w:w="1521" w:type="dxa"/>
          </w:tcPr>
          <w:p w:rsidR="00485588" w:rsidRPr="0068716C" w:rsidRDefault="00485588" w:rsidP="00485588">
            <w:pPr>
              <w:spacing w:line="240" w:lineRule="atLeast"/>
              <w:ind w:right="-19"/>
              <w:rPr>
                <w:rFonts w:ascii="Times New Roman" w:hAnsi="Times New Roman" w:cs="Times New Roman"/>
                <w:spacing w:val="-6"/>
                <w:sz w:val="20"/>
                <w:szCs w:val="20"/>
              </w:rPr>
            </w:pPr>
            <w:r w:rsidRPr="0068716C">
              <w:rPr>
                <w:rFonts w:ascii="Times New Roman" w:hAnsi="Times New Roman" w:cs="Times New Roman"/>
                <w:spacing w:val="-6"/>
                <w:sz w:val="20"/>
                <w:szCs w:val="20"/>
              </w:rPr>
              <w:t>Export sales and</w:t>
            </w:r>
          </w:p>
        </w:tc>
        <w:tc>
          <w:tcPr>
            <w:tcW w:w="1017" w:type="dxa"/>
            <w:gridSpan w:val="2"/>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79"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071" w:type="dxa"/>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70"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170" w:type="dxa"/>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36"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024" w:type="dxa"/>
            <w:gridSpan w:val="2"/>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36"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024" w:type="dxa"/>
            <w:gridSpan w:val="2"/>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70"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170" w:type="dxa"/>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r>
      <w:tr w:rsidR="00485588" w:rsidRPr="0068716C" w:rsidTr="00E536DA">
        <w:tc>
          <w:tcPr>
            <w:tcW w:w="1521" w:type="dxa"/>
          </w:tcPr>
          <w:p w:rsidR="00485588" w:rsidRPr="0068716C" w:rsidRDefault="00485588" w:rsidP="005856CD">
            <w:pPr>
              <w:spacing w:line="240" w:lineRule="atLeast"/>
              <w:ind w:right="-19" w:firstLine="160"/>
              <w:rPr>
                <w:rFonts w:ascii="Times New Roman" w:hAnsi="Times New Roman" w:cs="Times New Roman"/>
                <w:sz w:val="20"/>
                <w:szCs w:val="20"/>
              </w:rPr>
            </w:pPr>
            <w:r w:rsidRPr="0068716C">
              <w:rPr>
                <w:rFonts w:ascii="Times New Roman" w:hAnsi="Times New Roman" w:cs="Times New Roman"/>
                <w:sz w:val="20"/>
                <w:szCs w:val="20"/>
              </w:rPr>
              <w:t>rendering of</w:t>
            </w:r>
          </w:p>
        </w:tc>
        <w:tc>
          <w:tcPr>
            <w:tcW w:w="1017" w:type="dxa"/>
            <w:gridSpan w:val="2"/>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79"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071" w:type="dxa"/>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70"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170" w:type="dxa"/>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36"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024" w:type="dxa"/>
            <w:gridSpan w:val="2"/>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36"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024" w:type="dxa"/>
            <w:gridSpan w:val="2"/>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c>
          <w:tcPr>
            <w:tcW w:w="270" w:type="dxa"/>
          </w:tcPr>
          <w:p w:rsidR="00485588" w:rsidRPr="0068716C" w:rsidRDefault="00485588" w:rsidP="00485588">
            <w:pPr>
              <w:tabs>
                <w:tab w:val="left" w:pos="237"/>
              </w:tabs>
              <w:spacing w:line="240" w:lineRule="atLeast"/>
              <w:jc w:val="thaiDistribute"/>
              <w:rPr>
                <w:rFonts w:ascii="Times New Roman" w:hAnsi="Times New Roman" w:cs="Times New Roman"/>
                <w:sz w:val="20"/>
                <w:szCs w:val="20"/>
              </w:rPr>
            </w:pPr>
          </w:p>
        </w:tc>
        <w:tc>
          <w:tcPr>
            <w:tcW w:w="1170" w:type="dxa"/>
          </w:tcPr>
          <w:p w:rsidR="00485588" w:rsidRPr="0068716C" w:rsidRDefault="00485588" w:rsidP="00485588">
            <w:pPr>
              <w:tabs>
                <w:tab w:val="left" w:pos="237"/>
              </w:tabs>
              <w:spacing w:line="240" w:lineRule="atLeast"/>
              <w:jc w:val="right"/>
              <w:rPr>
                <w:rFonts w:ascii="Times New Roman" w:hAnsi="Times New Roman" w:cs="Times New Roman"/>
                <w:sz w:val="20"/>
                <w:szCs w:val="20"/>
              </w:rPr>
            </w:pPr>
          </w:p>
        </w:tc>
      </w:tr>
      <w:tr w:rsidR="007C7EF4" w:rsidRPr="0068716C" w:rsidTr="00E536DA">
        <w:tc>
          <w:tcPr>
            <w:tcW w:w="1521" w:type="dxa"/>
          </w:tcPr>
          <w:p w:rsidR="007C7EF4" w:rsidRPr="0068716C" w:rsidRDefault="007C7EF4" w:rsidP="005856CD">
            <w:pPr>
              <w:spacing w:line="240" w:lineRule="atLeast"/>
              <w:ind w:right="-19" w:firstLine="160"/>
              <w:rPr>
                <w:rFonts w:ascii="Times New Roman" w:hAnsi="Times New Roman" w:cs="Times New Roman"/>
                <w:sz w:val="20"/>
                <w:szCs w:val="20"/>
              </w:rPr>
            </w:pPr>
            <w:r w:rsidRPr="0068716C">
              <w:rPr>
                <w:rFonts w:ascii="Times New Roman" w:hAnsi="Times New Roman" w:cs="Times New Roman"/>
                <w:sz w:val="20"/>
                <w:szCs w:val="20"/>
              </w:rPr>
              <w:t>services</w:t>
            </w:r>
          </w:p>
        </w:tc>
        <w:tc>
          <w:tcPr>
            <w:tcW w:w="1017" w:type="dxa"/>
            <w:gridSpan w:val="2"/>
          </w:tcPr>
          <w:p w:rsidR="007C7EF4" w:rsidRPr="0068716C" w:rsidRDefault="00CD3331"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1,500,138</w:t>
            </w:r>
          </w:p>
        </w:tc>
        <w:tc>
          <w:tcPr>
            <w:tcW w:w="279"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71" w:type="dxa"/>
          </w:tcPr>
          <w:p w:rsidR="007C7EF4" w:rsidRPr="0068716C" w:rsidRDefault="00CD3331"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81,237</w:t>
            </w:r>
          </w:p>
        </w:tc>
        <w:tc>
          <w:tcPr>
            <w:tcW w:w="270"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170" w:type="dxa"/>
          </w:tcPr>
          <w:p w:rsidR="007C7EF4" w:rsidRPr="0068716C" w:rsidRDefault="00CD3331"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1,581,375</w:t>
            </w:r>
          </w:p>
        </w:tc>
        <w:tc>
          <w:tcPr>
            <w:tcW w:w="236"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C7EF4" w:rsidRPr="0068716C" w:rsidRDefault="007C7EF4"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1,221,023</w:t>
            </w:r>
          </w:p>
        </w:tc>
        <w:tc>
          <w:tcPr>
            <w:tcW w:w="236"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24" w:type="dxa"/>
            <w:gridSpan w:val="2"/>
          </w:tcPr>
          <w:p w:rsidR="007C7EF4" w:rsidRPr="0068716C" w:rsidRDefault="007C7EF4"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71,181</w:t>
            </w:r>
          </w:p>
        </w:tc>
        <w:tc>
          <w:tcPr>
            <w:tcW w:w="270"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170" w:type="dxa"/>
          </w:tcPr>
          <w:p w:rsidR="007C7EF4" w:rsidRPr="0068716C" w:rsidRDefault="007C7EF4" w:rsidP="007C7EF4">
            <w:pPr>
              <w:tabs>
                <w:tab w:val="left" w:pos="237"/>
              </w:tabs>
              <w:spacing w:line="240" w:lineRule="atLeast"/>
              <w:jc w:val="right"/>
              <w:rPr>
                <w:rFonts w:ascii="Times New Roman" w:hAnsi="Times New Roman" w:cs="Times New Roman"/>
                <w:sz w:val="20"/>
                <w:szCs w:val="20"/>
              </w:rPr>
            </w:pPr>
            <w:r w:rsidRPr="0068716C">
              <w:rPr>
                <w:rFonts w:ascii="Times New Roman" w:hAnsi="Times New Roman" w:cs="Times New Roman"/>
                <w:sz w:val="20"/>
                <w:szCs w:val="20"/>
              </w:rPr>
              <w:t>1,292,204</w:t>
            </w:r>
          </w:p>
        </w:tc>
      </w:tr>
      <w:tr w:rsidR="007C7EF4" w:rsidRPr="0068716C" w:rsidTr="00E536DA">
        <w:tc>
          <w:tcPr>
            <w:tcW w:w="1521" w:type="dxa"/>
          </w:tcPr>
          <w:p w:rsidR="007C7EF4" w:rsidRPr="0068716C" w:rsidRDefault="007C7EF4" w:rsidP="007C7EF4">
            <w:pPr>
              <w:spacing w:line="240" w:lineRule="atLeast"/>
              <w:ind w:right="-19"/>
              <w:rPr>
                <w:rFonts w:ascii="Times New Roman" w:hAnsi="Times New Roman" w:cs="Times New Roman"/>
                <w:b/>
                <w:bCs/>
                <w:sz w:val="20"/>
                <w:szCs w:val="20"/>
              </w:rPr>
            </w:pPr>
            <w:r w:rsidRPr="0068716C">
              <w:rPr>
                <w:rFonts w:ascii="Times New Roman" w:hAnsi="Times New Roman" w:cs="Times New Roman"/>
                <w:b/>
                <w:bCs/>
                <w:sz w:val="20"/>
                <w:szCs w:val="20"/>
              </w:rPr>
              <w:t xml:space="preserve">Total </w:t>
            </w:r>
          </w:p>
        </w:tc>
        <w:tc>
          <w:tcPr>
            <w:tcW w:w="1017" w:type="dxa"/>
            <w:gridSpan w:val="2"/>
            <w:tcBorders>
              <w:top w:val="single" w:sz="4" w:space="0" w:color="auto"/>
              <w:bottom w:val="double" w:sz="4" w:space="0" w:color="auto"/>
            </w:tcBorders>
          </w:tcPr>
          <w:p w:rsidR="007C7EF4" w:rsidRPr="0068716C" w:rsidRDefault="00CD3331" w:rsidP="007C7EF4">
            <w:pPr>
              <w:tabs>
                <w:tab w:val="left" w:pos="237"/>
              </w:tabs>
              <w:spacing w:line="240" w:lineRule="atLeast"/>
              <w:jc w:val="right"/>
              <w:rPr>
                <w:rFonts w:ascii="Times New Roman" w:hAnsi="Times New Roman" w:cs="Times New Roman"/>
                <w:b/>
                <w:bCs/>
                <w:sz w:val="20"/>
                <w:szCs w:val="20"/>
              </w:rPr>
            </w:pPr>
            <w:r w:rsidRPr="0068716C">
              <w:rPr>
                <w:rFonts w:ascii="Times New Roman" w:hAnsi="Times New Roman" w:cs="Times New Roman"/>
                <w:b/>
                <w:bCs/>
                <w:sz w:val="20"/>
                <w:szCs w:val="20"/>
              </w:rPr>
              <w:t>5,673,158</w:t>
            </w:r>
          </w:p>
        </w:tc>
        <w:tc>
          <w:tcPr>
            <w:tcW w:w="279"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71" w:type="dxa"/>
            <w:tcBorders>
              <w:top w:val="single" w:sz="4" w:space="0" w:color="auto"/>
              <w:bottom w:val="double" w:sz="4" w:space="0" w:color="auto"/>
            </w:tcBorders>
          </w:tcPr>
          <w:p w:rsidR="007C7EF4" w:rsidRPr="0068716C" w:rsidRDefault="00CD3331" w:rsidP="007C7EF4">
            <w:pPr>
              <w:tabs>
                <w:tab w:val="left" w:pos="237"/>
              </w:tabs>
              <w:spacing w:line="240" w:lineRule="atLeast"/>
              <w:jc w:val="right"/>
              <w:rPr>
                <w:rFonts w:ascii="Times New Roman" w:hAnsi="Times New Roman" w:cs="Times New Roman"/>
                <w:b/>
                <w:bCs/>
                <w:sz w:val="20"/>
                <w:szCs w:val="20"/>
              </w:rPr>
            </w:pPr>
            <w:r w:rsidRPr="0068716C">
              <w:rPr>
                <w:rFonts w:ascii="Times New Roman" w:hAnsi="Times New Roman" w:cs="Times New Roman"/>
                <w:b/>
                <w:bCs/>
                <w:sz w:val="20"/>
                <w:szCs w:val="20"/>
              </w:rPr>
              <w:t>7,957,724</w:t>
            </w:r>
          </w:p>
        </w:tc>
        <w:tc>
          <w:tcPr>
            <w:tcW w:w="270"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170" w:type="dxa"/>
            <w:tcBorders>
              <w:top w:val="single" w:sz="4" w:space="0" w:color="auto"/>
              <w:bottom w:val="double" w:sz="4" w:space="0" w:color="auto"/>
            </w:tcBorders>
          </w:tcPr>
          <w:p w:rsidR="007C7EF4" w:rsidRPr="0068716C" w:rsidRDefault="00CD3331" w:rsidP="007C7EF4">
            <w:pPr>
              <w:tabs>
                <w:tab w:val="left" w:pos="237"/>
              </w:tabs>
              <w:spacing w:line="240" w:lineRule="atLeast"/>
              <w:jc w:val="right"/>
              <w:rPr>
                <w:rFonts w:ascii="Times New Roman" w:hAnsi="Times New Roman" w:cs="Times New Roman"/>
                <w:b/>
                <w:bCs/>
                <w:sz w:val="20"/>
                <w:szCs w:val="20"/>
              </w:rPr>
            </w:pPr>
            <w:r w:rsidRPr="0068716C">
              <w:rPr>
                <w:rFonts w:ascii="Times New Roman" w:hAnsi="Times New Roman" w:cs="Times New Roman"/>
                <w:b/>
                <w:bCs/>
                <w:sz w:val="20"/>
                <w:szCs w:val="20"/>
              </w:rPr>
              <w:t>13,630,882</w:t>
            </w:r>
          </w:p>
        </w:tc>
        <w:tc>
          <w:tcPr>
            <w:tcW w:w="236"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24" w:type="dxa"/>
            <w:gridSpan w:val="2"/>
            <w:tcBorders>
              <w:top w:val="single" w:sz="4" w:space="0" w:color="auto"/>
              <w:bottom w:val="double" w:sz="4" w:space="0" w:color="auto"/>
            </w:tcBorders>
          </w:tcPr>
          <w:p w:rsidR="007C7EF4" w:rsidRPr="0068716C" w:rsidRDefault="007C7EF4" w:rsidP="007C7EF4">
            <w:pPr>
              <w:tabs>
                <w:tab w:val="left" w:pos="237"/>
              </w:tabs>
              <w:spacing w:line="240" w:lineRule="atLeast"/>
              <w:jc w:val="right"/>
              <w:rPr>
                <w:rFonts w:ascii="Times New Roman" w:hAnsi="Times New Roman" w:cs="Times New Roman"/>
                <w:b/>
                <w:bCs/>
                <w:sz w:val="20"/>
                <w:szCs w:val="20"/>
              </w:rPr>
            </w:pPr>
            <w:r w:rsidRPr="0068716C">
              <w:rPr>
                <w:rFonts w:ascii="Times New Roman" w:hAnsi="Times New Roman" w:cs="Times New Roman"/>
                <w:b/>
                <w:bCs/>
                <w:sz w:val="20"/>
                <w:szCs w:val="20"/>
              </w:rPr>
              <w:t>5,118,397</w:t>
            </w:r>
          </w:p>
        </w:tc>
        <w:tc>
          <w:tcPr>
            <w:tcW w:w="236"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024" w:type="dxa"/>
            <w:gridSpan w:val="2"/>
            <w:tcBorders>
              <w:top w:val="single" w:sz="4" w:space="0" w:color="auto"/>
              <w:bottom w:val="double" w:sz="4" w:space="0" w:color="auto"/>
            </w:tcBorders>
          </w:tcPr>
          <w:p w:rsidR="007C7EF4" w:rsidRPr="0068716C" w:rsidRDefault="007C7EF4" w:rsidP="007C7EF4">
            <w:pPr>
              <w:tabs>
                <w:tab w:val="left" w:pos="237"/>
              </w:tabs>
              <w:spacing w:line="240" w:lineRule="atLeast"/>
              <w:jc w:val="right"/>
              <w:rPr>
                <w:rFonts w:ascii="Times New Roman" w:hAnsi="Times New Roman" w:cs="Times New Roman"/>
                <w:b/>
                <w:bCs/>
                <w:sz w:val="20"/>
                <w:szCs w:val="20"/>
              </w:rPr>
            </w:pPr>
            <w:r w:rsidRPr="0068716C">
              <w:rPr>
                <w:rFonts w:ascii="Times New Roman" w:hAnsi="Times New Roman" w:cs="Times New Roman"/>
                <w:b/>
                <w:bCs/>
                <w:sz w:val="20"/>
                <w:szCs w:val="20"/>
              </w:rPr>
              <w:t>7,477,714</w:t>
            </w:r>
          </w:p>
        </w:tc>
        <w:tc>
          <w:tcPr>
            <w:tcW w:w="270" w:type="dxa"/>
          </w:tcPr>
          <w:p w:rsidR="007C7EF4" w:rsidRPr="0068716C" w:rsidRDefault="007C7EF4" w:rsidP="007C7EF4">
            <w:pPr>
              <w:tabs>
                <w:tab w:val="left" w:pos="237"/>
              </w:tabs>
              <w:spacing w:line="240" w:lineRule="atLeast"/>
              <w:jc w:val="thaiDistribute"/>
              <w:rPr>
                <w:rFonts w:ascii="Times New Roman" w:hAnsi="Times New Roman" w:cs="Times New Roman"/>
                <w:sz w:val="20"/>
                <w:szCs w:val="20"/>
              </w:rPr>
            </w:pPr>
          </w:p>
        </w:tc>
        <w:tc>
          <w:tcPr>
            <w:tcW w:w="1170" w:type="dxa"/>
            <w:tcBorders>
              <w:top w:val="single" w:sz="4" w:space="0" w:color="auto"/>
              <w:bottom w:val="double" w:sz="4" w:space="0" w:color="auto"/>
            </w:tcBorders>
          </w:tcPr>
          <w:p w:rsidR="007C7EF4" w:rsidRPr="0068716C" w:rsidRDefault="007C7EF4" w:rsidP="007C7EF4">
            <w:pPr>
              <w:tabs>
                <w:tab w:val="left" w:pos="237"/>
              </w:tabs>
              <w:spacing w:line="240" w:lineRule="atLeast"/>
              <w:jc w:val="right"/>
              <w:rPr>
                <w:rFonts w:ascii="Times New Roman" w:hAnsi="Times New Roman" w:cs="Times New Roman"/>
                <w:b/>
                <w:bCs/>
                <w:sz w:val="20"/>
                <w:szCs w:val="20"/>
              </w:rPr>
            </w:pPr>
            <w:r w:rsidRPr="0068716C">
              <w:rPr>
                <w:rFonts w:ascii="Times New Roman" w:hAnsi="Times New Roman" w:cs="Times New Roman"/>
                <w:b/>
                <w:bCs/>
                <w:sz w:val="20"/>
                <w:szCs w:val="20"/>
              </w:rPr>
              <w:t>12,596,111</w:t>
            </w:r>
          </w:p>
        </w:tc>
      </w:tr>
      <w:tr w:rsidR="00485588" w:rsidRPr="0068716C" w:rsidTr="00E536DA">
        <w:tc>
          <w:tcPr>
            <w:tcW w:w="1530" w:type="dxa"/>
            <w:gridSpan w:val="2"/>
          </w:tcPr>
          <w:p w:rsidR="00485588" w:rsidRPr="0068716C" w:rsidRDefault="00485588" w:rsidP="00485588">
            <w:pPr>
              <w:tabs>
                <w:tab w:val="left" w:pos="237"/>
              </w:tabs>
              <w:spacing w:line="240" w:lineRule="atLeast"/>
              <w:jc w:val="thaiDistribute"/>
              <w:rPr>
                <w:rFonts w:ascii="Times New Roman" w:hAnsi="Times New Roman" w:cs="Times New Roman"/>
                <w:sz w:val="22"/>
                <w:szCs w:val="22"/>
              </w:rPr>
            </w:pPr>
          </w:p>
        </w:tc>
        <w:tc>
          <w:tcPr>
            <w:tcW w:w="7758" w:type="dxa"/>
            <w:gridSpan w:val="13"/>
          </w:tcPr>
          <w:p w:rsidR="00485588" w:rsidRPr="0068716C" w:rsidRDefault="00485588" w:rsidP="00485588">
            <w:pPr>
              <w:tabs>
                <w:tab w:val="left" w:pos="237"/>
              </w:tabs>
              <w:spacing w:line="240" w:lineRule="atLeast"/>
              <w:jc w:val="center"/>
              <w:rPr>
                <w:rFonts w:ascii="Times New Roman" w:hAnsi="Times New Roman" w:cs="Times New Roman"/>
                <w:b/>
                <w:bCs/>
                <w:sz w:val="20"/>
                <w:szCs w:val="20"/>
              </w:rPr>
            </w:pPr>
          </w:p>
        </w:tc>
      </w:tr>
    </w:tbl>
    <w:p w:rsidR="007D550E" w:rsidRPr="0068716C" w:rsidRDefault="007D550E" w:rsidP="001D366E">
      <w:pPr>
        <w:tabs>
          <w:tab w:val="left" w:pos="540"/>
        </w:tabs>
        <w:spacing w:line="240" w:lineRule="atLeast"/>
        <w:jc w:val="thaiDistribute"/>
        <w:rPr>
          <w:rFonts w:ascii="Times New Roman" w:hAnsi="Times New Roman" w:cs="Times New Roman"/>
          <w:sz w:val="22"/>
          <w:szCs w:val="22"/>
        </w:rPr>
      </w:pPr>
    </w:p>
    <w:p w:rsidR="001D366E" w:rsidRPr="0068716C" w:rsidRDefault="00EF6F43" w:rsidP="001D366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w:t>
      </w:r>
      <w:r w:rsidR="00CD3331" w:rsidRPr="0068716C">
        <w:rPr>
          <w:rFonts w:ascii="Times New Roman" w:hAnsi="Times New Roman" w:cs="Times New Roman"/>
          <w:b/>
          <w:bCs/>
          <w:sz w:val="24"/>
          <w:szCs w:val="24"/>
        </w:rPr>
        <w:t>7</w:t>
      </w:r>
      <w:r w:rsidR="00D5021F" w:rsidRPr="0068716C">
        <w:rPr>
          <w:rFonts w:ascii="Times New Roman" w:hAnsi="Times New Roman" w:cs="Times New Roman"/>
          <w:b/>
          <w:bCs/>
          <w:sz w:val="24"/>
          <w:szCs w:val="24"/>
        </w:rPr>
        <w:tab/>
      </w:r>
      <w:r w:rsidR="00D624DA" w:rsidRPr="0068716C">
        <w:rPr>
          <w:rFonts w:ascii="Times New Roman" w:hAnsi="Times New Roman" w:cs="Times New Roman"/>
          <w:b/>
          <w:bCs/>
          <w:sz w:val="24"/>
          <w:szCs w:val="24"/>
        </w:rPr>
        <w:t>Basic e</w:t>
      </w:r>
      <w:r w:rsidR="001D366E" w:rsidRPr="0068716C">
        <w:rPr>
          <w:rFonts w:ascii="Times New Roman" w:hAnsi="Times New Roman" w:cs="Times New Roman"/>
          <w:b/>
          <w:bCs/>
          <w:sz w:val="24"/>
          <w:szCs w:val="24"/>
        </w:rPr>
        <w:t>arnings per share</w:t>
      </w:r>
    </w:p>
    <w:p w:rsidR="001D366E" w:rsidRPr="0068716C" w:rsidRDefault="001D366E" w:rsidP="00D84638">
      <w:pPr>
        <w:pStyle w:val="Heading2"/>
        <w:numPr>
          <w:ilvl w:val="0"/>
          <w:numId w:val="0"/>
        </w:numPr>
        <w:spacing w:after="0" w:line="240" w:lineRule="auto"/>
        <w:ind w:left="547"/>
        <w:jc w:val="thaiDistribute"/>
        <w:rPr>
          <w:rFonts w:ascii="Times New Roman" w:hAnsi="Times New Roman" w:cs="Times New Roman"/>
          <w:b w:val="0"/>
          <w:bCs w:val="0"/>
          <w:i w:val="0"/>
          <w:iCs w:val="0"/>
          <w:sz w:val="22"/>
          <w:szCs w:val="22"/>
        </w:rPr>
      </w:pPr>
    </w:p>
    <w:p w:rsidR="001D366E" w:rsidRPr="0068716C" w:rsidRDefault="001D366E" w:rsidP="001D366E">
      <w:pPr>
        <w:spacing w:line="240" w:lineRule="atLeast"/>
        <w:ind w:left="547"/>
        <w:jc w:val="both"/>
        <w:rPr>
          <w:rFonts w:ascii="Times New Roman" w:hAnsi="Times New Roman" w:cs="Times New Roman"/>
          <w:sz w:val="22"/>
          <w:szCs w:val="22"/>
        </w:rPr>
      </w:pPr>
      <w:r w:rsidRPr="0068716C">
        <w:rPr>
          <w:rFonts w:ascii="Times New Roman" w:hAnsi="Times New Roman" w:cs="Times New Roman"/>
          <w:sz w:val="22"/>
          <w:szCs w:val="22"/>
        </w:rPr>
        <w:t xml:space="preserve">The calculations of basic </w:t>
      </w:r>
      <w:r w:rsidR="00082BAC" w:rsidRPr="0068716C">
        <w:rPr>
          <w:rFonts w:ascii="Times New Roman" w:hAnsi="Times New Roman" w:cs="Times New Roman"/>
          <w:sz w:val="22"/>
          <w:szCs w:val="22"/>
        </w:rPr>
        <w:t>earnings per</w:t>
      </w:r>
      <w:r w:rsidR="00D624DA" w:rsidRPr="0068716C">
        <w:rPr>
          <w:rFonts w:ascii="Times New Roman" w:hAnsi="Times New Roman" w:cs="Times New Roman"/>
          <w:sz w:val="22"/>
          <w:szCs w:val="22"/>
        </w:rPr>
        <w:t xml:space="preserve"> share for the year</w:t>
      </w:r>
      <w:r w:rsidR="00E967DA" w:rsidRPr="0068716C">
        <w:rPr>
          <w:rFonts w:ascii="Times New Roman" w:hAnsi="Times New Roman" w:cs="Times New Roman"/>
          <w:sz w:val="22"/>
          <w:szCs w:val="22"/>
        </w:rPr>
        <w:t>s</w:t>
      </w:r>
      <w:r w:rsidRPr="0068716C">
        <w:rPr>
          <w:rFonts w:ascii="Times New Roman" w:hAnsi="Times New Roman" w:cs="Times New Roman"/>
          <w:sz w:val="22"/>
          <w:szCs w:val="22"/>
        </w:rPr>
        <w:t xml:space="preserve"> ended </w:t>
      </w:r>
      <w:r w:rsidR="00E22BBB" w:rsidRPr="0068716C">
        <w:rPr>
          <w:rFonts w:ascii="Times New Roman" w:hAnsi="Times New Roman" w:cs="Times New Roman"/>
          <w:sz w:val="22"/>
          <w:szCs w:val="22"/>
        </w:rPr>
        <w:t>30 September 201</w:t>
      </w:r>
      <w:r w:rsidR="002436C8" w:rsidRPr="0068716C">
        <w:rPr>
          <w:rFonts w:ascii="Times New Roman" w:hAnsi="Times New Roman" w:cs="Times New Roman"/>
          <w:sz w:val="22"/>
          <w:szCs w:val="22"/>
        </w:rPr>
        <w:t>9</w:t>
      </w:r>
      <w:r w:rsidR="00E22BBB" w:rsidRPr="0068716C">
        <w:rPr>
          <w:rFonts w:ascii="Times New Roman" w:hAnsi="Times New Roman" w:cs="Times New Roman"/>
          <w:sz w:val="22"/>
          <w:szCs w:val="22"/>
        </w:rPr>
        <w:t xml:space="preserve"> and</w:t>
      </w:r>
      <w:r w:rsidR="00EE6565" w:rsidRPr="0068716C">
        <w:rPr>
          <w:rFonts w:ascii="Times New Roman" w:hAnsi="Times New Roman" w:cs="Times New Roman"/>
          <w:sz w:val="22"/>
          <w:szCs w:val="22"/>
        </w:rPr>
        <w:t xml:space="preserve"> </w:t>
      </w:r>
      <w:r w:rsidR="00485588" w:rsidRPr="0068716C">
        <w:rPr>
          <w:rFonts w:ascii="Times New Roman" w:hAnsi="Times New Roman" w:cs="Times New Roman"/>
          <w:sz w:val="22"/>
          <w:szCs w:val="22"/>
        </w:rPr>
        <w:t>201</w:t>
      </w:r>
      <w:r w:rsidR="002436C8" w:rsidRPr="0068716C">
        <w:rPr>
          <w:rFonts w:ascii="Times New Roman" w:hAnsi="Times New Roman" w:cs="Times New Roman"/>
          <w:sz w:val="22"/>
          <w:szCs w:val="22"/>
        </w:rPr>
        <w:t>8</w:t>
      </w:r>
      <w:r w:rsidRPr="0068716C">
        <w:rPr>
          <w:rFonts w:ascii="Times New Roman" w:hAnsi="Times New Roman" w:cs="Times New Roman"/>
          <w:sz w:val="22"/>
          <w:szCs w:val="22"/>
        </w:rPr>
        <w:t xml:space="preserve"> were based on the profit for the</w:t>
      </w:r>
      <w:r w:rsidR="00A84E20" w:rsidRPr="0068716C">
        <w:rPr>
          <w:rFonts w:ascii="Times New Roman" w:hAnsi="Times New Roman" w:cs="Times New Roman"/>
          <w:sz w:val="22"/>
          <w:szCs w:val="22"/>
        </w:rPr>
        <w:t xml:space="preserve"> </w:t>
      </w:r>
      <w:r w:rsidR="003E4668" w:rsidRPr="0068716C">
        <w:rPr>
          <w:rFonts w:ascii="Times New Roman" w:hAnsi="Times New Roman" w:cs="Times New Roman"/>
          <w:sz w:val="22"/>
          <w:szCs w:val="22"/>
        </w:rPr>
        <w:t>year</w:t>
      </w:r>
      <w:r w:rsidR="00EE6565" w:rsidRPr="0068716C">
        <w:rPr>
          <w:rFonts w:ascii="Times New Roman" w:hAnsi="Times New Roman" w:hint="cs"/>
          <w:sz w:val="22"/>
          <w:szCs w:val="22"/>
          <w:cs/>
        </w:rPr>
        <w:t xml:space="preserve"> </w:t>
      </w:r>
      <w:r w:rsidR="00EE6565" w:rsidRPr="0068716C">
        <w:rPr>
          <w:rFonts w:ascii="Times New Roman" w:hAnsi="Times New Roman" w:cs="Times New Roman"/>
          <w:sz w:val="22"/>
          <w:szCs w:val="22"/>
        </w:rPr>
        <w:t>attributable to ordinary</w:t>
      </w:r>
      <w:r w:rsidR="00EE6565" w:rsidRPr="0068716C">
        <w:rPr>
          <w:rFonts w:ascii="Times New Roman" w:hAnsi="Times New Roman" w:hint="cs"/>
          <w:sz w:val="22"/>
          <w:szCs w:val="22"/>
          <w:cs/>
        </w:rPr>
        <w:t xml:space="preserve"> </w:t>
      </w:r>
      <w:r w:rsidR="007177BB" w:rsidRPr="0068716C">
        <w:rPr>
          <w:rFonts w:ascii="Times New Roman" w:hAnsi="Times New Roman" w:cs="Times New Roman"/>
          <w:sz w:val="22"/>
          <w:szCs w:val="22"/>
        </w:rPr>
        <w:t>shareholders</w:t>
      </w:r>
      <w:r w:rsidRPr="0068716C">
        <w:rPr>
          <w:rFonts w:ascii="Times New Roman" w:hAnsi="Times New Roman" w:cs="Times New Roman"/>
          <w:sz w:val="22"/>
          <w:szCs w:val="22"/>
        </w:rPr>
        <w:t xml:space="preserve"> of the Company and the number of ordinary shares outstanding during the </w:t>
      </w:r>
      <w:r w:rsidR="00EE6565" w:rsidRPr="0068716C">
        <w:rPr>
          <w:rFonts w:ascii="Times New Roman" w:hAnsi="Times New Roman" w:cs="Times New Roman"/>
          <w:sz w:val="22"/>
          <w:szCs w:val="22"/>
        </w:rPr>
        <w:t>year</w:t>
      </w:r>
      <w:r w:rsidR="00E967DA" w:rsidRPr="0068716C">
        <w:rPr>
          <w:rFonts w:ascii="Times New Roman" w:hAnsi="Times New Roman" w:cs="Times New Roman"/>
          <w:sz w:val="22"/>
          <w:szCs w:val="22"/>
        </w:rPr>
        <w:t>s</w:t>
      </w:r>
      <w:r w:rsidR="00EE6565" w:rsidRPr="0068716C">
        <w:rPr>
          <w:rFonts w:ascii="Times New Roman" w:hAnsi="Times New Roman" w:hint="cs"/>
          <w:sz w:val="22"/>
          <w:szCs w:val="22"/>
          <w:cs/>
        </w:rPr>
        <w:t xml:space="preserve"> </w:t>
      </w:r>
      <w:r w:rsidRPr="0068716C">
        <w:rPr>
          <w:rFonts w:ascii="Times New Roman" w:hAnsi="Times New Roman" w:cs="Times New Roman"/>
          <w:sz w:val="22"/>
          <w:szCs w:val="22"/>
        </w:rPr>
        <w:t>as follows:</w:t>
      </w:r>
    </w:p>
    <w:p w:rsidR="001D366E" w:rsidRPr="0068716C" w:rsidRDefault="001D366E" w:rsidP="001D366E">
      <w:pPr>
        <w:spacing w:line="24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1D366E" w:rsidRPr="0068716C" w:rsidTr="00733B0F">
        <w:trPr>
          <w:cantSplit/>
          <w:tblHeader/>
        </w:trPr>
        <w:tc>
          <w:tcPr>
            <w:tcW w:w="4050" w:type="dxa"/>
          </w:tcPr>
          <w:p w:rsidR="001D366E" w:rsidRPr="0068716C" w:rsidRDefault="001D366E" w:rsidP="00027753">
            <w:pPr>
              <w:spacing w:line="240" w:lineRule="atLeast"/>
              <w:ind w:left="79" w:hanging="79"/>
              <w:outlineLvl w:val="0"/>
              <w:rPr>
                <w:rFonts w:ascii="Times New Roman" w:hAnsi="Times New Roman" w:cs="Times New Roman"/>
                <w:i/>
                <w:iCs/>
                <w:sz w:val="22"/>
                <w:szCs w:val="22"/>
              </w:rPr>
            </w:pPr>
          </w:p>
        </w:tc>
        <w:tc>
          <w:tcPr>
            <w:tcW w:w="2520" w:type="dxa"/>
            <w:gridSpan w:val="3"/>
          </w:tcPr>
          <w:p w:rsidR="001D366E" w:rsidRPr="0068716C" w:rsidRDefault="001D366E" w:rsidP="00027753">
            <w:pPr>
              <w:pStyle w:val="acctmergecolhdg"/>
              <w:spacing w:line="240" w:lineRule="atLeast"/>
              <w:rPr>
                <w:szCs w:val="22"/>
              </w:rPr>
            </w:pPr>
            <w:r w:rsidRPr="0068716C">
              <w:rPr>
                <w:szCs w:val="22"/>
              </w:rPr>
              <w:t xml:space="preserve">Consolidated </w:t>
            </w:r>
          </w:p>
        </w:tc>
        <w:tc>
          <w:tcPr>
            <w:tcW w:w="180" w:type="dxa"/>
          </w:tcPr>
          <w:p w:rsidR="001D366E" w:rsidRPr="0068716C" w:rsidRDefault="001D366E" w:rsidP="00027753">
            <w:pPr>
              <w:pStyle w:val="acctmergecolhdg"/>
              <w:spacing w:line="240" w:lineRule="atLeast"/>
              <w:rPr>
                <w:szCs w:val="22"/>
              </w:rPr>
            </w:pPr>
          </w:p>
        </w:tc>
        <w:tc>
          <w:tcPr>
            <w:tcW w:w="2520" w:type="dxa"/>
            <w:gridSpan w:val="3"/>
          </w:tcPr>
          <w:p w:rsidR="001D366E" w:rsidRPr="0068716C" w:rsidRDefault="001D366E" w:rsidP="00027753">
            <w:pPr>
              <w:pStyle w:val="acctmergecolhdg"/>
              <w:spacing w:line="240" w:lineRule="atLeast"/>
              <w:rPr>
                <w:szCs w:val="22"/>
              </w:rPr>
            </w:pPr>
            <w:r w:rsidRPr="0068716C">
              <w:rPr>
                <w:szCs w:val="22"/>
              </w:rPr>
              <w:t xml:space="preserve">Separate </w:t>
            </w:r>
          </w:p>
        </w:tc>
      </w:tr>
      <w:tr w:rsidR="001D366E" w:rsidRPr="0068716C" w:rsidTr="00733B0F">
        <w:trPr>
          <w:cantSplit/>
          <w:tblHeader/>
        </w:trPr>
        <w:tc>
          <w:tcPr>
            <w:tcW w:w="4050" w:type="dxa"/>
          </w:tcPr>
          <w:p w:rsidR="001D366E" w:rsidRPr="0068716C" w:rsidRDefault="001D366E" w:rsidP="00027753">
            <w:pPr>
              <w:spacing w:line="240" w:lineRule="atLeast"/>
              <w:ind w:left="79" w:hanging="79"/>
              <w:outlineLvl w:val="0"/>
              <w:rPr>
                <w:rFonts w:ascii="Times New Roman" w:hAnsi="Times New Roman" w:cs="Times New Roman"/>
                <w:i/>
                <w:iCs/>
                <w:sz w:val="22"/>
                <w:szCs w:val="22"/>
              </w:rPr>
            </w:pPr>
          </w:p>
        </w:tc>
        <w:tc>
          <w:tcPr>
            <w:tcW w:w="2520" w:type="dxa"/>
            <w:gridSpan w:val="3"/>
          </w:tcPr>
          <w:p w:rsidR="001D366E" w:rsidRPr="0068716C" w:rsidRDefault="001D366E" w:rsidP="00027753">
            <w:pPr>
              <w:pStyle w:val="acctmergecolhdg"/>
              <w:spacing w:line="240" w:lineRule="atLeast"/>
              <w:rPr>
                <w:szCs w:val="22"/>
              </w:rPr>
            </w:pPr>
            <w:r w:rsidRPr="0068716C">
              <w:rPr>
                <w:szCs w:val="22"/>
              </w:rPr>
              <w:t>financial statements</w:t>
            </w:r>
          </w:p>
        </w:tc>
        <w:tc>
          <w:tcPr>
            <w:tcW w:w="180" w:type="dxa"/>
          </w:tcPr>
          <w:p w:rsidR="001D366E" w:rsidRPr="0068716C" w:rsidRDefault="001D366E" w:rsidP="00027753">
            <w:pPr>
              <w:pStyle w:val="acctmergecolhdg"/>
              <w:spacing w:line="240" w:lineRule="atLeast"/>
              <w:rPr>
                <w:szCs w:val="22"/>
              </w:rPr>
            </w:pPr>
          </w:p>
        </w:tc>
        <w:tc>
          <w:tcPr>
            <w:tcW w:w="2520" w:type="dxa"/>
            <w:gridSpan w:val="3"/>
          </w:tcPr>
          <w:p w:rsidR="001D366E" w:rsidRPr="0068716C" w:rsidRDefault="001D366E" w:rsidP="00027753">
            <w:pPr>
              <w:pStyle w:val="acctmergecolhdg"/>
              <w:spacing w:line="240" w:lineRule="atLeast"/>
              <w:rPr>
                <w:szCs w:val="22"/>
              </w:rPr>
            </w:pPr>
            <w:r w:rsidRPr="0068716C">
              <w:rPr>
                <w:szCs w:val="22"/>
              </w:rPr>
              <w:t>financial statements</w:t>
            </w:r>
          </w:p>
        </w:tc>
      </w:tr>
      <w:tr w:rsidR="00E22BBB" w:rsidRPr="0068716C" w:rsidTr="00733B0F">
        <w:trPr>
          <w:cantSplit/>
          <w:tblHeader/>
        </w:trPr>
        <w:tc>
          <w:tcPr>
            <w:tcW w:w="4050" w:type="dxa"/>
          </w:tcPr>
          <w:p w:rsidR="00E22BBB" w:rsidRPr="0068716C" w:rsidRDefault="00E22BBB" w:rsidP="00E22BBB">
            <w:pPr>
              <w:pStyle w:val="acctfourfigures"/>
              <w:tabs>
                <w:tab w:val="clear" w:pos="765"/>
                <w:tab w:val="decimal" w:pos="336"/>
              </w:tabs>
              <w:spacing w:line="240" w:lineRule="atLeast"/>
              <w:rPr>
                <w:b/>
                <w:bCs/>
                <w:i/>
                <w:iCs/>
                <w:szCs w:val="22"/>
              </w:rPr>
            </w:pPr>
          </w:p>
        </w:tc>
        <w:tc>
          <w:tcPr>
            <w:tcW w:w="1170" w:type="dxa"/>
          </w:tcPr>
          <w:p w:rsidR="00E22BBB" w:rsidRPr="0068716C" w:rsidRDefault="00854846" w:rsidP="000416BD">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80" w:type="dxa"/>
          </w:tcPr>
          <w:p w:rsidR="00E22BBB" w:rsidRPr="0068716C" w:rsidRDefault="00E22BBB" w:rsidP="00E22BBB">
            <w:pPr>
              <w:spacing w:line="240" w:lineRule="atLeast"/>
              <w:ind w:left="-34"/>
              <w:jc w:val="center"/>
              <w:rPr>
                <w:rFonts w:ascii="Times New Roman" w:hAnsi="Times New Roman" w:cs="Times New Roman"/>
                <w:sz w:val="22"/>
                <w:szCs w:val="22"/>
              </w:rPr>
            </w:pPr>
          </w:p>
        </w:tc>
        <w:tc>
          <w:tcPr>
            <w:tcW w:w="1170" w:type="dxa"/>
          </w:tcPr>
          <w:p w:rsidR="00E22BBB" w:rsidRPr="0068716C" w:rsidRDefault="00854846" w:rsidP="000416BD">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c>
          <w:tcPr>
            <w:tcW w:w="180" w:type="dxa"/>
          </w:tcPr>
          <w:p w:rsidR="00E22BBB" w:rsidRPr="0068716C" w:rsidRDefault="00E22BBB" w:rsidP="00E22BBB">
            <w:pPr>
              <w:spacing w:line="240" w:lineRule="atLeast"/>
              <w:ind w:left="-34"/>
              <w:jc w:val="center"/>
              <w:rPr>
                <w:rFonts w:ascii="Times New Roman" w:hAnsi="Times New Roman" w:cs="Times New Roman"/>
                <w:sz w:val="22"/>
                <w:szCs w:val="22"/>
              </w:rPr>
            </w:pPr>
          </w:p>
        </w:tc>
        <w:tc>
          <w:tcPr>
            <w:tcW w:w="1170" w:type="dxa"/>
          </w:tcPr>
          <w:p w:rsidR="00E22BBB" w:rsidRPr="0068716C" w:rsidRDefault="00854846" w:rsidP="000416BD">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9</w:t>
            </w:r>
          </w:p>
        </w:tc>
        <w:tc>
          <w:tcPr>
            <w:tcW w:w="180" w:type="dxa"/>
          </w:tcPr>
          <w:p w:rsidR="00E22BBB" w:rsidRPr="0068716C" w:rsidRDefault="00E22BBB" w:rsidP="00E22BBB">
            <w:pPr>
              <w:spacing w:line="240" w:lineRule="atLeast"/>
              <w:ind w:left="-34"/>
              <w:jc w:val="center"/>
              <w:rPr>
                <w:rFonts w:ascii="Times New Roman" w:hAnsi="Times New Roman" w:cs="Times New Roman"/>
                <w:sz w:val="22"/>
                <w:szCs w:val="22"/>
              </w:rPr>
            </w:pPr>
          </w:p>
        </w:tc>
        <w:tc>
          <w:tcPr>
            <w:tcW w:w="1170" w:type="dxa"/>
          </w:tcPr>
          <w:p w:rsidR="00E22BBB" w:rsidRPr="0068716C" w:rsidRDefault="00854846" w:rsidP="000416BD">
            <w:pPr>
              <w:spacing w:line="240" w:lineRule="atLeast"/>
              <w:ind w:left="-34" w:right="-18"/>
              <w:jc w:val="center"/>
              <w:rPr>
                <w:rFonts w:ascii="Times New Roman" w:hAnsi="Times New Roman" w:cs="Times New Roman"/>
                <w:sz w:val="22"/>
                <w:szCs w:val="22"/>
              </w:rPr>
            </w:pPr>
            <w:r w:rsidRPr="0068716C">
              <w:rPr>
                <w:rFonts w:ascii="Times New Roman" w:hAnsi="Times New Roman" w:cs="Times New Roman"/>
                <w:sz w:val="22"/>
                <w:szCs w:val="22"/>
              </w:rPr>
              <w:t>201</w:t>
            </w:r>
            <w:r w:rsidR="007C7EF4" w:rsidRPr="0068716C">
              <w:rPr>
                <w:rFonts w:ascii="Times New Roman" w:hAnsi="Times New Roman" w:cs="Times New Roman"/>
                <w:sz w:val="22"/>
                <w:szCs w:val="22"/>
              </w:rPr>
              <w:t>8</w:t>
            </w:r>
          </w:p>
        </w:tc>
      </w:tr>
      <w:tr w:rsidR="00E22BBB" w:rsidRPr="0068716C" w:rsidTr="00733B0F">
        <w:trPr>
          <w:cantSplit/>
        </w:trPr>
        <w:tc>
          <w:tcPr>
            <w:tcW w:w="4050" w:type="dxa"/>
          </w:tcPr>
          <w:p w:rsidR="00E22BBB" w:rsidRPr="0068716C" w:rsidRDefault="00E22BBB" w:rsidP="00E22BBB">
            <w:pPr>
              <w:spacing w:line="240" w:lineRule="atLeast"/>
              <w:rPr>
                <w:rFonts w:ascii="Times New Roman" w:hAnsi="Times New Roman" w:cs="Times New Roman"/>
                <w:b/>
                <w:bCs/>
                <w:i/>
                <w:iCs/>
                <w:sz w:val="22"/>
                <w:szCs w:val="22"/>
              </w:rPr>
            </w:pPr>
          </w:p>
        </w:tc>
        <w:tc>
          <w:tcPr>
            <w:tcW w:w="5220" w:type="dxa"/>
            <w:gridSpan w:val="7"/>
          </w:tcPr>
          <w:p w:rsidR="00E22BBB" w:rsidRPr="0068716C" w:rsidRDefault="00E22BBB" w:rsidP="00E22BBB">
            <w:pPr>
              <w:pStyle w:val="acctfourfigures"/>
              <w:tabs>
                <w:tab w:val="clear" w:pos="765"/>
                <w:tab w:val="decimal" w:pos="336"/>
              </w:tabs>
              <w:spacing w:line="240" w:lineRule="atLeast"/>
              <w:jc w:val="center"/>
              <w:rPr>
                <w:i/>
                <w:iCs/>
                <w:szCs w:val="22"/>
              </w:rPr>
            </w:pPr>
            <w:r w:rsidRPr="0068716C">
              <w:rPr>
                <w:i/>
                <w:iCs/>
                <w:szCs w:val="22"/>
              </w:rPr>
              <w:t>(in million Baht/in million shares)</w:t>
            </w:r>
          </w:p>
        </w:tc>
      </w:tr>
      <w:tr w:rsidR="00E22BBB" w:rsidRPr="0068716C" w:rsidTr="00733B0F">
        <w:trPr>
          <w:cantSplit/>
        </w:trPr>
        <w:tc>
          <w:tcPr>
            <w:tcW w:w="4050" w:type="dxa"/>
          </w:tcPr>
          <w:p w:rsidR="00E22BBB" w:rsidRPr="0068716C" w:rsidRDefault="00E22BBB" w:rsidP="00E22BBB">
            <w:pPr>
              <w:spacing w:line="240" w:lineRule="atLeast"/>
              <w:rPr>
                <w:rFonts w:ascii="Times New Roman" w:hAnsi="Times New Roman" w:cs="Times New Roman"/>
                <w:sz w:val="22"/>
                <w:szCs w:val="22"/>
              </w:rPr>
            </w:pPr>
            <w:r w:rsidRPr="0068716C">
              <w:rPr>
                <w:rFonts w:ascii="Times New Roman" w:hAnsi="Times New Roman" w:cs="Times New Roman"/>
                <w:sz w:val="22"/>
                <w:szCs w:val="22"/>
              </w:rPr>
              <w:t>Profit attributable to ordinary shareholders</w:t>
            </w:r>
          </w:p>
        </w:tc>
        <w:tc>
          <w:tcPr>
            <w:tcW w:w="1170" w:type="dxa"/>
          </w:tcPr>
          <w:p w:rsidR="00E22BBB" w:rsidRPr="0068716C" w:rsidRDefault="00E22BBB" w:rsidP="00E22BBB">
            <w:pPr>
              <w:pStyle w:val="acctfourfigures"/>
              <w:tabs>
                <w:tab w:val="clear" w:pos="765"/>
                <w:tab w:val="decimal" w:pos="321"/>
              </w:tabs>
              <w:spacing w:line="240" w:lineRule="atLeast"/>
              <w:ind w:right="4"/>
              <w:rPr>
                <w:szCs w:val="22"/>
                <w:lang w:val="en-US"/>
              </w:rPr>
            </w:pPr>
          </w:p>
        </w:tc>
        <w:tc>
          <w:tcPr>
            <w:tcW w:w="180" w:type="dxa"/>
          </w:tcPr>
          <w:p w:rsidR="00E22BBB" w:rsidRPr="0068716C" w:rsidRDefault="00E22BBB" w:rsidP="00E22BBB">
            <w:pPr>
              <w:pStyle w:val="acctfourfigures"/>
              <w:tabs>
                <w:tab w:val="clear" w:pos="765"/>
                <w:tab w:val="decimal" w:pos="336"/>
              </w:tabs>
              <w:spacing w:line="240" w:lineRule="atLeast"/>
              <w:rPr>
                <w:szCs w:val="22"/>
              </w:rPr>
            </w:pPr>
          </w:p>
        </w:tc>
        <w:tc>
          <w:tcPr>
            <w:tcW w:w="1170" w:type="dxa"/>
          </w:tcPr>
          <w:p w:rsidR="00E22BBB" w:rsidRPr="0068716C" w:rsidRDefault="00E22BBB" w:rsidP="00E22BBB">
            <w:pPr>
              <w:pStyle w:val="acctfourfigures"/>
              <w:tabs>
                <w:tab w:val="clear" w:pos="765"/>
                <w:tab w:val="decimal" w:pos="321"/>
              </w:tabs>
              <w:spacing w:line="240" w:lineRule="atLeast"/>
              <w:ind w:right="4"/>
              <w:rPr>
                <w:szCs w:val="22"/>
              </w:rPr>
            </w:pPr>
          </w:p>
        </w:tc>
        <w:tc>
          <w:tcPr>
            <w:tcW w:w="180" w:type="dxa"/>
          </w:tcPr>
          <w:p w:rsidR="00E22BBB" w:rsidRPr="0068716C" w:rsidRDefault="00E22BBB" w:rsidP="00E22BBB">
            <w:pPr>
              <w:pStyle w:val="acctfourfigures"/>
              <w:tabs>
                <w:tab w:val="clear" w:pos="765"/>
                <w:tab w:val="decimal" w:pos="336"/>
              </w:tabs>
              <w:spacing w:line="240" w:lineRule="atLeast"/>
              <w:rPr>
                <w:szCs w:val="22"/>
              </w:rPr>
            </w:pPr>
          </w:p>
        </w:tc>
        <w:tc>
          <w:tcPr>
            <w:tcW w:w="1170" w:type="dxa"/>
          </w:tcPr>
          <w:p w:rsidR="00E22BBB" w:rsidRPr="0068716C" w:rsidRDefault="00E22BBB" w:rsidP="00E22BBB">
            <w:pPr>
              <w:pStyle w:val="acctfourfigures"/>
              <w:tabs>
                <w:tab w:val="clear" w:pos="765"/>
                <w:tab w:val="decimal" w:pos="321"/>
              </w:tabs>
              <w:spacing w:line="240" w:lineRule="atLeast"/>
              <w:ind w:right="4"/>
              <w:rPr>
                <w:szCs w:val="22"/>
              </w:rPr>
            </w:pPr>
          </w:p>
        </w:tc>
        <w:tc>
          <w:tcPr>
            <w:tcW w:w="180" w:type="dxa"/>
          </w:tcPr>
          <w:p w:rsidR="00E22BBB" w:rsidRPr="0068716C" w:rsidRDefault="00E22BBB" w:rsidP="00E22BBB">
            <w:pPr>
              <w:pStyle w:val="acctfourfigures"/>
              <w:tabs>
                <w:tab w:val="clear" w:pos="765"/>
                <w:tab w:val="decimal" w:pos="336"/>
              </w:tabs>
              <w:spacing w:line="240" w:lineRule="atLeast"/>
              <w:rPr>
                <w:szCs w:val="22"/>
              </w:rPr>
            </w:pPr>
          </w:p>
        </w:tc>
        <w:tc>
          <w:tcPr>
            <w:tcW w:w="1170" w:type="dxa"/>
          </w:tcPr>
          <w:p w:rsidR="00E22BBB" w:rsidRPr="0068716C" w:rsidRDefault="00E22BBB" w:rsidP="00E22BBB">
            <w:pPr>
              <w:pStyle w:val="acctfourfigures"/>
              <w:tabs>
                <w:tab w:val="clear" w:pos="765"/>
                <w:tab w:val="decimal" w:pos="321"/>
              </w:tabs>
              <w:spacing w:line="240" w:lineRule="atLeast"/>
              <w:ind w:right="4"/>
              <w:rPr>
                <w:szCs w:val="22"/>
              </w:rPr>
            </w:pPr>
          </w:p>
        </w:tc>
      </w:tr>
      <w:tr w:rsidR="007C7EF4" w:rsidRPr="0068716C" w:rsidTr="00733B0F">
        <w:trPr>
          <w:cantSplit/>
        </w:trPr>
        <w:tc>
          <w:tcPr>
            <w:tcW w:w="4050" w:type="dxa"/>
          </w:tcPr>
          <w:p w:rsidR="007C7EF4" w:rsidRPr="0068716C" w:rsidRDefault="007C7EF4" w:rsidP="007C7EF4">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   of the Company (basic)</w:t>
            </w:r>
          </w:p>
        </w:tc>
        <w:tc>
          <w:tcPr>
            <w:tcW w:w="1170" w:type="dxa"/>
            <w:tcBorders>
              <w:bottom w:val="double" w:sz="4" w:space="0" w:color="auto"/>
            </w:tcBorders>
          </w:tcPr>
          <w:p w:rsidR="007C7EF4" w:rsidRPr="0068716C" w:rsidRDefault="006029F7"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1,234.45</w:t>
            </w:r>
          </w:p>
        </w:tc>
        <w:tc>
          <w:tcPr>
            <w:tcW w:w="180" w:type="dxa"/>
          </w:tcPr>
          <w:p w:rsidR="007C7EF4" w:rsidRPr="0068716C" w:rsidRDefault="007C7EF4" w:rsidP="007C7EF4">
            <w:pPr>
              <w:pStyle w:val="BodyText"/>
              <w:tabs>
                <w:tab w:val="decimal" w:pos="395"/>
              </w:tabs>
              <w:spacing w:after="0" w:line="240" w:lineRule="atLeast"/>
              <w:ind w:left="-47" w:right="-55"/>
              <w:jc w:val="both"/>
              <w:rPr>
                <w:rFonts w:ascii="Times New Roman" w:eastAsia="Times New Roman" w:hAnsi="Times New Roman"/>
              </w:rPr>
            </w:pPr>
          </w:p>
        </w:tc>
        <w:tc>
          <w:tcPr>
            <w:tcW w:w="1170" w:type="dxa"/>
            <w:tcBorders>
              <w:bottom w:val="double" w:sz="4" w:space="0" w:color="auto"/>
            </w:tcBorders>
          </w:tcPr>
          <w:p w:rsidR="007C7EF4" w:rsidRPr="0068716C" w:rsidRDefault="007C7EF4"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1,015.26</w:t>
            </w:r>
          </w:p>
        </w:tc>
        <w:tc>
          <w:tcPr>
            <w:tcW w:w="180" w:type="dxa"/>
          </w:tcPr>
          <w:p w:rsidR="007C7EF4" w:rsidRPr="0068716C" w:rsidRDefault="007C7EF4" w:rsidP="006029F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bottom w:val="double" w:sz="4" w:space="0" w:color="auto"/>
            </w:tcBorders>
          </w:tcPr>
          <w:p w:rsidR="007C7EF4" w:rsidRPr="0068716C" w:rsidRDefault="006029F7"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976.75</w:t>
            </w:r>
          </w:p>
        </w:tc>
        <w:tc>
          <w:tcPr>
            <w:tcW w:w="180" w:type="dxa"/>
          </w:tcPr>
          <w:p w:rsidR="007C7EF4" w:rsidRPr="0068716C" w:rsidRDefault="007C7EF4" w:rsidP="006029F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bottom w:val="double" w:sz="4" w:space="0" w:color="auto"/>
            </w:tcBorders>
          </w:tcPr>
          <w:p w:rsidR="007C7EF4" w:rsidRPr="0068716C" w:rsidRDefault="007C7EF4" w:rsidP="00733B0F">
            <w:pPr>
              <w:pStyle w:val="BodyText"/>
              <w:spacing w:after="0" w:line="240" w:lineRule="exact"/>
              <w:ind w:left="-47" w:right="10"/>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202.55</w:t>
            </w:r>
          </w:p>
        </w:tc>
      </w:tr>
      <w:tr w:rsidR="007C7EF4" w:rsidRPr="0068716C" w:rsidTr="00733B0F">
        <w:trPr>
          <w:cantSplit/>
        </w:trPr>
        <w:tc>
          <w:tcPr>
            <w:tcW w:w="4050" w:type="dxa"/>
          </w:tcPr>
          <w:p w:rsidR="007C7EF4" w:rsidRPr="0068716C" w:rsidRDefault="007C7EF4" w:rsidP="007C7EF4">
            <w:pPr>
              <w:spacing w:line="240" w:lineRule="atLeast"/>
              <w:rPr>
                <w:rFonts w:ascii="Times New Roman" w:hAnsi="Times New Roman" w:cs="Times New Roman"/>
                <w:i/>
                <w:iCs/>
                <w:sz w:val="22"/>
                <w:szCs w:val="22"/>
              </w:rPr>
            </w:pPr>
            <w:r w:rsidRPr="0068716C">
              <w:rPr>
                <w:rFonts w:ascii="Times New Roman" w:hAnsi="Times New Roman" w:cs="Times New Roman"/>
                <w:sz w:val="22"/>
                <w:szCs w:val="22"/>
              </w:rPr>
              <w:t>Number of ordinary shares outstanding</w:t>
            </w:r>
          </w:p>
        </w:tc>
        <w:tc>
          <w:tcPr>
            <w:tcW w:w="1170" w:type="dxa"/>
            <w:tcBorders>
              <w:top w:val="double" w:sz="4" w:space="0" w:color="auto"/>
              <w:bottom w:val="double" w:sz="4" w:space="0" w:color="auto"/>
            </w:tcBorders>
          </w:tcPr>
          <w:p w:rsidR="007C7EF4" w:rsidRPr="0068716C" w:rsidRDefault="006029F7"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w:t>
            </w:r>
          </w:p>
        </w:tc>
        <w:tc>
          <w:tcPr>
            <w:tcW w:w="180" w:type="dxa"/>
          </w:tcPr>
          <w:p w:rsidR="007C7EF4" w:rsidRPr="0068716C" w:rsidRDefault="007C7EF4" w:rsidP="007C7EF4">
            <w:pPr>
              <w:pStyle w:val="BodyText"/>
              <w:tabs>
                <w:tab w:val="decimal" w:pos="395"/>
              </w:tabs>
              <w:spacing w:after="0" w:line="240" w:lineRule="atLeast"/>
              <w:ind w:left="-47" w:right="-55"/>
              <w:jc w:val="both"/>
              <w:rPr>
                <w:rFonts w:ascii="Times New Roman" w:eastAsia="Times New Roman" w:hAnsi="Times New Roman"/>
              </w:rPr>
            </w:pPr>
          </w:p>
        </w:tc>
        <w:tc>
          <w:tcPr>
            <w:tcW w:w="1170" w:type="dxa"/>
            <w:tcBorders>
              <w:top w:val="double" w:sz="4" w:space="0" w:color="auto"/>
              <w:bottom w:val="double" w:sz="4" w:space="0" w:color="auto"/>
            </w:tcBorders>
          </w:tcPr>
          <w:p w:rsidR="007C7EF4" w:rsidRPr="0068716C" w:rsidRDefault="007C7EF4"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w:t>
            </w:r>
          </w:p>
        </w:tc>
        <w:tc>
          <w:tcPr>
            <w:tcW w:w="180" w:type="dxa"/>
          </w:tcPr>
          <w:p w:rsidR="007C7EF4" w:rsidRPr="0068716C" w:rsidRDefault="007C7EF4" w:rsidP="006029F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bottom w:val="double" w:sz="4" w:space="0" w:color="auto"/>
            </w:tcBorders>
          </w:tcPr>
          <w:p w:rsidR="007C7EF4" w:rsidRPr="0068716C" w:rsidRDefault="006029F7"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w:t>
            </w:r>
          </w:p>
        </w:tc>
        <w:tc>
          <w:tcPr>
            <w:tcW w:w="180" w:type="dxa"/>
          </w:tcPr>
          <w:p w:rsidR="007C7EF4" w:rsidRPr="0068716C" w:rsidRDefault="007C7EF4" w:rsidP="006029F7">
            <w:pPr>
              <w:pStyle w:val="BodyText"/>
              <w:tabs>
                <w:tab w:val="decimal" w:pos="395"/>
              </w:tabs>
              <w:spacing w:after="0" w:line="240" w:lineRule="exact"/>
              <w:ind w:left="-47" w:right="15"/>
              <w:jc w:val="right"/>
              <w:rPr>
                <w:rFonts w:ascii="Times New Roman" w:eastAsia="Times New Roman" w:hAnsi="Times New Roman" w:cs="Times New Roman"/>
                <w:lang w:val="en-US"/>
              </w:rPr>
            </w:pPr>
          </w:p>
        </w:tc>
        <w:tc>
          <w:tcPr>
            <w:tcW w:w="1170" w:type="dxa"/>
            <w:tcBorders>
              <w:top w:val="double" w:sz="4" w:space="0" w:color="auto"/>
              <w:bottom w:val="double" w:sz="4" w:space="0" w:color="auto"/>
            </w:tcBorders>
          </w:tcPr>
          <w:p w:rsidR="007C7EF4" w:rsidRPr="0068716C" w:rsidRDefault="007C7EF4" w:rsidP="006029F7">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187.50</w:t>
            </w:r>
          </w:p>
        </w:tc>
      </w:tr>
      <w:tr w:rsidR="007C7EF4" w:rsidRPr="0068716C" w:rsidTr="00733B0F">
        <w:trPr>
          <w:cantSplit/>
        </w:trPr>
        <w:tc>
          <w:tcPr>
            <w:tcW w:w="4050" w:type="dxa"/>
          </w:tcPr>
          <w:p w:rsidR="007C7EF4" w:rsidRPr="0068716C" w:rsidRDefault="007C7EF4" w:rsidP="007C7EF4">
            <w:pPr>
              <w:spacing w:line="240" w:lineRule="atLeast"/>
              <w:ind w:left="79" w:hanging="79"/>
              <w:rPr>
                <w:rFonts w:ascii="Times New Roman" w:hAnsi="Times New Roman" w:cs="Times New Roman"/>
                <w:b/>
                <w:bCs/>
                <w:sz w:val="22"/>
                <w:szCs w:val="22"/>
              </w:rPr>
            </w:pPr>
            <w:r w:rsidRPr="0068716C">
              <w:rPr>
                <w:rFonts w:ascii="Times New Roman" w:hAnsi="Times New Roman" w:cs="Times New Roman"/>
                <w:b/>
                <w:bCs/>
                <w:sz w:val="22"/>
                <w:szCs w:val="22"/>
              </w:rPr>
              <w:t xml:space="preserve">Earnings per share (basic) </w:t>
            </w:r>
            <w:r w:rsidRPr="0068716C">
              <w:rPr>
                <w:rFonts w:ascii="Times New Roman" w:hAnsi="Times New Roman" w:cs="Times New Roman"/>
                <w:b/>
                <w:bCs/>
                <w:i/>
                <w:iCs/>
                <w:sz w:val="22"/>
                <w:szCs w:val="22"/>
              </w:rPr>
              <w:t>(in Baht)</w:t>
            </w:r>
          </w:p>
        </w:tc>
        <w:tc>
          <w:tcPr>
            <w:tcW w:w="1170" w:type="dxa"/>
            <w:tcBorders>
              <w:top w:val="double" w:sz="4" w:space="0" w:color="auto"/>
              <w:bottom w:val="double" w:sz="4" w:space="0" w:color="auto"/>
            </w:tcBorders>
          </w:tcPr>
          <w:p w:rsidR="007C7EF4" w:rsidRPr="0068716C" w:rsidRDefault="006029F7" w:rsidP="006029F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6.58</w:t>
            </w:r>
          </w:p>
        </w:tc>
        <w:tc>
          <w:tcPr>
            <w:tcW w:w="180" w:type="dxa"/>
          </w:tcPr>
          <w:p w:rsidR="007C7EF4" w:rsidRPr="0068716C" w:rsidRDefault="007C7EF4" w:rsidP="007C7EF4">
            <w:pPr>
              <w:pStyle w:val="BodyText"/>
              <w:tabs>
                <w:tab w:val="decimal" w:pos="395"/>
              </w:tabs>
              <w:spacing w:after="0" w:line="240" w:lineRule="atLeast"/>
              <w:ind w:left="-47" w:right="-55"/>
              <w:jc w:val="both"/>
              <w:rPr>
                <w:rFonts w:ascii="Times New Roman" w:eastAsia="Times New Roman" w:hAnsi="Times New Roman"/>
                <w:b/>
                <w:bCs/>
              </w:rPr>
            </w:pPr>
          </w:p>
        </w:tc>
        <w:tc>
          <w:tcPr>
            <w:tcW w:w="1170" w:type="dxa"/>
            <w:tcBorders>
              <w:top w:val="double" w:sz="4" w:space="0" w:color="auto"/>
              <w:bottom w:val="double" w:sz="4" w:space="0" w:color="auto"/>
            </w:tcBorders>
          </w:tcPr>
          <w:p w:rsidR="007C7EF4" w:rsidRPr="0068716C" w:rsidRDefault="007C7EF4" w:rsidP="006029F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5.41</w:t>
            </w:r>
          </w:p>
        </w:tc>
        <w:tc>
          <w:tcPr>
            <w:tcW w:w="180" w:type="dxa"/>
          </w:tcPr>
          <w:p w:rsidR="007C7EF4" w:rsidRPr="0068716C" w:rsidRDefault="007C7EF4" w:rsidP="006029F7">
            <w:pPr>
              <w:pStyle w:val="BodyText"/>
              <w:tabs>
                <w:tab w:val="decimal" w:pos="395"/>
              </w:tabs>
              <w:spacing w:after="0" w:line="240" w:lineRule="exact"/>
              <w:ind w:left="-47" w:right="15"/>
              <w:jc w:val="right"/>
              <w:rPr>
                <w:rFonts w:ascii="Times New Roman" w:eastAsia="Times New Roman" w:hAnsi="Times New Roman" w:cs="Times New Roman"/>
                <w:b/>
                <w:bCs/>
                <w:lang w:val="en-US"/>
              </w:rPr>
            </w:pPr>
          </w:p>
        </w:tc>
        <w:tc>
          <w:tcPr>
            <w:tcW w:w="1170" w:type="dxa"/>
            <w:tcBorders>
              <w:top w:val="double" w:sz="4" w:space="0" w:color="auto"/>
              <w:bottom w:val="double" w:sz="4" w:space="0" w:color="auto"/>
            </w:tcBorders>
          </w:tcPr>
          <w:p w:rsidR="007C7EF4" w:rsidRPr="0068716C" w:rsidRDefault="006029F7" w:rsidP="006029F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w:t>
            </w:r>
            <w:r w:rsidR="008445C6">
              <w:rPr>
                <w:rFonts w:ascii="Times New Roman" w:eastAsia="Times New Roman" w:hAnsi="Times New Roman" w:cs="Angsana New"/>
                <w:b/>
                <w:bCs/>
                <w:szCs w:val="28"/>
                <w:lang w:val="en-US"/>
              </w:rPr>
              <w:t>.</w:t>
            </w:r>
            <w:r w:rsidRPr="0068716C">
              <w:rPr>
                <w:rFonts w:ascii="Times New Roman" w:eastAsia="Times New Roman" w:hAnsi="Times New Roman" w:cs="Times New Roman"/>
                <w:b/>
                <w:bCs/>
                <w:lang w:val="en-US"/>
              </w:rPr>
              <w:t>21</w:t>
            </w:r>
          </w:p>
        </w:tc>
        <w:tc>
          <w:tcPr>
            <w:tcW w:w="180" w:type="dxa"/>
          </w:tcPr>
          <w:p w:rsidR="007C7EF4" w:rsidRPr="0068716C" w:rsidRDefault="007C7EF4" w:rsidP="006029F7">
            <w:pPr>
              <w:pStyle w:val="BodyText"/>
              <w:tabs>
                <w:tab w:val="decimal" w:pos="395"/>
              </w:tabs>
              <w:spacing w:after="0" w:line="240" w:lineRule="exact"/>
              <w:ind w:left="-47" w:right="15"/>
              <w:jc w:val="right"/>
              <w:rPr>
                <w:rFonts w:ascii="Times New Roman" w:eastAsia="Times New Roman" w:hAnsi="Times New Roman" w:cs="Times New Roman"/>
                <w:b/>
                <w:bCs/>
                <w:lang w:val="en-US"/>
              </w:rPr>
            </w:pPr>
          </w:p>
        </w:tc>
        <w:tc>
          <w:tcPr>
            <w:tcW w:w="1170" w:type="dxa"/>
            <w:tcBorders>
              <w:top w:val="double" w:sz="4" w:space="0" w:color="auto"/>
              <w:bottom w:val="double" w:sz="4" w:space="0" w:color="auto"/>
            </w:tcBorders>
          </w:tcPr>
          <w:p w:rsidR="007C7EF4" w:rsidRPr="0068716C" w:rsidRDefault="007C7EF4" w:rsidP="006029F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1.08</w:t>
            </w:r>
          </w:p>
        </w:tc>
      </w:tr>
    </w:tbl>
    <w:p w:rsidR="0069695A" w:rsidRPr="0068716C" w:rsidRDefault="0069695A" w:rsidP="001D366E">
      <w:pPr>
        <w:tabs>
          <w:tab w:val="left" w:pos="540"/>
        </w:tabs>
        <w:spacing w:line="240" w:lineRule="atLeast"/>
        <w:jc w:val="thaiDistribute"/>
        <w:rPr>
          <w:rFonts w:ascii="Times New Roman" w:hAnsi="Times New Roman" w:cs="Times New Roman"/>
          <w:sz w:val="22"/>
          <w:szCs w:val="22"/>
        </w:rPr>
      </w:pPr>
    </w:p>
    <w:p w:rsidR="00B61B02" w:rsidRPr="0068716C" w:rsidRDefault="00B61B02">
      <w:pPr>
        <w:rPr>
          <w:rFonts w:ascii="Times New Roman" w:hAnsi="Times New Roman" w:cs="Times New Roman"/>
          <w:b/>
          <w:bCs/>
          <w:sz w:val="24"/>
          <w:szCs w:val="24"/>
        </w:rPr>
      </w:pPr>
      <w:r w:rsidRPr="0068716C">
        <w:rPr>
          <w:rFonts w:ascii="Times New Roman" w:hAnsi="Times New Roman" w:cs="Times New Roman"/>
          <w:b/>
          <w:bCs/>
          <w:sz w:val="24"/>
          <w:szCs w:val="24"/>
        </w:rPr>
        <w:br w:type="page"/>
      </w:r>
    </w:p>
    <w:p w:rsidR="001D366E" w:rsidRPr="0068716C" w:rsidRDefault="00EF6F43" w:rsidP="001D366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lastRenderedPageBreak/>
        <w:t>2</w:t>
      </w:r>
      <w:r w:rsidR="00B61B02" w:rsidRPr="0068716C">
        <w:rPr>
          <w:rFonts w:ascii="Times New Roman" w:hAnsi="Times New Roman" w:cs="Times New Roman"/>
          <w:b/>
          <w:bCs/>
          <w:sz w:val="24"/>
          <w:szCs w:val="24"/>
        </w:rPr>
        <w:t>8</w:t>
      </w:r>
      <w:r w:rsidR="001D366E" w:rsidRPr="0068716C">
        <w:rPr>
          <w:rFonts w:ascii="Times New Roman" w:hAnsi="Times New Roman" w:cs="Times New Roman"/>
          <w:b/>
          <w:bCs/>
          <w:sz w:val="24"/>
          <w:szCs w:val="24"/>
        </w:rPr>
        <w:tab/>
        <w:t>Dividends</w:t>
      </w:r>
    </w:p>
    <w:p w:rsidR="001D366E" w:rsidRPr="0068716C" w:rsidRDefault="001D366E" w:rsidP="001D366E">
      <w:pPr>
        <w:tabs>
          <w:tab w:val="left" w:pos="540"/>
        </w:tabs>
        <w:spacing w:line="240" w:lineRule="atLeast"/>
        <w:jc w:val="thaiDistribute"/>
        <w:rPr>
          <w:rFonts w:ascii="Times New Roman" w:hAnsi="Times New Roman" w:cs="Times New Roman"/>
          <w:sz w:val="22"/>
          <w:szCs w:val="22"/>
        </w:rPr>
      </w:pPr>
    </w:p>
    <w:p w:rsidR="00B61B02" w:rsidRPr="0068716C" w:rsidRDefault="00B61B02" w:rsidP="00B61B02">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At the Board of Directors</w:t>
      </w:r>
      <w:r w:rsidR="00733B0F">
        <w:rPr>
          <w:rFonts w:ascii="Times New Roman" w:hAnsi="Times New Roman" w:cs="Times New Roman"/>
          <w:sz w:val="22"/>
          <w:szCs w:val="22"/>
        </w:rPr>
        <w:t xml:space="preserve"> of the Company’s </w:t>
      </w:r>
      <w:r w:rsidRPr="0068716C">
        <w:rPr>
          <w:rFonts w:ascii="Times New Roman" w:hAnsi="Times New Roman" w:cs="Times New Roman"/>
          <w:sz w:val="22"/>
          <w:szCs w:val="22"/>
        </w:rPr>
        <w:t>meeting held on 2</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May </w:t>
      </w:r>
      <w:r w:rsidRPr="0068716C">
        <w:rPr>
          <w:rFonts w:ascii="Times New Roman" w:hAnsi="Times New Roman" w:cs="Times New Roman"/>
          <w:sz w:val="22"/>
          <w:szCs w:val="22"/>
          <w:cs/>
        </w:rPr>
        <w:t>201</w:t>
      </w:r>
      <w:r w:rsidRPr="0068716C">
        <w:rPr>
          <w:rFonts w:ascii="Times New Roman" w:hAnsi="Times New Roman" w:cs="Times New Roman"/>
          <w:sz w:val="22"/>
          <w:szCs w:val="22"/>
        </w:rPr>
        <w:t xml:space="preserve">9, the Board of Directors unanimously approved </w:t>
      </w:r>
      <w:r w:rsidRPr="0068716C">
        <w:rPr>
          <w:rFonts w:ascii="Times New Roman" w:hAnsi="Times New Roman" w:cs="Times New Roman"/>
          <w:spacing w:val="-2"/>
          <w:sz w:val="22"/>
          <w:szCs w:val="22"/>
        </w:rPr>
        <w:t xml:space="preserve">the interim dividend payment from </w:t>
      </w:r>
      <w:r w:rsidRPr="0068716C">
        <w:rPr>
          <w:rFonts w:ascii="Times New Roman" w:hAnsi="Times New Roman" w:cs="Angsana New"/>
          <w:spacing w:val="-2"/>
          <w:sz w:val="22"/>
        </w:rPr>
        <w:t>the</w:t>
      </w:r>
      <w:r w:rsidR="00733B0F">
        <w:rPr>
          <w:rFonts w:ascii="Times New Roman" w:hAnsi="Times New Roman" w:cs="Angsana New"/>
          <w:spacing w:val="-2"/>
          <w:sz w:val="22"/>
        </w:rPr>
        <w:t xml:space="preserve"> net</w:t>
      </w:r>
      <w:r w:rsidRPr="0068716C">
        <w:rPr>
          <w:rFonts w:ascii="Times New Roman" w:hAnsi="Times New Roman" w:cs="Angsana New"/>
          <w:spacing w:val="-2"/>
          <w:sz w:val="22"/>
        </w:rPr>
        <w:t xml:space="preserve"> </w:t>
      </w:r>
      <w:r w:rsidRPr="0068716C">
        <w:rPr>
          <w:rFonts w:ascii="Times New Roman" w:hAnsi="Times New Roman" w:cs="Times New Roman"/>
          <w:spacing w:val="-2"/>
          <w:sz w:val="22"/>
          <w:szCs w:val="22"/>
        </w:rPr>
        <w:t xml:space="preserve">profit for the six-month period ended </w:t>
      </w:r>
      <w:r w:rsidRPr="0068716C">
        <w:rPr>
          <w:rFonts w:ascii="Times New Roman" w:hAnsi="Times New Roman" w:cs="Times New Roman"/>
          <w:spacing w:val="-2"/>
          <w:sz w:val="22"/>
          <w:szCs w:val="22"/>
          <w:cs/>
        </w:rPr>
        <w:t xml:space="preserve">31 </w:t>
      </w:r>
      <w:r w:rsidRPr="0068716C">
        <w:rPr>
          <w:rFonts w:ascii="Times New Roman" w:hAnsi="Times New Roman" w:cs="Times New Roman"/>
          <w:spacing w:val="-2"/>
          <w:sz w:val="22"/>
          <w:szCs w:val="22"/>
        </w:rPr>
        <w:t xml:space="preserve">March </w:t>
      </w:r>
      <w:r w:rsidRPr="0068716C">
        <w:rPr>
          <w:rFonts w:ascii="Times New Roman" w:hAnsi="Times New Roman" w:cs="Times New Roman"/>
          <w:spacing w:val="-2"/>
          <w:sz w:val="22"/>
          <w:szCs w:val="22"/>
          <w:cs/>
        </w:rPr>
        <w:t>20</w:t>
      </w:r>
      <w:r w:rsidRPr="0068716C">
        <w:rPr>
          <w:rFonts w:ascii="Times New Roman" w:hAnsi="Times New Roman" w:cs="Times New Roman"/>
          <w:spacing w:val="-2"/>
          <w:sz w:val="22"/>
          <w:szCs w:val="22"/>
        </w:rPr>
        <w:t>19</w:t>
      </w:r>
      <w:r w:rsidRPr="0068716C">
        <w:rPr>
          <w:rFonts w:ascii="Times New Roman" w:hAnsi="Times New Roman" w:cs="Times New Roman"/>
          <w:spacing w:val="-2"/>
          <w:sz w:val="22"/>
          <w:szCs w:val="22"/>
          <w:cs/>
        </w:rPr>
        <w:t xml:space="preserve"> </w:t>
      </w:r>
      <w:r w:rsidRPr="0068716C">
        <w:rPr>
          <w:rFonts w:ascii="Times New Roman" w:hAnsi="Times New Roman" w:cs="Times New Roman"/>
          <w:spacing w:val="-2"/>
          <w:sz w:val="22"/>
          <w:szCs w:val="22"/>
        </w:rPr>
        <w:t>of Baht 1.10</w:t>
      </w:r>
      <w:r w:rsidRPr="0068716C">
        <w:rPr>
          <w:rFonts w:ascii="Times New Roman" w:hAnsi="Times New Roman" w:cs="Times New Roman"/>
          <w:sz w:val="22"/>
          <w:szCs w:val="22"/>
        </w:rPr>
        <w:t xml:space="preserve"> per share, totaling Baht 206.25 million, which was paid to the shareholders in May 2019.</w:t>
      </w:r>
    </w:p>
    <w:p w:rsidR="00B61B02" w:rsidRPr="0068716C" w:rsidRDefault="00B61B02" w:rsidP="00B61B02">
      <w:pPr>
        <w:tabs>
          <w:tab w:val="left" w:pos="540"/>
        </w:tabs>
        <w:spacing w:line="240" w:lineRule="atLeast"/>
        <w:jc w:val="thaiDistribute"/>
        <w:rPr>
          <w:rFonts w:ascii="Times New Roman" w:hAnsi="Times New Roman" w:cs="Times New Roman"/>
          <w:sz w:val="22"/>
          <w:szCs w:val="22"/>
        </w:rPr>
      </w:pPr>
    </w:p>
    <w:p w:rsidR="00B61B02" w:rsidRPr="0068716C" w:rsidRDefault="00B61B02" w:rsidP="00B61B02">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 xml:space="preserve">At the annual general meeting of the shareholders of the Company held on 30 January 2019, the </w:t>
      </w:r>
      <w:r w:rsidRPr="0068716C">
        <w:rPr>
          <w:rFonts w:ascii="Times New Roman" w:hAnsi="Times New Roman" w:cs="Times New Roman"/>
          <w:spacing w:val="-2"/>
          <w:sz w:val="22"/>
          <w:szCs w:val="22"/>
        </w:rPr>
        <w:t xml:space="preserve">shareholders approved the appropriation of dividend of Baht 2.80 per share, totaling Baht </w:t>
      </w:r>
      <w:r w:rsidRPr="0068716C">
        <w:rPr>
          <w:rFonts w:ascii="Times New Roman" w:hAnsi="Times New Roman"/>
          <w:spacing w:val="-2"/>
          <w:sz w:val="22"/>
          <w:szCs w:val="22"/>
        </w:rPr>
        <w:t xml:space="preserve">525 </w:t>
      </w:r>
      <w:r w:rsidRPr="0068716C">
        <w:rPr>
          <w:rFonts w:ascii="Times New Roman" w:hAnsi="Times New Roman" w:cs="Times New Roman"/>
          <w:spacing w:val="-2"/>
          <w:sz w:val="22"/>
          <w:szCs w:val="22"/>
        </w:rPr>
        <w:t>million.</w:t>
      </w:r>
      <w:r w:rsidRPr="0068716C">
        <w:rPr>
          <w:rFonts w:ascii="Times New Roman" w:hAnsi="Times New Roman" w:cs="Times New Roman"/>
          <w:sz w:val="22"/>
          <w:szCs w:val="22"/>
        </w:rPr>
        <w:t xml:space="preserve"> </w:t>
      </w:r>
      <w:r w:rsidR="00733B0F">
        <w:rPr>
          <w:rFonts w:ascii="Times New Roman" w:hAnsi="Times New Roman" w:cs="Times New Roman"/>
          <w:sz w:val="22"/>
          <w:szCs w:val="22"/>
        </w:rPr>
        <w:br/>
      </w:r>
      <w:r w:rsidRPr="0068716C">
        <w:rPr>
          <w:rFonts w:ascii="Times New Roman" w:hAnsi="Times New Roman" w:cs="Times New Roman"/>
          <w:spacing w:val="-2"/>
          <w:sz w:val="22"/>
          <w:szCs w:val="22"/>
        </w:rPr>
        <w:t>In June 2018, the Company paid an interim dividend of Baht 0.90 per share, totaling Baht 168.75 million.</w:t>
      </w:r>
      <w:r w:rsidRPr="0068716C">
        <w:rPr>
          <w:rFonts w:ascii="Times New Roman" w:hAnsi="Times New Roman" w:cs="Times New Roman"/>
          <w:sz w:val="22"/>
          <w:szCs w:val="22"/>
        </w:rPr>
        <w:t xml:space="preserve"> The remaining dividend payment shall be Baht 1.90 per share, totaling Baht 356.25 million, which was paid to the shareholders in February 2019.</w:t>
      </w:r>
    </w:p>
    <w:p w:rsidR="00B61B02" w:rsidRPr="0068716C" w:rsidRDefault="00B61B02" w:rsidP="00E967DA">
      <w:pPr>
        <w:autoSpaceDE w:val="0"/>
        <w:autoSpaceDN w:val="0"/>
        <w:adjustRightInd w:val="0"/>
        <w:spacing w:line="240" w:lineRule="atLeast"/>
        <w:ind w:left="567"/>
        <w:jc w:val="both"/>
        <w:rPr>
          <w:rFonts w:ascii="Times New Roman" w:hAnsi="Times New Roman" w:cs="Times New Roman"/>
          <w:sz w:val="22"/>
          <w:szCs w:val="22"/>
        </w:rPr>
      </w:pPr>
    </w:p>
    <w:p w:rsidR="00E967DA" w:rsidRPr="0068716C" w:rsidRDefault="00E967DA" w:rsidP="00E967DA">
      <w:pPr>
        <w:autoSpaceDE w:val="0"/>
        <w:autoSpaceDN w:val="0"/>
        <w:adjustRightInd w:val="0"/>
        <w:spacing w:line="240" w:lineRule="atLeast"/>
        <w:ind w:left="567"/>
        <w:jc w:val="both"/>
        <w:rPr>
          <w:rFonts w:ascii="Times New Roman" w:hAnsi="Times New Roman" w:cs="Times New Roman"/>
          <w:sz w:val="22"/>
          <w:szCs w:val="22"/>
        </w:rPr>
      </w:pPr>
      <w:r w:rsidRPr="0068716C">
        <w:rPr>
          <w:rFonts w:ascii="Times New Roman" w:hAnsi="Times New Roman" w:cs="Times New Roman"/>
          <w:sz w:val="22"/>
          <w:szCs w:val="22"/>
        </w:rPr>
        <w:t xml:space="preserve">At the Board of Directors of the Company’s meeting held on </w:t>
      </w:r>
      <w:r w:rsidRPr="0068716C">
        <w:rPr>
          <w:rFonts w:ascii="Times New Roman" w:hAnsi="Times New Roman" w:cs="Times New Roman"/>
          <w:sz w:val="22"/>
          <w:szCs w:val="22"/>
          <w:cs/>
        </w:rPr>
        <w:t>14</w:t>
      </w:r>
      <w:r w:rsidRPr="0068716C">
        <w:rPr>
          <w:rFonts w:ascii="Times New Roman" w:hAnsi="Times New Roman" w:cs="Times New Roman"/>
          <w:sz w:val="22"/>
          <w:szCs w:val="22"/>
        </w:rPr>
        <w:t xml:space="preserve"> May </w:t>
      </w:r>
      <w:r w:rsidRPr="0068716C">
        <w:rPr>
          <w:rFonts w:ascii="Times New Roman" w:hAnsi="Times New Roman" w:cs="Times New Roman"/>
          <w:sz w:val="22"/>
          <w:szCs w:val="22"/>
          <w:cs/>
        </w:rPr>
        <w:t>2018</w:t>
      </w:r>
      <w:r w:rsidRPr="0068716C">
        <w:rPr>
          <w:rFonts w:ascii="Times New Roman" w:hAnsi="Times New Roman" w:cs="Times New Roman"/>
          <w:sz w:val="22"/>
          <w:szCs w:val="22"/>
        </w:rPr>
        <w:t xml:space="preserve">, the Board of Directors approved the interim dividend payment from the retained earnings and the net profit for the six-month period ended </w:t>
      </w:r>
      <w:r w:rsidRPr="0068716C">
        <w:rPr>
          <w:rFonts w:ascii="Times New Roman" w:hAnsi="Times New Roman" w:cs="Times New Roman"/>
          <w:sz w:val="22"/>
          <w:szCs w:val="22"/>
          <w:cs/>
        </w:rPr>
        <w:t>31</w:t>
      </w:r>
      <w:r w:rsidRPr="0068716C">
        <w:rPr>
          <w:rFonts w:ascii="Times New Roman" w:hAnsi="Times New Roman" w:cs="Times New Roman"/>
          <w:sz w:val="22"/>
          <w:szCs w:val="22"/>
        </w:rPr>
        <w:t xml:space="preserve"> March </w:t>
      </w:r>
      <w:r w:rsidRPr="0068716C">
        <w:rPr>
          <w:rFonts w:ascii="Times New Roman" w:hAnsi="Times New Roman" w:cs="Times New Roman"/>
          <w:sz w:val="22"/>
          <w:szCs w:val="22"/>
          <w:cs/>
        </w:rPr>
        <w:t>2018</w:t>
      </w:r>
      <w:r w:rsidRPr="0068716C">
        <w:rPr>
          <w:rFonts w:ascii="Times New Roman" w:hAnsi="Times New Roman" w:cs="Times New Roman"/>
          <w:sz w:val="22"/>
          <w:szCs w:val="22"/>
        </w:rPr>
        <w:t xml:space="preserve"> of Baht </w:t>
      </w:r>
      <w:r w:rsidRPr="0068716C">
        <w:rPr>
          <w:rFonts w:ascii="Times New Roman" w:hAnsi="Times New Roman" w:cs="Times New Roman"/>
          <w:sz w:val="22"/>
          <w:szCs w:val="22"/>
          <w:cs/>
        </w:rPr>
        <w:t>0.90</w:t>
      </w:r>
      <w:r w:rsidRPr="0068716C">
        <w:rPr>
          <w:rFonts w:ascii="Times New Roman" w:hAnsi="Times New Roman" w:cs="Times New Roman"/>
          <w:sz w:val="22"/>
          <w:szCs w:val="22"/>
        </w:rPr>
        <w:t xml:space="preserve"> per share, totaling Baht </w:t>
      </w:r>
      <w:r w:rsidRPr="0068716C">
        <w:rPr>
          <w:rFonts w:ascii="Times New Roman" w:hAnsi="Times New Roman" w:cs="Times New Roman"/>
          <w:sz w:val="22"/>
          <w:szCs w:val="22"/>
          <w:cs/>
        </w:rPr>
        <w:t>168.75</w:t>
      </w:r>
      <w:r w:rsidRPr="0068716C">
        <w:rPr>
          <w:rFonts w:ascii="Times New Roman" w:hAnsi="Times New Roman" w:cs="Times New Roman"/>
          <w:sz w:val="22"/>
          <w:szCs w:val="22"/>
        </w:rPr>
        <w:t xml:space="preserve"> million, which was paid to the shareholders in June </w:t>
      </w:r>
      <w:r w:rsidRPr="0068716C">
        <w:rPr>
          <w:rFonts w:ascii="Times New Roman" w:hAnsi="Times New Roman" w:cs="Times New Roman"/>
          <w:sz w:val="22"/>
          <w:szCs w:val="22"/>
          <w:cs/>
        </w:rPr>
        <w:t>2018.</w:t>
      </w:r>
    </w:p>
    <w:p w:rsidR="00E967DA" w:rsidRPr="0068716C"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rsidR="00E967DA" w:rsidRPr="0068716C" w:rsidRDefault="00E967DA" w:rsidP="00E967DA">
      <w:pPr>
        <w:autoSpaceDE w:val="0"/>
        <w:autoSpaceDN w:val="0"/>
        <w:adjustRightInd w:val="0"/>
        <w:spacing w:line="240" w:lineRule="atLeast"/>
        <w:ind w:left="567"/>
        <w:jc w:val="both"/>
        <w:rPr>
          <w:rFonts w:ascii="Times New Roman" w:hAnsi="Times New Roman" w:cs="Times New Roman"/>
          <w:sz w:val="22"/>
          <w:szCs w:val="22"/>
        </w:rPr>
      </w:pPr>
      <w:r w:rsidRPr="0068716C">
        <w:rPr>
          <w:rFonts w:ascii="Times New Roman" w:hAnsi="Times New Roman" w:cs="Times New Roman"/>
          <w:sz w:val="22"/>
          <w:szCs w:val="22"/>
        </w:rPr>
        <w:t xml:space="preserve">At the annual general meeting of the shareholders of the Company held on </w:t>
      </w:r>
      <w:r w:rsidRPr="0068716C">
        <w:rPr>
          <w:rFonts w:ascii="Times New Roman" w:hAnsi="Times New Roman" w:cs="Times New Roman"/>
          <w:sz w:val="22"/>
          <w:szCs w:val="22"/>
          <w:cs/>
        </w:rPr>
        <w:t>30</w:t>
      </w:r>
      <w:r w:rsidRPr="0068716C">
        <w:rPr>
          <w:rFonts w:ascii="Times New Roman" w:hAnsi="Times New Roman" w:cs="Times New Roman"/>
          <w:sz w:val="22"/>
          <w:szCs w:val="22"/>
        </w:rPr>
        <w:t xml:space="preserve"> January </w:t>
      </w:r>
      <w:r w:rsidRPr="0068716C">
        <w:rPr>
          <w:rFonts w:ascii="Times New Roman" w:hAnsi="Times New Roman" w:cs="Times New Roman"/>
          <w:sz w:val="22"/>
          <w:szCs w:val="22"/>
          <w:cs/>
        </w:rPr>
        <w:t>2018</w:t>
      </w:r>
      <w:r w:rsidRPr="0068716C">
        <w:rPr>
          <w:rFonts w:ascii="Times New Roman" w:hAnsi="Times New Roman" w:cs="Times New Roman"/>
          <w:sz w:val="22"/>
          <w:szCs w:val="22"/>
        </w:rPr>
        <w:t xml:space="preserve">, the </w:t>
      </w:r>
      <w:r w:rsidRPr="0068716C">
        <w:rPr>
          <w:rFonts w:ascii="Times New Roman" w:hAnsi="Times New Roman" w:cs="Times New Roman"/>
          <w:spacing w:val="-2"/>
          <w:sz w:val="22"/>
          <w:szCs w:val="22"/>
        </w:rPr>
        <w:t xml:space="preserve">shareholders approved the appropriation of dividend of Baht </w:t>
      </w:r>
      <w:r w:rsidRPr="0068716C">
        <w:rPr>
          <w:rFonts w:ascii="Times New Roman" w:hAnsi="Times New Roman" w:cs="Times New Roman"/>
          <w:spacing w:val="-2"/>
          <w:sz w:val="22"/>
          <w:szCs w:val="22"/>
          <w:cs/>
        </w:rPr>
        <w:t>3.40</w:t>
      </w:r>
      <w:r w:rsidRPr="0068716C">
        <w:rPr>
          <w:rFonts w:ascii="Times New Roman" w:hAnsi="Times New Roman" w:cs="Times New Roman"/>
          <w:spacing w:val="-2"/>
          <w:sz w:val="22"/>
          <w:szCs w:val="22"/>
        </w:rPr>
        <w:t xml:space="preserve"> per share, totaling Baht </w:t>
      </w:r>
      <w:r w:rsidRPr="0068716C">
        <w:rPr>
          <w:rFonts w:ascii="Times New Roman" w:hAnsi="Times New Roman" w:cs="Times New Roman"/>
          <w:spacing w:val="-2"/>
          <w:sz w:val="22"/>
          <w:szCs w:val="22"/>
          <w:cs/>
        </w:rPr>
        <w:t>637.50</w:t>
      </w:r>
      <w:r w:rsidRPr="0068716C">
        <w:rPr>
          <w:rFonts w:ascii="Times New Roman" w:hAnsi="Times New Roman" w:cs="Times New Roman"/>
          <w:spacing w:val="-2"/>
          <w:sz w:val="22"/>
          <w:szCs w:val="22"/>
        </w:rPr>
        <w:t xml:space="preserve"> million.</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 xml:space="preserve">In June </w:t>
      </w:r>
      <w:r w:rsidRPr="0068716C">
        <w:rPr>
          <w:rFonts w:ascii="Times New Roman" w:hAnsi="Times New Roman" w:cs="Times New Roman"/>
          <w:spacing w:val="-2"/>
          <w:sz w:val="22"/>
          <w:szCs w:val="22"/>
          <w:cs/>
        </w:rPr>
        <w:t>2017</w:t>
      </w:r>
      <w:r w:rsidRPr="0068716C">
        <w:rPr>
          <w:rFonts w:ascii="Times New Roman" w:hAnsi="Times New Roman" w:cs="Times New Roman"/>
          <w:spacing w:val="-2"/>
          <w:sz w:val="22"/>
          <w:szCs w:val="22"/>
        </w:rPr>
        <w:t xml:space="preserve">, the Company paid an interim dividend of Baht </w:t>
      </w:r>
      <w:r w:rsidRPr="0068716C">
        <w:rPr>
          <w:rFonts w:ascii="Times New Roman" w:hAnsi="Times New Roman" w:cs="Times New Roman"/>
          <w:spacing w:val="-2"/>
          <w:sz w:val="22"/>
          <w:szCs w:val="22"/>
          <w:cs/>
        </w:rPr>
        <w:t>1.10</w:t>
      </w:r>
      <w:r w:rsidRPr="0068716C">
        <w:rPr>
          <w:rFonts w:ascii="Times New Roman" w:hAnsi="Times New Roman" w:cs="Times New Roman"/>
          <w:spacing w:val="-2"/>
          <w:sz w:val="22"/>
          <w:szCs w:val="22"/>
        </w:rPr>
        <w:t xml:space="preserve"> per share, totaling Baht </w:t>
      </w:r>
      <w:r w:rsidRPr="0068716C">
        <w:rPr>
          <w:rFonts w:ascii="Times New Roman" w:hAnsi="Times New Roman" w:cs="Times New Roman"/>
          <w:spacing w:val="-2"/>
          <w:sz w:val="22"/>
          <w:szCs w:val="22"/>
          <w:cs/>
        </w:rPr>
        <w:t>206.25</w:t>
      </w:r>
      <w:r w:rsidRPr="0068716C">
        <w:rPr>
          <w:rFonts w:ascii="Times New Roman" w:hAnsi="Times New Roman" w:cs="Times New Roman"/>
          <w:spacing w:val="-2"/>
          <w:sz w:val="22"/>
          <w:szCs w:val="22"/>
        </w:rPr>
        <w:t xml:space="preserve"> million.</w:t>
      </w:r>
      <w:r w:rsidRPr="0068716C">
        <w:rPr>
          <w:rFonts w:ascii="Times New Roman" w:hAnsi="Times New Roman" w:cs="Times New Roman"/>
          <w:sz w:val="22"/>
          <w:szCs w:val="22"/>
        </w:rPr>
        <w:t xml:space="preserve"> The remaining dividend payment shall be Baht </w:t>
      </w:r>
      <w:r w:rsidRPr="0068716C">
        <w:rPr>
          <w:rFonts w:ascii="Times New Roman" w:hAnsi="Times New Roman" w:cs="Times New Roman"/>
          <w:sz w:val="22"/>
          <w:szCs w:val="22"/>
          <w:cs/>
        </w:rPr>
        <w:t>2.30</w:t>
      </w:r>
      <w:r w:rsidRPr="0068716C">
        <w:rPr>
          <w:rFonts w:ascii="Times New Roman" w:hAnsi="Times New Roman" w:cs="Times New Roman"/>
          <w:sz w:val="22"/>
          <w:szCs w:val="22"/>
        </w:rPr>
        <w:t xml:space="preserve"> per share, totaling Baht </w:t>
      </w:r>
      <w:r w:rsidRPr="0068716C">
        <w:rPr>
          <w:rFonts w:ascii="Times New Roman" w:hAnsi="Times New Roman" w:cs="Times New Roman"/>
          <w:sz w:val="22"/>
          <w:szCs w:val="22"/>
          <w:cs/>
        </w:rPr>
        <w:t>431.25</w:t>
      </w:r>
      <w:r w:rsidRPr="0068716C">
        <w:rPr>
          <w:rFonts w:ascii="Times New Roman" w:hAnsi="Times New Roman" w:cs="Times New Roman"/>
          <w:sz w:val="22"/>
          <w:szCs w:val="22"/>
        </w:rPr>
        <w:t xml:space="preserve"> million, which was paid to the shareholders in February </w:t>
      </w:r>
      <w:r w:rsidRPr="0068716C">
        <w:rPr>
          <w:rFonts w:ascii="Times New Roman" w:hAnsi="Times New Roman" w:cs="Times New Roman"/>
          <w:sz w:val="22"/>
          <w:szCs w:val="22"/>
          <w:cs/>
        </w:rPr>
        <w:t>2018.</w:t>
      </w:r>
    </w:p>
    <w:p w:rsidR="00E967DA" w:rsidRPr="0068716C" w:rsidRDefault="00E967DA" w:rsidP="00E967DA">
      <w:pPr>
        <w:autoSpaceDE w:val="0"/>
        <w:autoSpaceDN w:val="0"/>
        <w:adjustRightInd w:val="0"/>
        <w:spacing w:line="240" w:lineRule="atLeast"/>
        <w:ind w:left="567"/>
        <w:jc w:val="both"/>
        <w:rPr>
          <w:rFonts w:ascii="Times New Roman" w:hAnsi="Times New Roman" w:cs="Times New Roman"/>
          <w:sz w:val="22"/>
          <w:szCs w:val="22"/>
        </w:rPr>
      </w:pPr>
    </w:p>
    <w:p w:rsidR="00CB7EF5" w:rsidRPr="0068716C" w:rsidRDefault="00CC576E" w:rsidP="007F2A7E">
      <w:pPr>
        <w:tabs>
          <w:tab w:val="left" w:pos="540"/>
        </w:tabs>
        <w:spacing w:line="240" w:lineRule="atLeast"/>
        <w:jc w:val="thaiDistribute"/>
        <w:rPr>
          <w:rFonts w:ascii="Times New Roman" w:hAnsi="Times New Roman" w:cs="Times New Roman"/>
          <w:b/>
          <w:bCs/>
          <w:sz w:val="24"/>
          <w:szCs w:val="24"/>
        </w:rPr>
      </w:pPr>
      <w:r w:rsidRPr="0068716C">
        <w:rPr>
          <w:rFonts w:ascii="Times New Roman" w:hAnsi="Times New Roman" w:cs="Times New Roman"/>
          <w:b/>
          <w:bCs/>
          <w:sz w:val="24"/>
          <w:szCs w:val="24"/>
        </w:rPr>
        <w:t>29</w:t>
      </w:r>
      <w:r w:rsidR="00CB7EF5" w:rsidRPr="0068716C">
        <w:rPr>
          <w:rFonts w:ascii="Times New Roman" w:hAnsi="Times New Roman" w:cs="Times New Roman"/>
          <w:b/>
          <w:bCs/>
          <w:sz w:val="24"/>
          <w:szCs w:val="24"/>
        </w:rPr>
        <w:tab/>
        <w:t>Financial instruments</w:t>
      </w:r>
    </w:p>
    <w:p w:rsidR="00CB7EF5" w:rsidRPr="0068716C" w:rsidRDefault="00CB7EF5" w:rsidP="007F2A7E">
      <w:pPr>
        <w:tabs>
          <w:tab w:val="left" w:pos="540"/>
        </w:tabs>
        <w:spacing w:line="240" w:lineRule="atLeast"/>
        <w:jc w:val="thaiDistribute"/>
        <w:rPr>
          <w:rFonts w:ascii="Times New Roman" w:hAnsi="Times New Roman" w:cs="Times New Roman"/>
          <w:sz w:val="22"/>
          <w:szCs w:val="22"/>
        </w:rPr>
      </w:pPr>
    </w:p>
    <w:p w:rsidR="001D366E" w:rsidRPr="0068716C" w:rsidRDefault="001D366E" w:rsidP="001D366E">
      <w:pPr>
        <w:pStyle w:val="Heading2"/>
        <w:numPr>
          <w:ilvl w:val="0"/>
          <w:numId w:val="0"/>
        </w:numPr>
        <w:spacing w:after="0" w:line="240" w:lineRule="atLeast"/>
        <w:ind w:left="540"/>
        <w:rPr>
          <w:rFonts w:ascii="Times New Roman" w:hAnsi="Times New Roman" w:cs="Times New Roman"/>
          <w:sz w:val="22"/>
          <w:szCs w:val="22"/>
        </w:rPr>
      </w:pPr>
      <w:r w:rsidRPr="0068716C">
        <w:rPr>
          <w:rFonts w:ascii="Times New Roman" w:hAnsi="Times New Roman" w:cs="Times New Roman"/>
          <w:sz w:val="22"/>
          <w:szCs w:val="22"/>
        </w:rPr>
        <w:t>Financial risk management policies</w:t>
      </w:r>
    </w:p>
    <w:p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p>
    <w:p w:rsidR="001D366E" w:rsidRPr="0068716C" w:rsidRDefault="001D366E" w:rsidP="001D366E">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p>
    <w:p w:rsidR="001D366E" w:rsidRPr="0068716C" w:rsidRDefault="001D366E" w:rsidP="001D366E">
      <w:pPr>
        <w:tabs>
          <w:tab w:val="left" w:pos="540"/>
        </w:tabs>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p>
    <w:p w:rsidR="001D366E" w:rsidRPr="0068716C" w:rsidRDefault="007D550E" w:rsidP="001D366E">
      <w:pPr>
        <w:pStyle w:val="Heading2"/>
        <w:numPr>
          <w:ilvl w:val="0"/>
          <w:numId w:val="0"/>
        </w:numPr>
        <w:spacing w:after="0" w:line="240" w:lineRule="atLeast"/>
        <w:ind w:left="547"/>
        <w:rPr>
          <w:rFonts w:ascii="Times New Roman" w:hAnsi="Times New Roman" w:cs="Times New Roman"/>
          <w:sz w:val="22"/>
          <w:szCs w:val="22"/>
        </w:rPr>
      </w:pPr>
      <w:r w:rsidRPr="0068716C">
        <w:rPr>
          <w:rFonts w:ascii="Times New Roman" w:hAnsi="Times New Roman" w:cs="Times New Roman"/>
          <w:sz w:val="22"/>
          <w:szCs w:val="22"/>
        </w:rPr>
        <w:t>Capital management</w:t>
      </w:r>
    </w:p>
    <w:p w:rsidR="001D366E" w:rsidRPr="0068716C" w:rsidRDefault="001D366E" w:rsidP="00DF0666">
      <w:pPr>
        <w:tabs>
          <w:tab w:val="left" w:pos="540"/>
        </w:tabs>
        <w:spacing w:line="180" w:lineRule="exact"/>
        <w:ind w:left="547"/>
        <w:jc w:val="both"/>
        <w:rPr>
          <w:rFonts w:ascii="Times New Roman" w:hAnsi="Times New Roman" w:cs="Times New Roman"/>
          <w:sz w:val="22"/>
          <w:szCs w:val="22"/>
        </w:rPr>
      </w:pPr>
    </w:p>
    <w:p w:rsidR="001D366E" w:rsidRPr="0068716C" w:rsidRDefault="001D366E" w:rsidP="001D366E">
      <w:pPr>
        <w:pStyle w:val="BodyText"/>
        <w:spacing w:after="0" w:line="240" w:lineRule="atLeast"/>
        <w:ind w:left="547"/>
        <w:jc w:val="thaiDistribute"/>
        <w:rPr>
          <w:rFonts w:ascii="Times New Roman" w:hAnsi="Times New Roman" w:cs="Times New Roman"/>
          <w:lang w:val="en-US"/>
        </w:rPr>
      </w:pPr>
      <w:r w:rsidRPr="0068716C">
        <w:rPr>
          <w:rFonts w:ascii="Times New Roman" w:hAnsi="Times New Roman" w:cs="Times New Roman"/>
          <w:lang w:val="en-US"/>
        </w:rPr>
        <w:t>The Board</w:t>
      </w:r>
      <w:r w:rsidR="00701EDC" w:rsidRPr="0068716C">
        <w:rPr>
          <w:rFonts w:ascii="Times New Roman" w:hAnsi="Times New Roman" w:cs="Times New Roman"/>
          <w:lang w:val="en-US"/>
        </w:rPr>
        <w:t xml:space="preserve"> of Directors’</w:t>
      </w:r>
      <w:r w:rsidRPr="0068716C">
        <w:rPr>
          <w:rFonts w:ascii="Times New Roman" w:hAnsi="Times New Roman" w:cs="Times New Roman"/>
          <w:lang w:val="en-US"/>
        </w:rPr>
        <w:t xml:space="preserve">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1D366E" w:rsidRPr="0068716C" w:rsidRDefault="001D366E" w:rsidP="00DF0666">
      <w:pPr>
        <w:pStyle w:val="BodyText"/>
        <w:spacing w:after="0" w:line="180" w:lineRule="exact"/>
        <w:ind w:left="547"/>
        <w:jc w:val="both"/>
        <w:rPr>
          <w:rFonts w:ascii="Times New Roman" w:hAnsi="Times New Roman" w:cs="Times New Roman"/>
          <w:lang w:val="en-US"/>
        </w:rPr>
      </w:pPr>
    </w:p>
    <w:p w:rsidR="001D366E" w:rsidRPr="0068716C" w:rsidRDefault="001D366E" w:rsidP="001D366E">
      <w:pPr>
        <w:pStyle w:val="Heading2"/>
        <w:numPr>
          <w:ilvl w:val="0"/>
          <w:numId w:val="0"/>
        </w:numPr>
        <w:spacing w:after="0" w:line="240" w:lineRule="atLeast"/>
        <w:ind w:left="547"/>
        <w:rPr>
          <w:rFonts w:ascii="Times New Roman" w:hAnsi="Times New Roman" w:cs="Times New Roman"/>
          <w:sz w:val="22"/>
          <w:szCs w:val="22"/>
        </w:rPr>
      </w:pPr>
      <w:r w:rsidRPr="0068716C">
        <w:rPr>
          <w:rFonts w:ascii="Times New Roman" w:hAnsi="Times New Roman" w:cs="Times New Roman"/>
          <w:sz w:val="22"/>
          <w:szCs w:val="22"/>
        </w:rPr>
        <w:t>Interest rate risk</w:t>
      </w:r>
    </w:p>
    <w:p w:rsidR="001D366E" w:rsidRPr="0068716C" w:rsidRDefault="001D366E" w:rsidP="00DF0666">
      <w:pPr>
        <w:tabs>
          <w:tab w:val="left" w:pos="540"/>
        </w:tabs>
        <w:spacing w:line="180" w:lineRule="exact"/>
        <w:ind w:left="547"/>
        <w:jc w:val="both"/>
        <w:rPr>
          <w:rFonts w:ascii="Times New Roman" w:hAnsi="Times New Roman" w:cs="Times New Roman"/>
          <w:sz w:val="22"/>
          <w:szCs w:val="22"/>
        </w:rPr>
      </w:pPr>
    </w:p>
    <w:p w:rsidR="001D366E" w:rsidRPr="0068716C" w:rsidRDefault="001D366E" w:rsidP="001D366E">
      <w:pPr>
        <w:tabs>
          <w:tab w:val="left" w:pos="540"/>
        </w:tabs>
        <w:spacing w:line="240" w:lineRule="atLeast"/>
        <w:ind w:left="547"/>
        <w:jc w:val="both"/>
        <w:rPr>
          <w:rFonts w:ascii="Times New Roman" w:hAnsi="Times New Roman" w:cs="Times New Roman"/>
          <w:sz w:val="22"/>
          <w:szCs w:val="22"/>
        </w:rPr>
      </w:pPr>
      <w:r w:rsidRPr="0068716C">
        <w:rPr>
          <w:rFonts w:ascii="Times New Roman" w:hAnsi="Times New Roman" w:cs="Times New Roman"/>
          <w:sz w:val="22"/>
          <w:szCs w:val="22"/>
        </w:rPr>
        <w:t xml:space="preserve">Interest rate risk is the risk that future movements in market interest rates will affect the results of the Group’s operations and its </w:t>
      </w:r>
      <w:r w:rsidR="00701EDC" w:rsidRPr="0068716C">
        <w:rPr>
          <w:rFonts w:ascii="Times New Roman" w:hAnsi="Times New Roman" w:cs="Times New Roman"/>
          <w:sz w:val="22"/>
          <w:szCs w:val="22"/>
        </w:rPr>
        <w:t>cash flows because debt securities</w:t>
      </w:r>
      <w:r w:rsidRPr="0068716C">
        <w:rPr>
          <w:rFonts w:ascii="Times New Roman" w:hAnsi="Times New Roman" w:cs="Times New Roman"/>
          <w:sz w:val="22"/>
          <w:szCs w:val="22"/>
        </w:rPr>
        <w:t xml:space="preserve"> and loan interest rates are mainly fixed. The Group is primarily exposed to interest rate risk from its borrowings (Note </w:t>
      </w:r>
      <w:r w:rsidR="00EF6F43" w:rsidRPr="0068716C">
        <w:rPr>
          <w:rFonts w:ascii="Times New Roman" w:hAnsi="Times New Roman" w:cs="Times New Roman"/>
          <w:sz w:val="22"/>
          <w:szCs w:val="22"/>
        </w:rPr>
        <w:t>1</w:t>
      </w:r>
      <w:r w:rsidR="008445C6">
        <w:rPr>
          <w:rFonts w:ascii="Times New Roman" w:hAnsi="Times New Roman" w:cs="Times New Roman"/>
          <w:sz w:val="22"/>
          <w:szCs w:val="22"/>
        </w:rPr>
        <w:t>3</w:t>
      </w:r>
      <w:r w:rsidRPr="0068716C">
        <w:rPr>
          <w:rFonts w:ascii="Times New Roman" w:hAnsi="Times New Roman" w:cs="Times New Roman"/>
          <w:sz w:val="22"/>
          <w:szCs w:val="22"/>
        </w:rPr>
        <w:t xml:space="preserve">). The Group mitigates this risk by ensuring that </w:t>
      </w:r>
      <w:proofErr w:type="gramStart"/>
      <w:r w:rsidRPr="0068716C">
        <w:rPr>
          <w:rFonts w:ascii="Times New Roman" w:hAnsi="Times New Roman" w:cs="Times New Roman"/>
          <w:sz w:val="22"/>
          <w:szCs w:val="22"/>
        </w:rPr>
        <w:t>the ma</w:t>
      </w:r>
      <w:r w:rsidR="00701EDC" w:rsidRPr="0068716C">
        <w:rPr>
          <w:rFonts w:ascii="Times New Roman" w:hAnsi="Times New Roman" w:cs="Times New Roman"/>
          <w:sz w:val="22"/>
          <w:szCs w:val="22"/>
        </w:rPr>
        <w:t>jority of</w:t>
      </w:r>
      <w:proofErr w:type="gramEnd"/>
      <w:r w:rsidR="00701EDC" w:rsidRPr="0068716C">
        <w:rPr>
          <w:rFonts w:ascii="Times New Roman" w:hAnsi="Times New Roman" w:cs="Times New Roman"/>
          <w:sz w:val="22"/>
          <w:szCs w:val="22"/>
        </w:rPr>
        <w:t xml:space="preserve"> its </w:t>
      </w:r>
      <w:r w:rsidRPr="0068716C">
        <w:rPr>
          <w:rFonts w:ascii="Times New Roman" w:hAnsi="Times New Roman" w:cs="Times New Roman"/>
          <w:sz w:val="22"/>
          <w:szCs w:val="22"/>
        </w:rPr>
        <w:t>borrowings are at fixed interest rates</w:t>
      </w:r>
      <w:r w:rsidR="008445C6">
        <w:rPr>
          <w:rFonts w:ascii="Times New Roman" w:hAnsi="Times New Roman" w:cs="Times New Roman"/>
          <w:sz w:val="22"/>
          <w:szCs w:val="22"/>
        </w:rPr>
        <w:t>.</w:t>
      </w:r>
    </w:p>
    <w:p w:rsidR="00A92FA6" w:rsidRPr="0068716C" w:rsidRDefault="00A92FA6" w:rsidP="00A92FA6">
      <w:pPr>
        <w:rPr>
          <w:rFonts w:ascii="Times New Roman" w:hAnsi="Times New Roman" w:cs="Times New Roman"/>
          <w:sz w:val="22"/>
          <w:szCs w:val="22"/>
        </w:rPr>
      </w:pPr>
    </w:p>
    <w:p w:rsidR="00CC576E" w:rsidRPr="0068716C" w:rsidRDefault="00CC576E">
      <w:pPr>
        <w:rPr>
          <w:rFonts w:ascii="Times New Roman" w:hAnsi="Times New Roman" w:cs="Times New Roman"/>
          <w:spacing w:val="8"/>
          <w:sz w:val="22"/>
          <w:szCs w:val="20"/>
          <w:lang w:bidi="ar-SA"/>
        </w:rPr>
      </w:pPr>
      <w:r w:rsidRPr="0068716C">
        <w:rPr>
          <w:rFonts w:ascii="Times New Roman" w:hAnsi="Times New Roman"/>
          <w:spacing w:val="8"/>
        </w:rPr>
        <w:br w:type="page"/>
      </w:r>
    </w:p>
    <w:p w:rsidR="00D76297" w:rsidRPr="00336374" w:rsidRDefault="00D76297" w:rsidP="00087B22">
      <w:pPr>
        <w:pStyle w:val="block"/>
        <w:spacing w:after="0" w:line="240" w:lineRule="atLeast"/>
        <w:ind w:left="547" w:right="-27"/>
        <w:jc w:val="both"/>
        <w:rPr>
          <w:rFonts w:ascii="Times New Roman" w:hAnsi="Times New Roman"/>
          <w:lang w:val="en-US"/>
        </w:rPr>
      </w:pPr>
      <w:r w:rsidRPr="00336374">
        <w:rPr>
          <w:rFonts w:ascii="Times New Roman" w:hAnsi="Times New Roman"/>
          <w:lang w:val="en-US"/>
        </w:rPr>
        <w:lastRenderedPageBreak/>
        <w:t xml:space="preserve">The effective interest rates of </w:t>
      </w:r>
      <w:r w:rsidRPr="00336374">
        <w:rPr>
          <w:rFonts w:ascii="Times New Roman" w:hAnsi="Times New Roman" w:cs="Angsana New"/>
          <w:lang w:val="en-US" w:bidi="th-TH"/>
        </w:rPr>
        <w:t>loan receivable</w:t>
      </w:r>
      <w:r w:rsidRPr="00336374">
        <w:rPr>
          <w:rFonts w:ascii="Times New Roman" w:hAnsi="Times New Roman"/>
          <w:lang w:val="en-US"/>
        </w:rPr>
        <w:t xml:space="preserve"> as at 30 September and the periods in which the loan receivable mature or re-price were as follows:</w:t>
      </w:r>
    </w:p>
    <w:p w:rsidR="00D76297" w:rsidRDefault="00D76297" w:rsidP="00087B22">
      <w:pPr>
        <w:pStyle w:val="block"/>
        <w:spacing w:after="0" w:line="240" w:lineRule="atLeast"/>
        <w:ind w:left="547" w:right="-27"/>
        <w:jc w:val="both"/>
        <w:rPr>
          <w:rFonts w:ascii="Times New Roman" w:hAnsi="Times New Roman"/>
          <w:spacing w:val="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D76297" w:rsidRPr="0068716C" w:rsidTr="00746D00">
        <w:trPr>
          <w:gridAfter w:val="1"/>
          <w:wAfter w:w="6" w:type="dxa"/>
          <w:cantSplit/>
          <w:tblHeader/>
        </w:trPr>
        <w:tc>
          <w:tcPr>
            <w:tcW w:w="3960" w:type="dxa"/>
            <w:shd w:val="clear" w:color="auto" w:fill="auto"/>
            <w:vAlign w:val="bottom"/>
          </w:tcPr>
          <w:p w:rsidR="00D76297" w:rsidRPr="0068716C" w:rsidRDefault="00D76297" w:rsidP="009F3D4D">
            <w:pPr>
              <w:spacing w:line="240" w:lineRule="atLeast"/>
              <w:ind w:right="-19"/>
              <w:rPr>
                <w:rFonts w:ascii="Times New Roman" w:hAnsi="Times New Roman" w:cs="Times New Roman"/>
                <w:sz w:val="16"/>
                <w:szCs w:val="16"/>
              </w:rPr>
            </w:pPr>
          </w:p>
        </w:tc>
        <w:tc>
          <w:tcPr>
            <w:tcW w:w="1350" w:type="dxa"/>
            <w:shd w:val="clear" w:color="auto" w:fill="auto"/>
          </w:tcPr>
          <w:p w:rsidR="00D76297" w:rsidRPr="0068716C" w:rsidRDefault="00D76297" w:rsidP="009F3D4D">
            <w:pPr>
              <w:spacing w:line="240" w:lineRule="atLeast"/>
              <w:ind w:right="-19"/>
              <w:rPr>
                <w:rFonts w:ascii="Times New Roman" w:hAnsi="Times New Roman" w:cs="Times New Roman"/>
                <w:sz w:val="22"/>
                <w:szCs w:val="22"/>
                <w:cs/>
              </w:rPr>
            </w:pPr>
          </w:p>
        </w:tc>
        <w:tc>
          <w:tcPr>
            <w:tcW w:w="3864" w:type="dxa"/>
            <w:gridSpan w:val="5"/>
            <w:shd w:val="clear" w:color="auto" w:fill="auto"/>
          </w:tcPr>
          <w:p w:rsidR="00D76297" w:rsidRPr="0068716C" w:rsidRDefault="00D76297" w:rsidP="009F3D4D">
            <w:pPr>
              <w:spacing w:line="240" w:lineRule="atLeast"/>
              <w:ind w:right="-19"/>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p w:rsidR="00D76297" w:rsidRPr="0068716C" w:rsidRDefault="00D76297" w:rsidP="009F3D4D">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financial statements</w:t>
            </w:r>
          </w:p>
        </w:tc>
      </w:tr>
      <w:tr w:rsidR="00D76297" w:rsidRPr="0068716C" w:rsidTr="00746D00">
        <w:trPr>
          <w:cantSplit/>
          <w:tblHeader/>
        </w:trPr>
        <w:tc>
          <w:tcPr>
            <w:tcW w:w="3960" w:type="dxa"/>
            <w:shd w:val="clear" w:color="auto" w:fill="auto"/>
            <w:vAlign w:val="bottom"/>
          </w:tcPr>
          <w:p w:rsidR="00D76297" w:rsidRPr="0068716C" w:rsidRDefault="00D76297"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D76297" w:rsidRPr="0068716C" w:rsidRDefault="00D76297" w:rsidP="009F3D4D">
            <w:pPr>
              <w:pStyle w:val="acctfourfigures"/>
              <w:tabs>
                <w:tab w:val="clear" w:pos="765"/>
              </w:tabs>
              <w:spacing w:line="240" w:lineRule="atLeast"/>
              <w:ind w:left="-34" w:right="-34"/>
              <w:jc w:val="center"/>
              <w:rPr>
                <w:szCs w:val="22"/>
                <w:lang w:bidi="th-TH"/>
              </w:rPr>
            </w:pPr>
          </w:p>
          <w:p w:rsidR="00D76297" w:rsidRPr="0068716C" w:rsidRDefault="00D76297" w:rsidP="009F3D4D">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rsidR="00D76297" w:rsidRPr="0068716C" w:rsidRDefault="00D76297" w:rsidP="009F3D4D">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rsidR="00D76297" w:rsidRPr="0068716C" w:rsidRDefault="00D76297" w:rsidP="009F3D4D">
            <w:pPr>
              <w:pStyle w:val="acctfourfigures"/>
              <w:tabs>
                <w:tab w:val="clear" w:pos="765"/>
              </w:tabs>
              <w:spacing w:line="240" w:lineRule="atLeast"/>
              <w:ind w:left="-34" w:right="-34"/>
              <w:jc w:val="center"/>
              <w:rPr>
                <w:szCs w:val="22"/>
              </w:rPr>
            </w:pPr>
          </w:p>
          <w:p w:rsidR="00D76297" w:rsidRPr="0068716C" w:rsidRDefault="00D76297" w:rsidP="009F3D4D">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rsidR="00D76297" w:rsidRPr="0068716C" w:rsidRDefault="00D76297" w:rsidP="009F3D4D">
            <w:pPr>
              <w:pStyle w:val="acctfourfigures"/>
              <w:tabs>
                <w:tab w:val="clear" w:pos="765"/>
                <w:tab w:val="decimal" w:pos="163"/>
              </w:tabs>
              <w:spacing w:line="240" w:lineRule="atLeast"/>
              <w:ind w:left="-34" w:right="-34"/>
              <w:jc w:val="center"/>
              <w:rPr>
                <w:szCs w:val="22"/>
              </w:rPr>
            </w:pPr>
          </w:p>
        </w:tc>
        <w:tc>
          <w:tcPr>
            <w:tcW w:w="1154" w:type="dxa"/>
            <w:shd w:val="clear" w:color="auto" w:fill="auto"/>
          </w:tcPr>
          <w:p w:rsidR="00D76297" w:rsidRPr="0068716C" w:rsidRDefault="00D76297" w:rsidP="009F3D4D">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sidR="00746D00">
              <w:rPr>
                <w:szCs w:val="22"/>
              </w:rPr>
              <w:br/>
            </w:r>
            <w:r w:rsidRPr="0068716C">
              <w:rPr>
                <w:szCs w:val="22"/>
              </w:rPr>
              <w:t>5 years</w:t>
            </w:r>
          </w:p>
        </w:tc>
        <w:tc>
          <w:tcPr>
            <w:tcW w:w="180" w:type="dxa"/>
            <w:shd w:val="clear" w:color="auto" w:fill="auto"/>
          </w:tcPr>
          <w:p w:rsidR="00D76297" w:rsidRPr="0068716C" w:rsidRDefault="00D76297" w:rsidP="009F3D4D">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rsidR="00D76297" w:rsidRPr="0068716C" w:rsidRDefault="00D76297" w:rsidP="009F3D4D">
            <w:pPr>
              <w:pStyle w:val="acctfourfigures"/>
              <w:tabs>
                <w:tab w:val="clear" w:pos="765"/>
              </w:tabs>
              <w:spacing w:line="240" w:lineRule="atLeast"/>
              <w:ind w:left="-34" w:right="-34"/>
              <w:jc w:val="center"/>
              <w:rPr>
                <w:szCs w:val="22"/>
                <w:lang w:bidi="th-TH"/>
              </w:rPr>
            </w:pPr>
          </w:p>
          <w:p w:rsidR="00D76297" w:rsidRPr="0068716C" w:rsidRDefault="00D76297" w:rsidP="00746D00">
            <w:pPr>
              <w:pStyle w:val="acctfourfigures"/>
              <w:tabs>
                <w:tab w:val="clear" w:pos="765"/>
              </w:tabs>
              <w:spacing w:line="240" w:lineRule="atLeast"/>
              <w:ind w:right="-34"/>
              <w:jc w:val="center"/>
              <w:rPr>
                <w:szCs w:val="22"/>
                <w:lang w:bidi="th-TH"/>
              </w:rPr>
            </w:pPr>
          </w:p>
          <w:p w:rsidR="00D76297" w:rsidRPr="0068716C" w:rsidRDefault="00D76297" w:rsidP="009F3D4D">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D76297" w:rsidRPr="0068716C" w:rsidTr="00746D00">
        <w:trPr>
          <w:gridAfter w:val="1"/>
          <w:wAfter w:w="6" w:type="dxa"/>
          <w:cantSplit/>
          <w:tblHeader/>
        </w:trPr>
        <w:tc>
          <w:tcPr>
            <w:tcW w:w="3960" w:type="dxa"/>
            <w:shd w:val="clear" w:color="auto" w:fill="auto"/>
            <w:vAlign w:val="bottom"/>
          </w:tcPr>
          <w:p w:rsidR="00D76297" w:rsidRPr="0068716C" w:rsidRDefault="00D76297"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D76297" w:rsidRPr="0068716C" w:rsidRDefault="00D76297" w:rsidP="00336374">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rsidR="00D76297" w:rsidRPr="0068716C" w:rsidRDefault="00D76297" w:rsidP="009F3D4D">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D76297" w:rsidRPr="0068716C" w:rsidTr="00746D00">
        <w:trPr>
          <w:cantSplit/>
        </w:trPr>
        <w:tc>
          <w:tcPr>
            <w:tcW w:w="3960" w:type="dxa"/>
            <w:shd w:val="clear" w:color="auto" w:fill="auto"/>
          </w:tcPr>
          <w:p w:rsidR="00D76297" w:rsidRPr="0068716C" w:rsidRDefault="00D76297"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Pr>
                <w:rFonts w:ascii="Times New Roman" w:hAnsi="Times New Roman" w:cs="Angsana New"/>
                <w:b/>
                <w:bCs/>
                <w:i/>
                <w:iCs/>
                <w:sz w:val="22"/>
              </w:rPr>
              <w:t>9</w:t>
            </w:r>
          </w:p>
        </w:tc>
        <w:tc>
          <w:tcPr>
            <w:tcW w:w="1350" w:type="dxa"/>
            <w:shd w:val="clear" w:color="auto" w:fill="auto"/>
          </w:tcPr>
          <w:p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D76297" w:rsidRPr="0068716C" w:rsidRDefault="00D76297"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D76297" w:rsidRPr="0068716C" w:rsidRDefault="00D76297" w:rsidP="009F3D4D">
            <w:pPr>
              <w:pStyle w:val="acctfourfigures"/>
              <w:tabs>
                <w:tab w:val="clear" w:pos="765"/>
                <w:tab w:val="decimal" w:pos="321"/>
              </w:tabs>
              <w:spacing w:line="240" w:lineRule="atLeast"/>
              <w:ind w:right="-19"/>
              <w:rPr>
                <w:szCs w:val="22"/>
                <w:lang w:bidi="th-TH"/>
              </w:rPr>
            </w:pPr>
          </w:p>
        </w:tc>
      </w:tr>
      <w:tr w:rsidR="00D76297" w:rsidRPr="0068716C" w:rsidTr="00746D00">
        <w:trPr>
          <w:cantSplit/>
        </w:trPr>
        <w:tc>
          <w:tcPr>
            <w:tcW w:w="3960" w:type="dxa"/>
            <w:shd w:val="clear" w:color="auto" w:fill="auto"/>
          </w:tcPr>
          <w:p w:rsidR="00D76297" w:rsidRPr="0068716C" w:rsidRDefault="00D76297"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D76297" w:rsidRPr="0068716C" w:rsidRDefault="00D76297"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D76297" w:rsidRPr="0068716C" w:rsidRDefault="00D76297"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D76297" w:rsidRPr="0068716C" w:rsidRDefault="00D76297"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D76297" w:rsidRPr="0068716C" w:rsidRDefault="00D76297" w:rsidP="009F3D4D">
            <w:pPr>
              <w:pStyle w:val="acctfourfigures"/>
              <w:tabs>
                <w:tab w:val="clear" w:pos="765"/>
                <w:tab w:val="decimal" w:pos="321"/>
              </w:tabs>
              <w:spacing w:line="240" w:lineRule="atLeast"/>
              <w:ind w:right="-19"/>
              <w:rPr>
                <w:szCs w:val="22"/>
                <w:lang w:bidi="th-TH"/>
              </w:rPr>
            </w:pPr>
          </w:p>
        </w:tc>
      </w:tr>
      <w:tr w:rsidR="00D76297" w:rsidRPr="0068716C" w:rsidTr="00746D00">
        <w:trPr>
          <w:cantSplit/>
        </w:trPr>
        <w:tc>
          <w:tcPr>
            <w:tcW w:w="3960" w:type="dxa"/>
            <w:shd w:val="clear" w:color="auto" w:fill="auto"/>
          </w:tcPr>
          <w:p w:rsidR="00D76297" w:rsidRPr="0068716C" w:rsidRDefault="00D76297" w:rsidP="009F3D4D">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shd w:val="clear" w:color="auto" w:fill="auto"/>
          </w:tcPr>
          <w:p w:rsidR="00D76297" w:rsidRPr="0068716C" w:rsidRDefault="00D76297" w:rsidP="009F3D4D">
            <w:pPr>
              <w:pStyle w:val="acctfourfigures"/>
              <w:tabs>
                <w:tab w:val="clear" w:pos="765"/>
              </w:tabs>
              <w:spacing w:line="240" w:lineRule="atLeast"/>
              <w:ind w:right="-19"/>
              <w:jc w:val="center"/>
              <w:rPr>
                <w:szCs w:val="22"/>
                <w:lang w:val="en-US" w:bidi="th-TH"/>
              </w:rPr>
            </w:pPr>
            <w:r w:rsidRPr="0068716C">
              <w:rPr>
                <w:szCs w:val="22"/>
                <w:lang w:val="en-US" w:bidi="th-TH"/>
              </w:rPr>
              <w:t>2.20 - 2.51</w:t>
            </w:r>
          </w:p>
        </w:tc>
        <w:tc>
          <w:tcPr>
            <w:tcW w:w="1186" w:type="dxa"/>
            <w:shd w:val="clear" w:color="auto" w:fill="auto"/>
          </w:tcPr>
          <w:p w:rsidR="00D76297" w:rsidRPr="0068716C" w:rsidRDefault="00D76297" w:rsidP="009F3D4D">
            <w:pPr>
              <w:pStyle w:val="acctfourfigures"/>
              <w:tabs>
                <w:tab w:val="clear" w:pos="765"/>
              </w:tabs>
              <w:spacing w:line="240" w:lineRule="atLeast"/>
              <w:ind w:right="-19"/>
              <w:jc w:val="right"/>
              <w:rPr>
                <w:szCs w:val="22"/>
                <w:lang w:val="en-US" w:bidi="th-TH"/>
              </w:rPr>
            </w:pPr>
            <w:r>
              <w:rPr>
                <w:szCs w:val="22"/>
                <w:lang w:val="en-US" w:bidi="th-TH"/>
              </w:rPr>
              <w:t>106,000</w:t>
            </w:r>
          </w:p>
        </w:tc>
        <w:tc>
          <w:tcPr>
            <w:tcW w:w="180" w:type="dxa"/>
            <w:shd w:val="clear" w:color="auto" w:fill="auto"/>
          </w:tcPr>
          <w:p w:rsidR="00D76297" w:rsidRPr="0068716C" w:rsidRDefault="00D76297" w:rsidP="009F3D4D">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rsidR="00D76297" w:rsidRPr="00336374" w:rsidRDefault="00D76297" w:rsidP="009F3D4D">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rsidR="00D76297" w:rsidRPr="0068716C" w:rsidRDefault="00D76297" w:rsidP="009F3D4D">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rsidR="00D76297" w:rsidRPr="0068716C" w:rsidRDefault="00D76297" w:rsidP="009F3D4D">
            <w:pPr>
              <w:pStyle w:val="acctfourfigures"/>
              <w:tabs>
                <w:tab w:val="clear" w:pos="765"/>
              </w:tabs>
              <w:spacing w:line="240" w:lineRule="atLeast"/>
              <w:ind w:right="-19"/>
              <w:jc w:val="right"/>
              <w:rPr>
                <w:szCs w:val="22"/>
                <w:lang w:bidi="th-TH"/>
              </w:rPr>
            </w:pPr>
            <w:r>
              <w:rPr>
                <w:szCs w:val="22"/>
                <w:lang w:bidi="th-TH"/>
              </w:rPr>
              <w:t>106,000</w:t>
            </w:r>
          </w:p>
        </w:tc>
      </w:tr>
      <w:tr w:rsidR="00D76297" w:rsidRPr="0068716C" w:rsidTr="00746D00">
        <w:trPr>
          <w:cantSplit/>
        </w:trPr>
        <w:tc>
          <w:tcPr>
            <w:tcW w:w="3960" w:type="dxa"/>
            <w:shd w:val="clear" w:color="auto" w:fill="auto"/>
          </w:tcPr>
          <w:p w:rsidR="00D76297" w:rsidRPr="0068716C" w:rsidRDefault="00D76297"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rsidR="00D76297" w:rsidRPr="0068716C" w:rsidRDefault="00D76297" w:rsidP="009F3D4D">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rsidR="00D76297" w:rsidRPr="0068716C" w:rsidRDefault="00D76297" w:rsidP="009F3D4D">
            <w:pPr>
              <w:pStyle w:val="acctfourfigures"/>
              <w:tabs>
                <w:tab w:val="clear" w:pos="765"/>
              </w:tabs>
              <w:spacing w:line="240" w:lineRule="atLeast"/>
              <w:ind w:right="-19"/>
              <w:jc w:val="right"/>
              <w:rPr>
                <w:b/>
                <w:bCs/>
                <w:szCs w:val="22"/>
                <w:lang w:bidi="th-TH"/>
              </w:rPr>
            </w:pPr>
            <w:r>
              <w:rPr>
                <w:b/>
                <w:bCs/>
                <w:szCs w:val="22"/>
                <w:lang w:bidi="th-TH"/>
              </w:rPr>
              <w:t>106,000</w:t>
            </w:r>
          </w:p>
        </w:tc>
        <w:tc>
          <w:tcPr>
            <w:tcW w:w="180" w:type="dxa"/>
            <w:shd w:val="clear" w:color="auto" w:fill="auto"/>
          </w:tcPr>
          <w:p w:rsidR="00D76297" w:rsidRPr="0068716C" w:rsidRDefault="00D76297" w:rsidP="009F3D4D">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rsidR="00D76297" w:rsidRPr="0068716C" w:rsidRDefault="00D76297" w:rsidP="009F3D4D">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rsidR="00D76297" w:rsidRPr="0068716C" w:rsidRDefault="00D76297" w:rsidP="009F3D4D">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rsidR="00D76297" w:rsidRPr="0068716C" w:rsidRDefault="00D76297" w:rsidP="009F3D4D">
            <w:pPr>
              <w:pStyle w:val="acctfourfigures"/>
              <w:tabs>
                <w:tab w:val="clear" w:pos="765"/>
              </w:tabs>
              <w:spacing w:line="240" w:lineRule="atLeast"/>
              <w:ind w:right="-19"/>
              <w:jc w:val="right"/>
              <w:rPr>
                <w:b/>
                <w:bCs/>
                <w:szCs w:val="22"/>
                <w:lang w:bidi="th-TH"/>
              </w:rPr>
            </w:pPr>
            <w:r>
              <w:rPr>
                <w:b/>
                <w:bCs/>
                <w:szCs w:val="22"/>
                <w:lang w:bidi="th-TH"/>
              </w:rPr>
              <w:t>106,000</w:t>
            </w:r>
          </w:p>
        </w:tc>
      </w:tr>
    </w:tbl>
    <w:p w:rsidR="00D76297" w:rsidRDefault="00D76297" w:rsidP="00087B22">
      <w:pPr>
        <w:pStyle w:val="block"/>
        <w:spacing w:after="0" w:line="240" w:lineRule="atLeast"/>
        <w:ind w:left="547" w:right="-27"/>
        <w:jc w:val="both"/>
        <w:rPr>
          <w:rFonts w:ascii="Times New Roman" w:hAnsi="Times New Roman"/>
          <w:spacing w:val="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746D00" w:rsidRPr="0068716C" w:rsidTr="009F3D4D">
        <w:trPr>
          <w:gridAfter w:val="1"/>
          <w:wAfter w:w="6" w:type="dxa"/>
          <w:cantSplit/>
          <w:tblHeader/>
        </w:trPr>
        <w:tc>
          <w:tcPr>
            <w:tcW w:w="3960" w:type="dxa"/>
            <w:shd w:val="clear" w:color="auto" w:fill="auto"/>
            <w:vAlign w:val="bottom"/>
          </w:tcPr>
          <w:p w:rsidR="00746D00" w:rsidRPr="0068716C" w:rsidRDefault="00746D00" w:rsidP="009F3D4D">
            <w:pPr>
              <w:spacing w:line="240" w:lineRule="atLeast"/>
              <w:ind w:right="-19"/>
              <w:rPr>
                <w:rFonts w:ascii="Times New Roman" w:hAnsi="Times New Roman" w:cs="Times New Roman"/>
                <w:sz w:val="16"/>
                <w:szCs w:val="16"/>
              </w:rPr>
            </w:pPr>
          </w:p>
        </w:tc>
        <w:tc>
          <w:tcPr>
            <w:tcW w:w="1350" w:type="dxa"/>
            <w:shd w:val="clear" w:color="auto" w:fill="auto"/>
          </w:tcPr>
          <w:p w:rsidR="00746D00" w:rsidRPr="0068716C" w:rsidRDefault="00746D00" w:rsidP="009F3D4D">
            <w:pPr>
              <w:spacing w:line="240" w:lineRule="atLeast"/>
              <w:ind w:right="-19"/>
              <w:rPr>
                <w:rFonts w:ascii="Times New Roman" w:hAnsi="Times New Roman" w:cs="Times New Roman"/>
                <w:sz w:val="22"/>
                <w:szCs w:val="22"/>
                <w:cs/>
              </w:rPr>
            </w:pPr>
          </w:p>
        </w:tc>
        <w:tc>
          <w:tcPr>
            <w:tcW w:w="3864" w:type="dxa"/>
            <w:gridSpan w:val="5"/>
            <w:shd w:val="clear" w:color="auto" w:fill="auto"/>
          </w:tcPr>
          <w:p w:rsidR="00746D00" w:rsidRPr="0068716C" w:rsidRDefault="00746D00" w:rsidP="009F3D4D">
            <w:pPr>
              <w:spacing w:line="240" w:lineRule="atLeast"/>
              <w:ind w:right="-19"/>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p w:rsidR="00746D00" w:rsidRPr="0068716C" w:rsidRDefault="00746D00" w:rsidP="009F3D4D">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financial statements</w:t>
            </w:r>
          </w:p>
        </w:tc>
      </w:tr>
      <w:tr w:rsidR="00746D00" w:rsidRPr="0068716C" w:rsidTr="009F3D4D">
        <w:trPr>
          <w:cantSplit/>
          <w:tblHeader/>
        </w:trPr>
        <w:tc>
          <w:tcPr>
            <w:tcW w:w="3960" w:type="dxa"/>
            <w:shd w:val="clear" w:color="auto" w:fill="auto"/>
            <w:vAlign w:val="bottom"/>
          </w:tcPr>
          <w:p w:rsidR="00746D00" w:rsidRPr="0068716C" w:rsidRDefault="00746D00"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746D00" w:rsidRPr="0068716C" w:rsidRDefault="00746D00" w:rsidP="009F3D4D">
            <w:pPr>
              <w:pStyle w:val="acctfourfigures"/>
              <w:tabs>
                <w:tab w:val="clear" w:pos="765"/>
              </w:tabs>
              <w:spacing w:line="240" w:lineRule="atLeast"/>
              <w:ind w:left="-34" w:right="-34"/>
              <w:jc w:val="center"/>
              <w:rPr>
                <w:szCs w:val="22"/>
                <w:lang w:bidi="th-TH"/>
              </w:rPr>
            </w:pPr>
          </w:p>
          <w:p w:rsidR="00746D00" w:rsidRPr="0068716C" w:rsidRDefault="00746D00" w:rsidP="009F3D4D">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rsidR="00746D00" w:rsidRPr="0068716C" w:rsidRDefault="00746D00" w:rsidP="009F3D4D">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rsidR="00746D00" w:rsidRPr="0068716C" w:rsidRDefault="00746D00" w:rsidP="009F3D4D">
            <w:pPr>
              <w:pStyle w:val="acctfourfigures"/>
              <w:tabs>
                <w:tab w:val="clear" w:pos="765"/>
              </w:tabs>
              <w:spacing w:line="240" w:lineRule="atLeast"/>
              <w:ind w:left="-34" w:right="-34"/>
              <w:jc w:val="center"/>
              <w:rPr>
                <w:szCs w:val="22"/>
              </w:rPr>
            </w:pPr>
          </w:p>
          <w:p w:rsidR="00746D00" w:rsidRPr="0068716C" w:rsidRDefault="00746D00" w:rsidP="009F3D4D">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rsidR="00746D00" w:rsidRPr="0068716C" w:rsidRDefault="00746D00" w:rsidP="009F3D4D">
            <w:pPr>
              <w:pStyle w:val="acctfourfigures"/>
              <w:tabs>
                <w:tab w:val="clear" w:pos="765"/>
                <w:tab w:val="decimal" w:pos="163"/>
              </w:tabs>
              <w:spacing w:line="240" w:lineRule="atLeast"/>
              <w:ind w:left="-34" w:right="-34"/>
              <w:jc w:val="center"/>
              <w:rPr>
                <w:szCs w:val="22"/>
              </w:rPr>
            </w:pPr>
          </w:p>
        </w:tc>
        <w:tc>
          <w:tcPr>
            <w:tcW w:w="1154" w:type="dxa"/>
            <w:shd w:val="clear" w:color="auto" w:fill="auto"/>
          </w:tcPr>
          <w:p w:rsidR="00746D00" w:rsidRPr="0068716C" w:rsidRDefault="00746D00" w:rsidP="009F3D4D">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Pr>
                <w:szCs w:val="22"/>
              </w:rPr>
              <w:br/>
            </w:r>
            <w:r w:rsidRPr="0068716C">
              <w:rPr>
                <w:szCs w:val="22"/>
              </w:rPr>
              <w:t>5 years</w:t>
            </w:r>
          </w:p>
        </w:tc>
        <w:tc>
          <w:tcPr>
            <w:tcW w:w="180" w:type="dxa"/>
            <w:shd w:val="clear" w:color="auto" w:fill="auto"/>
          </w:tcPr>
          <w:p w:rsidR="00746D00" w:rsidRPr="0068716C" w:rsidRDefault="00746D00" w:rsidP="009F3D4D">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rsidR="00746D00" w:rsidRPr="0068716C" w:rsidRDefault="00746D00" w:rsidP="009F3D4D">
            <w:pPr>
              <w:pStyle w:val="acctfourfigures"/>
              <w:tabs>
                <w:tab w:val="clear" w:pos="765"/>
              </w:tabs>
              <w:spacing w:line="240" w:lineRule="atLeast"/>
              <w:ind w:left="-34" w:right="-34"/>
              <w:jc w:val="center"/>
              <w:rPr>
                <w:szCs w:val="22"/>
                <w:lang w:bidi="th-TH"/>
              </w:rPr>
            </w:pPr>
          </w:p>
          <w:p w:rsidR="00746D00" w:rsidRPr="0068716C" w:rsidRDefault="00746D00" w:rsidP="009F3D4D">
            <w:pPr>
              <w:pStyle w:val="acctfourfigures"/>
              <w:tabs>
                <w:tab w:val="clear" w:pos="765"/>
              </w:tabs>
              <w:spacing w:line="240" w:lineRule="atLeast"/>
              <w:ind w:right="-34"/>
              <w:jc w:val="center"/>
              <w:rPr>
                <w:szCs w:val="22"/>
                <w:lang w:bidi="th-TH"/>
              </w:rPr>
            </w:pPr>
          </w:p>
          <w:p w:rsidR="00746D00" w:rsidRPr="0068716C" w:rsidRDefault="00746D00" w:rsidP="009F3D4D">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746D00" w:rsidRPr="0068716C" w:rsidTr="009F3D4D">
        <w:trPr>
          <w:gridAfter w:val="1"/>
          <w:wAfter w:w="6" w:type="dxa"/>
          <w:cantSplit/>
          <w:tblHeader/>
        </w:trPr>
        <w:tc>
          <w:tcPr>
            <w:tcW w:w="3960" w:type="dxa"/>
            <w:shd w:val="clear" w:color="auto" w:fill="auto"/>
            <w:vAlign w:val="bottom"/>
          </w:tcPr>
          <w:p w:rsidR="00746D00" w:rsidRPr="0068716C" w:rsidRDefault="00746D00"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746D00" w:rsidRPr="0068716C" w:rsidRDefault="00746D00" w:rsidP="00336374">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rsidR="00746D00" w:rsidRPr="0068716C" w:rsidRDefault="00746D00" w:rsidP="009F3D4D">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746D00" w:rsidRPr="0068716C" w:rsidTr="009F3D4D">
        <w:trPr>
          <w:cantSplit/>
        </w:trPr>
        <w:tc>
          <w:tcPr>
            <w:tcW w:w="3960" w:type="dxa"/>
            <w:shd w:val="clear" w:color="auto" w:fill="auto"/>
          </w:tcPr>
          <w:p w:rsidR="00746D00" w:rsidRPr="0068716C" w:rsidRDefault="00746D00"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Pr>
                <w:rFonts w:ascii="Times New Roman" w:hAnsi="Times New Roman" w:cs="Angsana New"/>
                <w:b/>
                <w:bCs/>
                <w:i/>
                <w:iCs/>
                <w:sz w:val="22"/>
              </w:rPr>
              <w:t>8</w:t>
            </w:r>
          </w:p>
        </w:tc>
        <w:tc>
          <w:tcPr>
            <w:tcW w:w="1350" w:type="dxa"/>
            <w:shd w:val="clear" w:color="auto" w:fill="auto"/>
          </w:tcPr>
          <w:p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746D00" w:rsidRPr="0068716C" w:rsidRDefault="00746D00"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746D00" w:rsidRPr="0068716C" w:rsidRDefault="00746D00" w:rsidP="009F3D4D">
            <w:pPr>
              <w:pStyle w:val="acctfourfigures"/>
              <w:tabs>
                <w:tab w:val="clear" w:pos="765"/>
                <w:tab w:val="decimal" w:pos="321"/>
              </w:tabs>
              <w:spacing w:line="240" w:lineRule="atLeast"/>
              <w:ind w:right="-19"/>
              <w:rPr>
                <w:szCs w:val="22"/>
                <w:lang w:bidi="th-TH"/>
              </w:rPr>
            </w:pPr>
          </w:p>
        </w:tc>
      </w:tr>
      <w:tr w:rsidR="00746D00" w:rsidRPr="0068716C" w:rsidTr="009F3D4D">
        <w:trPr>
          <w:cantSplit/>
        </w:trPr>
        <w:tc>
          <w:tcPr>
            <w:tcW w:w="3960" w:type="dxa"/>
            <w:shd w:val="clear" w:color="auto" w:fill="auto"/>
          </w:tcPr>
          <w:p w:rsidR="00746D00" w:rsidRPr="0068716C" w:rsidRDefault="00746D00"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746D00" w:rsidRPr="0068716C" w:rsidRDefault="00746D00"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746D00" w:rsidRPr="0068716C" w:rsidRDefault="00746D00"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746D00" w:rsidRPr="0068716C" w:rsidRDefault="00746D00"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746D00" w:rsidRPr="0068716C" w:rsidRDefault="00746D00" w:rsidP="009F3D4D">
            <w:pPr>
              <w:pStyle w:val="acctfourfigures"/>
              <w:tabs>
                <w:tab w:val="clear" w:pos="765"/>
                <w:tab w:val="decimal" w:pos="321"/>
              </w:tabs>
              <w:spacing w:line="240" w:lineRule="atLeast"/>
              <w:ind w:right="-19"/>
              <w:rPr>
                <w:szCs w:val="22"/>
                <w:lang w:bidi="th-TH"/>
              </w:rPr>
            </w:pPr>
          </w:p>
        </w:tc>
      </w:tr>
      <w:tr w:rsidR="00746D00" w:rsidRPr="0068716C" w:rsidTr="009F3D4D">
        <w:trPr>
          <w:cantSplit/>
        </w:trPr>
        <w:tc>
          <w:tcPr>
            <w:tcW w:w="3960" w:type="dxa"/>
            <w:shd w:val="clear" w:color="auto" w:fill="auto"/>
          </w:tcPr>
          <w:p w:rsidR="00746D00" w:rsidRPr="0068716C" w:rsidRDefault="00746D00" w:rsidP="009F3D4D">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shd w:val="clear" w:color="auto" w:fill="auto"/>
          </w:tcPr>
          <w:p w:rsidR="00746D00" w:rsidRPr="0068716C" w:rsidRDefault="00746D00" w:rsidP="009F3D4D">
            <w:pPr>
              <w:pStyle w:val="acctfourfigures"/>
              <w:tabs>
                <w:tab w:val="clear" w:pos="765"/>
              </w:tabs>
              <w:spacing w:line="240" w:lineRule="atLeast"/>
              <w:ind w:right="-19"/>
              <w:jc w:val="center"/>
              <w:rPr>
                <w:szCs w:val="22"/>
                <w:lang w:val="en-US" w:bidi="th-TH"/>
              </w:rPr>
            </w:pPr>
            <w:r>
              <w:rPr>
                <w:szCs w:val="22"/>
                <w:lang w:val="en-US" w:bidi="th-TH"/>
              </w:rPr>
              <w:t>1</w:t>
            </w:r>
            <w:r w:rsidRPr="0068716C">
              <w:rPr>
                <w:szCs w:val="22"/>
                <w:lang w:val="en-US" w:bidi="th-TH"/>
              </w:rPr>
              <w:t>.</w:t>
            </w:r>
            <w:r>
              <w:rPr>
                <w:szCs w:val="22"/>
                <w:lang w:val="en-US" w:bidi="th-TH"/>
              </w:rPr>
              <w:t>3</w:t>
            </w:r>
            <w:r w:rsidRPr="0068716C">
              <w:rPr>
                <w:szCs w:val="22"/>
                <w:lang w:val="en-US" w:bidi="th-TH"/>
              </w:rPr>
              <w:t>0 - 2.51</w:t>
            </w:r>
          </w:p>
        </w:tc>
        <w:tc>
          <w:tcPr>
            <w:tcW w:w="1186" w:type="dxa"/>
            <w:shd w:val="clear" w:color="auto" w:fill="auto"/>
          </w:tcPr>
          <w:p w:rsidR="00746D00" w:rsidRPr="0068716C" w:rsidRDefault="00746D00" w:rsidP="009F3D4D">
            <w:pPr>
              <w:pStyle w:val="acctfourfigures"/>
              <w:tabs>
                <w:tab w:val="clear" w:pos="765"/>
              </w:tabs>
              <w:spacing w:line="240" w:lineRule="atLeast"/>
              <w:ind w:right="-19"/>
              <w:jc w:val="right"/>
              <w:rPr>
                <w:szCs w:val="22"/>
                <w:lang w:val="en-US" w:bidi="th-TH"/>
              </w:rPr>
            </w:pPr>
            <w:r>
              <w:rPr>
                <w:szCs w:val="22"/>
                <w:lang w:val="en-US" w:bidi="th-TH"/>
              </w:rPr>
              <w:t>610,000</w:t>
            </w:r>
          </w:p>
        </w:tc>
        <w:tc>
          <w:tcPr>
            <w:tcW w:w="180" w:type="dxa"/>
            <w:shd w:val="clear" w:color="auto" w:fill="auto"/>
          </w:tcPr>
          <w:p w:rsidR="00746D00" w:rsidRPr="0068716C" w:rsidRDefault="00746D00" w:rsidP="009F3D4D">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rsidR="00746D00" w:rsidRPr="00336374" w:rsidRDefault="00746D00" w:rsidP="009F3D4D">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rsidR="00746D00" w:rsidRPr="0068716C" w:rsidRDefault="00746D00" w:rsidP="009F3D4D">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rsidR="00746D00" w:rsidRPr="0068716C" w:rsidRDefault="00746D00" w:rsidP="009F3D4D">
            <w:pPr>
              <w:pStyle w:val="acctfourfigures"/>
              <w:tabs>
                <w:tab w:val="clear" w:pos="765"/>
              </w:tabs>
              <w:spacing w:line="240" w:lineRule="atLeast"/>
              <w:ind w:right="-19"/>
              <w:jc w:val="right"/>
              <w:rPr>
                <w:szCs w:val="22"/>
                <w:lang w:bidi="th-TH"/>
              </w:rPr>
            </w:pPr>
            <w:r>
              <w:rPr>
                <w:szCs w:val="22"/>
                <w:lang w:bidi="th-TH"/>
              </w:rPr>
              <w:t>610,000</w:t>
            </w:r>
          </w:p>
        </w:tc>
      </w:tr>
      <w:tr w:rsidR="00746D00" w:rsidRPr="0068716C" w:rsidTr="009F3D4D">
        <w:trPr>
          <w:cantSplit/>
        </w:trPr>
        <w:tc>
          <w:tcPr>
            <w:tcW w:w="3960" w:type="dxa"/>
            <w:shd w:val="clear" w:color="auto" w:fill="auto"/>
          </w:tcPr>
          <w:p w:rsidR="00746D00" w:rsidRPr="0068716C" w:rsidRDefault="00746D00"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rsidR="00746D00" w:rsidRPr="0068716C" w:rsidRDefault="00746D00" w:rsidP="009F3D4D">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rsidR="00746D00" w:rsidRPr="0068716C" w:rsidRDefault="00746D00" w:rsidP="009F3D4D">
            <w:pPr>
              <w:pStyle w:val="acctfourfigures"/>
              <w:tabs>
                <w:tab w:val="clear" w:pos="765"/>
              </w:tabs>
              <w:spacing w:line="240" w:lineRule="atLeast"/>
              <w:ind w:right="-19"/>
              <w:jc w:val="right"/>
              <w:rPr>
                <w:b/>
                <w:bCs/>
                <w:szCs w:val="22"/>
                <w:lang w:bidi="th-TH"/>
              </w:rPr>
            </w:pPr>
            <w:r>
              <w:rPr>
                <w:b/>
                <w:bCs/>
                <w:szCs w:val="22"/>
                <w:lang w:bidi="th-TH"/>
              </w:rPr>
              <w:t>610,000</w:t>
            </w:r>
          </w:p>
        </w:tc>
        <w:tc>
          <w:tcPr>
            <w:tcW w:w="180" w:type="dxa"/>
            <w:shd w:val="clear" w:color="auto" w:fill="auto"/>
          </w:tcPr>
          <w:p w:rsidR="00746D00" w:rsidRPr="0068716C" w:rsidRDefault="00746D00" w:rsidP="009F3D4D">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rsidR="00746D00" w:rsidRPr="0068716C" w:rsidRDefault="00746D00" w:rsidP="009F3D4D">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rsidR="00746D00" w:rsidRPr="0068716C" w:rsidRDefault="00746D00" w:rsidP="009F3D4D">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rsidR="00746D00" w:rsidRPr="0068716C" w:rsidRDefault="00746D00" w:rsidP="009F3D4D">
            <w:pPr>
              <w:pStyle w:val="acctfourfigures"/>
              <w:tabs>
                <w:tab w:val="clear" w:pos="765"/>
              </w:tabs>
              <w:spacing w:line="240" w:lineRule="atLeast"/>
              <w:ind w:right="-19"/>
              <w:jc w:val="right"/>
              <w:rPr>
                <w:b/>
                <w:bCs/>
                <w:szCs w:val="22"/>
                <w:lang w:bidi="th-TH"/>
              </w:rPr>
            </w:pPr>
            <w:r>
              <w:rPr>
                <w:b/>
                <w:bCs/>
                <w:szCs w:val="22"/>
                <w:lang w:bidi="th-TH"/>
              </w:rPr>
              <w:t>610,000</w:t>
            </w:r>
          </w:p>
        </w:tc>
      </w:tr>
    </w:tbl>
    <w:p w:rsidR="00D76297" w:rsidRDefault="00D76297" w:rsidP="00087B22">
      <w:pPr>
        <w:pStyle w:val="block"/>
        <w:spacing w:after="0" w:line="240" w:lineRule="atLeast"/>
        <w:ind w:left="547" w:right="-27"/>
        <w:jc w:val="both"/>
        <w:rPr>
          <w:rFonts w:ascii="Times New Roman" w:hAnsi="Times New Roman"/>
          <w:spacing w:val="8"/>
          <w:lang w:val="en-US"/>
        </w:rPr>
      </w:pPr>
    </w:p>
    <w:p w:rsidR="001D366E" w:rsidRPr="00336374" w:rsidRDefault="001D366E" w:rsidP="00087B22">
      <w:pPr>
        <w:pStyle w:val="block"/>
        <w:spacing w:after="0" w:line="240" w:lineRule="atLeast"/>
        <w:ind w:left="547" w:right="-27"/>
        <w:jc w:val="both"/>
        <w:rPr>
          <w:rFonts w:ascii="Times New Roman" w:hAnsi="Times New Roman"/>
          <w:lang w:val="en-US"/>
        </w:rPr>
      </w:pPr>
      <w:r w:rsidRPr="00336374">
        <w:rPr>
          <w:rFonts w:ascii="Times New Roman" w:hAnsi="Times New Roman"/>
          <w:lang w:val="en-US"/>
        </w:rPr>
        <w:t xml:space="preserve">The effective interest rates of interest-bearing financial liabilities as at </w:t>
      </w:r>
      <w:r w:rsidR="00817658" w:rsidRPr="00336374">
        <w:rPr>
          <w:rFonts w:ascii="Times New Roman" w:hAnsi="Times New Roman"/>
          <w:lang w:val="en-US"/>
        </w:rPr>
        <w:t xml:space="preserve">30 September </w:t>
      </w:r>
      <w:r w:rsidRPr="00336374">
        <w:rPr>
          <w:rFonts w:ascii="Times New Roman" w:hAnsi="Times New Roman"/>
          <w:lang w:val="en-US"/>
        </w:rPr>
        <w:t>in which those liabilities mature or re-price were as follows:</w:t>
      </w:r>
    </w:p>
    <w:p w:rsidR="001D366E" w:rsidRPr="00D76297" w:rsidRDefault="001D366E" w:rsidP="007D550E">
      <w:pPr>
        <w:tabs>
          <w:tab w:val="left" w:pos="540"/>
        </w:tabs>
        <w:ind w:left="547"/>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1D366E" w:rsidRPr="0068716C" w:rsidTr="00746D00">
        <w:trPr>
          <w:gridAfter w:val="1"/>
          <w:wAfter w:w="6" w:type="dxa"/>
          <w:cantSplit/>
          <w:tblHeader/>
        </w:trPr>
        <w:tc>
          <w:tcPr>
            <w:tcW w:w="3960" w:type="dxa"/>
            <w:shd w:val="clear" w:color="auto" w:fill="auto"/>
            <w:vAlign w:val="bottom"/>
          </w:tcPr>
          <w:p w:rsidR="001D366E" w:rsidRPr="0068716C" w:rsidRDefault="001D366E" w:rsidP="00027753">
            <w:pPr>
              <w:spacing w:line="240" w:lineRule="atLeast"/>
              <w:ind w:right="-19"/>
              <w:rPr>
                <w:rFonts w:ascii="Times New Roman" w:hAnsi="Times New Roman" w:cs="Times New Roman"/>
                <w:sz w:val="16"/>
                <w:szCs w:val="16"/>
              </w:rPr>
            </w:pPr>
          </w:p>
        </w:tc>
        <w:tc>
          <w:tcPr>
            <w:tcW w:w="1350" w:type="dxa"/>
            <w:shd w:val="clear" w:color="auto" w:fill="auto"/>
          </w:tcPr>
          <w:p w:rsidR="001D366E" w:rsidRPr="0068716C" w:rsidRDefault="001D366E" w:rsidP="00027753">
            <w:pPr>
              <w:spacing w:line="240" w:lineRule="atLeast"/>
              <w:ind w:right="-19"/>
              <w:rPr>
                <w:rFonts w:ascii="Times New Roman" w:hAnsi="Times New Roman" w:cs="Times New Roman"/>
                <w:sz w:val="22"/>
                <w:szCs w:val="22"/>
                <w:cs/>
              </w:rPr>
            </w:pPr>
          </w:p>
        </w:tc>
        <w:tc>
          <w:tcPr>
            <w:tcW w:w="3864" w:type="dxa"/>
            <w:gridSpan w:val="5"/>
            <w:shd w:val="clear" w:color="auto" w:fill="auto"/>
          </w:tcPr>
          <w:p w:rsidR="00CC576E" w:rsidRPr="0068716C" w:rsidRDefault="001D366E" w:rsidP="00027753">
            <w:pPr>
              <w:spacing w:line="240" w:lineRule="atLeast"/>
              <w:ind w:right="-19"/>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p w:rsidR="001D366E" w:rsidRPr="0068716C" w:rsidRDefault="001D366E" w:rsidP="00027753">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financial statements</w:t>
            </w:r>
          </w:p>
        </w:tc>
      </w:tr>
      <w:tr w:rsidR="001D366E" w:rsidRPr="0068716C" w:rsidTr="00746D00">
        <w:trPr>
          <w:cantSplit/>
          <w:tblHeader/>
        </w:trPr>
        <w:tc>
          <w:tcPr>
            <w:tcW w:w="3960" w:type="dxa"/>
            <w:shd w:val="clear" w:color="auto" w:fill="auto"/>
            <w:vAlign w:val="bottom"/>
          </w:tcPr>
          <w:p w:rsidR="001D366E" w:rsidRPr="0068716C" w:rsidRDefault="001D366E" w:rsidP="00027753">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1D366E" w:rsidRPr="0068716C" w:rsidRDefault="001D366E" w:rsidP="00027753">
            <w:pPr>
              <w:pStyle w:val="acctfourfigures"/>
              <w:tabs>
                <w:tab w:val="clear" w:pos="765"/>
              </w:tabs>
              <w:spacing w:line="240" w:lineRule="atLeast"/>
              <w:ind w:left="-34" w:right="-34"/>
              <w:jc w:val="center"/>
              <w:rPr>
                <w:szCs w:val="22"/>
                <w:lang w:bidi="th-TH"/>
              </w:rPr>
            </w:pPr>
          </w:p>
          <w:p w:rsidR="001D366E" w:rsidRPr="0068716C" w:rsidRDefault="001D366E" w:rsidP="00027753">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rsidR="001D366E" w:rsidRPr="0068716C" w:rsidRDefault="001D366E" w:rsidP="00027753">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rsidR="001D366E" w:rsidRPr="0068716C" w:rsidRDefault="001D366E" w:rsidP="00027753">
            <w:pPr>
              <w:pStyle w:val="acctfourfigures"/>
              <w:tabs>
                <w:tab w:val="clear" w:pos="765"/>
              </w:tabs>
              <w:spacing w:line="240" w:lineRule="atLeast"/>
              <w:ind w:left="-34" w:right="-34"/>
              <w:jc w:val="center"/>
              <w:rPr>
                <w:szCs w:val="22"/>
              </w:rPr>
            </w:pPr>
          </w:p>
          <w:p w:rsidR="001D366E" w:rsidRPr="0068716C" w:rsidRDefault="001D366E" w:rsidP="00027753">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rsidR="001D366E" w:rsidRPr="0068716C" w:rsidRDefault="001D366E" w:rsidP="00027753">
            <w:pPr>
              <w:pStyle w:val="acctfourfigures"/>
              <w:tabs>
                <w:tab w:val="clear" w:pos="765"/>
                <w:tab w:val="decimal" w:pos="163"/>
              </w:tabs>
              <w:spacing w:line="240" w:lineRule="atLeast"/>
              <w:ind w:left="-34" w:right="-34"/>
              <w:jc w:val="center"/>
              <w:rPr>
                <w:szCs w:val="22"/>
              </w:rPr>
            </w:pPr>
          </w:p>
        </w:tc>
        <w:tc>
          <w:tcPr>
            <w:tcW w:w="1154" w:type="dxa"/>
            <w:shd w:val="clear" w:color="auto" w:fill="auto"/>
          </w:tcPr>
          <w:p w:rsidR="001D366E" w:rsidRPr="0068716C" w:rsidRDefault="001D366E" w:rsidP="00027753">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sidR="00746D00">
              <w:rPr>
                <w:szCs w:val="22"/>
              </w:rPr>
              <w:br/>
            </w:r>
            <w:r w:rsidRPr="0068716C">
              <w:rPr>
                <w:szCs w:val="22"/>
              </w:rPr>
              <w:t>5 years</w:t>
            </w:r>
          </w:p>
        </w:tc>
        <w:tc>
          <w:tcPr>
            <w:tcW w:w="180" w:type="dxa"/>
            <w:shd w:val="clear" w:color="auto" w:fill="auto"/>
          </w:tcPr>
          <w:p w:rsidR="001D366E" w:rsidRPr="0068716C" w:rsidRDefault="001D366E" w:rsidP="00027753">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rsidR="001D366E" w:rsidRPr="0068716C" w:rsidRDefault="001D366E" w:rsidP="00027753">
            <w:pPr>
              <w:pStyle w:val="acctfourfigures"/>
              <w:tabs>
                <w:tab w:val="clear" w:pos="765"/>
              </w:tabs>
              <w:spacing w:line="240" w:lineRule="atLeast"/>
              <w:ind w:left="-34" w:right="-34"/>
              <w:jc w:val="center"/>
              <w:rPr>
                <w:szCs w:val="22"/>
                <w:lang w:bidi="th-TH"/>
              </w:rPr>
            </w:pPr>
          </w:p>
          <w:p w:rsidR="001D366E" w:rsidRPr="0068716C" w:rsidRDefault="001D366E" w:rsidP="00027753">
            <w:pPr>
              <w:pStyle w:val="acctfourfigures"/>
              <w:tabs>
                <w:tab w:val="clear" w:pos="765"/>
              </w:tabs>
              <w:spacing w:line="240" w:lineRule="atLeast"/>
              <w:ind w:right="-34"/>
              <w:rPr>
                <w:szCs w:val="22"/>
                <w:lang w:bidi="th-TH"/>
              </w:rPr>
            </w:pPr>
          </w:p>
          <w:p w:rsidR="001D366E" w:rsidRPr="0068716C" w:rsidRDefault="001D366E" w:rsidP="00027753">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1D366E" w:rsidRPr="0068716C" w:rsidTr="00746D00">
        <w:trPr>
          <w:gridAfter w:val="1"/>
          <w:wAfter w:w="6" w:type="dxa"/>
          <w:cantSplit/>
          <w:tblHeader/>
        </w:trPr>
        <w:tc>
          <w:tcPr>
            <w:tcW w:w="3960" w:type="dxa"/>
            <w:shd w:val="clear" w:color="auto" w:fill="auto"/>
            <w:vAlign w:val="bottom"/>
          </w:tcPr>
          <w:p w:rsidR="001D366E" w:rsidRPr="0068716C" w:rsidRDefault="001D366E" w:rsidP="00027753">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1D366E" w:rsidRPr="0068716C" w:rsidRDefault="001D366E" w:rsidP="00336374">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rsidR="001D366E" w:rsidRPr="0068716C" w:rsidRDefault="001D366E" w:rsidP="00027753">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DF0666" w:rsidRPr="0068716C" w:rsidTr="00746D00">
        <w:trPr>
          <w:cantSplit/>
        </w:trPr>
        <w:tc>
          <w:tcPr>
            <w:tcW w:w="3960" w:type="dxa"/>
            <w:shd w:val="clear" w:color="auto" w:fill="auto"/>
          </w:tcPr>
          <w:p w:rsidR="00DF0666" w:rsidRPr="0068716C" w:rsidRDefault="00DF0666" w:rsidP="00DF0666">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sidR="007C7EF4" w:rsidRPr="0068716C">
              <w:rPr>
                <w:rFonts w:ascii="Times New Roman" w:hAnsi="Times New Roman" w:cs="Angsana New"/>
                <w:b/>
                <w:bCs/>
                <w:i/>
                <w:iCs/>
                <w:sz w:val="22"/>
              </w:rPr>
              <w:t>8</w:t>
            </w:r>
          </w:p>
        </w:tc>
        <w:tc>
          <w:tcPr>
            <w:tcW w:w="1350" w:type="dxa"/>
            <w:shd w:val="clear" w:color="auto" w:fill="auto"/>
          </w:tcPr>
          <w:p w:rsidR="00DF0666" w:rsidRPr="0068716C" w:rsidRDefault="00DF0666" w:rsidP="00DF0666">
            <w:pPr>
              <w:pStyle w:val="acctfourfigures"/>
              <w:tabs>
                <w:tab w:val="clear" w:pos="765"/>
                <w:tab w:val="decimal" w:pos="321"/>
              </w:tabs>
              <w:spacing w:line="240" w:lineRule="atLeast"/>
              <w:ind w:right="-19"/>
              <w:rPr>
                <w:szCs w:val="22"/>
                <w:lang w:bidi="th-TH"/>
              </w:rPr>
            </w:pPr>
          </w:p>
        </w:tc>
        <w:tc>
          <w:tcPr>
            <w:tcW w:w="1186" w:type="dxa"/>
            <w:shd w:val="clear" w:color="auto" w:fill="auto"/>
          </w:tcPr>
          <w:p w:rsidR="00DF0666" w:rsidRPr="0068716C" w:rsidRDefault="00DF0666" w:rsidP="00DF0666">
            <w:pPr>
              <w:pStyle w:val="acctfourfigures"/>
              <w:tabs>
                <w:tab w:val="clear" w:pos="765"/>
                <w:tab w:val="decimal" w:pos="321"/>
              </w:tabs>
              <w:spacing w:line="240" w:lineRule="atLeast"/>
              <w:ind w:right="-19"/>
              <w:rPr>
                <w:szCs w:val="22"/>
                <w:lang w:bidi="th-TH"/>
              </w:rPr>
            </w:pPr>
          </w:p>
        </w:tc>
        <w:tc>
          <w:tcPr>
            <w:tcW w:w="180" w:type="dxa"/>
            <w:shd w:val="clear" w:color="auto" w:fill="auto"/>
          </w:tcPr>
          <w:p w:rsidR="00DF0666" w:rsidRPr="0068716C" w:rsidRDefault="00DF0666" w:rsidP="00DF0666">
            <w:pPr>
              <w:pStyle w:val="acctfourfigures"/>
              <w:tabs>
                <w:tab w:val="clear" w:pos="765"/>
                <w:tab w:val="decimal" w:pos="336"/>
              </w:tabs>
              <w:spacing w:line="240" w:lineRule="atLeast"/>
              <w:ind w:right="-19"/>
              <w:rPr>
                <w:szCs w:val="22"/>
                <w:lang w:bidi="th-TH"/>
              </w:rPr>
            </w:pPr>
          </w:p>
        </w:tc>
        <w:tc>
          <w:tcPr>
            <w:tcW w:w="1154" w:type="dxa"/>
            <w:shd w:val="clear" w:color="auto" w:fill="auto"/>
          </w:tcPr>
          <w:p w:rsidR="00DF0666" w:rsidRPr="0068716C" w:rsidRDefault="00DF0666" w:rsidP="00DF0666">
            <w:pPr>
              <w:pStyle w:val="acctfourfigures"/>
              <w:tabs>
                <w:tab w:val="clear" w:pos="765"/>
                <w:tab w:val="decimal" w:pos="361"/>
              </w:tabs>
              <w:spacing w:line="240" w:lineRule="atLeast"/>
              <w:ind w:right="-19"/>
              <w:rPr>
                <w:szCs w:val="22"/>
                <w:lang w:bidi="th-TH"/>
              </w:rPr>
            </w:pPr>
          </w:p>
        </w:tc>
        <w:tc>
          <w:tcPr>
            <w:tcW w:w="180" w:type="dxa"/>
            <w:shd w:val="clear" w:color="auto" w:fill="auto"/>
          </w:tcPr>
          <w:p w:rsidR="00DF0666" w:rsidRPr="0068716C" w:rsidRDefault="00DF0666" w:rsidP="00DF0666">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DF0666" w:rsidRPr="0068716C" w:rsidRDefault="00DF0666" w:rsidP="00DF0666">
            <w:pPr>
              <w:pStyle w:val="acctfourfigures"/>
              <w:tabs>
                <w:tab w:val="clear" w:pos="765"/>
                <w:tab w:val="decimal" w:pos="321"/>
              </w:tabs>
              <w:spacing w:line="240" w:lineRule="atLeast"/>
              <w:ind w:right="-19"/>
              <w:rPr>
                <w:szCs w:val="22"/>
                <w:lang w:bidi="th-TH"/>
              </w:rPr>
            </w:pPr>
          </w:p>
        </w:tc>
      </w:tr>
      <w:tr w:rsidR="00DF0666" w:rsidRPr="0068716C" w:rsidTr="00746D00">
        <w:trPr>
          <w:cantSplit/>
        </w:trPr>
        <w:tc>
          <w:tcPr>
            <w:tcW w:w="3960" w:type="dxa"/>
            <w:shd w:val="clear" w:color="auto" w:fill="auto"/>
          </w:tcPr>
          <w:p w:rsidR="00DF0666" w:rsidRPr="0068716C" w:rsidRDefault="00DF0666" w:rsidP="00DF0666">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rsidR="00DF0666" w:rsidRPr="0068716C" w:rsidRDefault="00DF0666" w:rsidP="00DF0666">
            <w:pPr>
              <w:pStyle w:val="acctfourfigures"/>
              <w:tabs>
                <w:tab w:val="clear" w:pos="765"/>
                <w:tab w:val="decimal" w:pos="321"/>
              </w:tabs>
              <w:spacing w:line="240" w:lineRule="atLeast"/>
              <w:ind w:right="-19"/>
              <w:rPr>
                <w:szCs w:val="22"/>
                <w:lang w:bidi="th-TH"/>
              </w:rPr>
            </w:pPr>
          </w:p>
        </w:tc>
        <w:tc>
          <w:tcPr>
            <w:tcW w:w="1186" w:type="dxa"/>
            <w:shd w:val="clear" w:color="auto" w:fill="auto"/>
          </w:tcPr>
          <w:p w:rsidR="00DF0666" w:rsidRPr="0068716C" w:rsidRDefault="00DF0666" w:rsidP="00DF0666">
            <w:pPr>
              <w:pStyle w:val="acctfourfigures"/>
              <w:tabs>
                <w:tab w:val="clear" w:pos="765"/>
                <w:tab w:val="decimal" w:pos="321"/>
              </w:tabs>
              <w:spacing w:line="240" w:lineRule="atLeast"/>
              <w:ind w:right="-19"/>
              <w:rPr>
                <w:szCs w:val="22"/>
                <w:lang w:bidi="th-TH"/>
              </w:rPr>
            </w:pPr>
          </w:p>
        </w:tc>
        <w:tc>
          <w:tcPr>
            <w:tcW w:w="180" w:type="dxa"/>
            <w:shd w:val="clear" w:color="auto" w:fill="auto"/>
          </w:tcPr>
          <w:p w:rsidR="00DF0666" w:rsidRPr="0068716C" w:rsidRDefault="00DF0666" w:rsidP="00DF0666">
            <w:pPr>
              <w:pStyle w:val="acctfourfigures"/>
              <w:tabs>
                <w:tab w:val="clear" w:pos="765"/>
                <w:tab w:val="decimal" w:pos="336"/>
              </w:tabs>
              <w:spacing w:line="240" w:lineRule="atLeast"/>
              <w:ind w:right="-19"/>
              <w:rPr>
                <w:szCs w:val="22"/>
                <w:lang w:bidi="th-TH"/>
              </w:rPr>
            </w:pPr>
          </w:p>
        </w:tc>
        <w:tc>
          <w:tcPr>
            <w:tcW w:w="1154" w:type="dxa"/>
            <w:shd w:val="clear" w:color="auto" w:fill="auto"/>
          </w:tcPr>
          <w:p w:rsidR="00DF0666" w:rsidRPr="0068716C" w:rsidRDefault="00DF0666" w:rsidP="00DF0666">
            <w:pPr>
              <w:pStyle w:val="acctfourfigures"/>
              <w:tabs>
                <w:tab w:val="clear" w:pos="765"/>
                <w:tab w:val="decimal" w:pos="361"/>
              </w:tabs>
              <w:spacing w:line="240" w:lineRule="atLeast"/>
              <w:ind w:right="-19"/>
              <w:rPr>
                <w:szCs w:val="22"/>
                <w:lang w:bidi="th-TH"/>
              </w:rPr>
            </w:pPr>
          </w:p>
        </w:tc>
        <w:tc>
          <w:tcPr>
            <w:tcW w:w="180" w:type="dxa"/>
            <w:shd w:val="clear" w:color="auto" w:fill="auto"/>
          </w:tcPr>
          <w:p w:rsidR="00DF0666" w:rsidRPr="0068716C" w:rsidRDefault="00DF0666" w:rsidP="00DF0666">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DF0666" w:rsidRPr="0068716C" w:rsidRDefault="00DF0666" w:rsidP="00DF0666">
            <w:pPr>
              <w:pStyle w:val="acctfourfigures"/>
              <w:tabs>
                <w:tab w:val="clear" w:pos="765"/>
                <w:tab w:val="decimal" w:pos="321"/>
              </w:tabs>
              <w:spacing w:line="240" w:lineRule="atLeast"/>
              <w:ind w:right="-19"/>
              <w:rPr>
                <w:szCs w:val="22"/>
                <w:lang w:bidi="th-TH"/>
              </w:rPr>
            </w:pPr>
          </w:p>
        </w:tc>
      </w:tr>
      <w:tr w:rsidR="00BD0917" w:rsidRPr="0068716C" w:rsidTr="00746D00">
        <w:trPr>
          <w:cantSplit/>
        </w:trPr>
        <w:tc>
          <w:tcPr>
            <w:tcW w:w="3960" w:type="dxa"/>
            <w:shd w:val="clear" w:color="auto" w:fill="auto"/>
          </w:tcPr>
          <w:p w:rsidR="00BD0917" w:rsidRPr="0068716C" w:rsidRDefault="00BD0917" w:rsidP="00BD0917">
            <w:pPr>
              <w:spacing w:line="240" w:lineRule="atLeast"/>
              <w:ind w:right="-19" w:firstLine="84"/>
              <w:rPr>
                <w:rFonts w:ascii="Times New Roman" w:hAnsi="Times New Roman" w:cs="Times New Roman"/>
                <w:sz w:val="22"/>
                <w:szCs w:val="22"/>
              </w:rPr>
            </w:pPr>
            <w:r w:rsidRPr="0068716C">
              <w:rPr>
                <w:rFonts w:ascii="Times New Roman" w:hAnsi="Times New Roman" w:cs="Times New Roman"/>
                <w:sz w:val="22"/>
                <w:szCs w:val="22"/>
              </w:rPr>
              <w:t>Current portion of debentures</w:t>
            </w:r>
          </w:p>
        </w:tc>
        <w:tc>
          <w:tcPr>
            <w:tcW w:w="1350" w:type="dxa"/>
            <w:shd w:val="clear" w:color="auto" w:fill="auto"/>
          </w:tcPr>
          <w:p w:rsidR="00BD0917" w:rsidRPr="0068716C" w:rsidRDefault="00BD0917" w:rsidP="00BD0917">
            <w:pPr>
              <w:pStyle w:val="acctfourfigures"/>
              <w:tabs>
                <w:tab w:val="clear" w:pos="765"/>
              </w:tabs>
              <w:spacing w:line="240" w:lineRule="atLeast"/>
              <w:ind w:right="-19"/>
              <w:jc w:val="center"/>
              <w:rPr>
                <w:szCs w:val="22"/>
                <w:lang w:val="en-US" w:bidi="th-TH"/>
              </w:rPr>
            </w:pPr>
            <w:r w:rsidRPr="0068716C">
              <w:rPr>
                <w:szCs w:val="22"/>
                <w:lang w:val="en-US" w:bidi="th-TH"/>
              </w:rPr>
              <w:t>2.20 - 2.51</w:t>
            </w:r>
          </w:p>
        </w:tc>
        <w:tc>
          <w:tcPr>
            <w:tcW w:w="1186" w:type="dxa"/>
            <w:shd w:val="clear" w:color="auto" w:fill="auto"/>
          </w:tcPr>
          <w:p w:rsidR="00BD0917" w:rsidRPr="0068716C" w:rsidRDefault="00336374" w:rsidP="00CC576E">
            <w:pPr>
              <w:pStyle w:val="acctfourfigures"/>
              <w:tabs>
                <w:tab w:val="clear" w:pos="765"/>
              </w:tabs>
              <w:spacing w:line="240" w:lineRule="atLeast"/>
              <w:ind w:right="-19"/>
              <w:jc w:val="right"/>
              <w:rPr>
                <w:szCs w:val="22"/>
                <w:lang w:val="en-US" w:bidi="th-TH"/>
              </w:rPr>
            </w:pPr>
            <w:r>
              <w:rPr>
                <w:szCs w:val="22"/>
                <w:lang w:val="en-US" w:bidi="th-TH"/>
              </w:rPr>
              <w:t>1,7</w:t>
            </w:r>
            <w:r w:rsidR="001D56C3">
              <w:rPr>
                <w:szCs w:val="22"/>
                <w:lang w:val="en-US" w:bidi="th-TH"/>
              </w:rPr>
              <w:t>0</w:t>
            </w:r>
            <w:r>
              <w:rPr>
                <w:szCs w:val="22"/>
                <w:lang w:val="en-US" w:bidi="th-TH"/>
              </w:rPr>
              <w:t>0</w:t>
            </w:r>
            <w:r w:rsidR="001D56C3">
              <w:rPr>
                <w:szCs w:val="22"/>
                <w:lang w:val="en-US" w:bidi="th-TH"/>
              </w:rPr>
              <w:t>,</w:t>
            </w:r>
            <w:r>
              <w:rPr>
                <w:szCs w:val="22"/>
                <w:lang w:val="en-US" w:bidi="th-TH"/>
              </w:rPr>
              <w:t>7</w:t>
            </w:r>
            <w:r w:rsidR="001D56C3">
              <w:rPr>
                <w:szCs w:val="22"/>
                <w:lang w:val="en-US" w:bidi="th-TH"/>
              </w:rPr>
              <w:t>00</w:t>
            </w:r>
          </w:p>
        </w:tc>
        <w:tc>
          <w:tcPr>
            <w:tcW w:w="180" w:type="dxa"/>
            <w:shd w:val="clear" w:color="auto" w:fill="auto"/>
          </w:tcPr>
          <w:p w:rsidR="00BD0917" w:rsidRPr="0068716C" w:rsidRDefault="00BD0917" w:rsidP="00BD0917">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rsidR="00BD0917" w:rsidRPr="00336374" w:rsidRDefault="00BD0917" w:rsidP="00CC576E">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rsidR="00BD0917" w:rsidRPr="0068716C" w:rsidRDefault="00BD0917" w:rsidP="00BD0917">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rsidR="00BD0917" w:rsidRPr="0068716C" w:rsidRDefault="00336374" w:rsidP="00CC576E">
            <w:pPr>
              <w:pStyle w:val="acctfourfigures"/>
              <w:tabs>
                <w:tab w:val="clear" w:pos="765"/>
              </w:tabs>
              <w:spacing w:line="240" w:lineRule="atLeast"/>
              <w:ind w:right="-19"/>
              <w:jc w:val="right"/>
              <w:rPr>
                <w:szCs w:val="22"/>
                <w:lang w:bidi="th-TH"/>
              </w:rPr>
            </w:pPr>
            <w:r>
              <w:rPr>
                <w:szCs w:val="22"/>
                <w:lang w:bidi="th-TH"/>
              </w:rPr>
              <w:t>1,7</w:t>
            </w:r>
            <w:r w:rsidR="001D56C3">
              <w:rPr>
                <w:szCs w:val="22"/>
                <w:lang w:bidi="th-TH"/>
              </w:rPr>
              <w:t>0</w:t>
            </w:r>
            <w:r>
              <w:rPr>
                <w:szCs w:val="22"/>
                <w:lang w:bidi="th-TH"/>
              </w:rPr>
              <w:t>0</w:t>
            </w:r>
            <w:r w:rsidR="001D56C3">
              <w:rPr>
                <w:szCs w:val="22"/>
                <w:lang w:bidi="th-TH"/>
              </w:rPr>
              <w:t>,</w:t>
            </w:r>
            <w:r>
              <w:rPr>
                <w:szCs w:val="22"/>
                <w:lang w:bidi="th-TH"/>
              </w:rPr>
              <w:t>7</w:t>
            </w:r>
            <w:r w:rsidR="001D56C3">
              <w:rPr>
                <w:szCs w:val="22"/>
                <w:lang w:bidi="th-TH"/>
              </w:rPr>
              <w:t>00</w:t>
            </w:r>
          </w:p>
        </w:tc>
      </w:tr>
      <w:tr w:rsidR="00BD0917" w:rsidRPr="0068716C" w:rsidTr="00746D00">
        <w:trPr>
          <w:cantSplit/>
        </w:trPr>
        <w:tc>
          <w:tcPr>
            <w:tcW w:w="3960" w:type="dxa"/>
            <w:shd w:val="clear" w:color="auto" w:fill="auto"/>
          </w:tcPr>
          <w:p w:rsidR="00BD0917" w:rsidRPr="0068716C" w:rsidRDefault="00BD0917" w:rsidP="00BD0917">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rsidR="00BD0917" w:rsidRPr="0068716C" w:rsidRDefault="00BD0917" w:rsidP="00BD0917">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rsidR="00BD0917" w:rsidRPr="0068716C" w:rsidRDefault="00336374" w:rsidP="00CC576E">
            <w:pPr>
              <w:pStyle w:val="acctfourfigures"/>
              <w:tabs>
                <w:tab w:val="clear" w:pos="765"/>
              </w:tabs>
              <w:spacing w:line="240" w:lineRule="atLeast"/>
              <w:ind w:right="-19"/>
              <w:jc w:val="right"/>
              <w:rPr>
                <w:b/>
                <w:bCs/>
                <w:szCs w:val="22"/>
                <w:lang w:bidi="th-TH"/>
              </w:rPr>
            </w:pPr>
            <w:r>
              <w:rPr>
                <w:b/>
                <w:bCs/>
                <w:szCs w:val="22"/>
                <w:lang w:bidi="th-TH"/>
              </w:rPr>
              <w:t>1,7</w:t>
            </w:r>
            <w:r w:rsidR="001D56C3">
              <w:rPr>
                <w:b/>
                <w:bCs/>
                <w:szCs w:val="22"/>
                <w:lang w:bidi="th-TH"/>
              </w:rPr>
              <w:t>0</w:t>
            </w:r>
            <w:r>
              <w:rPr>
                <w:b/>
                <w:bCs/>
                <w:szCs w:val="22"/>
                <w:lang w:bidi="th-TH"/>
              </w:rPr>
              <w:t>0</w:t>
            </w:r>
            <w:r w:rsidR="001D56C3">
              <w:rPr>
                <w:b/>
                <w:bCs/>
                <w:szCs w:val="22"/>
                <w:lang w:bidi="th-TH"/>
              </w:rPr>
              <w:t>,</w:t>
            </w:r>
            <w:r>
              <w:rPr>
                <w:b/>
                <w:bCs/>
                <w:szCs w:val="22"/>
                <w:lang w:bidi="th-TH"/>
              </w:rPr>
              <w:t>7</w:t>
            </w:r>
            <w:r w:rsidR="001D56C3">
              <w:rPr>
                <w:b/>
                <w:bCs/>
                <w:szCs w:val="22"/>
                <w:lang w:bidi="th-TH"/>
              </w:rPr>
              <w:t>00</w:t>
            </w:r>
          </w:p>
        </w:tc>
        <w:tc>
          <w:tcPr>
            <w:tcW w:w="180" w:type="dxa"/>
            <w:shd w:val="clear" w:color="auto" w:fill="auto"/>
          </w:tcPr>
          <w:p w:rsidR="00BD0917" w:rsidRPr="0068716C" w:rsidRDefault="00BD0917" w:rsidP="00BD0917">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rsidR="00BD0917" w:rsidRPr="0068716C" w:rsidRDefault="00BD0917" w:rsidP="00CC576E">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rsidR="00BD0917" w:rsidRPr="0068716C" w:rsidRDefault="00BD0917" w:rsidP="00BD0917">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rsidR="00BD0917" w:rsidRPr="0068716C" w:rsidRDefault="00336374" w:rsidP="00CC576E">
            <w:pPr>
              <w:pStyle w:val="acctfourfigures"/>
              <w:tabs>
                <w:tab w:val="clear" w:pos="765"/>
              </w:tabs>
              <w:spacing w:line="240" w:lineRule="atLeast"/>
              <w:ind w:right="-19"/>
              <w:jc w:val="right"/>
              <w:rPr>
                <w:b/>
                <w:bCs/>
                <w:szCs w:val="22"/>
                <w:lang w:bidi="th-TH"/>
              </w:rPr>
            </w:pPr>
            <w:r>
              <w:rPr>
                <w:b/>
                <w:bCs/>
                <w:szCs w:val="22"/>
                <w:lang w:bidi="th-TH"/>
              </w:rPr>
              <w:t>1,7</w:t>
            </w:r>
            <w:r w:rsidR="001D56C3">
              <w:rPr>
                <w:b/>
                <w:bCs/>
                <w:szCs w:val="22"/>
                <w:lang w:bidi="th-TH"/>
              </w:rPr>
              <w:t>0</w:t>
            </w:r>
            <w:r>
              <w:rPr>
                <w:b/>
                <w:bCs/>
                <w:szCs w:val="22"/>
                <w:lang w:bidi="th-TH"/>
              </w:rPr>
              <w:t>0</w:t>
            </w:r>
            <w:r w:rsidR="001D56C3">
              <w:rPr>
                <w:b/>
                <w:bCs/>
                <w:szCs w:val="22"/>
                <w:lang w:bidi="th-TH"/>
              </w:rPr>
              <w:t>,</w:t>
            </w:r>
            <w:r>
              <w:rPr>
                <w:b/>
                <w:bCs/>
                <w:szCs w:val="22"/>
                <w:lang w:bidi="th-TH"/>
              </w:rPr>
              <w:t>7</w:t>
            </w:r>
            <w:r w:rsidR="001D56C3">
              <w:rPr>
                <w:b/>
                <w:bCs/>
                <w:szCs w:val="22"/>
                <w:lang w:bidi="th-TH"/>
              </w:rPr>
              <w:t>00</w:t>
            </w:r>
          </w:p>
        </w:tc>
      </w:tr>
    </w:tbl>
    <w:p w:rsidR="008D6779" w:rsidRDefault="008D6779" w:rsidP="007D550E">
      <w:pPr>
        <w:tabs>
          <w:tab w:val="left" w:pos="540"/>
          <w:tab w:val="left" w:pos="630"/>
        </w:tabs>
        <w:ind w:right="-45"/>
        <w:jc w:val="thaiDistribute"/>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336374" w:rsidRPr="0068716C" w:rsidTr="009F3D4D">
        <w:trPr>
          <w:gridAfter w:val="1"/>
          <w:wAfter w:w="6" w:type="dxa"/>
          <w:cantSplit/>
          <w:tblHeader/>
        </w:trPr>
        <w:tc>
          <w:tcPr>
            <w:tcW w:w="3960" w:type="dxa"/>
            <w:shd w:val="clear" w:color="auto" w:fill="auto"/>
            <w:vAlign w:val="bottom"/>
          </w:tcPr>
          <w:p w:rsidR="00336374" w:rsidRPr="0068716C" w:rsidRDefault="00336374" w:rsidP="009F3D4D">
            <w:pPr>
              <w:spacing w:line="240" w:lineRule="atLeast"/>
              <w:ind w:right="-19"/>
              <w:rPr>
                <w:rFonts w:ascii="Times New Roman" w:hAnsi="Times New Roman" w:cs="Times New Roman"/>
                <w:sz w:val="16"/>
                <w:szCs w:val="16"/>
              </w:rPr>
            </w:pPr>
          </w:p>
        </w:tc>
        <w:tc>
          <w:tcPr>
            <w:tcW w:w="1350" w:type="dxa"/>
            <w:shd w:val="clear" w:color="auto" w:fill="auto"/>
          </w:tcPr>
          <w:p w:rsidR="00336374" w:rsidRPr="0068716C" w:rsidRDefault="00336374" w:rsidP="009F3D4D">
            <w:pPr>
              <w:spacing w:line="240" w:lineRule="atLeast"/>
              <w:ind w:right="-19"/>
              <w:rPr>
                <w:rFonts w:ascii="Times New Roman" w:hAnsi="Times New Roman" w:cs="Times New Roman"/>
                <w:sz w:val="22"/>
                <w:szCs w:val="22"/>
                <w:cs/>
              </w:rPr>
            </w:pPr>
          </w:p>
        </w:tc>
        <w:tc>
          <w:tcPr>
            <w:tcW w:w="3864" w:type="dxa"/>
            <w:gridSpan w:val="5"/>
            <w:shd w:val="clear" w:color="auto" w:fill="auto"/>
          </w:tcPr>
          <w:p w:rsidR="00336374" w:rsidRPr="0068716C" w:rsidRDefault="00336374" w:rsidP="009F3D4D">
            <w:pPr>
              <w:spacing w:line="240" w:lineRule="atLeast"/>
              <w:ind w:right="-19"/>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p w:rsidR="00336374" w:rsidRPr="0068716C" w:rsidRDefault="00336374" w:rsidP="009F3D4D">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financial statements</w:t>
            </w:r>
          </w:p>
        </w:tc>
      </w:tr>
      <w:tr w:rsidR="00336374" w:rsidRPr="0068716C" w:rsidTr="009F3D4D">
        <w:trPr>
          <w:cantSplit/>
          <w:tblHeader/>
        </w:trPr>
        <w:tc>
          <w:tcPr>
            <w:tcW w:w="3960" w:type="dxa"/>
            <w:shd w:val="clear" w:color="auto" w:fill="auto"/>
            <w:vAlign w:val="bottom"/>
          </w:tcPr>
          <w:p w:rsidR="00336374" w:rsidRPr="0068716C" w:rsidRDefault="00336374"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336374" w:rsidRPr="0068716C" w:rsidRDefault="00336374" w:rsidP="009F3D4D">
            <w:pPr>
              <w:pStyle w:val="acctfourfigures"/>
              <w:tabs>
                <w:tab w:val="clear" w:pos="765"/>
              </w:tabs>
              <w:spacing w:line="240" w:lineRule="atLeast"/>
              <w:ind w:left="-34" w:right="-34"/>
              <w:jc w:val="center"/>
              <w:rPr>
                <w:szCs w:val="22"/>
                <w:lang w:bidi="th-TH"/>
              </w:rPr>
            </w:pPr>
          </w:p>
          <w:p w:rsidR="00336374" w:rsidRPr="0068716C" w:rsidRDefault="00336374" w:rsidP="009F3D4D">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rsidR="00336374" w:rsidRPr="0068716C" w:rsidRDefault="00336374" w:rsidP="009F3D4D">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rsidR="00336374" w:rsidRPr="0068716C" w:rsidRDefault="00336374" w:rsidP="009F3D4D">
            <w:pPr>
              <w:pStyle w:val="acctfourfigures"/>
              <w:tabs>
                <w:tab w:val="clear" w:pos="765"/>
              </w:tabs>
              <w:spacing w:line="240" w:lineRule="atLeast"/>
              <w:ind w:left="-34" w:right="-34"/>
              <w:jc w:val="center"/>
              <w:rPr>
                <w:szCs w:val="22"/>
              </w:rPr>
            </w:pPr>
          </w:p>
          <w:p w:rsidR="00336374" w:rsidRPr="0068716C" w:rsidRDefault="00336374" w:rsidP="009F3D4D">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rsidR="00336374" w:rsidRPr="0068716C" w:rsidRDefault="00336374" w:rsidP="009F3D4D">
            <w:pPr>
              <w:pStyle w:val="acctfourfigures"/>
              <w:tabs>
                <w:tab w:val="clear" w:pos="765"/>
                <w:tab w:val="decimal" w:pos="163"/>
              </w:tabs>
              <w:spacing w:line="240" w:lineRule="atLeast"/>
              <w:ind w:left="-34" w:right="-34"/>
              <w:jc w:val="center"/>
              <w:rPr>
                <w:szCs w:val="22"/>
              </w:rPr>
            </w:pPr>
          </w:p>
        </w:tc>
        <w:tc>
          <w:tcPr>
            <w:tcW w:w="1154" w:type="dxa"/>
            <w:shd w:val="clear" w:color="auto" w:fill="auto"/>
          </w:tcPr>
          <w:p w:rsidR="00336374" w:rsidRPr="0068716C" w:rsidRDefault="00336374" w:rsidP="009F3D4D">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Pr>
                <w:szCs w:val="22"/>
              </w:rPr>
              <w:br/>
            </w:r>
            <w:r w:rsidRPr="0068716C">
              <w:rPr>
                <w:szCs w:val="22"/>
              </w:rPr>
              <w:t>5 years</w:t>
            </w:r>
          </w:p>
        </w:tc>
        <w:tc>
          <w:tcPr>
            <w:tcW w:w="180" w:type="dxa"/>
            <w:shd w:val="clear" w:color="auto" w:fill="auto"/>
          </w:tcPr>
          <w:p w:rsidR="00336374" w:rsidRPr="0068716C" w:rsidRDefault="00336374" w:rsidP="009F3D4D">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rsidR="00336374" w:rsidRPr="0068716C" w:rsidRDefault="00336374" w:rsidP="009F3D4D">
            <w:pPr>
              <w:pStyle w:val="acctfourfigures"/>
              <w:tabs>
                <w:tab w:val="clear" w:pos="765"/>
              </w:tabs>
              <w:spacing w:line="240" w:lineRule="atLeast"/>
              <w:ind w:left="-34" w:right="-34"/>
              <w:jc w:val="center"/>
              <w:rPr>
                <w:szCs w:val="22"/>
                <w:lang w:bidi="th-TH"/>
              </w:rPr>
            </w:pPr>
          </w:p>
          <w:p w:rsidR="00336374" w:rsidRPr="0068716C" w:rsidRDefault="00336374" w:rsidP="009F3D4D">
            <w:pPr>
              <w:pStyle w:val="acctfourfigures"/>
              <w:tabs>
                <w:tab w:val="clear" w:pos="765"/>
              </w:tabs>
              <w:spacing w:line="240" w:lineRule="atLeast"/>
              <w:ind w:right="-34"/>
              <w:jc w:val="center"/>
              <w:rPr>
                <w:szCs w:val="22"/>
                <w:lang w:bidi="th-TH"/>
              </w:rPr>
            </w:pPr>
          </w:p>
          <w:p w:rsidR="00336374" w:rsidRPr="0068716C" w:rsidRDefault="00336374" w:rsidP="009F3D4D">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336374" w:rsidRPr="0068716C" w:rsidTr="009F3D4D">
        <w:trPr>
          <w:gridAfter w:val="1"/>
          <w:wAfter w:w="6" w:type="dxa"/>
          <w:cantSplit/>
          <w:tblHeader/>
        </w:trPr>
        <w:tc>
          <w:tcPr>
            <w:tcW w:w="3960" w:type="dxa"/>
            <w:shd w:val="clear" w:color="auto" w:fill="auto"/>
            <w:vAlign w:val="bottom"/>
          </w:tcPr>
          <w:p w:rsidR="00336374" w:rsidRPr="0068716C" w:rsidRDefault="00336374"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336374" w:rsidRPr="0068716C" w:rsidRDefault="00336374" w:rsidP="009F3D4D">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rsidR="00336374" w:rsidRPr="0068716C" w:rsidRDefault="00336374" w:rsidP="009F3D4D">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336374" w:rsidRPr="0068716C" w:rsidTr="009F3D4D">
        <w:trPr>
          <w:cantSplit/>
        </w:trPr>
        <w:tc>
          <w:tcPr>
            <w:tcW w:w="3960" w:type="dxa"/>
            <w:shd w:val="clear" w:color="auto" w:fill="auto"/>
          </w:tcPr>
          <w:p w:rsidR="00336374" w:rsidRPr="0068716C" w:rsidRDefault="00336374"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Pr>
                <w:rFonts w:ascii="Times New Roman" w:hAnsi="Times New Roman" w:cs="Angsana New"/>
                <w:b/>
                <w:bCs/>
                <w:i/>
                <w:iCs/>
                <w:sz w:val="22"/>
              </w:rPr>
              <w:t>9</w:t>
            </w:r>
          </w:p>
        </w:tc>
        <w:tc>
          <w:tcPr>
            <w:tcW w:w="1350"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336374" w:rsidRPr="0068716C" w:rsidRDefault="00336374"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r>
      <w:tr w:rsidR="00336374" w:rsidRPr="0068716C" w:rsidTr="009F3D4D">
        <w:trPr>
          <w:cantSplit/>
        </w:trPr>
        <w:tc>
          <w:tcPr>
            <w:tcW w:w="3960" w:type="dxa"/>
            <w:shd w:val="clear" w:color="auto" w:fill="auto"/>
          </w:tcPr>
          <w:p w:rsidR="00336374" w:rsidRPr="0068716C" w:rsidRDefault="00336374"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336374" w:rsidRPr="0068716C" w:rsidRDefault="00336374"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r>
      <w:tr w:rsidR="00336374" w:rsidRPr="0068716C" w:rsidTr="009F3D4D">
        <w:trPr>
          <w:cantSplit/>
        </w:trPr>
        <w:tc>
          <w:tcPr>
            <w:tcW w:w="3960" w:type="dxa"/>
            <w:shd w:val="clear" w:color="auto" w:fill="auto"/>
          </w:tcPr>
          <w:p w:rsidR="00336374" w:rsidRPr="0068716C" w:rsidRDefault="00336374" w:rsidP="009F3D4D">
            <w:pPr>
              <w:spacing w:line="240" w:lineRule="atLeast"/>
              <w:ind w:right="-19" w:firstLine="84"/>
              <w:rPr>
                <w:rFonts w:ascii="Times New Roman" w:hAnsi="Times New Roman" w:cs="Times New Roman"/>
                <w:sz w:val="22"/>
                <w:szCs w:val="22"/>
              </w:rPr>
            </w:pPr>
            <w:r>
              <w:rPr>
                <w:rFonts w:ascii="Times New Roman" w:hAnsi="Times New Roman" w:cs="Times New Roman"/>
                <w:sz w:val="22"/>
                <w:szCs w:val="22"/>
              </w:rPr>
              <w:t xml:space="preserve">Short-term loans </w:t>
            </w:r>
            <w:r w:rsidR="00A233C2">
              <w:rPr>
                <w:rFonts w:ascii="Times New Roman" w:hAnsi="Times New Roman" w:cs="Times New Roman"/>
                <w:sz w:val="22"/>
                <w:szCs w:val="22"/>
              </w:rPr>
              <w:t>from</w:t>
            </w:r>
            <w:r>
              <w:rPr>
                <w:rFonts w:ascii="Times New Roman" w:hAnsi="Times New Roman" w:cs="Times New Roman"/>
                <w:sz w:val="22"/>
                <w:szCs w:val="22"/>
              </w:rPr>
              <w:t xml:space="preserve"> subsidiaries</w:t>
            </w:r>
          </w:p>
        </w:tc>
        <w:tc>
          <w:tcPr>
            <w:tcW w:w="1350" w:type="dxa"/>
            <w:shd w:val="clear" w:color="auto" w:fill="auto"/>
          </w:tcPr>
          <w:p w:rsidR="00336374" w:rsidRPr="0068716C" w:rsidRDefault="00336374" w:rsidP="009F3D4D">
            <w:pPr>
              <w:pStyle w:val="acctfourfigures"/>
              <w:tabs>
                <w:tab w:val="clear" w:pos="765"/>
              </w:tabs>
              <w:spacing w:line="240" w:lineRule="atLeast"/>
              <w:ind w:right="-19"/>
              <w:jc w:val="center"/>
              <w:rPr>
                <w:szCs w:val="22"/>
                <w:lang w:val="en-US" w:bidi="th-TH"/>
              </w:rPr>
            </w:pPr>
            <w:r w:rsidRPr="0068716C">
              <w:rPr>
                <w:szCs w:val="22"/>
                <w:lang w:val="en-US" w:bidi="th-TH"/>
              </w:rPr>
              <w:t>2.20</w:t>
            </w:r>
          </w:p>
        </w:tc>
        <w:tc>
          <w:tcPr>
            <w:tcW w:w="1186" w:type="dxa"/>
            <w:shd w:val="clear" w:color="auto" w:fill="auto"/>
          </w:tcPr>
          <w:p w:rsidR="00336374" w:rsidRPr="0068716C" w:rsidRDefault="00336374" w:rsidP="009F3D4D">
            <w:pPr>
              <w:pStyle w:val="acctfourfigures"/>
              <w:tabs>
                <w:tab w:val="clear" w:pos="765"/>
              </w:tabs>
              <w:spacing w:line="240" w:lineRule="atLeast"/>
              <w:ind w:right="-19"/>
              <w:jc w:val="right"/>
              <w:rPr>
                <w:szCs w:val="22"/>
                <w:lang w:val="en-US" w:bidi="th-TH"/>
              </w:rPr>
            </w:pPr>
            <w:r>
              <w:rPr>
                <w:szCs w:val="22"/>
                <w:lang w:val="en-US" w:bidi="th-TH"/>
              </w:rPr>
              <w:t>565,000</w:t>
            </w:r>
          </w:p>
        </w:tc>
        <w:tc>
          <w:tcPr>
            <w:tcW w:w="180" w:type="dxa"/>
            <w:shd w:val="clear" w:color="auto" w:fill="auto"/>
          </w:tcPr>
          <w:p w:rsidR="00336374" w:rsidRPr="0068716C" w:rsidRDefault="00336374" w:rsidP="009F3D4D">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rsidR="00336374" w:rsidRPr="00336374" w:rsidRDefault="00336374" w:rsidP="009F3D4D">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rsidR="00336374" w:rsidRPr="0068716C" w:rsidRDefault="00336374" w:rsidP="009F3D4D">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rsidR="00336374" w:rsidRPr="0068716C" w:rsidRDefault="00336374" w:rsidP="009F3D4D">
            <w:pPr>
              <w:pStyle w:val="acctfourfigures"/>
              <w:tabs>
                <w:tab w:val="clear" w:pos="765"/>
              </w:tabs>
              <w:spacing w:line="240" w:lineRule="atLeast"/>
              <w:ind w:right="-19"/>
              <w:jc w:val="right"/>
              <w:rPr>
                <w:szCs w:val="22"/>
                <w:lang w:bidi="th-TH"/>
              </w:rPr>
            </w:pPr>
            <w:r>
              <w:rPr>
                <w:szCs w:val="22"/>
                <w:lang w:bidi="th-TH"/>
              </w:rPr>
              <w:t>565,000</w:t>
            </w:r>
          </w:p>
        </w:tc>
      </w:tr>
      <w:tr w:rsidR="00336374" w:rsidRPr="0068716C" w:rsidTr="009F3D4D">
        <w:trPr>
          <w:cantSplit/>
        </w:trPr>
        <w:tc>
          <w:tcPr>
            <w:tcW w:w="3960" w:type="dxa"/>
            <w:shd w:val="clear" w:color="auto" w:fill="auto"/>
          </w:tcPr>
          <w:p w:rsidR="00336374" w:rsidRPr="0068716C" w:rsidRDefault="00336374"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rsidR="00336374" w:rsidRPr="0068716C" w:rsidRDefault="00336374" w:rsidP="009F3D4D">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rsidR="00336374" w:rsidRPr="0068716C" w:rsidRDefault="00336374" w:rsidP="009F3D4D">
            <w:pPr>
              <w:pStyle w:val="acctfourfigures"/>
              <w:tabs>
                <w:tab w:val="clear" w:pos="765"/>
              </w:tabs>
              <w:spacing w:line="240" w:lineRule="atLeast"/>
              <w:ind w:right="-19"/>
              <w:jc w:val="right"/>
              <w:rPr>
                <w:b/>
                <w:bCs/>
                <w:szCs w:val="22"/>
                <w:lang w:bidi="th-TH"/>
              </w:rPr>
            </w:pPr>
            <w:r>
              <w:rPr>
                <w:b/>
                <w:bCs/>
                <w:szCs w:val="22"/>
                <w:lang w:bidi="th-TH"/>
              </w:rPr>
              <w:t>565,000</w:t>
            </w:r>
          </w:p>
        </w:tc>
        <w:tc>
          <w:tcPr>
            <w:tcW w:w="180" w:type="dxa"/>
            <w:shd w:val="clear" w:color="auto" w:fill="auto"/>
          </w:tcPr>
          <w:p w:rsidR="00336374" w:rsidRPr="0068716C" w:rsidRDefault="00336374" w:rsidP="009F3D4D">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rsidR="00336374" w:rsidRPr="0068716C" w:rsidRDefault="00336374" w:rsidP="009F3D4D">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rsidR="00336374" w:rsidRPr="0068716C" w:rsidRDefault="00336374" w:rsidP="009F3D4D">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rsidR="00336374" w:rsidRPr="0068716C" w:rsidRDefault="00336374" w:rsidP="009F3D4D">
            <w:pPr>
              <w:pStyle w:val="acctfourfigures"/>
              <w:tabs>
                <w:tab w:val="clear" w:pos="765"/>
              </w:tabs>
              <w:spacing w:line="240" w:lineRule="atLeast"/>
              <w:ind w:right="-19"/>
              <w:jc w:val="right"/>
              <w:rPr>
                <w:b/>
                <w:bCs/>
                <w:szCs w:val="22"/>
                <w:lang w:bidi="th-TH"/>
              </w:rPr>
            </w:pPr>
            <w:r>
              <w:rPr>
                <w:b/>
                <w:bCs/>
                <w:szCs w:val="22"/>
                <w:lang w:bidi="th-TH"/>
              </w:rPr>
              <w:t>565,000</w:t>
            </w:r>
          </w:p>
        </w:tc>
      </w:tr>
    </w:tbl>
    <w:p w:rsidR="00D76297" w:rsidRDefault="00D76297" w:rsidP="007D550E">
      <w:pPr>
        <w:tabs>
          <w:tab w:val="left" w:pos="540"/>
          <w:tab w:val="left" w:pos="630"/>
        </w:tabs>
        <w:ind w:right="-45"/>
        <w:jc w:val="thaiDistribute"/>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350"/>
        <w:gridCol w:w="1186"/>
        <w:gridCol w:w="180"/>
        <w:gridCol w:w="1154"/>
        <w:gridCol w:w="180"/>
        <w:gridCol w:w="1164"/>
        <w:gridCol w:w="6"/>
      </w:tblGrid>
      <w:tr w:rsidR="00336374" w:rsidRPr="0068716C" w:rsidTr="009F3D4D">
        <w:trPr>
          <w:gridAfter w:val="1"/>
          <w:wAfter w:w="6" w:type="dxa"/>
          <w:cantSplit/>
          <w:tblHeader/>
        </w:trPr>
        <w:tc>
          <w:tcPr>
            <w:tcW w:w="3960" w:type="dxa"/>
            <w:shd w:val="clear" w:color="auto" w:fill="auto"/>
            <w:vAlign w:val="bottom"/>
          </w:tcPr>
          <w:p w:rsidR="00336374" w:rsidRPr="0068716C" w:rsidRDefault="00336374" w:rsidP="009F3D4D">
            <w:pPr>
              <w:spacing w:line="240" w:lineRule="atLeast"/>
              <w:ind w:right="-19"/>
              <w:rPr>
                <w:rFonts w:ascii="Times New Roman" w:hAnsi="Times New Roman" w:cs="Times New Roman"/>
                <w:sz w:val="16"/>
                <w:szCs w:val="16"/>
              </w:rPr>
            </w:pPr>
          </w:p>
        </w:tc>
        <w:tc>
          <w:tcPr>
            <w:tcW w:w="1350" w:type="dxa"/>
            <w:shd w:val="clear" w:color="auto" w:fill="auto"/>
          </w:tcPr>
          <w:p w:rsidR="00336374" w:rsidRPr="0068716C" w:rsidRDefault="00336374" w:rsidP="009F3D4D">
            <w:pPr>
              <w:spacing w:line="240" w:lineRule="atLeast"/>
              <w:ind w:right="-19"/>
              <w:rPr>
                <w:rFonts w:ascii="Times New Roman" w:hAnsi="Times New Roman" w:cs="Times New Roman"/>
                <w:sz w:val="22"/>
                <w:szCs w:val="22"/>
                <w:cs/>
              </w:rPr>
            </w:pPr>
          </w:p>
        </w:tc>
        <w:tc>
          <w:tcPr>
            <w:tcW w:w="3864" w:type="dxa"/>
            <w:gridSpan w:val="5"/>
            <w:shd w:val="clear" w:color="auto" w:fill="auto"/>
          </w:tcPr>
          <w:p w:rsidR="00336374" w:rsidRPr="0068716C" w:rsidRDefault="00336374" w:rsidP="009F3D4D">
            <w:pPr>
              <w:spacing w:line="240" w:lineRule="atLeast"/>
              <w:ind w:right="-19"/>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p w:rsidR="00336374" w:rsidRPr="0068716C" w:rsidRDefault="00336374" w:rsidP="009F3D4D">
            <w:pPr>
              <w:spacing w:line="240" w:lineRule="atLeast"/>
              <w:ind w:right="-19"/>
              <w:jc w:val="center"/>
              <w:rPr>
                <w:rFonts w:ascii="Times New Roman" w:hAnsi="Times New Roman" w:cs="Times New Roman"/>
                <w:b/>
                <w:bCs/>
                <w:sz w:val="22"/>
                <w:szCs w:val="22"/>
                <w:rtl/>
                <w:cs/>
              </w:rPr>
            </w:pPr>
            <w:r w:rsidRPr="0068716C">
              <w:rPr>
                <w:rFonts w:ascii="Times New Roman" w:hAnsi="Times New Roman" w:cs="Times New Roman"/>
                <w:b/>
                <w:bCs/>
                <w:sz w:val="22"/>
                <w:szCs w:val="22"/>
              </w:rPr>
              <w:t>financial statements</w:t>
            </w:r>
          </w:p>
        </w:tc>
      </w:tr>
      <w:tr w:rsidR="00336374" w:rsidRPr="0068716C" w:rsidTr="009F3D4D">
        <w:trPr>
          <w:cantSplit/>
          <w:tblHeader/>
        </w:trPr>
        <w:tc>
          <w:tcPr>
            <w:tcW w:w="3960" w:type="dxa"/>
            <w:shd w:val="clear" w:color="auto" w:fill="auto"/>
            <w:vAlign w:val="bottom"/>
          </w:tcPr>
          <w:p w:rsidR="00336374" w:rsidRPr="0068716C" w:rsidRDefault="00336374"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336374" w:rsidRPr="0068716C" w:rsidRDefault="00336374" w:rsidP="009F3D4D">
            <w:pPr>
              <w:pStyle w:val="acctfourfigures"/>
              <w:tabs>
                <w:tab w:val="clear" w:pos="765"/>
              </w:tabs>
              <w:spacing w:line="240" w:lineRule="atLeast"/>
              <w:ind w:left="-34" w:right="-34"/>
              <w:jc w:val="center"/>
              <w:rPr>
                <w:szCs w:val="22"/>
                <w:lang w:bidi="th-TH"/>
              </w:rPr>
            </w:pPr>
          </w:p>
          <w:p w:rsidR="00336374" w:rsidRPr="0068716C" w:rsidRDefault="00336374" w:rsidP="009F3D4D">
            <w:pPr>
              <w:pStyle w:val="acctfourfigures"/>
              <w:tabs>
                <w:tab w:val="clear" w:pos="765"/>
              </w:tabs>
              <w:spacing w:line="240" w:lineRule="atLeast"/>
              <w:ind w:left="-34" w:right="-34"/>
              <w:jc w:val="center"/>
              <w:rPr>
                <w:szCs w:val="22"/>
                <w:lang w:bidi="th-TH"/>
              </w:rPr>
            </w:pPr>
            <w:r w:rsidRPr="0068716C">
              <w:rPr>
                <w:szCs w:val="22"/>
                <w:lang w:bidi="th-TH"/>
              </w:rPr>
              <w:t xml:space="preserve">Effective </w:t>
            </w:r>
          </w:p>
          <w:p w:rsidR="00336374" w:rsidRPr="0068716C" w:rsidRDefault="00336374" w:rsidP="009F3D4D">
            <w:pPr>
              <w:pStyle w:val="acctfourfigures"/>
              <w:tabs>
                <w:tab w:val="clear" w:pos="765"/>
              </w:tabs>
              <w:spacing w:line="240" w:lineRule="atLeast"/>
              <w:ind w:left="-34" w:right="-34"/>
              <w:jc w:val="center"/>
              <w:rPr>
                <w:szCs w:val="22"/>
                <w:cs/>
                <w:lang w:bidi="th-TH"/>
              </w:rPr>
            </w:pPr>
            <w:r w:rsidRPr="0068716C">
              <w:rPr>
                <w:szCs w:val="22"/>
                <w:lang w:bidi="th-TH"/>
              </w:rPr>
              <w:t>interest rate</w:t>
            </w:r>
          </w:p>
        </w:tc>
        <w:tc>
          <w:tcPr>
            <w:tcW w:w="1186" w:type="dxa"/>
            <w:shd w:val="clear" w:color="auto" w:fill="auto"/>
          </w:tcPr>
          <w:p w:rsidR="00336374" w:rsidRPr="0068716C" w:rsidRDefault="00336374" w:rsidP="009F3D4D">
            <w:pPr>
              <w:pStyle w:val="acctfourfigures"/>
              <w:tabs>
                <w:tab w:val="clear" w:pos="765"/>
              </w:tabs>
              <w:spacing w:line="240" w:lineRule="atLeast"/>
              <w:ind w:left="-34" w:right="-34"/>
              <w:jc w:val="center"/>
              <w:rPr>
                <w:szCs w:val="22"/>
              </w:rPr>
            </w:pPr>
          </w:p>
          <w:p w:rsidR="00336374" w:rsidRPr="0068716C" w:rsidRDefault="00336374" w:rsidP="009F3D4D">
            <w:pPr>
              <w:pStyle w:val="acctfourfigures"/>
              <w:tabs>
                <w:tab w:val="clear" w:pos="765"/>
              </w:tabs>
              <w:spacing w:line="240" w:lineRule="atLeast"/>
              <w:ind w:left="-34" w:right="-34"/>
              <w:jc w:val="center"/>
              <w:rPr>
                <w:szCs w:val="22"/>
              </w:rPr>
            </w:pPr>
            <w:r w:rsidRPr="0068716C">
              <w:rPr>
                <w:szCs w:val="22"/>
              </w:rPr>
              <w:t>Within 1 year</w:t>
            </w:r>
          </w:p>
        </w:tc>
        <w:tc>
          <w:tcPr>
            <w:tcW w:w="180" w:type="dxa"/>
            <w:shd w:val="clear" w:color="auto" w:fill="auto"/>
          </w:tcPr>
          <w:p w:rsidR="00336374" w:rsidRPr="0068716C" w:rsidRDefault="00336374" w:rsidP="009F3D4D">
            <w:pPr>
              <w:pStyle w:val="acctfourfigures"/>
              <w:tabs>
                <w:tab w:val="clear" w:pos="765"/>
                <w:tab w:val="decimal" w:pos="163"/>
              </w:tabs>
              <w:spacing w:line="240" w:lineRule="atLeast"/>
              <w:ind w:left="-34" w:right="-34"/>
              <w:jc w:val="center"/>
              <w:rPr>
                <w:szCs w:val="22"/>
              </w:rPr>
            </w:pPr>
          </w:p>
        </w:tc>
        <w:tc>
          <w:tcPr>
            <w:tcW w:w="1154" w:type="dxa"/>
            <w:shd w:val="clear" w:color="auto" w:fill="auto"/>
          </w:tcPr>
          <w:p w:rsidR="00336374" w:rsidRPr="0068716C" w:rsidRDefault="00336374" w:rsidP="009F3D4D">
            <w:pPr>
              <w:pStyle w:val="acctfourfigures"/>
              <w:tabs>
                <w:tab w:val="clear" w:pos="765"/>
                <w:tab w:val="decimal" w:pos="163"/>
              </w:tabs>
              <w:spacing w:line="240" w:lineRule="atLeast"/>
              <w:ind w:left="-34" w:right="-34"/>
              <w:jc w:val="center"/>
              <w:rPr>
                <w:szCs w:val="22"/>
                <w:rtl/>
                <w:cs/>
                <w:lang w:val="en-US" w:bidi="th-TH"/>
              </w:rPr>
            </w:pPr>
            <w:r w:rsidRPr="0068716C">
              <w:rPr>
                <w:szCs w:val="22"/>
              </w:rPr>
              <w:t>After 1 year but within</w:t>
            </w:r>
            <w:r>
              <w:rPr>
                <w:szCs w:val="22"/>
              </w:rPr>
              <w:br/>
            </w:r>
            <w:r w:rsidRPr="0068716C">
              <w:rPr>
                <w:szCs w:val="22"/>
              </w:rPr>
              <w:t>5 years</w:t>
            </w:r>
          </w:p>
        </w:tc>
        <w:tc>
          <w:tcPr>
            <w:tcW w:w="180" w:type="dxa"/>
            <w:shd w:val="clear" w:color="auto" w:fill="auto"/>
          </w:tcPr>
          <w:p w:rsidR="00336374" w:rsidRPr="0068716C" w:rsidRDefault="00336374" w:rsidP="009F3D4D">
            <w:pPr>
              <w:pStyle w:val="acctfourfigures"/>
              <w:tabs>
                <w:tab w:val="clear" w:pos="765"/>
                <w:tab w:val="decimal" w:pos="163"/>
              </w:tabs>
              <w:spacing w:line="240" w:lineRule="atLeast"/>
              <w:ind w:left="-34" w:right="-34"/>
              <w:jc w:val="center"/>
              <w:rPr>
                <w:szCs w:val="22"/>
              </w:rPr>
            </w:pPr>
          </w:p>
        </w:tc>
        <w:tc>
          <w:tcPr>
            <w:tcW w:w="1170" w:type="dxa"/>
            <w:gridSpan w:val="2"/>
            <w:shd w:val="clear" w:color="auto" w:fill="auto"/>
          </w:tcPr>
          <w:p w:rsidR="00336374" w:rsidRPr="0068716C" w:rsidRDefault="00336374" w:rsidP="009F3D4D">
            <w:pPr>
              <w:pStyle w:val="acctfourfigures"/>
              <w:tabs>
                <w:tab w:val="clear" w:pos="765"/>
              </w:tabs>
              <w:spacing w:line="240" w:lineRule="atLeast"/>
              <w:ind w:left="-34" w:right="-34"/>
              <w:jc w:val="center"/>
              <w:rPr>
                <w:szCs w:val="22"/>
                <w:lang w:bidi="th-TH"/>
              </w:rPr>
            </w:pPr>
          </w:p>
          <w:p w:rsidR="00336374" w:rsidRPr="0068716C" w:rsidRDefault="00336374" w:rsidP="009F3D4D">
            <w:pPr>
              <w:pStyle w:val="acctfourfigures"/>
              <w:tabs>
                <w:tab w:val="clear" w:pos="765"/>
              </w:tabs>
              <w:spacing w:line="240" w:lineRule="atLeast"/>
              <w:ind w:right="-34"/>
              <w:jc w:val="center"/>
              <w:rPr>
                <w:szCs w:val="22"/>
                <w:lang w:bidi="th-TH"/>
              </w:rPr>
            </w:pPr>
          </w:p>
          <w:p w:rsidR="00336374" w:rsidRPr="0068716C" w:rsidRDefault="00336374" w:rsidP="009F3D4D">
            <w:pPr>
              <w:pStyle w:val="acctfourfigures"/>
              <w:tabs>
                <w:tab w:val="clear" w:pos="765"/>
              </w:tabs>
              <w:spacing w:line="240" w:lineRule="atLeast"/>
              <w:ind w:right="-34"/>
              <w:jc w:val="center"/>
              <w:rPr>
                <w:szCs w:val="22"/>
                <w:rtl/>
                <w:cs/>
                <w:lang w:bidi="th-TH"/>
              </w:rPr>
            </w:pPr>
            <w:r w:rsidRPr="0068716C">
              <w:rPr>
                <w:szCs w:val="22"/>
                <w:lang w:bidi="th-TH"/>
              </w:rPr>
              <w:t>Total</w:t>
            </w:r>
          </w:p>
        </w:tc>
      </w:tr>
      <w:tr w:rsidR="00336374" w:rsidRPr="0068716C" w:rsidTr="009F3D4D">
        <w:trPr>
          <w:gridAfter w:val="1"/>
          <w:wAfter w:w="6" w:type="dxa"/>
          <w:cantSplit/>
          <w:tblHeader/>
        </w:trPr>
        <w:tc>
          <w:tcPr>
            <w:tcW w:w="3960" w:type="dxa"/>
            <w:shd w:val="clear" w:color="auto" w:fill="auto"/>
            <w:vAlign w:val="bottom"/>
          </w:tcPr>
          <w:p w:rsidR="00336374" w:rsidRPr="0068716C" w:rsidRDefault="00336374" w:rsidP="009F3D4D">
            <w:pPr>
              <w:pStyle w:val="acctfourfigures"/>
              <w:tabs>
                <w:tab w:val="clear" w:pos="765"/>
                <w:tab w:val="decimal" w:pos="336"/>
              </w:tabs>
              <w:spacing w:line="240" w:lineRule="atLeast"/>
              <w:jc w:val="center"/>
              <w:rPr>
                <w:i/>
                <w:iCs/>
                <w:color w:val="0000FF"/>
                <w:szCs w:val="22"/>
              </w:rPr>
            </w:pPr>
          </w:p>
        </w:tc>
        <w:tc>
          <w:tcPr>
            <w:tcW w:w="1350" w:type="dxa"/>
            <w:shd w:val="clear" w:color="auto" w:fill="auto"/>
          </w:tcPr>
          <w:p w:rsidR="00336374" w:rsidRPr="0068716C" w:rsidRDefault="00336374" w:rsidP="009F3D4D">
            <w:pPr>
              <w:pStyle w:val="acctfourfigures"/>
              <w:tabs>
                <w:tab w:val="clear" w:pos="765"/>
              </w:tabs>
              <w:spacing w:line="240" w:lineRule="atLeast"/>
              <w:ind w:left="-78" w:right="-84"/>
              <w:jc w:val="center"/>
              <w:rPr>
                <w:i/>
                <w:iCs/>
                <w:szCs w:val="22"/>
                <w:cs/>
                <w:lang w:bidi="th-TH"/>
              </w:rPr>
            </w:pPr>
            <w:r w:rsidRPr="0068716C">
              <w:rPr>
                <w:i/>
                <w:iCs/>
                <w:szCs w:val="22"/>
              </w:rPr>
              <w:t>(% per annum)</w:t>
            </w:r>
          </w:p>
        </w:tc>
        <w:tc>
          <w:tcPr>
            <w:tcW w:w="3864" w:type="dxa"/>
            <w:gridSpan w:val="5"/>
            <w:shd w:val="clear" w:color="auto" w:fill="auto"/>
          </w:tcPr>
          <w:p w:rsidR="00336374" w:rsidRPr="0068716C" w:rsidRDefault="00336374" w:rsidP="009F3D4D">
            <w:pPr>
              <w:pStyle w:val="acctfourfigures"/>
              <w:tabs>
                <w:tab w:val="clear" w:pos="765"/>
                <w:tab w:val="decimal" w:pos="44"/>
              </w:tabs>
              <w:spacing w:line="240" w:lineRule="atLeast"/>
              <w:ind w:left="-34" w:right="-34"/>
              <w:jc w:val="center"/>
              <w:rPr>
                <w:i/>
                <w:iCs/>
                <w:szCs w:val="22"/>
                <w:cs/>
                <w:lang w:bidi="th-TH"/>
              </w:rPr>
            </w:pPr>
            <w:r w:rsidRPr="0068716C">
              <w:rPr>
                <w:i/>
                <w:iCs/>
                <w:szCs w:val="22"/>
              </w:rPr>
              <w:t>(in thousand Baht)</w:t>
            </w:r>
          </w:p>
        </w:tc>
      </w:tr>
      <w:tr w:rsidR="00336374" w:rsidRPr="0068716C" w:rsidTr="009F3D4D">
        <w:trPr>
          <w:cantSplit/>
        </w:trPr>
        <w:tc>
          <w:tcPr>
            <w:tcW w:w="3960" w:type="dxa"/>
            <w:shd w:val="clear" w:color="auto" w:fill="auto"/>
          </w:tcPr>
          <w:p w:rsidR="00336374" w:rsidRPr="0068716C" w:rsidRDefault="00336374" w:rsidP="009F3D4D">
            <w:pPr>
              <w:spacing w:line="240" w:lineRule="atLeast"/>
              <w:ind w:right="-19"/>
              <w:rPr>
                <w:rFonts w:ascii="Times New Roman" w:hAnsi="Times New Roman" w:cs="Angsana New"/>
                <w:b/>
                <w:bCs/>
                <w:i/>
                <w:iCs/>
                <w:sz w:val="22"/>
              </w:rPr>
            </w:pPr>
            <w:r w:rsidRPr="0068716C">
              <w:rPr>
                <w:rFonts w:ascii="Times New Roman" w:hAnsi="Times New Roman" w:cs="Times New Roman"/>
                <w:b/>
                <w:bCs/>
                <w:i/>
                <w:iCs/>
                <w:sz w:val="22"/>
                <w:szCs w:val="22"/>
              </w:rPr>
              <w:t>201</w:t>
            </w:r>
            <w:r>
              <w:rPr>
                <w:rFonts w:ascii="Times New Roman" w:hAnsi="Times New Roman" w:cs="Angsana New"/>
                <w:b/>
                <w:bCs/>
                <w:i/>
                <w:iCs/>
                <w:sz w:val="22"/>
              </w:rPr>
              <w:t>8</w:t>
            </w:r>
          </w:p>
        </w:tc>
        <w:tc>
          <w:tcPr>
            <w:tcW w:w="1350"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336374" w:rsidRPr="0068716C" w:rsidRDefault="00336374"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r>
      <w:tr w:rsidR="00336374" w:rsidRPr="0068716C" w:rsidTr="009F3D4D">
        <w:trPr>
          <w:cantSplit/>
        </w:trPr>
        <w:tc>
          <w:tcPr>
            <w:tcW w:w="3960" w:type="dxa"/>
            <w:shd w:val="clear" w:color="auto" w:fill="auto"/>
          </w:tcPr>
          <w:p w:rsidR="00336374" w:rsidRPr="0068716C" w:rsidRDefault="00336374" w:rsidP="009F3D4D">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Current</w:t>
            </w:r>
          </w:p>
        </w:tc>
        <w:tc>
          <w:tcPr>
            <w:tcW w:w="1350"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186" w:type="dxa"/>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54" w:type="dxa"/>
            <w:shd w:val="clear" w:color="auto" w:fill="auto"/>
          </w:tcPr>
          <w:p w:rsidR="00336374" w:rsidRPr="0068716C" w:rsidRDefault="00336374" w:rsidP="009F3D4D">
            <w:pPr>
              <w:pStyle w:val="acctfourfigures"/>
              <w:tabs>
                <w:tab w:val="clear" w:pos="765"/>
                <w:tab w:val="decimal" w:pos="361"/>
              </w:tabs>
              <w:spacing w:line="240" w:lineRule="atLeast"/>
              <w:ind w:right="-19"/>
              <w:rPr>
                <w:szCs w:val="22"/>
                <w:lang w:bidi="th-TH"/>
              </w:rPr>
            </w:pPr>
          </w:p>
        </w:tc>
        <w:tc>
          <w:tcPr>
            <w:tcW w:w="180" w:type="dxa"/>
            <w:shd w:val="clear" w:color="auto" w:fill="auto"/>
          </w:tcPr>
          <w:p w:rsidR="00336374" w:rsidRPr="0068716C" w:rsidRDefault="00336374" w:rsidP="009F3D4D">
            <w:pPr>
              <w:pStyle w:val="acctfourfigures"/>
              <w:tabs>
                <w:tab w:val="clear" w:pos="765"/>
                <w:tab w:val="decimal" w:pos="336"/>
              </w:tabs>
              <w:spacing w:line="240" w:lineRule="atLeast"/>
              <w:ind w:right="-19"/>
              <w:rPr>
                <w:szCs w:val="22"/>
                <w:lang w:bidi="th-TH"/>
              </w:rPr>
            </w:pPr>
          </w:p>
        </w:tc>
        <w:tc>
          <w:tcPr>
            <w:tcW w:w="1170" w:type="dxa"/>
            <w:gridSpan w:val="2"/>
            <w:shd w:val="clear" w:color="auto" w:fill="auto"/>
          </w:tcPr>
          <w:p w:rsidR="00336374" w:rsidRPr="0068716C" w:rsidRDefault="00336374" w:rsidP="009F3D4D">
            <w:pPr>
              <w:pStyle w:val="acctfourfigures"/>
              <w:tabs>
                <w:tab w:val="clear" w:pos="765"/>
                <w:tab w:val="decimal" w:pos="321"/>
              </w:tabs>
              <w:spacing w:line="240" w:lineRule="atLeast"/>
              <w:ind w:right="-19"/>
              <w:rPr>
                <w:szCs w:val="22"/>
                <w:lang w:bidi="th-TH"/>
              </w:rPr>
            </w:pPr>
          </w:p>
        </w:tc>
      </w:tr>
      <w:tr w:rsidR="00336374" w:rsidRPr="0068716C" w:rsidTr="009F3D4D">
        <w:trPr>
          <w:cantSplit/>
        </w:trPr>
        <w:tc>
          <w:tcPr>
            <w:tcW w:w="3960" w:type="dxa"/>
            <w:shd w:val="clear" w:color="auto" w:fill="auto"/>
          </w:tcPr>
          <w:p w:rsidR="00336374" w:rsidRPr="0068716C" w:rsidRDefault="00336374" w:rsidP="00336374">
            <w:pPr>
              <w:spacing w:line="240" w:lineRule="atLeast"/>
              <w:ind w:right="-19" w:firstLine="84"/>
              <w:rPr>
                <w:rFonts w:ascii="Times New Roman" w:hAnsi="Times New Roman" w:cs="Times New Roman"/>
                <w:sz w:val="22"/>
                <w:szCs w:val="22"/>
              </w:rPr>
            </w:pPr>
            <w:r w:rsidRPr="0068716C">
              <w:rPr>
                <w:rFonts w:ascii="Times New Roman" w:hAnsi="Times New Roman" w:cs="Times New Roman"/>
                <w:sz w:val="22"/>
                <w:szCs w:val="22"/>
              </w:rPr>
              <w:t>Current portion of debentures</w:t>
            </w:r>
          </w:p>
        </w:tc>
        <w:tc>
          <w:tcPr>
            <w:tcW w:w="1350" w:type="dxa"/>
            <w:shd w:val="clear" w:color="auto" w:fill="auto"/>
          </w:tcPr>
          <w:p w:rsidR="00336374" w:rsidRPr="0068716C" w:rsidRDefault="00336374" w:rsidP="00336374">
            <w:pPr>
              <w:pStyle w:val="acctfourfigures"/>
              <w:tabs>
                <w:tab w:val="clear" w:pos="765"/>
              </w:tabs>
              <w:spacing w:line="240" w:lineRule="atLeast"/>
              <w:ind w:right="-19"/>
              <w:jc w:val="center"/>
              <w:rPr>
                <w:szCs w:val="22"/>
                <w:lang w:val="en-US" w:bidi="th-TH"/>
              </w:rPr>
            </w:pPr>
            <w:r w:rsidRPr="0068716C">
              <w:rPr>
                <w:szCs w:val="22"/>
                <w:lang w:val="en-US" w:bidi="th-TH"/>
              </w:rPr>
              <w:t>2.20 - 2.51</w:t>
            </w:r>
          </w:p>
        </w:tc>
        <w:tc>
          <w:tcPr>
            <w:tcW w:w="1186" w:type="dxa"/>
            <w:shd w:val="clear" w:color="auto" w:fill="auto"/>
          </w:tcPr>
          <w:p w:rsidR="00336374" w:rsidRPr="0068716C" w:rsidRDefault="00336374" w:rsidP="00336374">
            <w:pPr>
              <w:pStyle w:val="acctfourfigures"/>
              <w:tabs>
                <w:tab w:val="clear" w:pos="765"/>
              </w:tabs>
              <w:spacing w:line="240" w:lineRule="atLeast"/>
              <w:ind w:right="-19"/>
              <w:jc w:val="right"/>
              <w:rPr>
                <w:szCs w:val="22"/>
                <w:lang w:val="en-US" w:bidi="th-TH"/>
              </w:rPr>
            </w:pPr>
            <w:r>
              <w:rPr>
                <w:szCs w:val="22"/>
                <w:lang w:val="en-US" w:bidi="th-TH"/>
              </w:rPr>
              <w:t>1,700,700</w:t>
            </w:r>
          </w:p>
        </w:tc>
        <w:tc>
          <w:tcPr>
            <w:tcW w:w="180" w:type="dxa"/>
            <w:shd w:val="clear" w:color="auto" w:fill="auto"/>
          </w:tcPr>
          <w:p w:rsidR="00336374" w:rsidRPr="0068716C" w:rsidRDefault="00336374" w:rsidP="00336374">
            <w:pPr>
              <w:pStyle w:val="acctfourfigures"/>
              <w:tabs>
                <w:tab w:val="clear" w:pos="765"/>
                <w:tab w:val="decimal" w:pos="336"/>
                <w:tab w:val="decimal" w:pos="400"/>
              </w:tabs>
              <w:spacing w:line="240" w:lineRule="atLeast"/>
              <w:ind w:right="-19"/>
              <w:rPr>
                <w:szCs w:val="22"/>
                <w:lang w:bidi="th-TH"/>
              </w:rPr>
            </w:pPr>
          </w:p>
        </w:tc>
        <w:tc>
          <w:tcPr>
            <w:tcW w:w="1154" w:type="dxa"/>
            <w:shd w:val="clear" w:color="auto" w:fill="auto"/>
          </w:tcPr>
          <w:p w:rsidR="00336374" w:rsidRPr="00336374" w:rsidRDefault="00336374" w:rsidP="00336374">
            <w:pPr>
              <w:pStyle w:val="acctfourfigures"/>
              <w:tabs>
                <w:tab w:val="clear" w:pos="765"/>
                <w:tab w:val="decimal" w:pos="540"/>
              </w:tabs>
              <w:spacing w:line="240" w:lineRule="atLeast"/>
              <w:ind w:right="-19"/>
              <w:rPr>
                <w:szCs w:val="22"/>
                <w:lang w:bidi="th-TH"/>
              </w:rPr>
            </w:pPr>
            <w:r w:rsidRPr="00336374">
              <w:rPr>
                <w:szCs w:val="22"/>
                <w:lang w:bidi="th-TH"/>
              </w:rPr>
              <w:t>-</w:t>
            </w:r>
          </w:p>
        </w:tc>
        <w:tc>
          <w:tcPr>
            <w:tcW w:w="180" w:type="dxa"/>
            <w:shd w:val="clear" w:color="auto" w:fill="auto"/>
          </w:tcPr>
          <w:p w:rsidR="00336374" w:rsidRPr="0068716C" w:rsidRDefault="00336374" w:rsidP="00336374">
            <w:pPr>
              <w:pStyle w:val="acctfourfigures"/>
              <w:tabs>
                <w:tab w:val="clear" w:pos="765"/>
                <w:tab w:val="decimal" w:pos="336"/>
                <w:tab w:val="decimal" w:pos="400"/>
              </w:tabs>
              <w:spacing w:line="240" w:lineRule="atLeast"/>
              <w:ind w:right="-19"/>
              <w:rPr>
                <w:szCs w:val="22"/>
                <w:lang w:bidi="th-TH"/>
              </w:rPr>
            </w:pPr>
          </w:p>
        </w:tc>
        <w:tc>
          <w:tcPr>
            <w:tcW w:w="1170" w:type="dxa"/>
            <w:gridSpan w:val="2"/>
            <w:shd w:val="clear" w:color="auto" w:fill="auto"/>
          </w:tcPr>
          <w:p w:rsidR="00336374" w:rsidRPr="0068716C" w:rsidRDefault="00336374" w:rsidP="00336374">
            <w:pPr>
              <w:pStyle w:val="acctfourfigures"/>
              <w:tabs>
                <w:tab w:val="clear" w:pos="765"/>
              </w:tabs>
              <w:spacing w:line="240" w:lineRule="atLeast"/>
              <w:ind w:right="-19"/>
              <w:jc w:val="right"/>
              <w:rPr>
                <w:szCs w:val="22"/>
                <w:lang w:bidi="th-TH"/>
              </w:rPr>
            </w:pPr>
            <w:r>
              <w:rPr>
                <w:szCs w:val="22"/>
                <w:lang w:bidi="th-TH"/>
              </w:rPr>
              <w:t>1,700,700</w:t>
            </w:r>
          </w:p>
        </w:tc>
      </w:tr>
      <w:tr w:rsidR="00336374" w:rsidRPr="0068716C" w:rsidTr="009F3D4D">
        <w:trPr>
          <w:cantSplit/>
        </w:trPr>
        <w:tc>
          <w:tcPr>
            <w:tcW w:w="3960" w:type="dxa"/>
            <w:shd w:val="clear" w:color="auto" w:fill="auto"/>
          </w:tcPr>
          <w:p w:rsidR="00336374" w:rsidRPr="0068716C" w:rsidRDefault="00336374" w:rsidP="00336374">
            <w:pPr>
              <w:spacing w:line="240" w:lineRule="atLeast"/>
              <w:ind w:right="-19"/>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350" w:type="dxa"/>
            <w:shd w:val="clear" w:color="auto" w:fill="auto"/>
          </w:tcPr>
          <w:p w:rsidR="00336374" w:rsidRPr="0068716C" w:rsidRDefault="00336374" w:rsidP="00336374">
            <w:pPr>
              <w:pStyle w:val="acctfourfigures"/>
              <w:tabs>
                <w:tab w:val="clear" w:pos="765"/>
              </w:tabs>
              <w:spacing w:line="240" w:lineRule="atLeast"/>
              <w:ind w:right="-19"/>
              <w:jc w:val="center"/>
              <w:rPr>
                <w:szCs w:val="22"/>
                <w:lang w:bidi="th-TH"/>
              </w:rPr>
            </w:pPr>
          </w:p>
        </w:tc>
        <w:tc>
          <w:tcPr>
            <w:tcW w:w="1186" w:type="dxa"/>
            <w:tcBorders>
              <w:top w:val="single" w:sz="4" w:space="0" w:color="auto"/>
              <w:bottom w:val="double" w:sz="4" w:space="0" w:color="auto"/>
            </w:tcBorders>
            <w:shd w:val="clear" w:color="auto" w:fill="auto"/>
          </w:tcPr>
          <w:p w:rsidR="00336374" w:rsidRPr="0068716C" w:rsidRDefault="00336374" w:rsidP="00336374">
            <w:pPr>
              <w:pStyle w:val="acctfourfigures"/>
              <w:tabs>
                <w:tab w:val="clear" w:pos="765"/>
              </w:tabs>
              <w:spacing w:line="240" w:lineRule="atLeast"/>
              <w:ind w:right="-19"/>
              <w:jc w:val="right"/>
              <w:rPr>
                <w:b/>
                <w:bCs/>
                <w:szCs w:val="22"/>
                <w:lang w:bidi="th-TH"/>
              </w:rPr>
            </w:pPr>
            <w:r>
              <w:rPr>
                <w:b/>
                <w:bCs/>
                <w:szCs w:val="22"/>
                <w:lang w:bidi="th-TH"/>
              </w:rPr>
              <w:t>1,700,700</w:t>
            </w:r>
          </w:p>
        </w:tc>
        <w:tc>
          <w:tcPr>
            <w:tcW w:w="180" w:type="dxa"/>
            <w:shd w:val="clear" w:color="auto" w:fill="auto"/>
          </w:tcPr>
          <w:p w:rsidR="00336374" w:rsidRPr="0068716C" w:rsidRDefault="00336374" w:rsidP="00336374">
            <w:pPr>
              <w:pStyle w:val="acctfourfigures"/>
              <w:tabs>
                <w:tab w:val="clear" w:pos="765"/>
                <w:tab w:val="decimal" w:pos="336"/>
                <w:tab w:val="decimal" w:pos="400"/>
              </w:tabs>
              <w:spacing w:line="240" w:lineRule="atLeast"/>
              <w:ind w:right="-19"/>
              <w:rPr>
                <w:b/>
                <w:bCs/>
                <w:szCs w:val="22"/>
                <w:lang w:bidi="th-TH"/>
              </w:rPr>
            </w:pPr>
          </w:p>
        </w:tc>
        <w:tc>
          <w:tcPr>
            <w:tcW w:w="1154" w:type="dxa"/>
            <w:tcBorders>
              <w:top w:val="single" w:sz="4" w:space="0" w:color="auto"/>
              <w:bottom w:val="double" w:sz="4" w:space="0" w:color="auto"/>
            </w:tcBorders>
            <w:shd w:val="clear" w:color="auto" w:fill="auto"/>
          </w:tcPr>
          <w:p w:rsidR="00336374" w:rsidRPr="0068716C" w:rsidRDefault="00336374" w:rsidP="00336374">
            <w:pPr>
              <w:pStyle w:val="acctfourfigures"/>
              <w:tabs>
                <w:tab w:val="clear" w:pos="765"/>
                <w:tab w:val="decimal" w:pos="540"/>
              </w:tabs>
              <w:spacing w:line="240" w:lineRule="atLeast"/>
              <w:ind w:right="-19"/>
              <w:rPr>
                <w:b/>
                <w:bCs/>
                <w:szCs w:val="22"/>
                <w:lang w:bidi="th-TH"/>
              </w:rPr>
            </w:pPr>
            <w:r w:rsidRPr="0068716C">
              <w:rPr>
                <w:b/>
                <w:bCs/>
                <w:szCs w:val="22"/>
                <w:lang w:bidi="th-TH"/>
              </w:rPr>
              <w:t>-</w:t>
            </w:r>
          </w:p>
        </w:tc>
        <w:tc>
          <w:tcPr>
            <w:tcW w:w="180" w:type="dxa"/>
            <w:shd w:val="clear" w:color="auto" w:fill="auto"/>
          </w:tcPr>
          <w:p w:rsidR="00336374" w:rsidRPr="0068716C" w:rsidRDefault="00336374" w:rsidP="00336374">
            <w:pPr>
              <w:pStyle w:val="acctfourfigures"/>
              <w:tabs>
                <w:tab w:val="clear" w:pos="765"/>
                <w:tab w:val="decimal" w:pos="336"/>
                <w:tab w:val="decimal" w:pos="400"/>
              </w:tabs>
              <w:spacing w:line="240" w:lineRule="atLeast"/>
              <w:ind w:right="-19"/>
              <w:rPr>
                <w:b/>
                <w:bCs/>
                <w:szCs w:val="22"/>
                <w:lang w:bidi="th-TH"/>
              </w:rPr>
            </w:pPr>
          </w:p>
        </w:tc>
        <w:tc>
          <w:tcPr>
            <w:tcW w:w="1170" w:type="dxa"/>
            <w:gridSpan w:val="2"/>
            <w:tcBorders>
              <w:top w:val="single" w:sz="4" w:space="0" w:color="auto"/>
              <w:bottom w:val="double" w:sz="4" w:space="0" w:color="auto"/>
            </w:tcBorders>
            <w:shd w:val="clear" w:color="auto" w:fill="auto"/>
          </w:tcPr>
          <w:p w:rsidR="00336374" w:rsidRPr="0068716C" w:rsidRDefault="00336374" w:rsidP="00336374">
            <w:pPr>
              <w:pStyle w:val="acctfourfigures"/>
              <w:tabs>
                <w:tab w:val="clear" w:pos="765"/>
              </w:tabs>
              <w:spacing w:line="240" w:lineRule="atLeast"/>
              <w:ind w:right="-19"/>
              <w:jc w:val="right"/>
              <w:rPr>
                <w:b/>
                <w:bCs/>
                <w:szCs w:val="22"/>
                <w:lang w:bidi="th-TH"/>
              </w:rPr>
            </w:pPr>
            <w:r>
              <w:rPr>
                <w:b/>
                <w:bCs/>
                <w:szCs w:val="22"/>
                <w:lang w:bidi="th-TH"/>
              </w:rPr>
              <w:t>1,700,700</w:t>
            </w:r>
          </w:p>
        </w:tc>
      </w:tr>
    </w:tbl>
    <w:p w:rsidR="00D76297" w:rsidRPr="0099256A" w:rsidRDefault="00D76297" w:rsidP="0099256A">
      <w:pPr>
        <w:tabs>
          <w:tab w:val="left" w:pos="540"/>
          <w:tab w:val="left" w:pos="630"/>
        </w:tabs>
        <w:ind w:right="-45"/>
        <w:jc w:val="thaiDistribute"/>
        <w:rPr>
          <w:rFonts w:ascii="Times New Roman" w:hAnsi="Times New Roman" w:cstheme="minorBidi"/>
          <w:sz w:val="18"/>
          <w:szCs w:val="18"/>
        </w:rPr>
      </w:pPr>
    </w:p>
    <w:p w:rsidR="001D366E" w:rsidRPr="0068716C" w:rsidRDefault="001D366E" w:rsidP="001D366E">
      <w:pPr>
        <w:pStyle w:val="Heading2"/>
        <w:numPr>
          <w:ilvl w:val="0"/>
          <w:numId w:val="0"/>
        </w:numPr>
        <w:spacing w:after="0" w:line="240" w:lineRule="atLeast"/>
        <w:ind w:left="547"/>
        <w:rPr>
          <w:rFonts w:ascii="Times New Roman" w:hAnsi="Times New Roman" w:cs="Times New Roman"/>
          <w:sz w:val="22"/>
          <w:szCs w:val="22"/>
        </w:rPr>
      </w:pPr>
      <w:r w:rsidRPr="0068716C">
        <w:rPr>
          <w:rFonts w:ascii="Times New Roman" w:hAnsi="Times New Roman" w:cs="Times New Roman"/>
          <w:sz w:val="22"/>
          <w:szCs w:val="22"/>
        </w:rPr>
        <w:t>Foreign currency risk</w:t>
      </w:r>
    </w:p>
    <w:p w:rsidR="001D366E" w:rsidRPr="0099256A" w:rsidRDefault="001D366E" w:rsidP="0099256A">
      <w:pPr>
        <w:tabs>
          <w:tab w:val="left" w:pos="540"/>
        </w:tabs>
        <w:ind w:left="540"/>
        <w:jc w:val="both"/>
        <w:rPr>
          <w:rFonts w:ascii="Times New Roman" w:hAnsi="Times New Roman" w:cs="Times New Roman"/>
          <w:sz w:val="18"/>
          <w:szCs w:val="18"/>
        </w:rPr>
      </w:pPr>
    </w:p>
    <w:p w:rsidR="001D366E" w:rsidRPr="0068716C" w:rsidRDefault="00D62D84" w:rsidP="001D366E">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lang w:val="en-GB"/>
        </w:rPr>
        <w:t>T</w:t>
      </w:r>
      <w:r w:rsidRPr="0068716C">
        <w:rPr>
          <w:rFonts w:ascii="Times New Roman" w:hAnsi="Times New Roman" w:cs="Times New Roman"/>
          <w:sz w:val="22"/>
          <w:szCs w:val="22"/>
        </w:rPr>
        <w:t>he Group is exposed to</w:t>
      </w:r>
      <w:r w:rsidR="001D366E" w:rsidRPr="0068716C">
        <w:rPr>
          <w:rFonts w:ascii="Times New Roman" w:hAnsi="Times New Roman" w:cs="Times New Roman"/>
          <w:sz w:val="22"/>
          <w:szCs w:val="22"/>
        </w:rPr>
        <w:t xml:space="preserve"> foreign currency risk relating to machinery purchase agreements. The Group primarily </w:t>
      </w:r>
      <w:proofErr w:type="spellStart"/>
      <w:r w:rsidR="001D366E" w:rsidRPr="0068716C">
        <w:rPr>
          <w:rFonts w:ascii="Times New Roman" w:hAnsi="Times New Roman" w:cs="Times New Roman"/>
          <w:sz w:val="22"/>
          <w:szCs w:val="22"/>
        </w:rPr>
        <w:t>utilised</w:t>
      </w:r>
      <w:proofErr w:type="spellEnd"/>
      <w:r w:rsidR="001D366E" w:rsidRPr="0068716C">
        <w:rPr>
          <w:rFonts w:ascii="Times New Roman" w:hAnsi="Times New Roman" w:cs="Times New Roman"/>
          <w:sz w:val="22"/>
          <w:szCs w:val="22"/>
        </w:rPr>
        <w:t xml:space="preserve"> forward exchange contracts to hedge such agreements. The Group is also exposed to foreign currency risk relating to purchases and sales which are denominated in foreign currencies and at the reporting date there were no significant concentrations of foreign currencies risk.</w:t>
      </w:r>
    </w:p>
    <w:p w:rsidR="00BA2061" w:rsidRPr="0099256A" w:rsidRDefault="00BA2061" w:rsidP="0099256A">
      <w:pPr>
        <w:tabs>
          <w:tab w:val="left" w:pos="540"/>
        </w:tabs>
        <w:ind w:left="540"/>
        <w:jc w:val="thaiDistribute"/>
        <w:rPr>
          <w:rFonts w:ascii="Times New Roman" w:hAnsi="Times New Roman" w:cs="Times New Roman"/>
          <w:sz w:val="18"/>
          <w:szCs w:val="18"/>
        </w:rPr>
      </w:pPr>
    </w:p>
    <w:p w:rsidR="001D366E" w:rsidRPr="0068716C" w:rsidRDefault="001D366E" w:rsidP="005B461B">
      <w:pPr>
        <w:tabs>
          <w:tab w:val="left" w:pos="540"/>
        </w:tabs>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sz w:val="22"/>
          <w:szCs w:val="22"/>
        </w:rPr>
        <w:t>A</w:t>
      </w:r>
      <w:r w:rsidR="00716995" w:rsidRPr="0068716C">
        <w:rPr>
          <w:rFonts w:ascii="Times New Roman" w:hAnsi="Times New Roman" w:cs="Times New Roman"/>
          <w:sz w:val="22"/>
          <w:szCs w:val="22"/>
        </w:rPr>
        <w:t xml:space="preserve">s at </w:t>
      </w:r>
      <w:r w:rsidRPr="0068716C">
        <w:rPr>
          <w:rFonts w:ascii="Times New Roman" w:hAnsi="Times New Roman" w:cs="Times New Roman"/>
          <w:sz w:val="22"/>
          <w:szCs w:val="22"/>
        </w:rPr>
        <w:t>3</w:t>
      </w:r>
      <w:r w:rsidR="00E22BBB" w:rsidRPr="0068716C">
        <w:rPr>
          <w:rFonts w:ascii="Times New Roman" w:hAnsi="Times New Roman" w:cs="Times New Roman"/>
          <w:sz w:val="22"/>
          <w:szCs w:val="22"/>
        </w:rPr>
        <w:t>0</w:t>
      </w:r>
      <w:r w:rsidRPr="0068716C">
        <w:rPr>
          <w:rFonts w:ascii="Times New Roman" w:hAnsi="Times New Roman" w:cs="Times New Roman"/>
          <w:sz w:val="22"/>
          <w:szCs w:val="22"/>
        </w:rPr>
        <w:t xml:space="preserve"> </w:t>
      </w:r>
      <w:r w:rsidR="00E22BBB" w:rsidRPr="0068716C">
        <w:rPr>
          <w:rFonts w:ascii="Times New Roman" w:hAnsi="Times New Roman" w:cs="Times New Roman"/>
          <w:sz w:val="22"/>
          <w:szCs w:val="22"/>
        </w:rPr>
        <w:t>September</w:t>
      </w:r>
      <w:r w:rsidRPr="0068716C">
        <w:rPr>
          <w:rFonts w:ascii="Times New Roman" w:hAnsi="Times New Roman" w:cs="Times New Roman"/>
          <w:sz w:val="22"/>
          <w:szCs w:val="22"/>
        </w:rPr>
        <w:t xml:space="preserve">, the Group </w:t>
      </w:r>
      <w:r w:rsidR="0025400B" w:rsidRPr="0068716C">
        <w:rPr>
          <w:rFonts w:ascii="Times New Roman" w:hAnsi="Times New Roman" w:cs="Times New Roman"/>
          <w:sz w:val="22"/>
          <w:szCs w:val="22"/>
        </w:rPr>
        <w:t xml:space="preserve">was </w:t>
      </w:r>
      <w:r w:rsidRPr="0068716C">
        <w:rPr>
          <w:rFonts w:ascii="Times New Roman" w:hAnsi="Times New Roman" w:cs="Times New Roman"/>
          <w:sz w:val="22"/>
          <w:szCs w:val="22"/>
        </w:rPr>
        <w:t>exposed to foreign currency risk in respect of financial assets and liabilities denominated in the following currencies:</w:t>
      </w:r>
    </w:p>
    <w:p w:rsidR="001D366E" w:rsidRPr="0099256A" w:rsidRDefault="001D366E" w:rsidP="0099256A">
      <w:pPr>
        <w:ind w:left="540" w:right="-27"/>
        <w:jc w:val="both"/>
        <w:rPr>
          <w:rFonts w:ascii="Times New Roman" w:hAnsi="Times New Roman" w:cs="Times New Roman"/>
          <w:sz w:val="18"/>
          <w:szCs w:val="18"/>
        </w:rPr>
      </w:pPr>
    </w:p>
    <w:tbl>
      <w:tblPr>
        <w:tblW w:w="9153" w:type="dxa"/>
        <w:tblInd w:w="450" w:type="dxa"/>
        <w:tblLayout w:type="fixed"/>
        <w:tblLook w:val="01E0" w:firstRow="1" w:lastRow="1" w:firstColumn="1" w:lastColumn="1" w:noHBand="0" w:noVBand="0"/>
      </w:tblPr>
      <w:tblGrid>
        <w:gridCol w:w="3420"/>
        <w:gridCol w:w="540"/>
        <w:gridCol w:w="1122"/>
        <w:gridCol w:w="270"/>
        <w:gridCol w:w="1098"/>
        <w:gridCol w:w="273"/>
        <w:gridCol w:w="1080"/>
        <w:gridCol w:w="273"/>
        <w:gridCol w:w="1077"/>
      </w:tblGrid>
      <w:tr w:rsidR="00227FC5" w:rsidRPr="0068716C" w:rsidTr="002C7C5B">
        <w:trPr>
          <w:tblHeader/>
        </w:trPr>
        <w:tc>
          <w:tcPr>
            <w:tcW w:w="3420" w:type="dxa"/>
          </w:tcPr>
          <w:p w:rsidR="00227FC5" w:rsidRPr="0068716C" w:rsidRDefault="00227FC5" w:rsidP="0025400B">
            <w:pPr>
              <w:spacing w:line="240" w:lineRule="exact"/>
              <w:ind w:right="-47"/>
              <w:jc w:val="thaiDistribute"/>
              <w:rPr>
                <w:rFonts w:ascii="Times New Roman" w:hAnsi="Times New Roman" w:cs="Times New Roman"/>
                <w:b/>
                <w:sz w:val="22"/>
                <w:szCs w:val="22"/>
              </w:rPr>
            </w:pPr>
          </w:p>
        </w:tc>
        <w:tc>
          <w:tcPr>
            <w:tcW w:w="540" w:type="dxa"/>
            <w:shd w:val="clear" w:color="auto" w:fill="auto"/>
          </w:tcPr>
          <w:p w:rsidR="00227FC5" w:rsidRPr="0068716C" w:rsidRDefault="00227FC5" w:rsidP="0025400B">
            <w:pPr>
              <w:pStyle w:val="BodyText"/>
              <w:spacing w:after="0" w:line="240" w:lineRule="exact"/>
              <w:ind w:left="-43" w:right="-36"/>
              <w:jc w:val="center"/>
              <w:rPr>
                <w:rFonts w:ascii="Times New Roman" w:eastAsia="Times New Roman" w:hAnsi="Times New Roman" w:cs="Times New Roman"/>
                <w:i/>
                <w:iCs/>
                <w:lang w:val="en-US"/>
              </w:rPr>
            </w:pPr>
          </w:p>
        </w:tc>
        <w:tc>
          <w:tcPr>
            <w:tcW w:w="2490" w:type="dxa"/>
            <w:gridSpan w:val="3"/>
            <w:shd w:val="clear" w:color="auto" w:fill="auto"/>
          </w:tcPr>
          <w:p w:rsidR="00227FC5" w:rsidRPr="0068716C" w:rsidRDefault="00227FC5" w:rsidP="0025400B">
            <w:pPr>
              <w:pStyle w:val="BodyText"/>
              <w:spacing w:after="0" w:line="240" w:lineRule="exact"/>
              <w:ind w:left="-47" w:right="-48"/>
              <w:jc w:val="center"/>
              <w:rPr>
                <w:rFonts w:ascii="Times New Roman" w:eastAsia="Times New Roman" w:hAnsi="Times New Roman" w:cs="Times New Roman"/>
              </w:rPr>
            </w:pPr>
            <w:r w:rsidRPr="0068716C">
              <w:rPr>
                <w:rFonts w:ascii="Times New Roman" w:eastAsia="Times New Roman" w:hAnsi="Times New Roman" w:cs="Times New Roman"/>
                <w:b/>
                <w:bCs/>
                <w:lang w:val="en-US"/>
              </w:rPr>
              <w:t>Consolidated financial statements</w:t>
            </w:r>
          </w:p>
        </w:tc>
        <w:tc>
          <w:tcPr>
            <w:tcW w:w="273" w:type="dxa"/>
          </w:tcPr>
          <w:p w:rsidR="00227FC5" w:rsidRPr="0068716C" w:rsidRDefault="00227FC5" w:rsidP="0025400B">
            <w:pPr>
              <w:pStyle w:val="BodyText"/>
              <w:spacing w:after="0" w:line="240" w:lineRule="exact"/>
              <w:ind w:left="-47" w:right="-48"/>
              <w:jc w:val="center"/>
              <w:rPr>
                <w:rFonts w:ascii="Times New Roman" w:eastAsia="Times New Roman" w:hAnsi="Times New Roman" w:cs="Times New Roman"/>
                <w:b/>
                <w:bCs/>
                <w:lang w:val="en-US"/>
              </w:rPr>
            </w:pPr>
          </w:p>
        </w:tc>
        <w:tc>
          <w:tcPr>
            <w:tcW w:w="2430" w:type="dxa"/>
            <w:gridSpan w:val="3"/>
          </w:tcPr>
          <w:p w:rsidR="00227FC5" w:rsidRPr="0068716C" w:rsidRDefault="004F339B" w:rsidP="0025400B">
            <w:pPr>
              <w:pStyle w:val="BodyText"/>
              <w:spacing w:after="0" w:line="240" w:lineRule="exact"/>
              <w:ind w:left="-47" w:right="-48"/>
              <w:jc w:val="center"/>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Separate financial statements</w:t>
            </w:r>
          </w:p>
        </w:tc>
      </w:tr>
      <w:tr w:rsidR="004F339B" w:rsidRPr="0068716C" w:rsidTr="002C7C5B">
        <w:trPr>
          <w:tblHeader/>
        </w:trPr>
        <w:tc>
          <w:tcPr>
            <w:tcW w:w="3420" w:type="dxa"/>
          </w:tcPr>
          <w:p w:rsidR="004F339B" w:rsidRPr="0068716C" w:rsidRDefault="004F339B" w:rsidP="004F339B">
            <w:pPr>
              <w:spacing w:line="240" w:lineRule="exact"/>
              <w:ind w:right="-47"/>
              <w:jc w:val="thaiDistribute"/>
              <w:rPr>
                <w:rFonts w:ascii="Times New Roman" w:hAnsi="Times New Roman" w:cs="Times New Roman"/>
                <w:b/>
                <w:sz w:val="22"/>
                <w:szCs w:val="22"/>
              </w:rPr>
            </w:pPr>
          </w:p>
        </w:tc>
        <w:tc>
          <w:tcPr>
            <w:tcW w:w="540" w:type="dxa"/>
            <w:shd w:val="clear" w:color="auto" w:fill="auto"/>
          </w:tcPr>
          <w:p w:rsidR="004F339B" w:rsidRPr="0068716C" w:rsidRDefault="004F339B" w:rsidP="004F339B">
            <w:pPr>
              <w:pStyle w:val="BodyText"/>
              <w:spacing w:after="0" w:line="240" w:lineRule="exact"/>
              <w:ind w:left="-43" w:right="-36"/>
              <w:jc w:val="center"/>
              <w:rPr>
                <w:rFonts w:ascii="Times New Roman" w:eastAsia="Times New Roman" w:hAnsi="Times New Roman" w:cs="Times New Roman"/>
                <w:cs/>
                <w:lang w:val="en-US"/>
              </w:rPr>
            </w:pPr>
          </w:p>
        </w:tc>
        <w:tc>
          <w:tcPr>
            <w:tcW w:w="1122" w:type="dxa"/>
            <w:shd w:val="clear" w:color="auto" w:fill="auto"/>
          </w:tcPr>
          <w:p w:rsidR="004F339B" w:rsidRPr="0068716C" w:rsidRDefault="004F339B" w:rsidP="00DF0666">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201</w:t>
            </w:r>
            <w:r w:rsidR="00BD0917" w:rsidRPr="0068716C">
              <w:rPr>
                <w:rFonts w:ascii="Times New Roman" w:eastAsia="Times New Roman" w:hAnsi="Times New Roman" w:cs="Times New Roman"/>
                <w:lang w:val="en-US"/>
              </w:rPr>
              <w:t>9</w:t>
            </w:r>
          </w:p>
        </w:tc>
        <w:tc>
          <w:tcPr>
            <w:tcW w:w="270" w:type="dxa"/>
            <w:shd w:val="clear" w:color="auto" w:fill="auto"/>
          </w:tcPr>
          <w:p w:rsidR="004F339B" w:rsidRPr="0068716C" w:rsidRDefault="004F339B" w:rsidP="004F339B">
            <w:pPr>
              <w:pStyle w:val="BodyText"/>
              <w:spacing w:after="0" w:line="240" w:lineRule="exact"/>
              <w:ind w:left="-43" w:right="30"/>
              <w:jc w:val="right"/>
              <w:rPr>
                <w:rFonts w:ascii="Times New Roman" w:eastAsia="Times New Roman" w:hAnsi="Times New Roman" w:cs="Times New Roman"/>
              </w:rPr>
            </w:pPr>
          </w:p>
        </w:tc>
        <w:tc>
          <w:tcPr>
            <w:tcW w:w="1098" w:type="dxa"/>
            <w:shd w:val="clear" w:color="auto" w:fill="auto"/>
          </w:tcPr>
          <w:p w:rsidR="004F339B" w:rsidRPr="0068716C" w:rsidRDefault="00DF0666" w:rsidP="004F339B">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201</w:t>
            </w:r>
            <w:r w:rsidR="00BD0917" w:rsidRPr="0068716C">
              <w:rPr>
                <w:rFonts w:ascii="Times New Roman" w:eastAsia="Times New Roman" w:hAnsi="Times New Roman" w:cs="Times New Roman"/>
                <w:lang w:val="en-US"/>
              </w:rPr>
              <w:t>8</w:t>
            </w:r>
          </w:p>
        </w:tc>
        <w:tc>
          <w:tcPr>
            <w:tcW w:w="273" w:type="dxa"/>
          </w:tcPr>
          <w:p w:rsidR="004F339B" w:rsidRPr="0068716C" w:rsidRDefault="004F339B" w:rsidP="004F339B">
            <w:pPr>
              <w:pStyle w:val="BodyText"/>
              <w:spacing w:after="0" w:line="240" w:lineRule="exact"/>
              <w:ind w:left="-43" w:right="-36"/>
              <w:jc w:val="center"/>
              <w:rPr>
                <w:rFonts w:ascii="Times New Roman" w:eastAsia="Times New Roman" w:hAnsi="Times New Roman" w:cs="Times New Roman"/>
                <w:lang w:val="en-US"/>
              </w:rPr>
            </w:pPr>
          </w:p>
        </w:tc>
        <w:tc>
          <w:tcPr>
            <w:tcW w:w="1080" w:type="dxa"/>
          </w:tcPr>
          <w:p w:rsidR="004F339B" w:rsidRPr="0068716C" w:rsidRDefault="00DF0666" w:rsidP="004F339B">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201</w:t>
            </w:r>
            <w:r w:rsidR="00BD0917" w:rsidRPr="0068716C">
              <w:rPr>
                <w:rFonts w:ascii="Times New Roman" w:eastAsia="Times New Roman" w:hAnsi="Times New Roman" w:cs="Times New Roman"/>
                <w:lang w:val="en-US"/>
              </w:rPr>
              <w:t>9</w:t>
            </w:r>
          </w:p>
        </w:tc>
        <w:tc>
          <w:tcPr>
            <w:tcW w:w="273" w:type="dxa"/>
          </w:tcPr>
          <w:p w:rsidR="004F339B" w:rsidRPr="0068716C" w:rsidRDefault="004F339B" w:rsidP="004F339B">
            <w:pPr>
              <w:pStyle w:val="BodyText"/>
              <w:spacing w:after="0" w:line="240" w:lineRule="exact"/>
              <w:ind w:left="-43" w:right="30"/>
              <w:jc w:val="right"/>
              <w:rPr>
                <w:rFonts w:ascii="Times New Roman" w:eastAsia="Times New Roman" w:hAnsi="Times New Roman" w:cs="Times New Roman"/>
              </w:rPr>
            </w:pPr>
          </w:p>
        </w:tc>
        <w:tc>
          <w:tcPr>
            <w:tcW w:w="1077" w:type="dxa"/>
          </w:tcPr>
          <w:p w:rsidR="004F339B" w:rsidRPr="0068716C" w:rsidRDefault="00DF0666" w:rsidP="004F339B">
            <w:pPr>
              <w:pStyle w:val="BodyText"/>
              <w:spacing w:after="0" w:line="240" w:lineRule="exact"/>
              <w:ind w:left="-43" w:right="-36"/>
              <w:jc w:val="center"/>
              <w:rPr>
                <w:rFonts w:ascii="Times New Roman" w:eastAsia="Times New Roman" w:hAnsi="Times New Roman" w:cs="Times New Roman"/>
                <w:lang w:val="en-US"/>
              </w:rPr>
            </w:pPr>
            <w:r w:rsidRPr="0068716C">
              <w:rPr>
                <w:rFonts w:ascii="Times New Roman" w:eastAsia="Times New Roman" w:hAnsi="Times New Roman" w:cs="Times New Roman"/>
                <w:lang w:val="en-US"/>
              </w:rPr>
              <w:t>201</w:t>
            </w:r>
            <w:r w:rsidR="00BD0917" w:rsidRPr="0068716C">
              <w:rPr>
                <w:rFonts w:ascii="Times New Roman" w:eastAsia="Times New Roman" w:hAnsi="Times New Roman" w:cs="Times New Roman"/>
                <w:lang w:val="en-US"/>
              </w:rPr>
              <w:t>8</w:t>
            </w:r>
          </w:p>
        </w:tc>
      </w:tr>
      <w:tr w:rsidR="00F359F0" w:rsidRPr="0068716C" w:rsidTr="002C7C5B">
        <w:trPr>
          <w:tblHeader/>
        </w:trPr>
        <w:tc>
          <w:tcPr>
            <w:tcW w:w="3420" w:type="dxa"/>
          </w:tcPr>
          <w:p w:rsidR="00F359F0" w:rsidRPr="0068716C" w:rsidRDefault="00F359F0" w:rsidP="0025400B">
            <w:pPr>
              <w:spacing w:line="240" w:lineRule="exact"/>
              <w:rPr>
                <w:rFonts w:ascii="Times New Roman" w:hAnsi="Times New Roman" w:cs="Times New Roman"/>
                <w:sz w:val="22"/>
                <w:szCs w:val="22"/>
                <w:cs/>
              </w:rPr>
            </w:pPr>
          </w:p>
        </w:tc>
        <w:tc>
          <w:tcPr>
            <w:tcW w:w="540" w:type="dxa"/>
          </w:tcPr>
          <w:p w:rsidR="00F359F0" w:rsidRPr="0068716C" w:rsidRDefault="00F359F0" w:rsidP="0025400B">
            <w:pPr>
              <w:pStyle w:val="acctfourfigures"/>
              <w:tabs>
                <w:tab w:val="clear" w:pos="765"/>
              </w:tabs>
              <w:spacing w:line="240" w:lineRule="exact"/>
              <w:ind w:left="-43" w:right="-36"/>
              <w:jc w:val="center"/>
              <w:rPr>
                <w:szCs w:val="22"/>
                <w:lang w:bidi="th-TH"/>
              </w:rPr>
            </w:pPr>
          </w:p>
        </w:tc>
        <w:tc>
          <w:tcPr>
            <w:tcW w:w="5193" w:type="dxa"/>
            <w:gridSpan w:val="7"/>
          </w:tcPr>
          <w:p w:rsidR="00F359F0" w:rsidRPr="0068716C" w:rsidRDefault="00F359F0" w:rsidP="0025400B">
            <w:pPr>
              <w:pStyle w:val="BodyText"/>
              <w:tabs>
                <w:tab w:val="decimal" w:pos="216"/>
              </w:tabs>
              <w:spacing w:after="0" w:line="240" w:lineRule="exact"/>
              <w:ind w:left="-47" w:right="-48"/>
              <w:jc w:val="center"/>
              <w:rPr>
                <w:rFonts w:ascii="Times New Roman" w:eastAsia="Times New Roman" w:hAnsi="Times New Roman" w:cs="Times New Roman"/>
                <w:i/>
                <w:iCs/>
              </w:rPr>
            </w:pPr>
            <w:r w:rsidRPr="0068716C">
              <w:rPr>
                <w:rFonts w:ascii="Times New Roman" w:eastAsia="Times New Roman" w:hAnsi="Times New Roman" w:cs="Times New Roman"/>
                <w:i/>
                <w:iCs/>
              </w:rPr>
              <w:t>(in thousand Baht)</w:t>
            </w:r>
          </w:p>
        </w:tc>
      </w:tr>
      <w:tr w:rsidR="00227FC5" w:rsidRPr="0068716C" w:rsidTr="00DB6A85">
        <w:tc>
          <w:tcPr>
            <w:tcW w:w="3420" w:type="dxa"/>
          </w:tcPr>
          <w:p w:rsidR="00227FC5" w:rsidRPr="0068716C" w:rsidRDefault="00227FC5" w:rsidP="0025400B">
            <w:pPr>
              <w:spacing w:line="240" w:lineRule="exact"/>
              <w:rPr>
                <w:rFonts w:ascii="Times New Roman" w:hAnsi="Times New Roman" w:cs="Times New Roman"/>
                <w:b/>
                <w:bCs/>
                <w:i/>
                <w:iCs/>
                <w:sz w:val="22"/>
                <w:szCs w:val="22"/>
                <w:cs/>
              </w:rPr>
            </w:pPr>
            <w:r w:rsidRPr="0068716C">
              <w:rPr>
                <w:rFonts w:ascii="Times New Roman" w:hAnsi="Times New Roman" w:cs="Times New Roman"/>
                <w:b/>
                <w:bCs/>
                <w:i/>
                <w:iCs/>
                <w:sz w:val="22"/>
                <w:szCs w:val="22"/>
              </w:rPr>
              <w:t>Japanese Yen</w:t>
            </w:r>
          </w:p>
        </w:tc>
        <w:tc>
          <w:tcPr>
            <w:tcW w:w="540" w:type="dxa"/>
          </w:tcPr>
          <w:p w:rsidR="00227FC5" w:rsidRPr="0068716C" w:rsidRDefault="00227FC5" w:rsidP="0025400B">
            <w:pPr>
              <w:pStyle w:val="acctfourfigures"/>
              <w:tabs>
                <w:tab w:val="clear" w:pos="765"/>
              </w:tabs>
              <w:spacing w:line="240" w:lineRule="exact"/>
              <w:ind w:left="-43" w:right="-36"/>
              <w:jc w:val="center"/>
              <w:rPr>
                <w:szCs w:val="22"/>
                <w:lang w:bidi="th-TH"/>
              </w:rPr>
            </w:pPr>
          </w:p>
        </w:tc>
        <w:tc>
          <w:tcPr>
            <w:tcW w:w="1122" w:type="dxa"/>
          </w:tcPr>
          <w:p w:rsidR="00227FC5" w:rsidRPr="0068716C" w:rsidRDefault="00227FC5" w:rsidP="0025400B">
            <w:pPr>
              <w:pStyle w:val="BodyText"/>
              <w:tabs>
                <w:tab w:val="decimal" w:pos="400"/>
              </w:tabs>
              <w:spacing w:after="0" w:line="240" w:lineRule="exact"/>
              <w:ind w:left="-47" w:right="-57" w:hanging="2"/>
              <w:rPr>
                <w:rFonts w:ascii="Times New Roman" w:eastAsia="Times New Roman" w:hAnsi="Times New Roman" w:cs="Times New Roman"/>
              </w:rPr>
            </w:pPr>
          </w:p>
        </w:tc>
        <w:tc>
          <w:tcPr>
            <w:tcW w:w="270" w:type="dxa"/>
          </w:tcPr>
          <w:p w:rsidR="00227FC5" w:rsidRPr="0068716C" w:rsidRDefault="00227FC5" w:rsidP="0025400B">
            <w:pPr>
              <w:tabs>
                <w:tab w:val="decimal" w:pos="388"/>
              </w:tabs>
              <w:spacing w:line="240" w:lineRule="exact"/>
              <w:ind w:left="-47" w:right="-47"/>
              <w:jc w:val="both"/>
              <w:rPr>
                <w:rFonts w:ascii="Times New Roman" w:hAnsi="Times New Roman" w:cs="Times New Roman"/>
                <w:b/>
                <w:sz w:val="22"/>
                <w:szCs w:val="22"/>
              </w:rPr>
            </w:pPr>
          </w:p>
        </w:tc>
        <w:tc>
          <w:tcPr>
            <w:tcW w:w="1098" w:type="dxa"/>
          </w:tcPr>
          <w:p w:rsidR="00227FC5" w:rsidRPr="0068716C" w:rsidRDefault="00227FC5" w:rsidP="0025400B">
            <w:pPr>
              <w:pStyle w:val="BodyText"/>
              <w:tabs>
                <w:tab w:val="decimal" w:pos="392"/>
              </w:tabs>
              <w:spacing w:after="0" w:line="240" w:lineRule="exact"/>
              <w:ind w:left="-47" w:right="-48"/>
              <w:jc w:val="both"/>
              <w:rPr>
                <w:rFonts w:ascii="Times New Roman" w:eastAsia="Times New Roman" w:hAnsi="Times New Roman" w:cs="Times New Roman"/>
              </w:rPr>
            </w:pPr>
          </w:p>
        </w:tc>
        <w:tc>
          <w:tcPr>
            <w:tcW w:w="273" w:type="dxa"/>
          </w:tcPr>
          <w:p w:rsidR="00227FC5" w:rsidRPr="0068716C" w:rsidRDefault="00227FC5" w:rsidP="0025400B">
            <w:pPr>
              <w:pStyle w:val="BodyText"/>
              <w:tabs>
                <w:tab w:val="decimal" w:pos="392"/>
              </w:tabs>
              <w:spacing w:after="0" w:line="240" w:lineRule="exact"/>
              <w:ind w:left="-47" w:right="-48"/>
              <w:jc w:val="both"/>
              <w:rPr>
                <w:rFonts w:ascii="Times New Roman" w:eastAsia="Times New Roman" w:hAnsi="Times New Roman" w:cs="Times New Roman"/>
              </w:rPr>
            </w:pPr>
          </w:p>
        </w:tc>
        <w:tc>
          <w:tcPr>
            <w:tcW w:w="1080" w:type="dxa"/>
          </w:tcPr>
          <w:p w:rsidR="00227FC5" w:rsidRPr="0068716C" w:rsidRDefault="00227FC5" w:rsidP="0025400B">
            <w:pPr>
              <w:pStyle w:val="BodyText"/>
              <w:tabs>
                <w:tab w:val="decimal" w:pos="392"/>
              </w:tabs>
              <w:spacing w:after="0" w:line="240" w:lineRule="exact"/>
              <w:ind w:left="-47" w:right="-48"/>
              <w:jc w:val="both"/>
              <w:rPr>
                <w:rFonts w:ascii="Times New Roman" w:eastAsia="Times New Roman" w:hAnsi="Times New Roman" w:cs="Times New Roman"/>
              </w:rPr>
            </w:pPr>
          </w:p>
        </w:tc>
        <w:tc>
          <w:tcPr>
            <w:tcW w:w="273" w:type="dxa"/>
          </w:tcPr>
          <w:p w:rsidR="00227FC5" w:rsidRPr="0068716C" w:rsidRDefault="00227FC5" w:rsidP="0025400B">
            <w:pPr>
              <w:pStyle w:val="BodyText"/>
              <w:tabs>
                <w:tab w:val="decimal" w:pos="392"/>
              </w:tabs>
              <w:spacing w:after="0" w:line="240" w:lineRule="exact"/>
              <w:ind w:left="-47" w:right="-48"/>
              <w:jc w:val="both"/>
              <w:rPr>
                <w:rFonts w:ascii="Times New Roman" w:eastAsia="Times New Roman" w:hAnsi="Times New Roman" w:cs="Times New Roman"/>
              </w:rPr>
            </w:pPr>
          </w:p>
        </w:tc>
        <w:tc>
          <w:tcPr>
            <w:tcW w:w="1077" w:type="dxa"/>
          </w:tcPr>
          <w:p w:rsidR="00227FC5" w:rsidRPr="0068716C" w:rsidRDefault="00227FC5" w:rsidP="0025400B">
            <w:pPr>
              <w:pStyle w:val="BodyText"/>
              <w:tabs>
                <w:tab w:val="decimal" w:pos="392"/>
              </w:tabs>
              <w:spacing w:after="0" w:line="240" w:lineRule="exact"/>
              <w:ind w:left="-47" w:right="-48"/>
              <w:jc w:val="both"/>
              <w:rPr>
                <w:rFonts w:ascii="Times New Roman" w:eastAsia="Times New Roman" w:hAnsi="Times New Roman" w:cs="Times New Roman"/>
              </w:rPr>
            </w:pPr>
          </w:p>
        </w:tc>
      </w:tr>
      <w:tr w:rsidR="00F22047" w:rsidRPr="0068716C" w:rsidTr="00DB6A85">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Other payables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rsidR="00F22047" w:rsidRPr="00952081" w:rsidRDefault="00F22047" w:rsidP="00E92756">
            <w:pPr>
              <w:pStyle w:val="BodyText"/>
              <w:spacing w:after="0" w:line="240" w:lineRule="exact"/>
              <w:ind w:left="-47" w:right="-42"/>
              <w:jc w:val="right"/>
              <w:rPr>
                <w:rFonts w:ascii="Times New Roman" w:eastAsia="Times New Roman" w:hAnsi="Times New Roman" w:cs="Times New Roman"/>
                <w:lang w:val="en-US"/>
              </w:rPr>
            </w:pPr>
            <w:r w:rsidRPr="00952081">
              <w:rPr>
                <w:rFonts w:ascii="Times New Roman" w:eastAsia="Times New Roman" w:hAnsi="Times New Roman" w:cs="Times New Roman"/>
                <w:lang w:val="en-US"/>
              </w:rPr>
              <w:t>(7</w:t>
            </w:r>
            <w:r w:rsidR="00952081" w:rsidRPr="00952081">
              <w:rPr>
                <w:rFonts w:ascii="Times New Roman" w:eastAsia="Times New Roman" w:hAnsi="Times New Roman" w:cs="Times New Roman"/>
                <w:lang w:val="en-US"/>
              </w:rPr>
              <w:t>8</w:t>
            </w:r>
            <w:r w:rsidRPr="00952081">
              <w:rPr>
                <w:rFonts w:ascii="Times New Roman" w:eastAsia="Times New Roman" w:hAnsi="Times New Roman" w:cs="Times New Roman"/>
                <w:lang w:val="en-US"/>
              </w:rPr>
              <w:t>)</w:t>
            </w:r>
          </w:p>
        </w:tc>
        <w:tc>
          <w:tcPr>
            <w:tcW w:w="270"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952081">
              <w:rPr>
                <w:rFonts w:ascii="Times New Roman" w:eastAsia="Times New Roman" w:hAnsi="Times New Roman" w:cs="Times New Roman"/>
                <w:lang w:val="en-US"/>
              </w:rPr>
              <w:t>-</w:t>
            </w:r>
          </w:p>
        </w:tc>
        <w:tc>
          <w:tcPr>
            <w:tcW w:w="273"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F22047" w:rsidRPr="00952081" w:rsidRDefault="00F22047" w:rsidP="00E92756">
            <w:pPr>
              <w:pStyle w:val="BodyText"/>
              <w:spacing w:after="0" w:line="240" w:lineRule="exact"/>
              <w:ind w:left="-47" w:right="-45"/>
              <w:jc w:val="right"/>
              <w:rPr>
                <w:rFonts w:ascii="Times New Roman" w:eastAsia="Times New Roman" w:hAnsi="Times New Roman" w:cs="Times New Roman"/>
                <w:lang w:val="en-US"/>
              </w:rPr>
            </w:pPr>
            <w:r w:rsidRPr="00952081">
              <w:rPr>
                <w:rFonts w:ascii="Times New Roman" w:eastAsia="Times New Roman" w:hAnsi="Times New Roman" w:cs="Times New Roman"/>
                <w:lang w:val="en-US"/>
              </w:rPr>
              <w:t>(29)</w:t>
            </w:r>
          </w:p>
        </w:tc>
        <w:tc>
          <w:tcPr>
            <w:tcW w:w="273"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952081">
              <w:rPr>
                <w:rFonts w:ascii="Times New Roman" w:eastAsia="Times New Roman" w:hAnsi="Times New Roman" w:cs="Times New Roman"/>
                <w:lang w:val="en-US"/>
              </w:rPr>
              <w:t>-</w:t>
            </w:r>
          </w:p>
        </w:tc>
      </w:tr>
      <w:tr w:rsidR="00BD0917" w:rsidRPr="0068716C" w:rsidTr="00DB6A85">
        <w:tc>
          <w:tcPr>
            <w:tcW w:w="3420" w:type="dxa"/>
            <w:shd w:val="clear" w:color="auto" w:fill="auto"/>
          </w:tcPr>
          <w:p w:rsidR="00BD0917" w:rsidRPr="0068716C" w:rsidRDefault="00BD0917" w:rsidP="00BD091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rsidR="00BD0917" w:rsidRPr="0068716C" w:rsidRDefault="00BD0917" w:rsidP="00BD0917">
            <w:pPr>
              <w:pStyle w:val="acctfourfigures"/>
              <w:tabs>
                <w:tab w:val="clear" w:pos="765"/>
              </w:tabs>
              <w:spacing w:line="240" w:lineRule="exact"/>
              <w:ind w:left="-43" w:right="-36"/>
              <w:jc w:val="center"/>
              <w:rPr>
                <w:b/>
                <w:bCs/>
                <w:szCs w:val="22"/>
                <w:lang w:bidi="th-TH"/>
              </w:rPr>
            </w:pPr>
          </w:p>
        </w:tc>
        <w:tc>
          <w:tcPr>
            <w:tcW w:w="1122" w:type="dxa"/>
            <w:tcBorders>
              <w:top w:val="single" w:sz="4" w:space="0" w:color="auto"/>
            </w:tcBorders>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rPr>
            </w:pPr>
          </w:p>
        </w:tc>
        <w:tc>
          <w:tcPr>
            <w:tcW w:w="270"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r>
      <w:tr w:rsidR="00F22047" w:rsidRPr="0068716C" w:rsidTr="00DB6A85">
        <w:tc>
          <w:tcPr>
            <w:tcW w:w="3420" w:type="dxa"/>
            <w:shd w:val="clear" w:color="auto" w:fill="auto"/>
          </w:tcPr>
          <w:p w:rsidR="00F22047" w:rsidRPr="0068716C" w:rsidRDefault="00F22047" w:rsidP="005856CD">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rsidR="00F22047" w:rsidRPr="0068716C" w:rsidRDefault="00F22047" w:rsidP="00F2204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rsidR="00F22047" w:rsidRPr="00952081" w:rsidRDefault="00F22047" w:rsidP="00E92756">
            <w:pPr>
              <w:pStyle w:val="BodyText"/>
              <w:spacing w:after="0" w:line="240" w:lineRule="exact"/>
              <w:ind w:left="-47" w:right="-42"/>
              <w:jc w:val="right"/>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(7</w:t>
            </w:r>
            <w:r w:rsidR="00E44D61">
              <w:rPr>
                <w:rFonts w:ascii="Times New Roman" w:eastAsia="Times New Roman" w:hAnsi="Times New Roman" w:cs="Times New Roman"/>
                <w:b/>
                <w:bCs/>
                <w:lang w:val="en-US"/>
              </w:rPr>
              <w:t>8</w:t>
            </w:r>
            <w:r w:rsidRPr="00952081">
              <w:rPr>
                <w:rFonts w:ascii="Times New Roman" w:eastAsia="Times New Roman" w:hAnsi="Times New Roman" w:cs="Times New Roman"/>
                <w:b/>
                <w:bCs/>
                <w:lang w:val="en-US"/>
              </w:rPr>
              <w:t>)</w:t>
            </w:r>
          </w:p>
        </w:tc>
        <w:tc>
          <w:tcPr>
            <w:tcW w:w="270"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w:t>
            </w:r>
          </w:p>
        </w:tc>
        <w:tc>
          <w:tcPr>
            <w:tcW w:w="273"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F22047" w:rsidRPr="00952081" w:rsidRDefault="00F22047" w:rsidP="00E92756">
            <w:pPr>
              <w:pStyle w:val="BodyText"/>
              <w:spacing w:after="0" w:line="240" w:lineRule="exact"/>
              <w:ind w:left="-47" w:right="-45"/>
              <w:jc w:val="right"/>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(29)</w:t>
            </w:r>
          </w:p>
        </w:tc>
        <w:tc>
          <w:tcPr>
            <w:tcW w:w="273"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w:t>
            </w:r>
          </w:p>
        </w:tc>
      </w:tr>
      <w:tr w:rsidR="00BD0917" w:rsidRPr="0099256A" w:rsidTr="0099256A">
        <w:trPr>
          <w:trHeight w:val="38"/>
        </w:trPr>
        <w:tc>
          <w:tcPr>
            <w:tcW w:w="3420" w:type="dxa"/>
          </w:tcPr>
          <w:p w:rsidR="00BD0917" w:rsidRPr="0099256A" w:rsidRDefault="00BD0917" w:rsidP="0099256A">
            <w:pPr>
              <w:rPr>
                <w:rFonts w:ascii="Times New Roman" w:hAnsi="Times New Roman" w:cs="Angsana New"/>
                <w:sz w:val="18"/>
                <w:szCs w:val="18"/>
              </w:rPr>
            </w:pPr>
          </w:p>
        </w:tc>
        <w:tc>
          <w:tcPr>
            <w:tcW w:w="540" w:type="dxa"/>
          </w:tcPr>
          <w:p w:rsidR="00BD0917" w:rsidRPr="0099256A" w:rsidRDefault="00BD0917" w:rsidP="0099256A">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98" w:type="dxa"/>
            <w:tcBorders>
              <w:top w:val="double" w:sz="4" w:space="0" w:color="auto"/>
            </w:tcBorders>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rsidR="00BD0917" w:rsidRPr="0099256A" w:rsidRDefault="00BD0917" w:rsidP="0099256A">
            <w:pPr>
              <w:pStyle w:val="BodyText"/>
              <w:spacing w:after="0" w:line="240" w:lineRule="auto"/>
              <w:ind w:left="-47" w:right="15"/>
              <w:jc w:val="right"/>
              <w:rPr>
                <w:rFonts w:ascii="Times New Roman" w:eastAsia="Times New Roman" w:hAnsi="Times New Roman" w:cs="Times New Roman"/>
                <w:sz w:val="18"/>
                <w:szCs w:val="18"/>
                <w:lang w:val="en-US"/>
              </w:rPr>
            </w:pPr>
          </w:p>
        </w:tc>
      </w:tr>
      <w:tr w:rsidR="00BD0917" w:rsidRPr="0068716C" w:rsidTr="00F22047">
        <w:tc>
          <w:tcPr>
            <w:tcW w:w="3420" w:type="dxa"/>
          </w:tcPr>
          <w:p w:rsidR="00BD0917" w:rsidRPr="0068716C" w:rsidRDefault="00BD0917" w:rsidP="00BD091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Euro</w:t>
            </w:r>
          </w:p>
        </w:tc>
        <w:tc>
          <w:tcPr>
            <w:tcW w:w="540" w:type="dxa"/>
          </w:tcPr>
          <w:p w:rsidR="00BD0917" w:rsidRPr="0068716C" w:rsidRDefault="00BD0917" w:rsidP="00BD0917">
            <w:pPr>
              <w:pStyle w:val="acctfourfigures"/>
              <w:tabs>
                <w:tab w:val="clear" w:pos="765"/>
              </w:tabs>
              <w:spacing w:line="240" w:lineRule="exact"/>
              <w:ind w:left="-43" w:right="-36"/>
              <w:jc w:val="center"/>
              <w:rPr>
                <w:szCs w:val="22"/>
                <w:lang w:bidi="th-TH"/>
              </w:rPr>
            </w:pPr>
          </w:p>
        </w:tc>
        <w:tc>
          <w:tcPr>
            <w:tcW w:w="1122"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BD0917" w:rsidRPr="0068716C" w:rsidRDefault="00BD0917" w:rsidP="000D2C57">
            <w:pPr>
              <w:pStyle w:val="BodyText"/>
              <w:spacing w:after="0" w:line="240" w:lineRule="exact"/>
              <w:ind w:left="-47" w:right="15"/>
              <w:jc w:val="right"/>
              <w:rPr>
                <w:rFonts w:ascii="Times New Roman" w:eastAsia="Times New Roman" w:hAnsi="Times New Roman" w:cs="Times New Roman"/>
                <w:lang w:val="en-US"/>
              </w:rPr>
            </w:pPr>
          </w:p>
        </w:tc>
      </w:tr>
      <w:tr w:rsidR="00F22047" w:rsidRPr="0068716C" w:rsidTr="00DB6A85">
        <w:tc>
          <w:tcPr>
            <w:tcW w:w="3420" w:type="dxa"/>
          </w:tcPr>
          <w:p w:rsidR="00F22047" w:rsidRPr="0068716C" w:rsidRDefault="00F22047" w:rsidP="00F22047">
            <w:pPr>
              <w:spacing w:line="240" w:lineRule="exact"/>
              <w:rPr>
                <w:rFonts w:ascii="Times New Roman" w:hAnsi="Times New Roman" w:cs="Angsana New"/>
                <w:sz w:val="22"/>
                <w:szCs w:val="22"/>
              </w:rPr>
            </w:pPr>
            <w:r w:rsidRPr="0068716C">
              <w:rPr>
                <w:rFonts w:ascii="Times New Roman" w:hAnsi="Times New Roman" w:cs="Times New Roman"/>
                <w:sz w:val="22"/>
                <w:szCs w:val="22"/>
              </w:rPr>
              <w:t>Other receivables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952081">
              <w:rPr>
                <w:rFonts w:ascii="Times New Roman" w:eastAsia="Times New Roman" w:hAnsi="Times New Roman" w:cs="Times New Roman"/>
                <w:lang w:val="en-US"/>
              </w:rPr>
              <w:t>271</w:t>
            </w:r>
          </w:p>
        </w:tc>
        <w:tc>
          <w:tcPr>
            <w:tcW w:w="270"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952081">
              <w:rPr>
                <w:rFonts w:ascii="Times New Roman" w:eastAsia="Times New Roman" w:hAnsi="Times New Roman" w:cs="Times New Roman"/>
                <w:lang w:val="en-US"/>
              </w:rPr>
              <w:t>-</w:t>
            </w:r>
          </w:p>
        </w:tc>
        <w:tc>
          <w:tcPr>
            <w:tcW w:w="273" w:type="dxa"/>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p>
        </w:tc>
        <w:tc>
          <w:tcPr>
            <w:tcW w:w="1080" w:type="dxa"/>
            <w:tcBorders>
              <w:bottom w:val="sing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952081">
              <w:rPr>
                <w:rFonts w:ascii="Times New Roman" w:eastAsia="Times New Roman" w:hAnsi="Times New Roman" w:cs="Times New Roman"/>
                <w:lang w:val="en-US"/>
              </w:rPr>
              <w:t>-</w:t>
            </w:r>
          </w:p>
        </w:tc>
        <w:tc>
          <w:tcPr>
            <w:tcW w:w="273" w:type="dxa"/>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Borders>
              <w:bottom w:val="sing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952081">
              <w:rPr>
                <w:rFonts w:ascii="Times New Roman" w:eastAsia="Times New Roman" w:hAnsi="Times New Roman" w:cs="Times New Roman"/>
                <w:lang w:val="en-US"/>
              </w:rPr>
              <w:t>-</w:t>
            </w:r>
          </w:p>
        </w:tc>
      </w:tr>
      <w:tr w:rsidR="00F22047" w:rsidRPr="0068716C" w:rsidTr="00DB6A85">
        <w:tc>
          <w:tcPr>
            <w:tcW w:w="3420" w:type="dxa"/>
            <w:shd w:val="clear" w:color="auto" w:fill="auto"/>
          </w:tcPr>
          <w:p w:rsidR="00F22047" w:rsidRPr="0068716C" w:rsidRDefault="00F22047" w:rsidP="00F2204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rsidR="00F22047" w:rsidRPr="0068716C" w:rsidRDefault="00F22047" w:rsidP="00F22047">
            <w:pPr>
              <w:pStyle w:val="acctfourfigures"/>
              <w:tabs>
                <w:tab w:val="clear" w:pos="765"/>
              </w:tabs>
              <w:spacing w:line="240" w:lineRule="exact"/>
              <w:ind w:left="-43" w:right="-36"/>
              <w:jc w:val="center"/>
              <w:rPr>
                <w:b/>
                <w:bCs/>
                <w:szCs w:val="22"/>
                <w:lang w:bidi="th-TH"/>
              </w:rPr>
            </w:pPr>
          </w:p>
        </w:tc>
        <w:tc>
          <w:tcPr>
            <w:tcW w:w="1122"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273" w:type="dxa"/>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80" w:type="dxa"/>
            <w:tcBorders>
              <w:top w:val="single" w:sz="4" w:space="0" w:color="auto"/>
            </w:tcBorders>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273" w:type="dxa"/>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77" w:type="dxa"/>
            <w:tcBorders>
              <w:top w:val="single" w:sz="4" w:space="0" w:color="auto"/>
            </w:tcBorders>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r>
      <w:tr w:rsidR="00F22047" w:rsidRPr="0068716C" w:rsidTr="00DB6A85">
        <w:tc>
          <w:tcPr>
            <w:tcW w:w="3420" w:type="dxa"/>
            <w:shd w:val="clear" w:color="auto" w:fill="auto"/>
          </w:tcPr>
          <w:p w:rsidR="00F22047" w:rsidRPr="0068716C" w:rsidRDefault="00F22047" w:rsidP="005856CD">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rsidR="00F22047" w:rsidRPr="0068716C" w:rsidRDefault="00F22047" w:rsidP="00F2204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271</w:t>
            </w:r>
          </w:p>
        </w:tc>
        <w:tc>
          <w:tcPr>
            <w:tcW w:w="270" w:type="dxa"/>
          </w:tcPr>
          <w:p w:rsidR="00F22047" w:rsidRPr="00952081"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w:t>
            </w:r>
          </w:p>
        </w:tc>
        <w:tc>
          <w:tcPr>
            <w:tcW w:w="273" w:type="dxa"/>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80" w:type="dxa"/>
            <w:tcBorders>
              <w:bottom w:val="doub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w:t>
            </w:r>
          </w:p>
        </w:tc>
        <w:tc>
          <w:tcPr>
            <w:tcW w:w="273" w:type="dxa"/>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1077" w:type="dxa"/>
            <w:tcBorders>
              <w:bottom w:val="double" w:sz="4" w:space="0" w:color="auto"/>
            </w:tcBorders>
          </w:tcPr>
          <w:p w:rsidR="00F22047" w:rsidRPr="00952081"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r w:rsidRPr="00952081">
              <w:rPr>
                <w:rFonts w:ascii="Times New Roman" w:eastAsia="Times New Roman" w:hAnsi="Times New Roman" w:cs="Times New Roman"/>
                <w:b/>
                <w:bCs/>
                <w:lang w:val="en-US"/>
              </w:rPr>
              <w:t>-</w:t>
            </w:r>
          </w:p>
        </w:tc>
      </w:tr>
      <w:tr w:rsidR="00F22047" w:rsidRPr="0099256A" w:rsidTr="0099256A">
        <w:trPr>
          <w:trHeight w:val="38"/>
        </w:trPr>
        <w:tc>
          <w:tcPr>
            <w:tcW w:w="3420" w:type="dxa"/>
          </w:tcPr>
          <w:p w:rsidR="00F22047" w:rsidRPr="0099256A" w:rsidRDefault="00F22047" w:rsidP="0099256A">
            <w:pPr>
              <w:rPr>
                <w:rFonts w:ascii="Times New Roman" w:hAnsi="Times New Roman" w:cs="Angsana New"/>
                <w:sz w:val="18"/>
                <w:szCs w:val="18"/>
              </w:rPr>
            </w:pPr>
          </w:p>
        </w:tc>
        <w:tc>
          <w:tcPr>
            <w:tcW w:w="540" w:type="dxa"/>
          </w:tcPr>
          <w:p w:rsidR="00F22047" w:rsidRPr="0099256A" w:rsidRDefault="00F22047" w:rsidP="0099256A">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rsidR="00F22047" w:rsidRPr="0099256A" w:rsidRDefault="00F22047" w:rsidP="0099256A">
            <w:pPr>
              <w:ind w:left="-47" w:right="15"/>
              <w:jc w:val="right"/>
              <w:rPr>
                <w:rFonts w:ascii="Times New Roman" w:eastAsia="Times New Roman" w:hAnsi="Times New Roman" w:cs="Times New Roman"/>
                <w:sz w:val="18"/>
                <w:szCs w:val="18"/>
              </w:rPr>
            </w:pPr>
          </w:p>
        </w:tc>
        <w:tc>
          <w:tcPr>
            <w:tcW w:w="1098"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United States Dollars</w:t>
            </w:r>
          </w:p>
        </w:tc>
        <w:tc>
          <w:tcPr>
            <w:tcW w:w="540" w:type="dxa"/>
          </w:tcPr>
          <w:p w:rsidR="00F22047" w:rsidRPr="0068716C" w:rsidRDefault="00F22047" w:rsidP="00F22047">
            <w:pPr>
              <w:pStyle w:val="acctfourfigures"/>
              <w:tabs>
                <w:tab w:val="clear" w:pos="765"/>
              </w:tabs>
              <w:spacing w:line="240" w:lineRule="exact"/>
              <w:ind w:left="-43" w:right="-36"/>
              <w:jc w:val="center"/>
              <w:rPr>
                <w:szCs w:val="22"/>
                <w:lang w:bidi="th-TH"/>
              </w:rPr>
            </w:pPr>
          </w:p>
        </w:tc>
        <w:tc>
          <w:tcPr>
            <w:tcW w:w="1122"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spacing w:line="240" w:lineRule="exact"/>
              <w:ind w:left="-47" w:right="15"/>
              <w:jc w:val="right"/>
              <w:rPr>
                <w:rFonts w:ascii="Times New Roman" w:eastAsia="Times New Roman" w:hAnsi="Times New Roman" w:cs="Times New Roman"/>
                <w:sz w:val="22"/>
                <w:szCs w:val="22"/>
              </w:rPr>
            </w:pPr>
          </w:p>
        </w:tc>
        <w:tc>
          <w:tcPr>
            <w:tcW w:w="1098"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r>
      <w:tr w:rsidR="00F22047" w:rsidRPr="0068716C" w:rsidTr="002C7C5B">
        <w:tc>
          <w:tcPr>
            <w:tcW w:w="3420" w:type="dxa"/>
          </w:tcPr>
          <w:p w:rsidR="00F22047" w:rsidRPr="0068716C" w:rsidRDefault="00F22047" w:rsidP="00F22047">
            <w:pPr>
              <w:spacing w:line="240" w:lineRule="exact"/>
              <w:rPr>
                <w:rFonts w:ascii="Times New Roman" w:hAnsi="Times New Roman" w:cs="Angsana New"/>
                <w:sz w:val="22"/>
                <w:szCs w:val="22"/>
              </w:rPr>
            </w:pPr>
            <w:r w:rsidRPr="0068716C">
              <w:rPr>
                <w:rFonts w:ascii="Times New Roman" w:hAnsi="Times New Roman" w:cs="Angsana New"/>
                <w:sz w:val="22"/>
                <w:szCs w:val="22"/>
              </w:rPr>
              <w:t>Cash and cash equivalents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39,309</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1,241</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receivable</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11,849</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9,872</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receivables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103</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6,526</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2,639</w:t>
            </w: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payable</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E92756">
            <w:pPr>
              <w:pStyle w:val="BodyText"/>
              <w:spacing w:after="0" w:line="240" w:lineRule="exact"/>
              <w:ind w:left="-47" w:right="-4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(29)</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DB6A85">
        <w:tc>
          <w:tcPr>
            <w:tcW w:w="3420" w:type="dxa"/>
          </w:tcPr>
          <w:p w:rsidR="00F22047" w:rsidRPr="0068716C" w:rsidRDefault="00F22047" w:rsidP="00F2204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payables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rsidR="00F22047" w:rsidRPr="000F5393" w:rsidRDefault="00F22047" w:rsidP="00E92756">
            <w:pPr>
              <w:pStyle w:val="BodyText"/>
              <w:spacing w:after="0" w:line="240" w:lineRule="exact"/>
              <w:ind w:left="-47" w:right="-60"/>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(47,888)</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rsidR="00F22047" w:rsidRPr="000F5393" w:rsidRDefault="00F22047" w:rsidP="00E92756">
            <w:pPr>
              <w:pStyle w:val="BodyText"/>
              <w:spacing w:after="0" w:line="240" w:lineRule="exact"/>
              <w:ind w:left="-47" w:right="-4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(11,447)</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Borders>
              <w:bottom w:val="single" w:sz="4" w:space="0" w:color="auto"/>
            </w:tcBorders>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DB6A85">
        <w:tc>
          <w:tcPr>
            <w:tcW w:w="3420" w:type="dxa"/>
            <w:shd w:val="clear" w:color="auto" w:fill="auto"/>
          </w:tcPr>
          <w:p w:rsidR="00F22047" w:rsidRPr="0068716C" w:rsidRDefault="00F22047" w:rsidP="00F2204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rsidR="00F22047" w:rsidRPr="0068716C" w:rsidRDefault="00F22047" w:rsidP="00F22047">
            <w:pPr>
              <w:pStyle w:val="acctfourfigures"/>
              <w:tabs>
                <w:tab w:val="clear" w:pos="765"/>
              </w:tabs>
              <w:spacing w:line="240" w:lineRule="exact"/>
              <w:ind w:left="-43" w:right="-36"/>
              <w:jc w:val="center"/>
              <w:rPr>
                <w:b/>
                <w:bCs/>
                <w:szCs w:val="22"/>
                <w:lang w:bidi="th-TH"/>
              </w:rPr>
            </w:pPr>
          </w:p>
        </w:tc>
        <w:tc>
          <w:tcPr>
            <w:tcW w:w="1122"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r>
      <w:tr w:rsidR="00F22047" w:rsidRPr="0068716C" w:rsidTr="00DB6A85">
        <w:tc>
          <w:tcPr>
            <w:tcW w:w="3420" w:type="dxa"/>
            <w:shd w:val="clear" w:color="auto" w:fill="auto"/>
          </w:tcPr>
          <w:p w:rsidR="00F22047" w:rsidRPr="0068716C" w:rsidRDefault="00F22047" w:rsidP="005856CD">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rsidR="00F22047" w:rsidRPr="0068716C" w:rsidRDefault="00F22047" w:rsidP="00F2204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rsidR="00F22047" w:rsidRPr="0068716C" w:rsidRDefault="003E08EE" w:rsidP="000D2C57">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3,373</w:t>
            </w:r>
          </w:p>
        </w:tc>
        <w:tc>
          <w:tcPr>
            <w:tcW w:w="27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rsidR="00F22047" w:rsidRPr="0068716C" w:rsidRDefault="00F22047" w:rsidP="00E92756">
            <w:pPr>
              <w:pStyle w:val="BodyText"/>
              <w:spacing w:after="0" w:line="240" w:lineRule="exact"/>
              <w:ind w:left="-47" w:right="-18"/>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(363)</w:t>
            </w: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6,526</w:t>
            </w: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2,639</w:t>
            </w:r>
          </w:p>
        </w:tc>
      </w:tr>
      <w:tr w:rsidR="00F22047" w:rsidRPr="0099256A" w:rsidTr="0099256A">
        <w:trPr>
          <w:trHeight w:val="38"/>
        </w:trPr>
        <w:tc>
          <w:tcPr>
            <w:tcW w:w="3420" w:type="dxa"/>
          </w:tcPr>
          <w:p w:rsidR="00F22047" w:rsidRPr="0099256A" w:rsidRDefault="00F22047" w:rsidP="0099256A">
            <w:pPr>
              <w:rPr>
                <w:rFonts w:ascii="Times New Roman" w:hAnsi="Times New Roman" w:cs="Angsana New"/>
                <w:sz w:val="18"/>
                <w:szCs w:val="18"/>
              </w:rPr>
            </w:pPr>
          </w:p>
        </w:tc>
        <w:tc>
          <w:tcPr>
            <w:tcW w:w="540" w:type="dxa"/>
          </w:tcPr>
          <w:p w:rsidR="00F22047" w:rsidRPr="0099256A" w:rsidRDefault="00F22047" w:rsidP="0099256A">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rsidR="00F22047" w:rsidRPr="0099256A" w:rsidRDefault="00F22047" w:rsidP="0099256A">
            <w:pPr>
              <w:ind w:left="-47" w:right="15"/>
              <w:jc w:val="right"/>
              <w:rPr>
                <w:rFonts w:ascii="Times New Roman" w:eastAsia="Times New Roman" w:hAnsi="Times New Roman" w:cs="Times New Roman"/>
                <w:sz w:val="18"/>
                <w:szCs w:val="18"/>
              </w:rPr>
            </w:pPr>
          </w:p>
        </w:tc>
        <w:tc>
          <w:tcPr>
            <w:tcW w:w="1098"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rsidR="00F22047" w:rsidRPr="0099256A" w:rsidRDefault="00F22047" w:rsidP="0099256A">
            <w:pPr>
              <w:pStyle w:val="BodyText"/>
              <w:spacing w:after="0" w:line="240" w:lineRule="auto"/>
              <w:ind w:left="-47" w:right="15"/>
              <w:jc w:val="right"/>
              <w:rPr>
                <w:rFonts w:ascii="Times New Roman" w:eastAsia="Times New Roman" w:hAnsi="Times New Roman" w:cs="Times New Roman"/>
                <w:sz w:val="18"/>
                <w:szCs w:val="18"/>
                <w:lang w:val="en-US"/>
              </w:rPr>
            </w:pP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Singapore Dollars</w:t>
            </w:r>
          </w:p>
        </w:tc>
        <w:tc>
          <w:tcPr>
            <w:tcW w:w="540" w:type="dxa"/>
          </w:tcPr>
          <w:p w:rsidR="00F22047" w:rsidRPr="0068716C" w:rsidRDefault="00F22047" w:rsidP="00F22047">
            <w:pPr>
              <w:pStyle w:val="acctfourfigures"/>
              <w:tabs>
                <w:tab w:val="clear" w:pos="765"/>
              </w:tabs>
              <w:spacing w:line="240" w:lineRule="exact"/>
              <w:ind w:left="-43" w:right="-36"/>
              <w:jc w:val="center"/>
              <w:rPr>
                <w:szCs w:val="22"/>
                <w:lang w:bidi="th-TH"/>
              </w:rPr>
            </w:pPr>
          </w:p>
        </w:tc>
        <w:tc>
          <w:tcPr>
            <w:tcW w:w="1122"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spacing w:line="240" w:lineRule="exact"/>
              <w:ind w:left="-47" w:right="15"/>
              <w:jc w:val="right"/>
              <w:rPr>
                <w:rFonts w:ascii="Times New Roman" w:eastAsia="Times New Roman" w:hAnsi="Times New Roman" w:cs="Times New Roman"/>
                <w:sz w:val="22"/>
                <w:szCs w:val="22"/>
              </w:rPr>
            </w:pPr>
          </w:p>
        </w:tc>
        <w:tc>
          <w:tcPr>
            <w:tcW w:w="1098"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receivable</w:t>
            </w:r>
          </w:p>
        </w:tc>
        <w:tc>
          <w:tcPr>
            <w:tcW w:w="540" w:type="dxa"/>
          </w:tcPr>
          <w:p w:rsidR="00F22047" w:rsidRPr="0068716C" w:rsidRDefault="00F22047" w:rsidP="00F22047">
            <w:pPr>
              <w:pStyle w:val="acctfourfigures"/>
              <w:tabs>
                <w:tab w:val="clear" w:pos="765"/>
              </w:tabs>
              <w:spacing w:line="240" w:lineRule="exact"/>
              <w:ind w:left="-43" w:right="-36"/>
              <w:jc w:val="center"/>
              <w:rPr>
                <w:szCs w:val="22"/>
                <w:lang w:bidi="th-TH"/>
              </w:rPr>
            </w:pPr>
          </w:p>
        </w:tc>
        <w:tc>
          <w:tcPr>
            <w:tcW w:w="1122"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297</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214</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p>
        </w:tc>
        <w:tc>
          <w:tcPr>
            <w:tcW w:w="1077"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Other payables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rsidR="00F22047" w:rsidRPr="000F5393" w:rsidRDefault="00F22047" w:rsidP="00E92756">
            <w:pPr>
              <w:pStyle w:val="BodyText"/>
              <w:spacing w:after="0" w:line="240" w:lineRule="exact"/>
              <w:ind w:left="-47" w:right="-42"/>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(123)</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rsidR="00F22047" w:rsidRPr="000F5393" w:rsidRDefault="00F22047" w:rsidP="00E92756">
            <w:pPr>
              <w:pStyle w:val="BodyText"/>
              <w:spacing w:after="0" w:line="240" w:lineRule="exact"/>
              <w:ind w:left="-47" w:right="-63"/>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(4,989)</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(33)</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2C7C5B">
        <w:tc>
          <w:tcPr>
            <w:tcW w:w="3420" w:type="dxa"/>
          </w:tcPr>
          <w:p w:rsidR="00F22047" w:rsidRPr="0068716C" w:rsidRDefault="00F22047" w:rsidP="00F2204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r>
      <w:tr w:rsidR="00F22047" w:rsidRPr="0068716C" w:rsidTr="0099256A">
        <w:tc>
          <w:tcPr>
            <w:tcW w:w="3420" w:type="dxa"/>
            <w:shd w:val="clear" w:color="auto" w:fill="auto"/>
          </w:tcPr>
          <w:p w:rsidR="00F22047" w:rsidRPr="0068716C" w:rsidRDefault="00F22047" w:rsidP="005856CD">
            <w:pPr>
              <w:tabs>
                <w:tab w:val="right" w:pos="1735"/>
              </w:tabs>
              <w:spacing w:line="240" w:lineRule="exact"/>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rsidR="00F22047" w:rsidRPr="0068716C" w:rsidRDefault="00F22047" w:rsidP="00F22047">
            <w:pPr>
              <w:pStyle w:val="acctfourfigures"/>
              <w:tabs>
                <w:tab w:val="clear" w:pos="765"/>
              </w:tabs>
              <w:spacing w:line="240" w:lineRule="exact"/>
              <w:ind w:left="-43" w:right="-36"/>
              <w:jc w:val="center"/>
              <w:rPr>
                <w:b/>
                <w:bCs/>
                <w:szCs w:val="22"/>
                <w:lang w:bidi="th-TH"/>
              </w:rPr>
            </w:pPr>
          </w:p>
        </w:tc>
        <w:tc>
          <w:tcPr>
            <w:tcW w:w="1122" w:type="dxa"/>
            <w:tcBorders>
              <w:bottom w:val="double" w:sz="4" w:space="0" w:color="auto"/>
            </w:tcBorders>
          </w:tcPr>
          <w:p w:rsidR="00F22047" w:rsidRPr="000F5393" w:rsidRDefault="003E08EE" w:rsidP="000D2C57">
            <w:pPr>
              <w:pStyle w:val="BodyText"/>
              <w:spacing w:after="0" w:line="240" w:lineRule="exact"/>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174</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rsidR="00F22047" w:rsidRPr="000F5393" w:rsidRDefault="00F22047" w:rsidP="00E92756">
            <w:pPr>
              <w:pStyle w:val="BodyText"/>
              <w:spacing w:after="0" w:line="240" w:lineRule="exact"/>
              <w:ind w:left="-47" w:right="-4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(4,775)</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(33)</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w:t>
            </w:r>
          </w:p>
        </w:tc>
      </w:tr>
      <w:tr w:rsidR="0099256A" w:rsidRPr="0099256A" w:rsidTr="0099256A">
        <w:trPr>
          <w:trHeight w:val="38"/>
        </w:trPr>
        <w:tc>
          <w:tcPr>
            <w:tcW w:w="3420" w:type="dxa"/>
            <w:shd w:val="clear" w:color="auto" w:fill="auto"/>
          </w:tcPr>
          <w:p w:rsidR="0099256A" w:rsidRPr="0099256A" w:rsidRDefault="0099256A" w:rsidP="0099256A">
            <w:pPr>
              <w:tabs>
                <w:tab w:val="right" w:pos="1735"/>
              </w:tabs>
              <w:ind w:right="-47" w:firstLine="71"/>
              <w:rPr>
                <w:rFonts w:ascii="Times New Roman" w:hAnsi="Times New Roman" w:cs="Times New Roman"/>
                <w:sz w:val="18"/>
                <w:szCs w:val="18"/>
              </w:rPr>
            </w:pPr>
          </w:p>
        </w:tc>
        <w:tc>
          <w:tcPr>
            <w:tcW w:w="540" w:type="dxa"/>
          </w:tcPr>
          <w:p w:rsidR="0099256A" w:rsidRPr="0099256A" w:rsidRDefault="0099256A" w:rsidP="0099256A">
            <w:pPr>
              <w:pStyle w:val="acctfourfigures"/>
              <w:tabs>
                <w:tab w:val="clear" w:pos="765"/>
              </w:tabs>
              <w:spacing w:line="240" w:lineRule="auto"/>
              <w:ind w:left="-43" w:right="-36"/>
              <w:jc w:val="center"/>
              <w:rPr>
                <w:sz w:val="18"/>
                <w:szCs w:val="18"/>
                <w:lang w:bidi="th-TH"/>
              </w:rPr>
            </w:pPr>
          </w:p>
        </w:tc>
        <w:tc>
          <w:tcPr>
            <w:tcW w:w="1122" w:type="dxa"/>
            <w:tcBorders>
              <w:top w:val="double" w:sz="4" w:space="0" w:color="auto"/>
            </w:tcBorders>
          </w:tcPr>
          <w:p w:rsidR="0099256A" w:rsidRPr="0099256A" w:rsidRDefault="0099256A"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0" w:type="dxa"/>
          </w:tcPr>
          <w:p w:rsidR="0099256A" w:rsidRPr="0099256A" w:rsidRDefault="0099256A"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98" w:type="dxa"/>
            <w:tcBorders>
              <w:top w:val="double" w:sz="4" w:space="0" w:color="auto"/>
            </w:tcBorders>
          </w:tcPr>
          <w:p w:rsidR="0099256A" w:rsidRPr="0099256A" w:rsidRDefault="0099256A" w:rsidP="0099256A">
            <w:pPr>
              <w:pStyle w:val="BodyText"/>
              <w:spacing w:after="0" w:line="240" w:lineRule="auto"/>
              <w:ind w:left="-47" w:right="-45"/>
              <w:jc w:val="right"/>
              <w:rPr>
                <w:rFonts w:ascii="Times New Roman" w:eastAsia="Times New Roman" w:hAnsi="Times New Roman" w:cs="Times New Roman"/>
                <w:sz w:val="18"/>
                <w:szCs w:val="18"/>
                <w:lang w:val="en-US"/>
              </w:rPr>
            </w:pPr>
          </w:p>
        </w:tc>
        <w:tc>
          <w:tcPr>
            <w:tcW w:w="273" w:type="dxa"/>
          </w:tcPr>
          <w:p w:rsidR="0099256A" w:rsidRPr="0099256A" w:rsidRDefault="0099256A"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80" w:type="dxa"/>
            <w:tcBorders>
              <w:top w:val="double" w:sz="4" w:space="0" w:color="auto"/>
            </w:tcBorders>
          </w:tcPr>
          <w:p w:rsidR="0099256A" w:rsidRPr="0099256A" w:rsidRDefault="0099256A"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273" w:type="dxa"/>
          </w:tcPr>
          <w:p w:rsidR="0099256A" w:rsidRPr="0099256A" w:rsidRDefault="0099256A" w:rsidP="0099256A">
            <w:pPr>
              <w:pStyle w:val="BodyText"/>
              <w:spacing w:after="0" w:line="240" w:lineRule="auto"/>
              <w:ind w:left="-47" w:right="15"/>
              <w:jc w:val="right"/>
              <w:rPr>
                <w:rFonts w:ascii="Times New Roman" w:eastAsia="Times New Roman" w:hAnsi="Times New Roman" w:cs="Times New Roman"/>
                <w:sz w:val="18"/>
                <w:szCs w:val="18"/>
                <w:lang w:val="en-US"/>
              </w:rPr>
            </w:pPr>
          </w:p>
        </w:tc>
        <w:tc>
          <w:tcPr>
            <w:tcW w:w="1077" w:type="dxa"/>
            <w:tcBorders>
              <w:top w:val="double" w:sz="4" w:space="0" w:color="auto"/>
            </w:tcBorders>
          </w:tcPr>
          <w:p w:rsidR="0099256A" w:rsidRPr="0099256A" w:rsidRDefault="0099256A" w:rsidP="0099256A">
            <w:pPr>
              <w:pStyle w:val="BodyText"/>
              <w:tabs>
                <w:tab w:val="decimal" w:pos="570"/>
              </w:tabs>
              <w:spacing w:after="0" w:line="240" w:lineRule="auto"/>
              <w:ind w:left="-47" w:right="15"/>
              <w:rPr>
                <w:rFonts w:ascii="Times New Roman" w:eastAsia="Times New Roman" w:hAnsi="Times New Roman" w:cs="Times New Roman"/>
                <w:sz w:val="18"/>
                <w:szCs w:val="18"/>
                <w:lang w:val="en-US"/>
              </w:rPr>
            </w:pPr>
          </w:p>
        </w:tc>
      </w:tr>
      <w:tr w:rsidR="00F22047" w:rsidRPr="0068716C" w:rsidTr="0099256A">
        <w:tc>
          <w:tcPr>
            <w:tcW w:w="3420" w:type="dxa"/>
          </w:tcPr>
          <w:p w:rsidR="00F22047" w:rsidRPr="0068716C" w:rsidRDefault="00F22047" w:rsidP="00F22047">
            <w:pPr>
              <w:spacing w:line="240" w:lineRule="exact"/>
              <w:rPr>
                <w:rFonts w:ascii="Times New Roman" w:hAnsi="Times New Roman" w:cs="Times New Roman"/>
                <w:b/>
                <w:bCs/>
                <w:i/>
                <w:iCs/>
                <w:sz w:val="22"/>
                <w:szCs w:val="22"/>
                <w:cs/>
              </w:rPr>
            </w:pPr>
            <w:r w:rsidRPr="0068716C">
              <w:rPr>
                <w:rFonts w:ascii="Times New Roman" w:hAnsi="Times New Roman" w:cs="Angsana New"/>
                <w:b/>
                <w:bCs/>
                <w:i/>
                <w:iCs/>
                <w:sz w:val="22"/>
                <w:szCs w:val="22"/>
              </w:rPr>
              <w:t>Malaysian Ringgit</w:t>
            </w:r>
          </w:p>
        </w:tc>
        <w:tc>
          <w:tcPr>
            <w:tcW w:w="540" w:type="dxa"/>
          </w:tcPr>
          <w:p w:rsidR="00F22047" w:rsidRPr="0068716C" w:rsidRDefault="00F22047" w:rsidP="00F22047">
            <w:pPr>
              <w:pStyle w:val="acctfourfigures"/>
              <w:tabs>
                <w:tab w:val="clear" w:pos="765"/>
              </w:tabs>
              <w:spacing w:line="240" w:lineRule="exact"/>
              <w:ind w:left="-43" w:right="-36"/>
              <w:jc w:val="center"/>
              <w:rPr>
                <w:szCs w:val="22"/>
                <w:lang w:bidi="th-TH"/>
              </w:rPr>
            </w:pPr>
          </w:p>
        </w:tc>
        <w:tc>
          <w:tcPr>
            <w:tcW w:w="1122"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spacing w:line="240" w:lineRule="exact"/>
              <w:ind w:left="-47" w:right="15"/>
              <w:jc w:val="right"/>
              <w:rPr>
                <w:rFonts w:ascii="Times New Roman" w:eastAsia="Times New Roman" w:hAnsi="Times New Roman" w:cs="Times New Roman"/>
                <w:sz w:val="22"/>
                <w:szCs w:val="22"/>
              </w:rPr>
            </w:pPr>
          </w:p>
        </w:tc>
        <w:tc>
          <w:tcPr>
            <w:tcW w:w="1098"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Trade accounts receivable</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5,849</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5,947</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rPr>
            </w:pPr>
            <w:r w:rsidRPr="0068716C">
              <w:rPr>
                <w:rFonts w:ascii="Times New Roman" w:hAnsi="Times New Roman" w:cs="Times New Roman"/>
                <w:sz w:val="22"/>
                <w:szCs w:val="22"/>
              </w:rPr>
              <w:t>Other receivables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308</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5,154</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r>
      <w:tr w:rsidR="00F22047" w:rsidRPr="0068716C" w:rsidTr="002C7C5B">
        <w:tc>
          <w:tcPr>
            <w:tcW w:w="3420" w:type="dxa"/>
          </w:tcPr>
          <w:p w:rsidR="00F22047" w:rsidRPr="0068716C" w:rsidRDefault="00F22047" w:rsidP="00F22047">
            <w:pPr>
              <w:spacing w:line="240" w:lineRule="exact"/>
              <w:rPr>
                <w:rFonts w:ascii="Times New Roman" w:hAnsi="Times New Roman" w:cs="Times New Roman"/>
                <w:sz w:val="22"/>
                <w:szCs w:val="22"/>
                <w:cs/>
              </w:rPr>
            </w:pPr>
            <w:r w:rsidRPr="0068716C">
              <w:rPr>
                <w:rFonts w:ascii="Times New Roman" w:hAnsi="Times New Roman" w:cs="Times New Roman"/>
                <w:sz w:val="22"/>
                <w:szCs w:val="22"/>
              </w:rPr>
              <w:t>Other payables</w:t>
            </w:r>
          </w:p>
        </w:tc>
        <w:tc>
          <w:tcPr>
            <w:tcW w:w="540" w:type="dxa"/>
          </w:tcPr>
          <w:p w:rsidR="00F22047" w:rsidRPr="0068716C" w:rsidRDefault="00F22047" w:rsidP="00F22047">
            <w:pPr>
              <w:pStyle w:val="acctfourfigures"/>
              <w:tabs>
                <w:tab w:val="clear" w:pos="765"/>
              </w:tabs>
              <w:spacing w:line="240" w:lineRule="exact"/>
              <w:ind w:left="-43" w:right="-36"/>
              <w:jc w:val="center"/>
              <w:rPr>
                <w:i/>
                <w:iCs/>
                <w:szCs w:val="22"/>
                <w:lang w:bidi="th-TH"/>
              </w:rPr>
            </w:pPr>
          </w:p>
        </w:tc>
        <w:tc>
          <w:tcPr>
            <w:tcW w:w="1122" w:type="dxa"/>
            <w:tcBorders>
              <w:bottom w:val="single" w:sz="4" w:space="0" w:color="auto"/>
            </w:tcBorders>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0"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bottom w:val="single" w:sz="4" w:space="0" w:color="auto"/>
            </w:tcBorders>
          </w:tcPr>
          <w:p w:rsidR="00F22047" w:rsidRPr="000F5393" w:rsidRDefault="00F22047" w:rsidP="00E92756">
            <w:pPr>
              <w:pStyle w:val="BodyText"/>
              <w:spacing w:after="0" w:line="240" w:lineRule="exact"/>
              <w:ind w:left="-47" w:right="-63"/>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(67,754)</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F22047" w:rsidRPr="000F5393" w:rsidRDefault="00F22047" w:rsidP="00DB6A85">
            <w:pPr>
              <w:pStyle w:val="BodyText"/>
              <w:tabs>
                <w:tab w:val="decimal" w:pos="570"/>
              </w:tabs>
              <w:spacing w:after="0" w:line="240" w:lineRule="exact"/>
              <w:ind w:left="-47" w:right="15"/>
              <w:rPr>
                <w:rFonts w:ascii="Times New Roman" w:eastAsia="Times New Roman" w:hAnsi="Times New Roman" w:cs="Times New Roman"/>
                <w:lang w:val="en-US"/>
              </w:rPr>
            </w:pPr>
            <w:r w:rsidRPr="000F5393">
              <w:rPr>
                <w:rFonts w:ascii="Times New Roman" w:eastAsia="Times New Roman" w:hAnsi="Times New Roman" w:cs="Times New Roman"/>
                <w:lang w:val="en-US"/>
              </w:rPr>
              <w:t>-</w:t>
            </w:r>
          </w:p>
        </w:tc>
        <w:tc>
          <w:tcPr>
            <w:tcW w:w="273" w:type="dxa"/>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bottom w:val="single" w:sz="4" w:space="0" w:color="auto"/>
            </w:tcBorders>
          </w:tcPr>
          <w:p w:rsidR="00F22047" w:rsidRPr="000F5393" w:rsidRDefault="00F22047" w:rsidP="000D2C57">
            <w:pPr>
              <w:pStyle w:val="BodyText"/>
              <w:spacing w:after="0" w:line="240" w:lineRule="exact"/>
              <w:ind w:left="-47" w:right="15"/>
              <w:jc w:val="right"/>
              <w:rPr>
                <w:rFonts w:ascii="Times New Roman" w:eastAsia="Times New Roman" w:hAnsi="Times New Roman" w:cs="Times New Roman"/>
                <w:lang w:val="en-US"/>
              </w:rPr>
            </w:pPr>
            <w:r w:rsidRPr="000F5393">
              <w:rPr>
                <w:rFonts w:ascii="Times New Roman" w:eastAsia="Times New Roman" w:hAnsi="Times New Roman" w:cs="Times New Roman"/>
                <w:lang w:val="en-US"/>
              </w:rPr>
              <w:t>(44,966)</w:t>
            </w:r>
          </w:p>
        </w:tc>
      </w:tr>
      <w:tr w:rsidR="00F22047" w:rsidRPr="0068716C" w:rsidTr="002C7C5B">
        <w:tc>
          <w:tcPr>
            <w:tcW w:w="3420" w:type="dxa"/>
          </w:tcPr>
          <w:p w:rsidR="00F22047" w:rsidRPr="0068716C" w:rsidRDefault="00F22047" w:rsidP="00F22047">
            <w:pPr>
              <w:tabs>
                <w:tab w:val="right" w:pos="1735"/>
              </w:tabs>
              <w:spacing w:line="240" w:lineRule="exact"/>
              <w:ind w:right="-47"/>
              <w:rPr>
                <w:rFonts w:ascii="Times New Roman" w:hAnsi="Times New Roman" w:cs="Times New Roman"/>
                <w:b/>
                <w:bCs/>
                <w:sz w:val="22"/>
                <w:szCs w:val="22"/>
              </w:rPr>
            </w:pPr>
            <w:r w:rsidRPr="0068716C">
              <w:rPr>
                <w:rFonts w:ascii="Times New Roman" w:hAnsi="Times New Roman" w:cs="Times New Roman"/>
                <w:b/>
                <w:bCs/>
                <w:sz w:val="22"/>
                <w:szCs w:val="22"/>
              </w:rPr>
              <w:t>Gross balance in statement of</w:t>
            </w:r>
          </w:p>
        </w:tc>
        <w:tc>
          <w:tcPr>
            <w:tcW w:w="540" w:type="dxa"/>
          </w:tcPr>
          <w:p w:rsidR="00F22047" w:rsidRPr="0068716C" w:rsidRDefault="00F22047" w:rsidP="00F22047">
            <w:pPr>
              <w:pStyle w:val="acctfourfigures"/>
              <w:tabs>
                <w:tab w:val="clear" w:pos="765"/>
              </w:tabs>
              <w:spacing w:line="240" w:lineRule="exact"/>
              <w:ind w:left="-43" w:right="-36"/>
              <w:jc w:val="center"/>
              <w:rPr>
                <w:szCs w:val="22"/>
                <w:lang w:bidi="th-TH"/>
              </w:rPr>
            </w:pPr>
          </w:p>
        </w:tc>
        <w:tc>
          <w:tcPr>
            <w:tcW w:w="1122"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98"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top w:val="single" w:sz="4" w:space="0" w:color="auto"/>
            </w:tcBorders>
          </w:tcPr>
          <w:p w:rsidR="00F22047" w:rsidRPr="0068716C" w:rsidRDefault="00F22047" w:rsidP="00DB6A85">
            <w:pPr>
              <w:pStyle w:val="BodyText"/>
              <w:tabs>
                <w:tab w:val="decimal" w:pos="570"/>
              </w:tabs>
              <w:spacing w:after="0" w:line="240" w:lineRule="exact"/>
              <w:ind w:left="-47" w:right="15"/>
              <w:rPr>
                <w:rFonts w:ascii="Times New Roman" w:eastAsia="Times New Roman" w:hAnsi="Times New Roman" w:cs="Times New Roman"/>
                <w:b/>
                <w:bCs/>
                <w:lang w:val="en-US"/>
              </w:rPr>
            </w:pPr>
          </w:p>
        </w:tc>
        <w:tc>
          <w:tcPr>
            <w:tcW w:w="273" w:type="dxa"/>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c>
          <w:tcPr>
            <w:tcW w:w="1077" w:type="dxa"/>
            <w:tcBorders>
              <w:top w:val="single" w:sz="4" w:space="0" w:color="auto"/>
            </w:tcBorders>
          </w:tcPr>
          <w:p w:rsidR="00F22047" w:rsidRPr="0068716C" w:rsidRDefault="00F22047" w:rsidP="000D2C57">
            <w:pPr>
              <w:pStyle w:val="BodyText"/>
              <w:spacing w:after="0" w:line="240" w:lineRule="exact"/>
              <w:ind w:left="-47" w:right="15"/>
              <w:jc w:val="right"/>
              <w:rPr>
                <w:rFonts w:ascii="Times New Roman" w:eastAsia="Times New Roman" w:hAnsi="Times New Roman" w:cs="Times New Roman"/>
                <w:lang w:val="en-US"/>
              </w:rPr>
            </w:pPr>
          </w:p>
        </w:tc>
      </w:tr>
      <w:tr w:rsidR="00DB6A85" w:rsidRPr="0068716C" w:rsidTr="002C7C5B">
        <w:tc>
          <w:tcPr>
            <w:tcW w:w="3420" w:type="dxa"/>
          </w:tcPr>
          <w:p w:rsidR="00DB6A85" w:rsidRPr="0068716C" w:rsidRDefault="00DB6A85" w:rsidP="005856CD">
            <w:pPr>
              <w:tabs>
                <w:tab w:val="right" w:pos="1735"/>
              </w:tabs>
              <w:ind w:right="-47" w:firstLine="160"/>
              <w:rPr>
                <w:rFonts w:ascii="Times New Roman" w:hAnsi="Times New Roman" w:cs="Times New Roman"/>
                <w:b/>
                <w:bCs/>
                <w:sz w:val="22"/>
                <w:szCs w:val="22"/>
              </w:rPr>
            </w:pPr>
            <w:r w:rsidRPr="0068716C">
              <w:rPr>
                <w:rFonts w:ascii="Times New Roman" w:hAnsi="Times New Roman" w:cs="Times New Roman"/>
                <w:b/>
                <w:bCs/>
                <w:sz w:val="22"/>
                <w:szCs w:val="22"/>
              </w:rPr>
              <w:t>financial position exposure</w:t>
            </w:r>
          </w:p>
        </w:tc>
        <w:tc>
          <w:tcPr>
            <w:tcW w:w="540" w:type="dxa"/>
          </w:tcPr>
          <w:p w:rsidR="00DB6A85" w:rsidRPr="0068716C" w:rsidRDefault="00DB6A85" w:rsidP="00E44D61">
            <w:pPr>
              <w:pStyle w:val="acctfourfigures"/>
              <w:tabs>
                <w:tab w:val="clear" w:pos="765"/>
              </w:tabs>
              <w:spacing w:line="240" w:lineRule="auto"/>
              <w:ind w:left="-43" w:right="-36"/>
              <w:jc w:val="center"/>
              <w:rPr>
                <w:szCs w:val="22"/>
                <w:lang w:bidi="th-TH"/>
              </w:rPr>
            </w:pPr>
          </w:p>
        </w:tc>
        <w:tc>
          <w:tcPr>
            <w:tcW w:w="1122" w:type="dxa"/>
            <w:tcBorders>
              <w:bottom w:val="double" w:sz="4" w:space="0" w:color="auto"/>
            </w:tcBorders>
          </w:tcPr>
          <w:p w:rsidR="00DB6A85" w:rsidRPr="000F5393" w:rsidRDefault="00DB6A85" w:rsidP="00E44D61">
            <w:pPr>
              <w:pStyle w:val="BodyText"/>
              <w:spacing w:after="0" w:line="240" w:lineRule="auto"/>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6,157</w:t>
            </w:r>
          </w:p>
        </w:tc>
        <w:tc>
          <w:tcPr>
            <w:tcW w:w="270" w:type="dxa"/>
          </w:tcPr>
          <w:p w:rsidR="00DB6A85" w:rsidRPr="000F5393" w:rsidRDefault="00DB6A85" w:rsidP="00E44D61">
            <w:pPr>
              <w:pStyle w:val="BodyText"/>
              <w:spacing w:after="0" w:line="240" w:lineRule="auto"/>
              <w:ind w:left="-47" w:right="15"/>
              <w:jc w:val="right"/>
              <w:rPr>
                <w:rFonts w:ascii="Times New Roman" w:eastAsia="Times New Roman" w:hAnsi="Times New Roman" w:cs="Times New Roman"/>
                <w:b/>
                <w:bCs/>
                <w:lang w:val="en-US"/>
              </w:rPr>
            </w:pPr>
          </w:p>
        </w:tc>
        <w:tc>
          <w:tcPr>
            <w:tcW w:w="1098" w:type="dxa"/>
            <w:tcBorders>
              <w:bottom w:val="double" w:sz="4" w:space="0" w:color="auto"/>
            </w:tcBorders>
          </w:tcPr>
          <w:p w:rsidR="00DB6A85" w:rsidRPr="000F5393" w:rsidRDefault="00DB6A85" w:rsidP="00E44D61">
            <w:pPr>
              <w:pStyle w:val="BodyText"/>
              <w:spacing w:after="0" w:line="240" w:lineRule="auto"/>
              <w:ind w:left="-47" w:right="-72"/>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(56,653)</w:t>
            </w:r>
          </w:p>
        </w:tc>
        <w:tc>
          <w:tcPr>
            <w:tcW w:w="273" w:type="dxa"/>
          </w:tcPr>
          <w:p w:rsidR="00DB6A85" w:rsidRPr="000F5393" w:rsidRDefault="00DB6A85" w:rsidP="00E44D61">
            <w:pPr>
              <w:pStyle w:val="BodyText"/>
              <w:spacing w:after="0" w:line="240" w:lineRule="auto"/>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DB6A85" w:rsidRPr="000F5393" w:rsidRDefault="00DB6A85" w:rsidP="00E44D61">
            <w:pPr>
              <w:pStyle w:val="BodyText"/>
              <w:tabs>
                <w:tab w:val="decimal" w:pos="570"/>
              </w:tabs>
              <w:spacing w:after="0" w:line="240" w:lineRule="auto"/>
              <w:ind w:left="-47" w:right="15"/>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w:t>
            </w:r>
          </w:p>
        </w:tc>
        <w:tc>
          <w:tcPr>
            <w:tcW w:w="273" w:type="dxa"/>
          </w:tcPr>
          <w:p w:rsidR="00DB6A85" w:rsidRPr="000F5393" w:rsidRDefault="00DB6A85" w:rsidP="00E44D61">
            <w:pPr>
              <w:pStyle w:val="BodyText"/>
              <w:spacing w:after="0" w:line="240" w:lineRule="auto"/>
              <w:ind w:left="-47" w:right="15"/>
              <w:jc w:val="right"/>
              <w:rPr>
                <w:rFonts w:ascii="Times New Roman" w:eastAsia="Times New Roman" w:hAnsi="Times New Roman" w:cs="Times New Roman"/>
                <w:b/>
                <w:bCs/>
                <w:lang w:val="en-US"/>
              </w:rPr>
            </w:pPr>
          </w:p>
        </w:tc>
        <w:tc>
          <w:tcPr>
            <w:tcW w:w="1077" w:type="dxa"/>
            <w:tcBorders>
              <w:bottom w:val="double" w:sz="4" w:space="0" w:color="auto"/>
            </w:tcBorders>
          </w:tcPr>
          <w:p w:rsidR="00DB6A85" w:rsidRPr="000F5393" w:rsidRDefault="00DB6A85" w:rsidP="00E44D61">
            <w:pPr>
              <w:pStyle w:val="BodyText"/>
              <w:spacing w:after="0" w:line="240" w:lineRule="auto"/>
              <w:ind w:left="-47" w:right="15"/>
              <w:jc w:val="right"/>
              <w:rPr>
                <w:rFonts w:ascii="Times New Roman" w:eastAsia="Times New Roman" w:hAnsi="Times New Roman" w:cs="Times New Roman"/>
                <w:b/>
                <w:bCs/>
                <w:lang w:val="en-US"/>
              </w:rPr>
            </w:pPr>
            <w:r w:rsidRPr="000F5393">
              <w:rPr>
                <w:rFonts w:ascii="Times New Roman" w:eastAsia="Times New Roman" w:hAnsi="Times New Roman" w:cs="Times New Roman"/>
                <w:b/>
                <w:bCs/>
                <w:lang w:val="en-US"/>
              </w:rPr>
              <w:t>(44,966)</w:t>
            </w:r>
          </w:p>
        </w:tc>
      </w:tr>
    </w:tbl>
    <w:p w:rsidR="001D366E" w:rsidRPr="0068716C" w:rsidRDefault="001D366E" w:rsidP="00695910">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lastRenderedPageBreak/>
        <w:t>Credit risk</w:t>
      </w:r>
    </w:p>
    <w:p w:rsidR="001D366E" w:rsidRPr="0068716C" w:rsidRDefault="001D366E" w:rsidP="001D366E">
      <w:pPr>
        <w:spacing w:line="240" w:lineRule="atLeast"/>
        <w:ind w:left="540"/>
        <w:jc w:val="both"/>
        <w:rPr>
          <w:rFonts w:ascii="Times New Roman" w:hAnsi="Times New Roman" w:cs="Times New Roman"/>
          <w:sz w:val="22"/>
          <w:szCs w:val="22"/>
        </w:rPr>
      </w:pPr>
    </w:p>
    <w:p w:rsidR="001D366E" w:rsidRPr="0068716C" w:rsidRDefault="001D366E" w:rsidP="001D366E">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Credit risk is the potential financial loss resulting fro</w:t>
      </w:r>
      <w:r w:rsidR="00DB3BD5" w:rsidRPr="0068716C">
        <w:rPr>
          <w:rFonts w:ascii="Times New Roman" w:hAnsi="Times New Roman" w:cs="Times New Roman"/>
          <w:sz w:val="22"/>
          <w:szCs w:val="22"/>
        </w:rPr>
        <w:t>m the failure of a customer or</w:t>
      </w:r>
      <w:r w:rsidRPr="0068716C">
        <w:rPr>
          <w:rFonts w:ascii="Times New Roman" w:hAnsi="Times New Roman" w:cs="Times New Roman"/>
          <w:sz w:val="22"/>
          <w:szCs w:val="22"/>
        </w:rPr>
        <w:t xml:space="preserve"> counterparty to settle its financial and contractual obligations to the Group as and when they fall due.</w:t>
      </w:r>
    </w:p>
    <w:p w:rsidR="001D366E" w:rsidRPr="0068716C" w:rsidRDefault="001D366E" w:rsidP="001D366E">
      <w:pPr>
        <w:spacing w:line="240" w:lineRule="atLeast"/>
        <w:ind w:left="540"/>
        <w:jc w:val="both"/>
        <w:rPr>
          <w:rFonts w:ascii="Times New Roman" w:hAnsi="Times New Roman" w:cs="Times New Roman"/>
          <w:sz w:val="22"/>
          <w:szCs w:val="22"/>
        </w:rPr>
      </w:pPr>
    </w:p>
    <w:p w:rsidR="002E6996" w:rsidRPr="0068716C" w:rsidRDefault="001D366E" w:rsidP="009013F0">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25400B" w:rsidRPr="0068716C">
        <w:rPr>
          <w:rFonts w:ascii="Times New Roman" w:hAnsi="Times New Roman" w:cs="Times New Roman"/>
          <w:sz w:val="22"/>
          <w:szCs w:val="22"/>
        </w:rPr>
        <w:t>ncial asset in the statement of financial position</w:t>
      </w:r>
      <w:r w:rsidRPr="0068716C">
        <w:rPr>
          <w:rFonts w:ascii="Times New Roman" w:hAnsi="Times New Roman" w:cs="Times New Roman"/>
          <w:sz w:val="22"/>
          <w:szCs w:val="22"/>
        </w:rPr>
        <w:t>. However, due to the large number of parties compris</w:t>
      </w:r>
      <w:r w:rsidR="0025400B" w:rsidRPr="0068716C">
        <w:rPr>
          <w:rFonts w:ascii="Times New Roman" w:hAnsi="Times New Roman" w:cs="Times New Roman"/>
          <w:sz w:val="22"/>
          <w:szCs w:val="22"/>
        </w:rPr>
        <w:t>ing the Group’s customer base, m</w:t>
      </w:r>
      <w:r w:rsidRPr="0068716C">
        <w:rPr>
          <w:rFonts w:ascii="Times New Roman" w:hAnsi="Times New Roman" w:cs="Times New Roman"/>
          <w:sz w:val="22"/>
          <w:szCs w:val="22"/>
        </w:rPr>
        <w:t>anagement does not anticipate material losses from its debt collection.</w:t>
      </w:r>
    </w:p>
    <w:p w:rsidR="009013F0" w:rsidRPr="0068716C" w:rsidRDefault="009013F0" w:rsidP="009013F0">
      <w:pPr>
        <w:spacing w:line="240" w:lineRule="atLeast"/>
        <w:ind w:left="540"/>
        <w:jc w:val="both"/>
        <w:rPr>
          <w:rFonts w:ascii="Times New Roman" w:hAnsi="Times New Roman" w:cs="Times New Roman"/>
          <w:sz w:val="22"/>
          <w:szCs w:val="22"/>
        </w:rPr>
      </w:pPr>
    </w:p>
    <w:p w:rsidR="001D366E" w:rsidRPr="0068716C" w:rsidRDefault="001D366E" w:rsidP="001D366E">
      <w:pPr>
        <w:pStyle w:val="Heading2"/>
        <w:numPr>
          <w:ilvl w:val="0"/>
          <w:numId w:val="0"/>
        </w:numPr>
        <w:spacing w:after="0" w:line="240" w:lineRule="atLeast"/>
        <w:ind w:firstLine="540"/>
        <w:rPr>
          <w:rFonts w:ascii="Times New Roman" w:hAnsi="Times New Roman" w:cs="Times New Roman"/>
          <w:sz w:val="22"/>
          <w:szCs w:val="22"/>
        </w:rPr>
      </w:pPr>
      <w:r w:rsidRPr="0068716C">
        <w:rPr>
          <w:rFonts w:ascii="Times New Roman" w:hAnsi="Times New Roman" w:cs="Times New Roman"/>
          <w:sz w:val="22"/>
          <w:szCs w:val="22"/>
        </w:rPr>
        <w:t>Liquidity risk</w:t>
      </w:r>
    </w:p>
    <w:p w:rsidR="001D366E" w:rsidRPr="0068716C" w:rsidRDefault="001D366E" w:rsidP="001D366E">
      <w:pPr>
        <w:spacing w:line="240" w:lineRule="atLeast"/>
        <w:ind w:left="540"/>
        <w:jc w:val="both"/>
        <w:rPr>
          <w:rFonts w:ascii="Times New Roman" w:hAnsi="Times New Roman" w:cs="Times New Roman"/>
          <w:sz w:val="22"/>
          <w:szCs w:val="22"/>
        </w:rPr>
      </w:pPr>
    </w:p>
    <w:p w:rsidR="001D366E" w:rsidRPr="0068716C" w:rsidRDefault="001D366E" w:rsidP="001D366E">
      <w:pPr>
        <w:spacing w:line="240" w:lineRule="atLeast"/>
        <w:ind w:left="540"/>
        <w:jc w:val="both"/>
        <w:rPr>
          <w:rFonts w:ascii="Times New Roman" w:hAnsi="Times New Roman" w:cs="Times New Roman"/>
          <w:sz w:val="22"/>
          <w:szCs w:val="22"/>
        </w:rPr>
      </w:pPr>
      <w:r w:rsidRPr="0068716C">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0B732B" w:rsidRPr="0068716C" w:rsidRDefault="000B732B" w:rsidP="001D366E">
      <w:pPr>
        <w:spacing w:line="240" w:lineRule="atLeast"/>
        <w:ind w:left="540"/>
        <w:jc w:val="both"/>
        <w:rPr>
          <w:rFonts w:ascii="Times New Roman" w:hAnsi="Times New Roman" w:cs="Times New Roman"/>
          <w:sz w:val="22"/>
          <w:szCs w:val="22"/>
        </w:rPr>
      </w:pPr>
    </w:p>
    <w:p w:rsidR="001D366E" w:rsidRPr="0068716C" w:rsidRDefault="00B124B5" w:rsidP="001D366E">
      <w:pPr>
        <w:pStyle w:val="Heading2"/>
        <w:numPr>
          <w:ilvl w:val="0"/>
          <w:numId w:val="0"/>
        </w:numPr>
        <w:spacing w:after="0" w:line="240" w:lineRule="atLeast"/>
        <w:ind w:firstLine="540"/>
        <w:rPr>
          <w:rFonts w:ascii="Times New Roman" w:hAnsi="Times New Roman" w:cs="Cordia New"/>
          <w:sz w:val="22"/>
          <w:szCs w:val="22"/>
        </w:rPr>
      </w:pPr>
      <w:r w:rsidRPr="0068716C">
        <w:rPr>
          <w:rFonts w:ascii="Times New Roman" w:eastAsia="Times New Roman" w:hAnsi="Times New Roman" w:cs="Times New Roman"/>
          <w:sz w:val="22"/>
          <w:szCs w:val="20"/>
          <w:lang w:val="en-US" w:eastAsia="en-US" w:bidi="ar-SA"/>
        </w:rPr>
        <w:t>Carrying amount and fair values</w:t>
      </w:r>
    </w:p>
    <w:p w:rsidR="001D366E" w:rsidRPr="0068716C" w:rsidRDefault="001D366E" w:rsidP="001D366E">
      <w:pPr>
        <w:pStyle w:val="block"/>
        <w:spacing w:after="0" w:line="240" w:lineRule="atLeast"/>
        <w:ind w:left="540"/>
        <w:jc w:val="both"/>
        <w:rPr>
          <w:rFonts w:ascii="Times New Roman" w:hAnsi="Times New Roman"/>
          <w:color w:val="0000FF"/>
          <w:szCs w:val="22"/>
        </w:rPr>
      </w:pPr>
    </w:p>
    <w:p w:rsidR="001D366E" w:rsidRPr="0068716C" w:rsidRDefault="00B124B5" w:rsidP="00AE3490">
      <w:pPr>
        <w:pStyle w:val="block"/>
        <w:spacing w:after="0" w:line="240" w:lineRule="atLeast"/>
        <w:ind w:left="540"/>
        <w:jc w:val="both"/>
        <w:rPr>
          <w:rFonts w:ascii="Times New Roman" w:eastAsia="Times New Roman" w:hAnsi="Times New Roman"/>
          <w:lang w:val="en-US"/>
        </w:rPr>
      </w:pPr>
      <w:r w:rsidRPr="0068716C">
        <w:rPr>
          <w:rFonts w:ascii="Times New Roman" w:eastAsia="Times New Roman" w:hAnsi="Times New Roman"/>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412EA3" w:rsidRPr="0068716C" w:rsidRDefault="00412EA3" w:rsidP="00B27942">
      <w:pPr>
        <w:pStyle w:val="block"/>
        <w:spacing w:after="0" w:line="240" w:lineRule="atLeast"/>
        <w:ind w:left="0"/>
        <w:jc w:val="both"/>
        <w:rPr>
          <w:rFonts w:ascii="Times New Roman" w:hAnsi="Times New Roman"/>
          <w:color w:val="0000FF"/>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3510"/>
        <w:gridCol w:w="1350"/>
        <w:gridCol w:w="191"/>
        <w:gridCol w:w="897"/>
        <w:gridCol w:w="180"/>
        <w:gridCol w:w="897"/>
        <w:gridCol w:w="180"/>
        <w:gridCol w:w="892"/>
        <w:gridCol w:w="180"/>
        <w:gridCol w:w="856"/>
        <w:gridCol w:w="12"/>
      </w:tblGrid>
      <w:tr w:rsidR="00BE634A" w:rsidRPr="0068716C" w:rsidTr="00DF1048">
        <w:trPr>
          <w:gridAfter w:val="1"/>
          <w:wAfter w:w="12" w:type="dxa"/>
          <w:trHeight w:val="80"/>
          <w:tblHeader/>
        </w:trPr>
        <w:tc>
          <w:tcPr>
            <w:tcW w:w="3510" w:type="dxa"/>
            <w:vMerge w:val="restart"/>
            <w:shd w:val="clear" w:color="auto" w:fill="auto"/>
            <w:vAlign w:val="bottom"/>
          </w:tcPr>
          <w:p w:rsidR="00BE634A" w:rsidRPr="0068716C" w:rsidRDefault="00087B22" w:rsidP="00DF5BC8">
            <w:pPr>
              <w:pStyle w:val="acctfourfigures"/>
              <w:tabs>
                <w:tab w:val="clear" w:pos="765"/>
              </w:tabs>
              <w:spacing w:line="240" w:lineRule="atLeast"/>
              <w:rPr>
                <w:sz w:val="16"/>
                <w:szCs w:val="16"/>
              </w:rPr>
            </w:pPr>
            <w:r w:rsidRPr="0068716C">
              <w:rPr>
                <w:sz w:val="16"/>
                <w:szCs w:val="16"/>
              </w:rPr>
              <w:br w:type="page"/>
            </w:r>
          </w:p>
          <w:p w:rsidR="00087B22" w:rsidRPr="0068716C" w:rsidRDefault="00087B22" w:rsidP="00DF5BC8">
            <w:pPr>
              <w:pStyle w:val="acctfourfigures"/>
              <w:tabs>
                <w:tab w:val="clear" w:pos="765"/>
              </w:tabs>
              <w:spacing w:line="240" w:lineRule="atLeast"/>
              <w:rPr>
                <w:i/>
                <w:iCs/>
                <w:color w:val="0000FF"/>
                <w:szCs w:val="22"/>
                <w:lang w:val="en-US" w:bidi="th-TH"/>
              </w:rPr>
            </w:pPr>
          </w:p>
        </w:tc>
        <w:tc>
          <w:tcPr>
            <w:tcW w:w="5623" w:type="dxa"/>
            <w:gridSpan w:val="9"/>
          </w:tcPr>
          <w:p w:rsidR="00BE634A" w:rsidRPr="0068716C" w:rsidRDefault="00BE634A" w:rsidP="00DF5BC8">
            <w:pPr>
              <w:pStyle w:val="acctfourfigures"/>
              <w:tabs>
                <w:tab w:val="clear" w:pos="765"/>
                <w:tab w:val="decimal" w:pos="163"/>
              </w:tabs>
              <w:spacing w:line="240" w:lineRule="atLeast"/>
              <w:ind w:left="-34" w:right="-34"/>
              <w:jc w:val="center"/>
              <w:rPr>
                <w:b/>
                <w:bCs/>
                <w:szCs w:val="22"/>
                <w:lang w:val="en-US" w:bidi="th-TH"/>
              </w:rPr>
            </w:pPr>
            <w:r w:rsidRPr="0068716C">
              <w:rPr>
                <w:b/>
                <w:bCs/>
                <w:szCs w:val="22"/>
              </w:rPr>
              <w:t>Consolidated</w:t>
            </w:r>
            <w:r w:rsidR="00E44D61" w:rsidRPr="0068716C">
              <w:rPr>
                <w:b/>
                <w:bCs/>
                <w:szCs w:val="22"/>
              </w:rPr>
              <w:t xml:space="preserve"> financial statements</w:t>
            </w:r>
          </w:p>
        </w:tc>
      </w:tr>
      <w:tr w:rsidR="00BE634A" w:rsidRPr="0068716C" w:rsidTr="00DF1048">
        <w:trPr>
          <w:trHeight w:val="87"/>
          <w:tblHeader/>
        </w:trPr>
        <w:tc>
          <w:tcPr>
            <w:tcW w:w="3510" w:type="dxa"/>
            <w:vMerge/>
            <w:shd w:val="clear" w:color="auto" w:fill="auto"/>
            <w:vAlign w:val="bottom"/>
          </w:tcPr>
          <w:p w:rsidR="00BE634A" w:rsidRPr="0068716C" w:rsidRDefault="00BE634A" w:rsidP="00DF5BC8">
            <w:pPr>
              <w:pStyle w:val="acctfourfigures"/>
              <w:tabs>
                <w:tab w:val="clear" w:pos="765"/>
              </w:tabs>
              <w:spacing w:line="240" w:lineRule="atLeast"/>
              <w:rPr>
                <w:i/>
                <w:iCs/>
                <w:color w:val="0000FF"/>
                <w:szCs w:val="22"/>
                <w:cs/>
                <w:lang w:bidi="th-TH"/>
              </w:rPr>
            </w:pPr>
          </w:p>
        </w:tc>
        <w:tc>
          <w:tcPr>
            <w:tcW w:w="1350" w:type="dxa"/>
          </w:tcPr>
          <w:p w:rsidR="00DF1048" w:rsidRDefault="00BE634A" w:rsidP="00DF5BC8">
            <w:pPr>
              <w:pStyle w:val="acctfourfigures"/>
              <w:tabs>
                <w:tab w:val="clear" w:pos="765"/>
                <w:tab w:val="decimal" w:pos="163"/>
              </w:tabs>
              <w:spacing w:line="240" w:lineRule="atLeast"/>
              <w:ind w:left="-34" w:right="-34"/>
              <w:jc w:val="center"/>
              <w:rPr>
                <w:szCs w:val="22"/>
              </w:rPr>
            </w:pPr>
            <w:r w:rsidRPr="0068716C">
              <w:rPr>
                <w:szCs w:val="22"/>
              </w:rPr>
              <w:t>Carrying</w:t>
            </w:r>
          </w:p>
          <w:p w:rsidR="00BE634A" w:rsidRPr="0068716C" w:rsidRDefault="00E44D61" w:rsidP="00DF5BC8">
            <w:pPr>
              <w:pStyle w:val="acctfourfigures"/>
              <w:tabs>
                <w:tab w:val="clear" w:pos="765"/>
                <w:tab w:val="decimal" w:pos="163"/>
              </w:tabs>
              <w:spacing w:line="240" w:lineRule="atLeast"/>
              <w:ind w:left="-34" w:right="-34"/>
              <w:jc w:val="center"/>
              <w:rPr>
                <w:szCs w:val="22"/>
                <w:cs/>
                <w:lang w:bidi="th-TH"/>
              </w:rPr>
            </w:pPr>
            <w:r>
              <w:rPr>
                <w:szCs w:val="22"/>
              </w:rPr>
              <w:t>amount</w:t>
            </w:r>
          </w:p>
        </w:tc>
        <w:tc>
          <w:tcPr>
            <w:tcW w:w="191" w:type="dxa"/>
          </w:tcPr>
          <w:p w:rsidR="00BE634A" w:rsidRPr="0068716C" w:rsidRDefault="00BE634A" w:rsidP="00DF5BC8">
            <w:pPr>
              <w:pStyle w:val="acctfourfigures"/>
              <w:tabs>
                <w:tab w:val="clear" w:pos="765"/>
                <w:tab w:val="decimal" w:pos="163"/>
              </w:tabs>
              <w:spacing w:line="240" w:lineRule="atLeast"/>
              <w:ind w:left="-34" w:right="-34"/>
              <w:jc w:val="center"/>
              <w:rPr>
                <w:szCs w:val="22"/>
              </w:rPr>
            </w:pPr>
          </w:p>
        </w:tc>
        <w:tc>
          <w:tcPr>
            <w:tcW w:w="4094" w:type="dxa"/>
            <w:gridSpan w:val="8"/>
            <w:tcBorders>
              <w:bottom w:val="single" w:sz="4" w:space="0" w:color="auto"/>
            </w:tcBorders>
            <w:shd w:val="clear" w:color="auto" w:fill="auto"/>
            <w:vAlign w:val="bottom"/>
          </w:tcPr>
          <w:p w:rsidR="00BE634A" w:rsidRPr="0068716C" w:rsidRDefault="00BE634A" w:rsidP="00DF5BC8">
            <w:pPr>
              <w:pStyle w:val="acctfourfigures"/>
              <w:tabs>
                <w:tab w:val="clear" w:pos="765"/>
                <w:tab w:val="decimal" w:pos="163"/>
              </w:tabs>
              <w:spacing w:line="240" w:lineRule="atLeast"/>
              <w:ind w:left="-34" w:right="-34"/>
              <w:jc w:val="center"/>
              <w:rPr>
                <w:szCs w:val="22"/>
                <w:cs/>
                <w:lang w:bidi="th-TH"/>
              </w:rPr>
            </w:pPr>
            <w:r w:rsidRPr="0068716C">
              <w:rPr>
                <w:szCs w:val="22"/>
              </w:rPr>
              <w:t>Fair value</w:t>
            </w:r>
          </w:p>
        </w:tc>
      </w:tr>
      <w:tr w:rsidR="00E44D61" w:rsidRPr="0068716C" w:rsidTr="00DF1048">
        <w:trPr>
          <w:trHeight w:val="363"/>
          <w:tblHeader/>
        </w:trPr>
        <w:tc>
          <w:tcPr>
            <w:tcW w:w="3510" w:type="dxa"/>
            <w:shd w:val="clear" w:color="auto" w:fill="auto"/>
            <w:vAlign w:val="bottom"/>
          </w:tcPr>
          <w:p w:rsidR="00E44D61" w:rsidRPr="0068716C" w:rsidRDefault="00E44D61" w:rsidP="00DF5BC8">
            <w:pPr>
              <w:pStyle w:val="acctfourfigures"/>
              <w:tabs>
                <w:tab w:val="clear" w:pos="765"/>
              </w:tabs>
              <w:spacing w:line="240" w:lineRule="atLeast"/>
              <w:rPr>
                <w:szCs w:val="22"/>
              </w:rPr>
            </w:pPr>
          </w:p>
        </w:tc>
        <w:tc>
          <w:tcPr>
            <w:tcW w:w="1350" w:type="dxa"/>
          </w:tcPr>
          <w:p w:rsidR="00E44D61" w:rsidRPr="0068716C" w:rsidRDefault="00E44D61" w:rsidP="00DF5BC8">
            <w:pPr>
              <w:pStyle w:val="acctfourfigures"/>
              <w:tabs>
                <w:tab w:val="clear" w:pos="765"/>
              </w:tabs>
              <w:spacing w:line="240" w:lineRule="atLeast"/>
              <w:ind w:left="-34" w:right="-34"/>
              <w:jc w:val="center"/>
              <w:rPr>
                <w:szCs w:val="22"/>
                <w:cs/>
                <w:lang w:bidi="th-TH"/>
              </w:rPr>
            </w:pPr>
          </w:p>
        </w:tc>
        <w:tc>
          <w:tcPr>
            <w:tcW w:w="191" w:type="dxa"/>
          </w:tcPr>
          <w:p w:rsidR="00E44D61" w:rsidRPr="0068716C" w:rsidRDefault="00E44D61" w:rsidP="00DF5BC8">
            <w:pPr>
              <w:pStyle w:val="acctfourfigures"/>
              <w:tabs>
                <w:tab w:val="clear" w:pos="765"/>
                <w:tab w:val="decimal" w:pos="-36"/>
              </w:tabs>
              <w:spacing w:line="240" w:lineRule="atLeast"/>
              <w:ind w:right="-33"/>
              <w:jc w:val="center"/>
              <w:rPr>
                <w:szCs w:val="22"/>
              </w:rPr>
            </w:pPr>
          </w:p>
        </w:tc>
        <w:tc>
          <w:tcPr>
            <w:tcW w:w="897" w:type="dxa"/>
            <w:tcBorders>
              <w:top w:val="single" w:sz="4" w:space="0" w:color="auto"/>
            </w:tcBorders>
            <w:shd w:val="clear" w:color="auto" w:fill="auto"/>
          </w:tcPr>
          <w:p w:rsidR="00E44D61" w:rsidRPr="0068716C" w:rsidRDefault="00E44D61" w:rsidP="00DF5BC8">
            <w:pPr>
              <w:pStyle w:val="acctfourfigures"/>
              <w:tabs>
                <w:tab w:val="clear" w:pos="765"/>
                <w:tab w:val="decimal" w:pos="-36"/>
              </w:tabs>
              <w:spacing w:line="240" w:lineRule="atLeast"/>
              <w:ind w:right="-33"/>
              <w:jc w:val="center"/>
              <w:rPr>
                <w:szCs w:val="22"/>
              </w:rPr>
            </w:pPr>
            <w:r w:rsidRPr="0068716C">
              <w:rPr>
                <w:szCs w:val="22"/>
              </w:rPr>
              <w:t>Level 1</w:t>
            </w:r>
          </w:p>
        </w:tc>
        <w:tc>
          <w:tcPr>
            <w:tcW w:w="180" w:type="dxa"/>
            <w:tcBorders>
              <w:top w:val="single" w:sz="4" w:space="0" w:color="auto"/>
            </w:tcBorders>
            <w:shd w:val="clear" w:color="auto" w:fill="auto"/>
          </w:tcPr>
          <w:p w:rsidR="00E44D61" w:rsidRPr="0068716C" w:rsidRDefault="00E44D61" w:rsidP="00DF5BC8">
            <w:pPr>
              <w:pStyle w:val="acctfourfigures"/>
              <w:tabs>
                <w:tab w:val="clear" w:pos="765"/>
                <w:tab w:val="decimal" w:pos="336"/>
              </w:tabs>
              <w:spacing w:line="240" w:lineRule="atLeast"/>
              <w:rPr>
                <w:szCs w:val="22"/>
              </w:rPr>
            </w:pPr>
          </w:p>
        </w:tc>
        <w:tc>
          <w:tcPr>
            <w:tcW w:w="897" w:type="dxa"/>
            <w:tcBorders>
              <w:top w:val="single" w:sz="4" w:space="0" w:color="auto"/>
            </w:tcBorders>
            <w:shd w:val="clear" w:color="auto" w:fill="auto"/>
          </w:tcPr>
          <w:p w:rsidR="00E44D61" w:rsidRPr="0068716C" w:rsidRDefault="00E44D61" w:rsidP="00DF5BC8">
            <w:pPr>
              <w:pStyle w:val="acctfourfigures"/>
              <w:tabs>
                <w:tab w:val="clear" w:pos="765"/>
                <w:tab w:val="decimal" w:pos="-36"/>
              </w:tabs>
              <w:spacing w:line="240" w:lineRule="atLeast"/>
              <w:ind w:left="-36" w:right="-33"/>
              <w:jc w:val="center"/>
              <w:rPr>
                <w:szCs w:val="22"/>
              </w:rPr>
            </w:pPr>
            <w:r w:rsidRPr="0068716C">
              <w:rPr>
                <w:szCs w:val="22"/>
              </w:rPr>
              <w:t>Level 2</w:t>
            </w:r>
          </w:p>
        </w:tc>
        <w:tc>
          <w:tcPr>
            <w:tcW w:w="180" w:type="dxa"/>
            <w:tcBorders>
              <w:top w:val="single" w:sz="4" w:space="0" w:color="auto"/>
            </w:tcBorders>
            <w:shd w:val="clear" w:color="auto" w:fill="auto"/>
          </w:tcPr>
          <w:p w:rsidR="00E44D61" w:rsidRPr="0068716C" w:rsidRDefault="00E44D61" w:rsidP="00DF5BC8">
            <w:pPr>
              <w:pStyle w:val="acctfourfigures"/>
              <w:tabs>
                <w:tab w:val="clear" w:pos="765"/>
                <w:tab w:val="decimal" w:pos="336"/>
              </w:tabs>
              <w:spacing w:line="240" w:lineRule="atLeast"/>
              <w:rPr>
                <w:szCs w:val="22"/>
              </w:rPr>
            </w:pPr>
          </w:p>
        </w:tc>
        <w:tc>
          <w:tcPr>
            <w:tcW w:w="892" w:type="dxa"/>
            <w:tcBorders>
              <w:top w:val="single" w:sz="4" w:space="0" w:color="auto"/>
            </w:tcBorders>
            <w:shd w:val="clear" w:color="auto" w:fill="auto"/>
          </w:tcPr>
          <w:p w:rsidR="00E44D61" w:rsidRPr="0068716C" w:rsidRDefault="00E44D61" w:rsidP="00DF5BC8">
            <w:pPr>
              <w:pStyle w:val="acctfourfigures"/>
              <w:tabs>
                <w:tab w:val="clear" w:pos="765"/>
                <w:tab w:val="decimal" w:pos="-36"/>
              </w:tabs>
              <w:spacing w:line="240" w:lineRule="atLeast"/>
              <w:ind w:right="-32"/>
              <w:jc w:val="center"/>
              <w:rPr>
                <w:szCs w:val="22"/>
              </w:rPr>
            </w:pPr>
            <w:r w:rsidRPr="0068716C">
              <w:rPr>
                <w:szCs w:val="22"/>
              </w:rPr>
              <w:t>Level 3</w:t>
            </w:r>
          </w:p>
        </w:tc>
        <w:tc>
          <w:tcPr>
            <w:tcW w:w="180" w:type="dxa"/>
            <w:tcBorders>
              <w:top w:val="single" w:sz="4" w:space="0" w:color="auto"/>
            </w:tcBorders>
            <w:shd w:val="clear" w:color="auto" w:fill="auto"/>
          </w:tcPr>
          <w:p w:rsidR="00E44D61" w:rsidRPr="0068716C" w:rsidRDefault="00E44D61" w:rsidP="00DF5BC8">
            <w:pPr>
              <w:pStyle w:val="acctfourfigures"/>
              <w:tabs>
                <w:tab w:val="clear" w:pos="765"/>
                <w:tab w:val="decimal" w:pos="336"/>
              </w:tabs>
              <w:spacing w:line="240" w:lineRule="atLeast"/>
              <w:rPr>
                <w:szCs w:val="22"/>
              </w:rPr>
            </w:pPr>
          </w:p>
        </w:tc>
        <w:tc>
          <w:tcPr>
            <w:tcW w:w="868" w:type="dxa"/>
            <w:gridSpan w:val="2"/>
            <w:tcBorders>
              <w:top w:val="single" w:sz="4" w:space="0" w:color="auto"/>
            </w:tcBorders>
            <w:shd w:val="clear" w:color="auto" w:fill="auto"/>
          </w:tcPr>
          <w:p w:rsidR="00E44D61" w:rsidRPr="0068716C" w:rsidRDefault="00E44D61" w:rsidP="00DF5BC8">
            <w:pPr>
              <w:pStyle w:val="acctfourfigures"/>
              <w:tabs>
                <w:tab w:val="clear" w:pos="765"/>
                <w:tab w:val="decimal" w:pos="-37"/>
              </w:tabs>
              <w:spacing w:line="240" w:lineRule="atLeast"/>
              <w:ind w:left="-37" w:right="4"/>
              <w:jc w:val="center"/>
              <w:rPr>
                <w:szCs w:val="22"/>
              </w:rPr>
            </w:pPr>
            <w:r w:rsidRPr="0068716C">
              <w:rPr>
                <w:szCs w:val="22"/>
              </w:rPr>
              <w:t>Total</w:t>
            </w:r>
          </w:p>
        </w:tc>
      </w:tr>
      <w:tr w:rsidR="00BE634A" w:rsidRPr="0068716C" w:rsidTr="00DF1048">
        <w:trPr>
          <w:gridAfter w:val="1"/>
          <w:wAfter w:w="12" w:type="dxa"/>
          <w:tblHeader/>
        </w:trPr>
        <w:tc>
          <w:tcPr>
            <w:tcW w:w="3510" w:type="dxa"/>
            <w:shd w:val="clear" w:color="auto" w:fill="auto"/>
          </w:tcPr>
          <w:p w:rsidR="00BE634A" w:rsidRPr="0068716C" w:rsidRDefault="00BE634A" w:rsidP="00DF5BC8">
            <w:pPr>
              <w:ind w:left="79" w:hanging="79"/>
              <w:rPr>
                <w:rFonts w:ascii="Times New Roman" w:hAnsi="Times New Roman" w:cs="Times New Roman"/>
                <w:b/>
                <w:bCs/>
                <w:i/>
                <w:iCs/>
                <w:sz w:val="22"/>
                <w:szCs w:val="22"/>
              </w:rPr>
            </w:pPr>
          </w:p>
        </w:tc>
        <w:tc>
          <w:tcPr>
            <w:tcW w:w="5623" w:type="dxa"/>
            <w:gridSpan w:val="9"/>
          </w:tcPr>
          <w:p w:rsidR="00BE634A" w:rsidRPr="0068716C" w:rsidRDefault="00BE634A" w:rsidP="00DF5BC8">
            <w:pPr>
              <w:pStyle w:val="acctfourfigures"/>
              <w:tabs>
                <w:tab w:val="clear" w:pos="765"/>
                <w:tab w:val="decimal" w:pos="321"/>
              </w:tabs>
              <w:spacing w:line="240" w:lineRule="atLeast"/>
              <w:ind w:right="-74"/>
              <w:jc w:val="center"/>
              <w:rPr>
                <w:i/>
                <w:iCs/>
                <w:szCs w:val="22"/>
                <w:lang w:bidi="th-TH"/>
              </w:rPr>
            </w:pPr>
            <w:r w:rsidRPr="0068716C">
              <w:rPr>
                <w:i/>
                <w:iCs/>
                <w:szCs w:val="22"/>
              </w:rPr>
              <w:t>(in million Baht)</w:t>
            </w:r>
          </w:p>
        </w:tc>
      </w:tr>
      <w:tr w:rsidR="00E44D61" w:rsidRPr="0068716C" w:rsidTr="00DF1048">
        <w:tc>
          <w:tcPr>
            <w:tcW w:w="3510" w:type="dxa"/>
            <w:shd w:val="clear" w:color="auto" w:fill="auto"/>
          </w:tcPr>
          <w:p w:rsidR="00E44D61" w:rsidRPr="0068716C" w:rsidRDefault="00E44D61" w:rsidP="000C3646">
            <w:pPr>
              <w:ind w:left="79" w:hanging="62"/>
              <w:rPr>
                <w:rFonts w:ascii="Times New Roman" w:hAnsi="Times New Roman" w:cs="Times New Roman"/>
                <w:b/>
                <w:bCs/>
                <w:sz w:val="22"/>
                <w:szCs w:val="22"/>
                <w:rtl/>
                <w:cs/>
              </w:rPr>
            </w:pPr>
            <w:r w:rsidRPr="0068716C">
              <w:rPr>
                <w:rFonts w:ascii="Times New Roman" w:hAnsi="Times New Roman" w:cs="Times New Roman"/>
                <w:b/>
                <w:bCs/>
                <w:sz w:val="22"/>
                <w:szCs w:val="22"/>
              </w:rPr>
              <w:t>30 September 2018</w:t>
            </w:r>
          </w:p>
        </w:tc>
        <w:tc>
          <w:tcPr>
            <w:tcW w:w="1350" w:type="dxa"/>
          </w:tcPr>
          <w:p w:rsidR="00E44D61" w:rsidRPr="0068716C" w:rsidRDefault="00E44D61" w:rsidP="00DF5BC8">
            <w:pPr>
              <w:pStyle w:val="acctfourfigures"/>
              <w:tabs>
                <w:tab w:val="clear" w:pos="765"/>
                <w:tab w:val="decimal" w:pos="321"/>
              </w:tabs>
              <w:spacing w:line="240" w:lineRule="atLeast"/>
              <w:ind w:right="4"/>
              <w:rPr>
                <w:szCs w:val="22"/>
              </w:rPr>
            </w:pPr>
          </w:p>
        </w:tc>
        <w:tc>
          <w:tcPr>
            <w:tcW w:w="191" w:type="dxa"/>
          </w:tcPr>
          <w:p w:rsidR="00E44D61" w:rsidRPr="0068716C" w:rsidRDefault="00E44D61" w:rsidP="00DF5BC8">
            <w:pPr>
              <w:pStyle w:val="acctfourfigures"/>
              <w:tabs>
                <w:tab w:val="clear" w:pos="765"/>
                <w:tab w:val="decimal" w:pos="321"/>
              </w:tabs>
              <w:spacing w:line="240" w:lineRule="atLeast"/>
              <w:ind w:right="4"/>
              <w:rPr>
                <w:szCs w:val="22"/>
              </w:rPr>
            </w:pPr>
          </w:p>
        </w:tc>
        <w:tc>
          <w:tcPr>
            <w:tcW w:w="897" w:type="dxa"/>
            <w:shd w:val="clear" w:color="auto" w:fill="auto"/>
          </w:tcPr>
          <w:p w:rsidR="00E44D61" w:rsidRPr="0068716C" w:rsidRDefault="00E44D61" w:rsidP="00DF5BC8">
            <w:pPr>
              <w:pStyle w:val="acctfourfigures"/>
              <w:tabs>
                <w:tab w:val="clear" w:pos="765"/>
                <w:tab w:val="decimal" w:pos="321"/>
              </w:tabs>
              <w:spacing w:line="240" w:lineRule="atLeast"/>
              <w:ind w:right="4"/>
              <w:rPr>
                <w:szCs w:val="22"/>
              </w:rPr>
            </w:pPr>
          </w:p>
        </w:tc>
        <w:tc>
          <w:tcPr>
            <w:tcW w:w="180" w:type="dxa"/>
            <w:shd w:val="clear" w:color="auto" w:fill="auto"/>
          </w:tcPr>
          <w:p w:rsidR="00E44D61" w:rsidRPr="0068716C" w:rsidRDefault="00E44D61" w:rsidP="00DF5BC8">
            <w:pPr>
              <w:pStyle w:val="acctfourfigures"/>
              <w:tabs>
                <w:tab w:val="clear" w:pos="765"/>
                <w:tab w:val="decimal" w:pos="336"/>
              </w:tabs>
              <w:spacing w:line="240" w:lineRule="atLeast"/>
              <w:rPr>
                <w:szCs w:val="22"/>
              </w:rPr>
            </w:pPr>
          </w:p>
        </w:tc>
        <w:tc>
          <w:tcPr>
            <w:tcW w:w="897" w:type="dxa"/>
            <w:shd w:val="clear" w:color="auto" w:fill="auto"/>
          </w:tcPr>
          <w:p w:rsidR="00E44D61" w:rsidRPr="0068716C" w:rsidRDefault="00E44D61" w:rsidP="00DF5BC8">
            <w:pPr>
              <w:pStyle w:val="acctfourfigures"/>
              <w:tabs>
                <w:tab w:val="clear" w:pos="765"/>
                <w:tab w:val="decimal" w:pos="361"/>
              </w:tabs>
              <w:spacing w:line="240" w:lineRule="atLeast"/>
              <w:ind w:right="4"/>
              <w:rPr>
                <w:szCs w:val="22"/>
              </w:rPr>
            </w:pPr>
          </w:p>
        </w:tc>
        <w:tc>
          <w:tcPr>
            <w:tcW w:w="180" w:type="dxa"/>
            <w:shd w:val="clear" w:color="auto" w:fill="auto"/>
          </w:tcPr>
          <w:p w:rsidR="00E44D61" w:rsidRPr="0068716C" w:rsidRDefault="00E44D61" w:rsidP="00DF5BC8">
            <w:pPr>
              <w:pStyle w:val="acctfourfigures"/>
              <w:tabs>
                <w:tab w:val="clear" w:pos="765"/>
                <w:tab w:val="decimal" w:pos="336"/>
              </w:tabs>
              <w:spacing w:line="240" w:lineRule="atLeast"/>
              <w:rPr>
                <w:szCs w:val="22"/>
              </w:rPr>
            </w:pPr>
          </w:p>
        </w:tc>
        <w:tc>
          <w:tcPr>
            <w:tcW w:w="892" w:type="dxa"/>
            <w:shd w:val="clear" w:color="auto" w:fill="auto"/>
          </w:tcPr>
          <w:p w:rsidR="00E44D61" w:rsidRPr="0068716C" w:rsidRDefault="00E44D61" w:rsidP="00DF5BC8">
            <w:pPr>
              <w:pStyle w:val="acctfourfigures"/>
              <w:tabs>
                <w:tab w:val="clear" w:pos="765"/>
                <w:tab w:val="decimal" w:pos="321"/>
              </w:tabs>
              <w:spacing w:line="240" w:lineRule="atLeast"/>
              <w:ind w:right="4"/>
              <w:rPr>
                <w:szCs w:val="22"/>
              </w:rPr>
            </w:pPr>
          </w:p>
        </w:tc>
        <w:tc>
          <w:tcPr>
            <w:tcW w:w="180" w:type="dxa"/>
            <w:shd w:val="clear" w:color="auto" w:fill="auto"/>
          </w:tcPr>
          <w:p w:rsidR="00E44D61" w:rsidRPr="0068716C" w:rsidRDefault="00E44D61" w:rsidP="00DF5BC8">
            <w:pPr>
              <w:pStyle w:val="acctfourfigures"/>
              <w:tabs>
                <w:tab w:val="clear" w:pos="765"/>
                <w:tab w:val="decimal" w:pos="336"/>
              </w:tabs>
              <w:spacing w:line="240" w:lineRule="atLeast"/>
              <w:rPr>
                <w:szCs w:val="22"/>
              </w:rPr>
            </w:pPr>
          </w:p>
        </w:tc>
        <w:tc>
          <w:tcPr>
            <w:tcW w:w="868" w:type="dxa"/>
            <w:gridSpan w:val="2"/>
            <w:shd w:val="clear" w:color="auto" w:fill="auto"/>
          </w:tcPr>
          <w:p w:rsidR="00E44D61" w:rsidRPr="0068716C" w:rsidRDefault="00E44D61" w:rsidP="00DF5BC8">
            <w:pPr>
              <w:pStyle w:val="acctfourfigures"/>
              <w:tabs>
                <w:tab w:val="clear" w:pos="765"/>
                <w:tab w:val="decimal" w:pos="321"/>
              </w:tabs>
              <w:spacing w:line="240" w:lineRule="atLeast"/>
              <w:ind w:right="4"/>
              <w:rPr>
                <w:szCs w:val="22"/>
              </w:rPr>
            </w:pPr>
          </w:p>
        </w:tc>
      </w:tr>
      <w:tr w:rsidR="00E44D61" w:rsidRPr="0068716C" w:rsidTr="00DF1048">
        <w:tc>
          <w:tcPr>
            <w:tcW w:w="3510" w:type="dxa"/>
            <w:shd w:val="clear" w:color="auto" w:fill="auto"/>
          </w:tcPr>
          <w:p w:rsidR="00E44D61" w:rsidRPr="0068716C" w:rsidRDefault="00E44D61" w:rsidP="000C3646">
            <w:pPr>
              <w:ind w:left="118" w:hanging="102"/>
              <w:rPr>
                <w:rFonts w:ascii="Times New Roman" w:hAnsi="Times New Roman" w:cs="Times New Roman"/>
                <w:sz w:val="22"/>
                <w:szCs w:val="22"/>
                <w:rtl/>
                <w:cs/>
              </w:rPr>
            </w:pPr>
            <w:r w:rsidRPr="0068716C">
              <w:rPr>
                <w:rFonts w:ascii="Times New Roman" w:hAnsi="Times New Roman" w:cs="Times New Roman"/>
                <w:b/>
                <w:bCs/>
                <w:i/>
                <w:iCs/>
                <w:sz w:val="22"/>
                <w:szCs w:val="22"/>
              </w:rPr>
              <w:t xml:space="preserve">Financial liabilities not </w:t>
            </w:r>
            <w:r w:rsidRPr="0068716C">
              <w:rPr>
                <w:rFonts w:ascii="Times New Roman" w:hAnsi="Times New Roman" w:cs="Times New Roman"/>
                <w:b/>
                <w:bCs/>
                <w:i/>
                <w:iCs/>
                <w:spacing w:val="-6"/>
                <w:sz w:val="22"/>
                <w:szCs w:val="22"/>
              </w:rPr>
              <w:t xml:space="preserve">measured </w:t>
            </w:r>
            <w:r w:rsidR="00DF1048">
              <w:rPr>
                <w:rFonts w:ascii="Times New Roman" w:hAnsi="Times New Roman" w:cs="Times New Roman"/>
                <w:b/>
                <w:bCs/>
                <w:i/>
                <w:iCs/>
                <w:spacing w:val="-6"/>
                <w:sz w:val="22"/>
                <w:szCs w:val="22"/>
              </w:rPr>
              <w:br/>
            </w:r>
            <w:r w:rsidRPr="0068716C">
              <w:rPr>
                <w:rFonts w:ascii="Times New Roman" w:hAnsi="Times New Roman" w:cs="Times New Roman"/>
                <w:b/>
                <w:bCs/>
                <w:i/>
                <w:iCs/>
                <w:spacing w:val="-6"/>
                <w:sz w:val="22"/>
                <w:szCs w:val="22"/>
              </w:rPr>
              <w:t>at fair value</w:t>
            </w:r>
          </w:p>
        </w:tc>
        <w:tc>
          <w:tcPr>
            <w:tcW w:w="1350" w:type="dxa"/>
          </w:tcPr>
          <w:p w:rsidR="00E44D61" w:rsidRPr="0068716C" w:rsidRDefault="00E44D61" w:rsidP="00DF5BC8">
            <w:pPr>
              <w:jc w:val="right"/>
              <w:rPr>
                <w:rFonts w:ascii="Times New Roman" w:hAnsi="Times New Roman" w:cs="Times New Roman"/>
                <w:sz w:val="22"/>
                <w:szCs w:val="22"/>
              </w:rPr>
            </w:pPr>
          </w:p>
        </w:tc>
        <w:tc>
          <w:tcPr>
            <w:tcW w:w="191" w:type="dxa"/>
          </w:tcPr>
          <w:p w:rsidR="00E44D61" w:rsidRPr="0068716C" w:rsidRDefault="00E44D61" w:rsidP="00DF5BC8">
            <w:pPr>
              <w:jc w:val="right"/>
              <w:rPr>
                <w:rFonts w:ascii="Times New Roman" w:hAnsi="Times New Roman" w:cs="Times New Roman"/>
                <w:sz w:val="22"/>
                <w:szCs w:val="22"/>
              </w:rPr>
            </w:pPr>
          </w:p>
        </w:tc>
        <w:tc>
          <w:tcPr>
            <w:tcW w:w="897" w:type="dxa"/>
            <w:shd w:val="clear" w:color="auto" w:fill="auto"/>
          </w:tcPr>
          <w:p w:rsidR="00E44D61" w:rsidRPr="0068716C" w:rsidRDefault="00E44D61" w:rsidP="00DF5BC8">
            <w:pPr>
              <w:jc w:val="right"/>
              <w:rPr>
                <w:rFonts w:ascii="Times New Roman" w:hAnsi="Times New Roman" w:cs="Times New Roman"/>
                <w:sz w:val="22"/>
                <w:szCs w:val="22"/>
              </w:rPr>
            </w:pPr>
          </w:p>
        </w:tc>
        <w:tc>
          <w:tcPr>
            <w:tcW w:w="180" w:type="dxa"/>
            <w:shd w:val="clear" w:color="auto" w:fill="auto"/>
          </w:tcPr>
          <w:p w:rsidR="00E44D61" w:rsidRPr="0068716C" w:rsidRDefault="00E44D61" w:rsidP="00DF5BC8">
            <w:pPr>
              <w:jc w:val="right"/>
              <w:rPr>
                <w:rFonts w:ascii="Times New Roman" w:hAnsi="Times New Roman" w:cs="Times New Roman"/>
                <w:sz w:val="22"/>
                <w:szCs w:val="22"/>
              </w:rPr>
            </w:pPr>
          </w:p>
        </w:tc>
        <w:tc>
          <w:tcPr>
            <w:tcW w:w="897" w:type="dxa"/>
            <w:shd w:val="clear" w:color="auto" w:fill="auto"/>
          </w:tcPr>
          <w:p w:rsidR="00E44D61" w:rsidRPr="0068716C" w:rsidRDefault="00E44D61" w:rsidP="00DF5BC8">
            <w:pPr>
              <w:jc w:val="right"/>
              <w:rPr>
                <w:rFonts w:ascii="Times New Roman" w:hAnsi="Times New Roman" w:cs="Times New Roman"/>
                <w:sz w:val="22"/>
                <w:szCs w:val="22"/>
              </w:rPr>
            </w:pPr>
          </w:p>
        </w:tc>
        <w:tc>
          <w:tcPr>
            <w:tcW w:w="180" w:type="dxa"/>
            <w:shd w:val="clear" w:color="auto" w:fill="auto"/>
          </w:tcPr>
          <w:p w:rsidR="00E44D61" w:rsidRPr="0068716C" w:rsidRDefault="00E44D61" w:rsidP="00DF5BC8">
            <w:pPr>
              <w:jc w:val="right"/>
              <w:rPr>
                <w:rFonts w:ascii="Times New Roman" w:hAnsi="Times New Roman" w:cs="Times New Roman"/>
                <w:sz w:val="22"/>
                <w:szCs w:val="22"/>
              </w:rPr>
            </w:pPr>
          </w:p>
        </w:tc>
        <w:tc>
          <w:tcPr>
            <w:tcW w:w="892" w:type="dxa"/>
            <w:shd w:val="clear" w:color="auto" w:fill="auto"/>
          </w:tcPr>
          <w:p w:rsidR="00E44D61" w:rsidRPr="0068716C" w:rsidRDefault="00E44D61" w:rsidP="00DF5BC8">
            <w:pPr>
              <w:jc w:val="right"/>
              <w:rPr>
                <w:rFonts w:ascii="Times New Roman" w:hAnsi="Times New Roman" w:cs="Times New Roman"/>
                <w:sz w:val="22"/>
                <w:szCs w:val="22"/>
              </w:rPr>
            </w:pPr>
          </w:p>
        </w:tc>
        <w:tc>
          <w:tcPr>
            <w:tcW w:w="180" w:type="dxa"/>
            <w:shd w:val="clear" w:color="auto" w:fill="auto"/>
          </w:tcPr>
          <w:p w:rsidR="00E44D61" w:rsidRPr="0068716C" w:rsidRDefault="00E44D61" w:rsidP="00DF5BC8">
            <w:pPr>
              <w:jc w:val="right"/>
              <w:rPr>
                <w:rFonts w:ascii="Times New Roman" w:hAnsi="Times New Roman" w:cs="Times New Roman"/>
                <w:sz w:val="22"/>
                <w:szCs w:val="22"/>
              </w:rPr>
            </w:pPr>
          </w:p>
        </w:tc>
        <w:tc>
          <w:tcPr>
            <w:tcW w:w="868" w:type="dxa"/>
            <w:gridSpan w:val="2"/>
            <w:shd w:val="clear" w:color="auto" w:fill="auto"/>
          </w:tcPr>
          <w:p w:rsidR="00E44D61" w:rsidRPr="0068716C" w:rsidRDefault="00E44D61" w:rsidP="00DF5BC8">
            <w:pPr>
              <w:jc w:val="right"/>
              <w:rPr>
                <w:rFonts w:ascii="Times New Roman" w:hAnsi="Times New Roman" w:cs="Times New Roman"/>
                <w:sz w:val="22"/>
                <w:szCs w:val="22"/>
              </w:rPr>
            </w:pPr>
          </w:p>
        </w:tc>
      </w:tr>
      <w:tr w:rsidR="00E44D61" w:rsidRPr="0068716C" w:rsidTr="00DF1048">
        <w:tc>
          <w:tcPr>
            <w:tcW w:w="3510" w:type="dxa"/>
            <w:shd w:val="clear" w:color="auto" w:fill="auto"/>
          </w:tcPr>
          <w:p w:rsidR="00E44D61" w:rsidRPr="0068716C" w:rsidRDefault="00E44D61" w:rsidP="00DB62B4">
            <w:pPr>
              <w:rPr>
                <w:rFonts w:ascii="Times New Roman" w:hAnsi="Times New Roman" w:cs="Times New Roman"/>
                <w:sz w:val="22"/>
                <w:szCs w:val="22"/>
              </w:rPr>
            </w:pPr>
            <w:r w:rsidRPr="0068716C">
              <w:rPr>
                <w:rFonts w:ascii="Times New Roman" w:hAnsi="Times New Roman" w:cs="Times New Roman"/>
                <w:sz w:val="22"/>
                <w:szCs w:val="22"/>
              </w:rPr>
              <w:t>Debentures</w:t>
            </w:r>
          </w:p>
        </w:tc>
        <w:tc>
          <w:tcPr>
            <w:tcW w:w="1350" w:type="dxa"/>
            <w:vAlign w:val="bottom"/>
          </w:tcPr>
          <w:p w:rsidR="00E44D61" w:rsidRPr="0068716C" w:rsidRDefault="00E44D61" w:rsidP="00DF1048">
            <w:pPr>
              <w:tabs>
                <w:tab w:val="decimal" w:pos="1086"/>
              </w:tabs>
              <w:ind w:right="-78"/>
              <w:rPr>
                <w:rFonts w:ascii="Times New Roman" w:hAnsi="Times New Roman" w:cs="Times New Roman"/>
                <w:sz w:val="22"/>
                <w:szCs w:val="22"/>
              </w:rPr>
            </w:pPr>
            <w:r>
              <w:rPr>
                <w:rFonts w:ascii="Times New Roman" w:hAnsi="Times New Roman" w:cs="Times New Roman"/>
                <w:sz w:val="22"/>
                <w:szCs w:val="22"/>
              </w:rPr>
              <w:t>(1,701)</w:t>
            </w:r>
          </w:p>
        </w:tc>
        <w:tc>
          <w:tcPr>
            <w:tcW w:w="191" w:type="dxa"/>
          </w:tcPr>
          <w:p w:rsidR="00E44D61" w:rsidRPr="0068716C" w:rsidRDefault="00E44D61" w:rsidP="00DB62B4">
            <w:pPr>
              <w:jc w:val="right"/>
              <w:rPr>
                <w:rFonts w:ascii="Times New Roman" w:hAnsi="Times New Roman" w:cs="Times New Roman"/>
                <w:sz w:val="22"/>
                <w:szCs w:val="22"/>
              </w:rPr>
            </w:pPr>
          </w:p>
        </w:tc>
        <w:tc>
          <w:tcPr>
            <w:tcW w:w="897" w:type="dxa"/>
            <w:shd w:val="clear" w:color="auto" w:fill="auto"/>
            <w:vAlign w:val="bottom"/>
          </w:tcPr>
          <w:p w:rsidR="00E44D61" w:rsidRPr="0068716C" w:rsidRDefault="00E44D61" w:rsidP="00DB62B4">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80" w:type="dxa"/>
            <w:shd w:val="clear" w:color="auto" w:fill="auto"/>
          </w:tcPr>
          <w:p w:rsidR="00E44D61" w:rsidRPr="0068716C" w:rsidRDefault="00E44D61" w:rsidP="00DB62B4">
            <w:pPr>
              <w:jc w:val="right"/>
              <w:rPr>
                <w:rFonts w:ascii="Times New Roman" w:hAnsi="Times New Roman" w:cs="Times New Roman"/>
                <w:sz w:val="22"/>
                <w:szCs w:val="22"/>
              </w:rPr>
            </w:pPr>
          </w:p>
        </w:tc>
        <w:tc>
          <w:tcPr>
            <w:tcW w:w="897" w:type="dxa"/>
            <w:shd w:val="clear" w:color="auto" w:fill="auto"/>
          </w:tcPr>
          <w:p w:rsidR="00E44D61" w:rsidRPr="0068716C" w:rsidRDefault="00E44D61" w:rsidP="00DB62B4">
            <w:pPr>
              <w:jc w:val="right"/>
              <w:rPr>
                <w:rFonts w:ascii="Times New Roman" w:hAnsi="Times New Roman" w:cs="Times New Roman"/>
                <w:sz w:val="22"/>
                <w:szCs w:val="22"/>
              </w:rPr>
            </w:pPr>
            <w:r>
              <w:rPr>
                <w:rFonts w:ascii="Times New Roman" w:hAnsi="Times New Roman" w:cs="Times New Roman"/>
                <w:sz w:val="22"/>
                <w:szCs w:val="22"/>
              </w:rPr>
              <w:t>(</w:t>
            </w:r>
            <w:r w:rsidRPr="0068716C">
              <w:rPr>
                <w:rFonts w:ascii="Times New Roman" w:hAnsi="Times New Roman" w:cs="Times New Roman"/>
                <w:sz w:val="22"/>
                <w:szCs w:val="22"/>
              </w:rPr>
              <w:t>1,703</w:t>
            </w:r>
            <w:r>
              <w:rPr>
                <w:rFonts w:ascii="Times New Roman" w:hAnsi="Times New Roman" w:cs="Times New Roman"/>
                <w:sz w:val="22"/>
                <w:szCs w:val="22"/>
              </w:rPr>
              <w:t>)</w:t>
            </w:r>
          </w:p>
        </w:tc>
        <w:tc>
          <w:tcPr>
            <w:tcW w:w="180" w:type="dxa"/>
            <w:shd w:val="clear" w:color="auto" w:fill="auto"/>
          </w:tcPr>
          <w:p w:rsidR="00E44D61" w:rsidRPr="0068716C" w:rsidRDefault="00E44D61" w:rsidP="00DB62B4">
            <w:pPr>
              <w:jc w:val="right"/>
              <w:rPr>
                <w:rFonts w:ascii="Times New Roman" w:hAnsi="Times New Roman" w:cs="Times New Roman"/>
                <w:sz w:val="22"/>
                <w:szCs w:val="22"/>
              </w:rPr>
            </w:pPr>
          </w:p>
        </w:tc>
        <w:tc>
          <w:tcPr>
            <w:tcW w:w="892" w:type="dxa"/>
            <w:shd w:val="clear" w:color="auto" w:fill="auto"/>
            <w:vAlign w:val="bottom"/>
          </w:tcPr>
          <w:p w:rsidR="00E44D61" w:rsidRPr="0068716C" w:rsidRDefault="00E44D61" w:rsidP="00DB62B4">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80" w:type="dxa"/>
            <w:shd w:val="clear" w:color="auto" w:fill="auto"/>
          </w:tcPr>
          <w:p w:rsidR="00E44D61" w:rsidRPr="0068716C" w:rsidRDefault="00E44D61" w:rsidP="00DB62B4">
            <w:pPr>
              <w:jc w:val="right"/>
              <w:rPr>
                <w:rFonts w:ascii="Times New Roman" w:hAnsi="Times New Roman" w:cs="Times New Roman"/>
                <w:sz w:val="22"/>
                <w:szCs w:val="22"/>
              </w:rPr>
            </w:pPr>
          </w:p>
        </w:tc>
        <w:tc>
          <w:tcPr>
            <w:tcW w:w="868" w:type="dxa"/>
            <w:gridSpan w:val="2"/>
            <w:shd w:val="clear" w:color="auto" w:fill="auto"/>
          </w:tcPr>
          <w:p w:rsidR="00E44D61" w:rsidRPr="0068716C" w:rsidRDefault="00E44D61"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w:t>
            </w:r>
            <w:r w:rsidRPr="0068716C">
              <w:rPr>
                <w:rFonts w:ascii="Times New Roman" w:hAnsi="Times New Roman" w:cs="Times New Roman"/>
                <w:sz w:val="22"/>
                <w:szCs w:val="22"/>
              </w:rPr>
              <w:t>1,703</w:t>
            </w:r>
            <w:r>
              <w:rPr>
                <w:rFonts w:ascii="Times New Roman" w:hAnsi="Times New Roman" w:cs="Times New Roman"/>
                <w:sz w:val="22"/>
                <w:szCs w:val="22"/>
              </w:rPr>
              <w:t>)</w:t>
            </w:r>
          </w:p>
        </w:tc>
      </w:tr>
    </w:tbl>
    <w:p w:rsidR="001F4D83" w:rsidRDefault="001F4D83" w:rsidP="001E6789">
      <w:pPr>
        <w:pStyle w:val="block"/>
        <w:spacing w:after="0" w:line="240" w:lineRule="atLeast"/>
        <w:ind w:left="0"/>
        <w:jc w:val="both"/>
        <w:rPr>
          <w:rFonts w:ascii="Times New Roman" w:hAnsi="Times New Roman"/>
          <w:color w:val="0000FF"/>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3510"/>
        <w:gridCol w:w="1350"/>
        <w:gridCol w:w="191"/>
        <w:gridCol w:w="897"/>
        <w:gridCol w:w="180"/>
        <w:gridCol w:w="897"/>
        <w:gridCol w:w="180"/>
        <w:gridCol w:w="892"/>
        <w:gridCol w:w="180"/>
        <w:gridCol w:w="856"/>
        <w:gridCol w:w="12"/>
      </w:tblGrid>
      <w:tr w:rsidR="009132AF" w:rsidRPr="0068716C" w:rsidTr="00DF1048">
        <w:trPr>
          <w:gridAfter w:val="1"/>
          <w:wAfter w:w="12" w:type="dxa"/>
          <w:trHeight w:val="80"/>
          <w:tblHeader/>
        </w:trPr>
        <w:tc>
          <w:tcPr>
            <w:tcW w:w="3510" w:type="dxa"/>
            <w:vMerge w:val="restart"/>
            <w:shd w:val="clear" w:color="auto" w:fill="auto"/>
            <w:vAlign w:val="bottom"/>
          </w:tcPr>
          <w:p w:rsidR="009132AF" w:rsidRPr="0068716C" w:rsidRDefault="009132AF" w:rsidP="009F3D4D">
            <w:pPr>
              <w:pStyle w:val="acctfourfigures"/>
              <w:tabs>
                <w:tab w:val="clear" w:pos="765"/>
              </w:tabs>
              <w:spacing w:line="240" w:lineRule="atLeast"/>
              <w:rPr>
                <w:sz w:val="16"/>
                <w:szCs w:val="16"/>
              </w:rPr>
            </w:pPr>
            <w:r w:rsidRPr="0068716C">
              <w:rPr>
                <w:sz w:val="16"/>
                <w:szCs w:val="16"/>
              </w:rPr>
              <w:br w:type="page"/>
            </w:r>
          </w:p>
          <w:p w:rsidR="009132AF" w:rsidRPr="0068716C" w:rsidRDefault="009132AF" w:rsidP="009F3D4D">
            <w:pPr>
              <w:pStyle w:val="acctfourfigures"/>
              <w:tabs>
                <w:tab w:val="clear" w:pos="765"/>
              </w:tabs>
              <w:spacing w:line="240" w:lineRule="atLeast"/>
              <w:rPr>
                <w:i/>
                <w:iCs/>
                <w:color w:val="0000FF"/>
                <w:szCs w:val="22"/>
                <w:lang w:val="en-US" w:bidi="th-TH"/>
              </w:rPr>
            </w:pPr>
          </w:p>
        </w:tc>
        <w:tc>
          <w:tcPr>
            <w:tcW w:w="5623" w:type="dxa"/>
            <w:gridSpan w:val="9"/>
          </w:tcPr>
          <w:p w:rsidR="009132AF" w:rsidRPr="0068716C" w:rsidRDefault="009132AF" w:rsidP="009F3D4D">
            <w:pPr>
              <w:pStyle w:val="acctfourfigures"/>
              <w:tabs>
                <w:tab w:val="clear" w:pos="765"/>
                <w:tab w:val="decimal" w:pos="163"/>
              </w:tabs>
              <w:spacing w:line="240" w:lineRule="atLeast"/>
              <w:ind w:left="-34" w:right="-34"/>
              <w:jc w:val="center"/>
              <w:rPr>
                <w:b/>
                <w:bCs/>
                <w:szCs w:val="22"/>
                <w:lang w:val="en-US" w:bidi="th-TH"/>
              </w:rPr>
            </w:pPr>
            <w:r>
              <w:rPr>
                <w:b/>
                <w:bCs/>
                <w:szCs w:val="22"/>
              </w:rPr>
              <w:t>Separate</w:t>
            </w:r>
            <w:r w:rsidRPr="0068716C">
              <w:rPr>
                <w:b/>
                <w:bCs/>
                <w:szCs w:val="22"/>
              </w:rPr>
              <w:t xml:space="preserve"> financial statements</w:t>
            </w:r>
          </w:p>
        </w:tc>
      </w:tr>
      <w:tr w:rsidR="009132AF" w:rsidRPr="0068716C" w:rsidTr="00DF1048">
        <w:trPr>
          <w:trHeight w:val="87"/>
          <w:tblHeader/>
        </w:trPr>
        <w:tc>
          <w:tcPr>
            <w:tcW w:w="3510" w:type="dxa"/>
            <w:vMerge/>
            <w:shd w:val="clear" w:color="auto" w:fill="auto"/>
            <w:vAlign w:val="bottom"/>
          </w:tcPr>
          <w:p w:rsidR="009132AF" w:rsidRPr="0068716C" w:rsidRDefault="009132AF" w:rsidP="009F3D4D">
            <w:pPr>
              <w:pStyle w:val="acctfourfigures"/>
              <w:tabs>
                <w:tab w:val="clear" w:pos="765"/>
              </w:tabs>
              <w:spacing w:line="240" w:lineRule="atLeast"/>
              <w:rPr>
                <w:i/>
                <w:iCs/>
                <w:color w:val="0000FF"/>
                <w:szCs w:val="22"/>
                <w:cs/>
                <w:lang w:bidi="th-TH"/>
              </w:rPr>
            </w:pPr>
          </w:p>
        </w:tc>
        <w:tc>
          <w:tcPr>
            <w:tcW w:w="1350" w:type="dxa"/>
          </w:tcPr>
          <w:p w:rsidR="00DF1048" w:rsidRDefault="009132AF" w:rsidP="009F3D4D">
            <w:pPr>
              <w:pStyle w:val="acctfourfigures"/>
              <w:tabs>
                <w:tab w:val="clear" w:pos="765"/>
                <w:tab w:val="decimal" w:pos="163"/>
              </w:tabs>
              <w:spacing w:line="240" w:lineRule="atLeast"/>
              <w:ind w:left="-34" w:right="-34"/>
              <w:jc w:val="center"/>
              <w:rPr>
                <w:szCs w:val="22"/>
              </w:rPr>
            </w:pPr>
            <w:r w:rsidRPr="0068716C">
              <w:rPr>
                <w:szCs w:val="22"/>
              </w:rPr>
              <w:t>Carrying</w:t>
            </w:r>
          </w:p>
          <w:p w:rsidR="009132AF" w:rsidRPr="0068716C" w:rsidRDefault="009132AF" w:rsidP="009F3D4D">
            <w:pPr>
              <w:pStyle w:val="acctfourfigures"/>
              <w:tabs>
                <w:tab w:val="clear" w:pos="765"/>
                <w:tab w:val="decimal" w:pos="163"/>
              </w:tabs>
              <w:spacing w:line="240" w:lineRule="atLeast"/>
              <w:ind w:left="-34" w:right="-34"/>
              <w:jc w:val="center"/>
              <w:rPr>
                <w:szCs w:val="22"/>
                <w:cs/>
                <w:lang w:bidi="th-TH"/>
              </w:rPr>
            </w:pPr>
            <w:r>
              <w:rPr>
                <w:szCs w:val="22"/>
              </w:rPr>
              <w:t>amount</w:t>
            </w:r>
          </w:p>
        </w:tc>
        <w:tc>
          <w:tcPr>
            <w:tcW w:w="191" w:type="dxa"/>
          </w:tcPr>
          <w:p w:rsidR="009132AF" w:rsidRPr="0068716C" w:rsidRDefault="009132AF" w:rsidP="009F3D4D">
            <w:pPr>
              <w:pStyle w:val="acctfourfigures"/>
              <w:tabs>
                <w:tab w:val="clear" w:pos="765"/>
                <w:tab w:val="decimal" w:pos="163"/>
              </w:tabs>
              <w:spacing w:line="240" w:lineRule="atLeast"/>
              <w:ind w:left="-34" w:right="-34"/>
              <w:jc w:val="center"/>
              <w:rPr>
                <w:szCs w:val="22"/>
              </w:rPr>
            </w:pPr>
          </w:p>
        </w:tc>
        <w:tc>
          <w:tcPr>
            <w:tcW w:w="4094" w:type="dxa"/>
            <w:gridSpan w:val="8"/>
            <w:tcBorders>
              <w:bottom w:val="single" w:sz="4" w:space="0" w:color="auto"/>
            </w:tcBorders>
            <w:shd w:val="clear" w:color="auto" w:fill="auto"/>
            <w:vAlign w:val="bottom"/>
          </w:tcPr>
          <w:p w:rsidR="009132AF" w:rsidRPr="0068716C" w:rsidRDefault="009132AF" w:rsidP="009F3D4D">
            <w:pPr>
              <w:pStyle w:val="acctfourfigures"/>
              <w:tabs>
                <w:tab w:val="clear" w:pos="765"/>
                <w:tab w:val="decimal" w:pos="163"/>
              </w:tabs>
              <w:spacing w:line="240" w:lineRule="atLeast"/>
              <w:ind w:left="-34" w:right="-34"/>
              <w:jc w:val="center"/>
              <w:rPr>
                <w:szCs w:val="22"/>
                <w:cs/>
                <w:lang w:bidi="th-TH"/>
              </w:rPr>
            </w:pPr>
            <w:r w:rsidRPr="0068716C">
              <w:rPr>
                <w:szCs w:val="22"/>
              </w:rPr>
              <w:t>Fair value</w:t>
            </w:r>
          </w:p>
        </w:tc>
      </w:tr>
      <w:tr w:rsidR="009132AF" w:rsidRPr="0068716C" w:rsidTr="00DF1048">
        <w:trPr>
          <w:trHeight w:val="363"/>
          <w:tblHeader/>
        </w:trPr>
        <w:tc>
          <w:tcPr>
            <w:tcW w:w="3510" w:type="dxa"/>
            <w:shd w:val="clear" w:color="auto" w:fill="auto"/>
            <w:vAlign w:val="bottom"/>
          </w:tcPr>
          <w:p w:rsidR="009132AF" w:rsidRPr="0068716C" w:rsidRDefault="009132AF" w:rsidP="009F3D4D">
            <w:pPr>
              <w:pStyle w:val="acctfourfigures"/>
              <w:tabs>
                <w:tab w:val="clear" w:pos="765"/>
              </w:tabs>
              <w:spacing w:line="240" w:lineRule="atLeast"/>
              <w:rPr>
                <w:szCs w:val="22"/>
              </w:rPr>
            </w:pPr>
          </w:p>
        </w:tc>
        <w:tc>
          <w:tcPr>
            <w:tcW w:w="1350" w:type="dxa"/>
          </w:tcPr>
          <w:p w:rsidR="009132AF" w:rsidRPr="0068716C" w:rsidRDefault="009132AF" w:rsidP="009F3D4D">
            <w:pPr>
              <w:pStyle w:val="acctfourfigures"/>
              <w:tabs>
                <w:tab w:val="clear" w:pos="765"/>
              </w:tabs>
              <w:spacing w:line="240" w:lineRule="atLeast"/>
              <w:ind w:left="-34" w:right="-34"/>
              <w:jc w:val="center"/>
              <w:rPr>
                <w:szCs w:val="22"/>
                <w:cs/>
                <w:lang w:bidi="th-TH"/>
              </w:rPr>
            </w:pPr>
          </w:p>
        </w:tc>
        <w:tc>
          <w:tcPr>
            <w:tcW w:w="191" w:type="dxa"/>
          </w:tcPr>
          <w:p w:rsidR="009132AF" w:rsidRPr="0068716C" w:rsidRDefault="009132AF" w:rsidP="009F3D4D">
            <w:pPr>
              <w:pStyle w:val="acctfourfigures"/>
              <w:tabs>
                <w:tab w:val="clear" w:pos="765"/>
                <w:tab w:val="decimal" w:pos="-36"/>
              </w:tabs>
              <w:spacing w:line="240" w:lineRule="atLeast"/>
              <w:ind w:right="-33"/>
              <w:jc w:val="center"/>
              <w:rPr>
                <w:szCs w:val="22"/>
              </w:rPr>
            </w:pPr>
          </w:p>
        </w:tc>
        <w:tc>
          <w:tcPr>
            <w:tcW w:w="897" w:type="dxa"/>
            <w:tcBorders>
              <w:top w:val="single" w:sz="4" w:space="0" w:color="auto"/>
            </w:tcBorders>
            <w:shd w:val="clear" w:color="auto" w:fill="auto"/>
          </w:tcPr>
          <w:p w:rsidR="009132AF" w:rsidRPr="0068716C" w:rsidRDefault="009132AF" w:rsidP="009F3D4D">
            <w:pPr>
              <w:pStyle w:val="acctfourfigures"/>
              <w:tabs>
                <w:tab w:val="clear" w:pos="765"/>
                <w:tab w:val="decimal" w:pos="-36"/>
              </w:tabs>
              <w:spacing w:line="240" w:lineRule="atLeast"/>
              <w:ind w:right="-33"/>
              <w:jc w:val="center"/>
              <w:rPr>
                <w:szCs w:val="22"/>
              </w:rPr>
            </w:pPr>
            <w:r w:rsidRPr="0068716C">
              <w:rPr>
                <w:szCs w:val="22"/>
              </w:rPr>
              <w:t>Level 1</w:t>
            </w:r>
          </w:p>
        </w:tc>
        <w:tc>
          <w:tcPr>
            <w:tcW w:w="180" w:type="dxa"/>
            <w:tcBorders>
              <w:top w:val="single" w:sz="4" w:space="0" w:color="auto"/>
            </w:tcBorders>
            <w:shd w:val="clear" w:color="auto" w:fill="auto"/>
          </w:tcPr>
          <w:p w:rsidR="009132AF" w:rsidRPr="0068716C" w:rsidRDefault="009132AF" w:rsidP="009F3D4D">
            <w:pPr>
              <w:pStyle w:val="acctfourfigures"/>
              <w:tabs>
                <w:tab w:val="clear" w:pos="765"/>
                <w:tab w:val="decimal" w:pos="336"/>
              </w:tabs>
              <w:spacing w:line="240" w:lineRule="atLeast"/>
              <w:rPr>
                <w:szCs w:val="22"/>
              </w:rPr>
            </w:pPr>
          </w:p>
        </w:tc>
        <w:tc>
          <w:tcPr>
            <w:tcW w:w="897" w:type="dxa"/>
            <w:tcBorders>
              <w:top w:val="single" w:sz="4" w:space="0" w:color="auto"/>
            </w:tcBorders>
            <w:shd w:val="clear" w:color="auto" w:fill="auto"/>
          </w:tcPr>
          <w:p w:rsidR="009132AF" w:rsidRPr="0068716C" w:rsidRDefault="009132AF" w:rsidP="009F3D4D">
            <w:pPr>
              <w:pStyle w:val="acctfourfigures"/>
              <w:tabs>
                <w:tab w:val="clear" w:pos="765"/>
                <w:tab w:val="decimal" w:pos="-36"/>
              </w:tabs>
              <w:spacing w:line="240" w:lineRule="atLeast"/>
              <w:ind w:left="-36" w:right="-33"/>
              <w:jc w:val="center"/>
              <w:rPr>
                <w:szCs w:val="22"/>
              </w:rPr>
            </w:pPr>
            <w:r w:rsidRPr="0068716C">
              <w:rPr>
                <w:szCs w:val="22"/>
              </w:rPr>
              <w:t>Level 2</w:t>
            </w:r>
          </w:p>
        </w:tc>
        <w:tc>
          <w:tcPr>
            <w:tcW w:w="180" w:type="dxa"/>
            <w:tcBorders>
              <w:top w:val="single" w:sz="4" w:space="0" w:color="auto"/>
            </w:tcBorders>
            <w:shd w:val="clear" w:color="auto" w:fill="auto"/>
          </w:tcPr>
          <w:p w:rsidR="009132AF" w:rsidRPr="0068716C" w:rsidRDefault="009132AF" w:rsidP="009F3D4D">
            <w:pPr>
              <w:pStyle w:val="acctfourfigures"/>
              <w:tabs>
                <w:tab w:val="clear" w:pos="765"/>
                <w:tab w:val="decimal" w:pos="336"/>
              </w:tabs>
              <w:spacing w:line="240" w:lineRule="atLeast"/>
              <w:rPr>
                <w:szCs w:val="22"/>
              </w:rPr>
            </w:pPr>
          </w:p>
        </w:tc>
        <w:tc>
          <w:tcPr>
            <w:tcW w:w="892" w:type="dxa"/>
            <w:tcBorders>
              <w:top w:val="single" w:sz="4" w:space="0" w:color="auto"/>
            </w:tcBorders>
            <w:shd w:val="clear" w:color="auto" w:fill="auto"/>
          </w:tcPr>
          <w:p w:rsidR="009132AF" w:rsidRPr="0068716C" w:rsidRDefault="009132AF" w:rsidP="009F3D4D">
            <w:pPr>
              <w:pStyle w:val="acctfourfigures"/>
              <w:tabs>
                <w:tab w:val="clear" w:pos="765"/>
                <w:tab w:val="decimal" w:pos="-36"/>
              </w:tabs>
              <w:spacing w:line="240" w:lineRule="atLeast"/>
              <w:ind w:right="-32"/>
              <w:jc w:val="center"/>
              <w:rPr>
                <w:szCs w:val="22"/>
              </w:rPr>
            </w:pPr>
            <w:r w:rsidRPr="0068716C">
              <w:rPr>
                <w:szCs w:val="22"/>
              </w:rPr>
              <w:t>Level 3</w:t>
            </w:r>
          </w:p>
        </w:tc>
        <w:tc>
          <w:tcPr>
            <w:tcW w:w="180" w:type="dxa"/>
            <w:tcBorders>
              <w:top w:val="single" w:sz="4" w:space="0" w:color="auto"/>
            </w:tcBorders>
            <w:shd w:val="clear" w:color="auto" w:fill="auto"/>
          </w:tcPr>
          <w:p w:rsidR="009132AF" w:rsidRPr="0068716C" w:rsidRDefault="009132AF" w:rsidP="009F3D4D">
            <w:pPr>
              <w:pStyle w:val="acctfourfigures"/>
              <w:tabs>
                <w:tab w:val="clear" w:pos="765"/>
                <w:tab w:val="decimal" w:pos="336"/>
              </w:tabs>
              <w:spacing w:line="240" w:lineRule="atLeast"/>
              <w:rPr>
                <w:szCs w:val="22"/>
              </w:rPr>
            </w:pPr>
          </w:p>
        </w:tc>
        <w:tc>
          <w:tcPr>
            <w:tcW w:w="868" w:type="dxa"/>
            <w:gridSpan w:val="2"/>
            <w:tcBorders>
              <w:top w:val="single" w:sz="4" w:space="0" w:color="auto"/>
            </w:tcBorders>
            <w:shd w:val="clear" w:color="auto" w:fill="auto"/>
          </w:tcPr>
          <w:p w:rsidR="009132AF" w:rsidRPr="0068716C" w:rsidRDefault="009132AF" w:rsidP="009F3D4D">
            <w:pPr>
              <w:pStyle w:val="acctfourfigures"/>
              <w:tabs>
                <w:tab w:val="clear" w:pos="765"/>
                <w:tab w:val="decimal" w:pos="-37"/>
              </w:tabs>
              <w:spacing w:line="240" w:lineRule="atLeast"/>
              <w:ind w:left="-37" w:right="4"/>
              <w:jc w:val="center"/>
              <w:rPr>
                <w:szCs w:val="22"/>
              </w:rPr>
            </w:pPr>
            <w:r w:rsidRPr="0068716C">
              <w:rPr>
                <w:szCs w:val="22"/>
              </w:rPr>
              <w:t>Total</w:t>
            </w:r>
          </w:p>
        </w:tc>
      </w:tr>
      <w:tr w:rsidR="009132AF" w:rsidRPr="0068716C" w:rsidTr="00DF1048">
        <w:trPr>
          <w:gridAfter w:val="1"/>
          <w:wAfter w:w="12" w:type="dxa"/>
          <w:tblHeader/>
        </w:trPr>
        <w:tc>
          <w:tcPr>
            <w:tcW w:w="3510" w:type="dxa"/>
            <w:shd w:val="clear" w:color="auto" w:fill="auto"/>
          </w:tcPr>
          <w:p w:rsidR="009132AF" w:rsidRPr="0068716C" w:rsidRDefault="009132AF" w:rsidP="009F3D4D">
            <w:pPr>
              <w:ind w:left="79" w:hanging="79"/>
              <w:rPr>
                <w:rFonts w:ascii="Times New Roman" w:hAnsi="Times New Roman" w:cs="Times New Roman"/>
                <w:b/>
                <w:bCs/>
                <w:i/>
                <w:iCs/>
                <w:sz w:val="22"/>
                <w:szCs w:val="22"/>
              </w:rPr>
            </w:pPr>
          </w:p>
        </w:tc>
        <w:tc>
          <w:tcPr>
            <w:tcW w:w="5623" w:type="dxa"/>
            <w:gridSpan w:val="9"/>
          </w:tcPr>
          <w:p w:rsidR="009132AF" w:rsidRPr="0068716C" w:rsidRDefault="009132AF" w:rsidP="009F3D4D">
            <w:pPr>
              <w:pStyle w:val="acctfourfigures"/>
              <w:tabs>
                <w:tab w:val="clear" w:pos="765"/>
                <w:tab w:val="decimal" w:pos="321"/>
              </w:tabs>
              <w:spacing w:line="240" w:lineRule="atLeast"/>
              <w:ind w:right="-74"/>
              <w:jc w:val="center"/>
              <w:rPr>
                <w:i/>
                <w:iCs/>
                <w:szCs w:val="22"/>
                <w:lang w:bidi="th-TH"/>
              </w:rPr>
            </w:pPr>
            <w:r w:rsidRPr="0068716C">
              <w:rPr>
                <w:i/>
                <w:iCs/>
                <w:szCs w:val="22"/>
              </w:rPr>
              <w:t>(in million Baht)</w:t>
            </w:r>
          </w:p>
        </w:tc>
      </w:tr>
      <w:tr w:rsidR="009132AF" w:rsidRPr="0068716C" w:rsidTr="00DF1048">
        <w:tc>
          <w:tcPr>
            <w:tcW w:w="3510" w:type="dxa"/>
            <w:shd w:val="clear" w:color="auto" w:fill="auto"/>
          </w:tcPr>
          <w:p w:rsidR="009132AF" w:rsidRPr="0068716C" w:rsidRDefault="009132AF" w:rsidP="009F3D4D">
            <w:pPr>
              <w:ind w:left="79" w:hanging="62"/>
              <w:rPr>
                <w:rFonts w:ascii="Times New Roman" w:hAnsi="Times New Roman" w:cs="Times New Roman"/>
                <w:b/>
                <w:bCs/>
                <w:sz w:val="22"/>
                <w:szCs w:val="22"/>
                <w:rtl/>
                <w:cs/>
              </w:rPr>
            </w:pPr>
            <w:r w:rsidRPr="0068716C">
              <w:rPr>
                <w:rFonts w:ascii="Times New Roman" w:hAnsi="Times New Roman" w:cs="Times New Roman"/>
                <w:b/>
                <w:bCs/>
                <w:sz w:val="22"/>
                <w:szCs w:val="22"/>
              </w:rPr>
              <w:t>30 September 201</w:t>
            </w:r>
            <w:r w:rsidR="00A233C2">
              <w:rPr>
                <w:rFonts w:ascii="Times New Roman" w:hAnsi="Times New Roman" w:cs="Times New Roman"/>
                <w:b/>
                <w:bCs/>
                <w:sz w:val="22"/>
                <w:szCs w:val="22"/>
              </w:rPr>
              <w:t>9</w:t>
            </w:r>
          </w:p>
        </w:tc>
        <w:tc>
          <w:tcPr>
            <w:tcW w:w="1350" w:type="dxa"/>
          </w:tcPr>
          <w:p w:rsidR="009132AF" w:rsidRPr="0068716C" w:rsidRDefault="009132AF" w:rsidP="009F3D4D">
            <w:pPr>
              <w:pStyle w:val="acctfourfigures"/>
              <w:tabs>
                <w:tab w:val="clear" w:pos="765"/>
                <w:tab w:val="decimal" w:pos="321"/>
              </w:tabs>
              <w:spacing w:line="240" w:lineRule="atLeast"/>
              <w:ind w:right="4"/>
              <w:rPr>
                <w:szCs w:val="22"/>
              </w:rPr>
            </w:pPr>
          </w:p>
        </w:tc>
        <w:tc>
          <w:tcPr>
            <w:tcW w:w="191" w:type="dxa"/>
          </w:tcPr>
          <w:p w:rsidR="009132AF" w:rsidRPr="0068716C" w:rsidRDefault="009132AF" w:rsidP="009F3D4D">
            <w:pPr>
              <w:pStyle w:val="acctfourfigures"/>
              <w:tabs>
                <w:tab w:val="clear" w:pos="765"/>
                <w:tab w:val="decimal" w:pos="321"/>
              </w:tabs>
              <w:spacing w:line="240" w:lineRule="atLeast"/>
              <w:ind w:right="4"/>
              <w:rPr>
                <w:szCs w:val="22"/>
              </w:rPr>
            </w:pPr>
          </w:p>
        </w:tc>
        <w:tc>
          <w:tcPr>
            <w:tcW w:w="897" w:type="dxa"/>
            <w:shd w:val="clear" w:color="auto" w:fill="auto"/>
          </w:tcPr>
          <w:p w:rsidR="009132AF" w:rsidRPr="0068716C" w:rsidRDefault="009132AF" w:rsidP="009F3D4D">
            <w:pPr>
              <w:pStyle w:val="acctfourfigures"/>
              <w:tabs>
                <w:tab w:val="clear" w:pos="765"/>
                <w:tab w:val="decimal" w:pos="321"/>
              </w:tabs>
              <w:spacing w:line="240" w:lineRule="atLeast"/>
              <w:ind w:right="4"/>
              <w:rPr>
                <w:szCs w:val="22"/>
              </w:rPr>
            </w:pPr>
          </w:p>
        </w:tc>
        <w:tc>
          <w:tcPr>
            <w:tcW w:w="180" w:type="dxa"/>
            <w:shd w:val="clear" w:color="auto" w:fill="auto"/>
          </w:tcPr>
          <w:p w:rsidR="009132AF" w:rsidRPr="0068716C" w:rsidRDefault="009132AF" w:rsidP="009F3D4D">
            <w:pPr>
              <w:pStyle w:val="acctfourfigures"/>
              <w:tabs>
                <w:tab w:val="clear" w:pos="765"/>
                <w:tab w:val="decimal" w:pos="336"/>
              </w:tabs>
              <w:spacing w:line="240" w:lineRule="atLeast"/>
              <w:rPr>
                <w:szCs w:val="22"/>
              </w:rPr>
            </w:pPr>
          </w:p>
        </w:tc>
        <w:tc>
          <w:tcPr>
            <w:tcW w:w="897" w:type="dxa"/>
            <w:shd w:val="clear" w:color="auto" w:fill="auto"/>
          </w:tcPr>
          <w:p w:rsidR="009132AF" w:rsidRPr="0068716C" w:rsidRDefault="009132AF" w:rsidP="009F3D4D">
            <w:pPr>
              <w:pStyle w:val="acctfourfigures"/>
              <w:tabs>
                <w:tab w:val="clear" w:pos="765"/>
                <w:tab w:val="decimal" w:pos="361"/>
              </w:tabs>
              <w:spacing w:line="240" w:lineRule="atLeast"/>
              <w:ind w:right="4"/>
              <w:rPr>
                <w:szCs w:val="22"/>
              </w:rPr>
            </w:pPr>
          </w:p>
        </w:tc>
        <w:tc>
          <w:tcPr>
            <w:tcW w:w="180" w:type="dxa"/>
            <w:shd w:val="clear" w:color="auto" w:fill="auto"/>
          </w:tcPr>
          <w:p w:rsidR="009132AF" w:rsidRPr="0068716C" w:rsidRDefault="009132AF" w:rsidP="009F3D4D">
            <w:pPr>
              <w:pStyle w:val="acctfourfigures"/>
              <w:tabs>
                <w:tab w:val="clear" w:pos="765"/>
                <w:tab w:val="decimal" w:pos="336"/>
              </w:tabs>
              <w:spacing w:line="240" w:lineRule="atLeast"/>
              <w:rPr>
                <w:szCs w:val="22"/>
              </w:rPr>
            </w:pPr>
          </w:p>
        </w:tc>
        <w:tc>
          <w:tcPr>
            <w:tcW w:w="892" w:type="dxa"/>
            <w:shd w:val="clear" w:color="auto" w:fill="auto"/>
          </w:tcPr>
          <w:p w:rsidR="009132AF" w:rsidRPr="0068716C" w:rsidRDefault="009132AF" w:rsidP="009F3D4D">
            <w:pPr>
              <w:pStyle w:val="acctfourfigures"/>
              <w:tabs>
                <w:tab w:val="clear" w:pos="765"/>
                <w:tab w:val="decimal" w:pos="321"/>
              </w:tabs>
              <w:spacing w:line="240" w:lineRule="atLeast"/>
              <w:ind w:right="4"/>
              <w:rPr>
                <w:szCs w:val="22"/>
              </w:rPr>
            </w:pPr>
          </w:p>
        </w:tc>
        <w:tc>
          <w:tcPr>
            <w:tcW w:w="180" w:type="dxa"/>
            <w:shd w:val="clear" w:color="auto" w:fill="auto"/>
          </w:tcPr>
          <w:p w:rsidR="009132AF" w:rsidRPr="0068716C" w:rsidRDefault="009132AF" w:rsidP="009F3D4D">
            <w:pPr>
              <w:pStyle w:val="acctfourfigures"/>
              <w:tabs>
                <w:tab w:val="clear" w:pos="765"/>
                <w:tab w:val="decimal" w:pos="336"/>
              </w:tabs>
              <w:spacing w:line="240" w:lineRule="atLeast"/>
              <w:rPr>
                <w:szCs w:val="22"/>
              </w:rPr>
            </w:pPr>
          </w:p>
        </w:tc>
        <w:tc>
          <w:tcPr>
            <w:tcW w:w="868" w:type="dxa"/>
            <w:gridSpan w:val="2"/>
            <w:shd w:val="clear" w:color="auto" w:fill="auto"/>
          </w:tcPr>
          <w:p w:rsidR="009132AF" w:rsidRPr="0068716C" w:rsidRDefault="009132AF" w:rsidP="009F3D4D">
            <w:pPr>
              <w:pStyle w:val="acctfourfigures"/>
              <w:tabs>
                <w:tab w:val="clear" w:pos="765"/>
                <w:tab w:val="decimal" w:pos="321"/>
              </w:tabs>
              <w:spacing w:line="240" w:lineRule="atLeast"/>
              <w:ind w:right="4"/>
              <w:rPr>
                <w:szCs w:val="22"/>
              </w:rPr>
            </w:pPr>
          </w:p>
        </w:tc>
      </w:tr>
      <w:tr w:rsidR="009132AF" w:rsidRPr="0068716C" w:rsidTr="00DF1048">
        <w:tc>
          <w:tcPr>
            <w:tcW w:w="3510" w:type="dxa"/>
            <w:shd w:val="clear" w:color="auto" w:fill="auto"/>
          </w:tcPr>
          <w:p w:rsidR="009132AF" w:rsidRPr="0068716C" w:rsidRDefault="009132AF" w:rsidP="009F3D4D">
            <w:pPr>
              <w:ind w:left="118" w:hanging="102"/>
              <w:rPr>
                <w:rFonts w:ascii="Times New Roman" w:hAnsi="Times New Roman" w:cs="Times New Roman"/>
                <w:sz w:val="22"/>
                <w:szCs w:val="22"/>
                <w:rtl/>
                <w:cs/>
              </w:rPr>
            </w:pPr>
            <w:r w:rsidRPr="009132AF">
              <w:rPr>
                <w:rFonts w:ascii="Times New Roman" w:hAnsi="Times New Roman" w:cs="Times New Roman"/>
                <w:b/>
                <w:bCs/>
                <w:i/>
                <w:iCs/>
                <w:sz w:val="22"/>
                <w:szCs w:val="22"/>
              </w:rPr>
              <w:t xml:space="preserve">Financial assets and </w:t>
            </w:r>
            <w:r>
              <w:rPr>
                <w:rFonts w:ascii="Times New Roman" w:hAnsi="Times New Roman" w:cs="Times New Roman"/>
                <w:b/>
                <w:bCs/>
                <w:i/>
                <w:iCs/>
                <w:sz w:val="22"/>
                <w:szCs w:val="22"/>
              </w:rPr>
              <w:t>f</w:t>
            </w:r>
            <w:r w:rsidRPr="0068716C">
              <w:rPr>
                <w:rFonts w:ascii="Times New Roman" w:hAnsi="Times New Roman" w:cs="Times New Roman"/>
                <w:b/>
                <w:bCs/>
                <w:i/>
                <w:iCs/>
                <w:sz w:val="22"/>
                <w:szCs w:val="22"/>
              </w:rPr>
              <w:t xml:space="preserve">inancial liabilities not </w:t>
            </w:r>
            <w:r w:rsidRPr="0068716C">
              <w:rPr>
                <w:rFonts w:ascii="Times New Roman" w:hAnsi="Times New Roman" w:cs="Times New Roman"/>
                <w:b/>
                <w:bCs/>
                <w:i/>
                <w:iCs/>
                <w:spacing w:val="-6"/>
                <w:sz w:val="22"/>
                <w:szCs w:val="22"/>
              </w:rPr>
              <w:t>measured at fair value</w:t>
            </w:r>
          </w:p>
        </w:tc>
        <w:tc>
          <w:tcPr>
            <w:tcW w:w="1350" w:type="dxa"/>
          </w:tcPr>
          <w:p w:rsidR="009132AF" w:rsidRPr="0068716C" w:rsidRDefault="009132AF" w:rsidP="009F3D4D">
            <w:pPr>
              <w:jc w:val="right"/>
              <w:rPr>
                <w:rFonts w:ascii="Times New Roman" w:hAnsi="Times New Roman" w:cs="Times New Roman"/>
                <w:sz w:val="22"/>
                <w:szCs w:val="22"/>
              </w:rPr>
            </w:pPr>
          </w:p>
        </w:tc>
        <w:tc>
          <w:tcPr>
            <w:tcW w:w="191" w:type="dxa"/>
          </w:tcPr>
          <w:p w:rsidR="009132AF" w:rsidRPr="0068716C" w:rsidRDefault="009132AF" w:rsidP="009F3D4D">
            <w:pPr>
              <w:jc w:val="right"/>
              <w:rPr>
                <w:rFonts w:ascii="Times New Roman" w:hAnsi="Times New Roman" w:cs="Times New Roman"/>
                <w:sz w:val="22"/>
                <w:szCs w:val="22"/>
              </w:rPr>
            </w:pPr>
          </w:p>
        </w:tc>
        <w:tc>
          <w:tcPr>
            <w:tcW w:w="897" w:type="dxa"/>
            <w:shd w:val="clear" w:color="auto" w:fill="auto"/>
          </w:tcPr>
          <w:p w:rsidR="009132AF" w:rsidRPr="0068716C" w:rsidRDefault="009132AF" w:rsidP="009F3D4D">
            <w:pPr>
              <w:jc w:val="right"/>
              <w:rPr>
                <w:rFonts w:ascii="Times New Roman" w:hAnsi="Times New Roman" w:cs="Times New Roman"/>
                <w:sz w:val="22"/>
                <w:szCs w:val="22"/>
              </w:rPr>
            </w:pPr>
          </w:p>
        </w:tc>
        <w:tc>
          <w:tcPr>
            <w:tcW w:w="180" w:type="dxa"/>
            <w:shd w:val="clear" w:color="auto" w:fill="auto"/>
          </w:tcPr>
          <w:p w:rsidR="009132AF" w:rsidRPr="0068716C" w:rsidRDefault="009132AF" w:rsidP="009F3D4D">
            <w:pPr>
              <w:jc w:val="right"/>
              <w:rPr>
                <w:rFonts w:ascii="Times New Roman" w:hAnsi="Times New Roman" w:cs="Times New Roman"/>
                <w:sz w:val="22"/>
                <w:szCs w:val="22"/>
              </w:rPr>
            </w:pPr>
          </w:p>
        </w:tc>
        <w:tc>
          <w:tcPr>
            <w:tcW w:w="897" w:type="dxa"/>
            <w:shd w:val="clear" w:color="auto" w:fill="auto"/>
          </w:tcPr>
          <w:p w:rsidR="009132AF" w:rsidRPr="0068716C" w:rsidRDefault="009132AF" w:rsidP="009F3D4D">
            <w:pPr>
              <w:jc w:val="right"/>
              <w:rPr>
                <w:rFonts w:ascii="Times New Roman" w:hAnsi="Times New Roman" w:cs="Times New Roman"/>
                <w:sz w:val="22"/>
                <w:szCs w:val="22"/>
              </w:rPr>
            </w:pPr>
          </w:p>
        </w:tc>
        <w:tc>
          <w:tcPr>
            <w:tcW w:w="180" w:type="dxa"/>
            <w:shd w:val="clear" w:color="auto" w:fill="auto"/>
          </w:tcPr>
          <w:p w:rsidR="009132AF" w:rsidRPr="0068716C" w:rsidRDefault="009132AF" w:rsidP="009F3D4D">
            <w:pPr>
              <w:jc w:val="right"/>
              <w:rPr>
                <w:rFonts w:ascii="Times New Roman" w:hAnsi="Times New Roman" w:cs="Times New Roman"/>
                <w:sz w:val="22"/>
                <w:szCs w:val="22"/>
              </w:rPr>
            </w:pPr>
          </w:p>
        </w:tc>
        <w:tc>
          <w:tcPr>
            <w:tcW w:w="892" w:type="dxa"/>
            <w:shd w:val="clear" w:color="auto" w:fill="auto"/>
          </w:tcPr>
          <w:p w:rsidR="009132AF" w:rsidRPr="0068716C" w:rsidRDefault="009132AF" w:rsidP="009F3D4D">
            <w:pPr>
              <w:jc w:val="right"/>
              <w:rPr>
                <w:rFonts w:ascii="Times New Roman" w:hAnsi="Times New Roman" w:cs="Times New Roman"/>
                <w:sz w:val="22"/>
                <w:szCs w:val="22"/>
              </w:rPr>
            </w:pPr>
          </w:p>
        </w:tc>
        <w:tc>
          <w:tcPr>
            <w:tcW w:w="180" w:type="dxa"/>
            <w:shd w:val="clear" w:color="auto" w:fill="auto"/>
          </w:tcPr>
          <w:p w:rsidR="009132AF" w:rsidRPr="0068716C" w:rsidRDefault="009132AF" w:rsidP="009F3D4D">
            <w:pPr>
              <w:jc w:val="right"/>
              <w:rPr>
                <w:rFonts w:ascii="Times New Roman" w:hAnsi="Times New Roman" w:cs="Times New Roman"/>
                <w:sz w:val="22"/>
                <w:szCs w:val="22"/>
              </w:rPr>
            </w:pPr>
          </w:p>
        </w:tc>
        <w:tc>
          <w:tcPr>
            <w:tcW w:w="868" w:type="dxa"/>
            <w:gridSpan w:val="2"/>
            <w:shd w:val="clear" w:color="auto" w:fill="auto"/>
          </w:tcPr>
          <w:p w:rsidR="009132AF" w:rsidRPr="0068716C" w:rsidRDefault="009132AF" w:rsidP="009F3D4D">
            <w:pPr>
              <w:jc w:val="right"/>
              <w:rPr>
                <w:rFonts w:ascii="Times New Roman" w:hAnsi="Times New Roman" w:cs="Times New Roman"/>
                <w:sz w:val="22"/>
                <w:szCs w:val="22"/>
              </w:rPr>
            </w:pPr>
          </w:p>
        </w:tc>
      </w:tr>
      <w:tr w:rsidR="009132AF" w:rsidRPr="0068716C" w:rsidTr="00DF1048">
        <w:tc>
          <w:tcPr>
            <w:tcW w:w="3510" w:type="dxa"/>
            <w:shd w:val="clear" w:color="auto" w:fill="auto"/>
          </w:tcPr>
          <w:p w:rsidR="009132AF" w:rsidRPr="0068716C" w:rsidRDefault="009F3D4D" w:rsidP="009F3D4D">
            <w:pPr>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vAlign w:val="bottom"/>
          </w:tcPr>
          <w:p w:rsidR="009132AF" w:rsidRPr="0068716C" w:rsidRDefault="00A233C2" w:rsidP="00DF1048">
            <w:pPr>
              <w:tabs>
                <w:tab w:val="decimal" w:pos="1086"/>
              </w:tabs>
              <w:ind w:right="-78"/>
              <w:rPr>
                <w:rFonts w:ascii="Times New Roman" w:hAnsi="Times New Roman" w:cs="Times New Roman"/>
                <w:sz w:val="22"/>
                <w:szCs w:val="22"/>
              </w:rPr>
            </w:pPr>
            <w:r>
              <w:rPr>
                <w:rFonts w:ascii="Times New Roman" w:hAnsi="Times New Roman" w:cs="Times New Roman"/>
                <w:sz w:val="22"/>
                <w:szCs w:val="22"/>
              </w:rPr>
              <w:t>106</w:t>
            </w:r>
          </w:p>
        </w:tc>
        <w:tc>
          <w:tcPr>
            <w:tcW w:w="191" w:type="dxa"/>
          </w:tcPr>
          <w:p w:rsidR="009132AF" w:rsidRPr="0068716C" w:rsidRDefault="009132AF" w:rsidP="009F3D4D">
            <w:pPr>
              <w:jc w:val="right"/>
              <w:rPr>
                <w:rFonts w:ascii="Times New Roman" w:hAnsi="Times New Roman" w:cs="Times New Roman"/>
                <w:sz w:val="22"/>
                <w:szCs w:val="22"/>
              </w:rPr>
            </w:pPr>
          </w:p>
        </w:tc>
        <w:tc>
          <w:tcPr>
            <w:tcW w:w="897" w:type="dxa"/>
            <w:shd w:val="clear" w:color="auto" w:fill="auto"/>
            <w:vAlign w:val="bottom"/>
          </w:tcPr>
          <w:p w:rsidR="009132AF" w:rsidRPr="0068716C" w:rsidRDefault="009132AF" w:rsidP="009F3D4D">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80" w:type="dxa"/>
            <w:shd w:val="clear" w:color="auto" w:fill="auto"/>
          </w:tcPr>
          <w:p w:rsidR="009132AF" w:rsidRPr="0068716C" w:rsidRDefault="009132AF" w:rsidP="009F3D4D">
            <w:pPr>
              <w:jc w:val="right"/>
              <w:rPr>
                <w:rFonts w:ascii="Times New Roman" w:hAnsi="Times New Roman" w:cs="Times New Roman"/>
                <w:sz w:val="22"/>
                <w:szCs w:val="22"/>
              </w:rPr>
            </w:pPr>
          </w:p>
        </w:tc>
        <w:tc>
          <w:tcPr>
            <w:tcW w:w="897" w:type="dxa"/>
            <w:shd w:val="clear" w:color="auto" w:fill="auto"/>
          </w:tcPr>
          <w:p w:rsidR="009132AF" w:rsidRPr="0068716C" w:rsidRDefault="00A233C2" w:rsidP="00A233C2">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9132AF" w:rsidRPr="0068716C" w:rsidRDefault="009132AF" w:rsidP="009F3D4D">
            <w:pPr>
              <w:jc w:val="right"/>
              <w:rPr>
                <w:rFonts w:ascii="Times New Roman" w:hAnsi="Times New Roman" w:cs="Times New Roman"/>
                <w:sz w:val="22"/>
                <w:szCs w:val="22"/>
              </w:rPr>
            </w:pPr>
          </w:p>
        </w:tc>
        <w:tc>
          <w:tcPr>
            <w:tcW w:w="892" w:type="dxa"/>
            <w:shd w:val="clear" w:color="auto" w:fill="auto"/>
            <w:vAlign w:val="bottom"/>
          </w:tcPr>
          <w:p w:rsidR="009132AF" w:rsidRPr="0068716C" w:rsidRDefault="00A233C2"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106</w:t>
            </w:r>
          </w:p>
        </w:tc>
        <w:tc>
          <w:tcPr>
            <w:tcW w:w="180" w:type="dxa"/>
            <w:shd w:val="clear" w:color="auto" w:fill="auto"/>
          </w:tcPr>
          <w:p w:rsidR="009132AF" w:rsidRPr="0068716C" w:rsidRDefault="009132AF" w:rsidP="009F3D4D">
            <w:pPr>
              <w:jc w:val="right"/>
              <w:rPr>
                <w:rFonts w:ascii="Times New Roman" w:hAnsi="Times New Roman" w:cs="Times New Roman"/>
                <w:sz w:val="22"/>
                <w:szCs w:val="22"/>
              </w:rPr>
            </w:pPr>
          </w:p>
        </w:tc>
        <w:tc>
          <w:tcPr>
            <w:tcW w:w="868" w:type="dxa"/>
            <w:gridSpan w:val="2"/>
            <w:shd w:val="clear" w:color="auto" w:fill="auto"/>
          </w:tcPr>
          <w:p w:rsidR="009132AF" w:rsidRPr="0068716C" w:rsidRDefault="00A233C2"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106</w:t>
            </w:r>
          </w:p>
        </w:tc>
      </w:tr>
      <w:tr w:rsidR="00A233C2" w:rsidRPr="0068716C" w:rsidTr="00DF1048">
        <w:tc>
          <w:tcPr>
            <w:tcW w:w="3510" w:type="dxa"/>
            <w:shd w:val="clear" w:color="auto" w:fill="auto"/>
          </w:tcPr>
          <w:p w:rsidR="00A233C2" w:rsidRDefault="00A233C2" w:rsidP="009F3D4D">
            <w:pPr>
              <w:rPr>
                <w:rFonts w:ascii="Times New Roman" w:hAnsi="Times New Roman" w:cs="Times New Roman"/>
                <w:sz w:val="22"/>
                <w:szCs w:val="22"/>
              </w:rPr>
            </w:pPr>
            <w:r>
              <w:rPr>
                <w:rFonts w:ascii="Times New Roman" w:hAnsi="Times New Roman" w:cs="Times New Roman"/>
                <w:sz w:val="22"/>
                <w:szCs w:val="22"/>
              </w:rPr>
              <w:t>Short-term loans from subsidiaries</w:t>
            </w:r>
          </w:p>
        </w:tc>
        <w:tc>
          <w:tcPr>
            <w:tcW w:w="1350" w:type="dxa"/>
            <w:vAlign w:val="bottom"/>
          </w:tcPr>
          <w:p w:rsidR="00A233C2" w:rsidRDefault="00A233C2" w:rsidP="00DF1048">
            <w:pPr>
              <w:tabs>
                <w:tab w:val="decimal" w:pos="1086"/>
              </w:tabs>
              <w:ind w:right="-78"/>
              <w:rPr>
                <w:rFonts w:ascii="Times New Roman" w:hAnsi="Times New Roman" w:cs="Times New Roman"/>
                <w:sz w:val="22"/>
                <w:szCs w:val="22"/>
              </w:rPr>
            </w:pPr>
            <w:r>
              <w:rPr>
                <w:rFonts w:ascii="Times New Roman" w:hAnsi="Times New Roman" w:cs="Times New Roman"/>
                <w:sz w:val="22"/>
                <w:szCs w:val="22"/>
              </w:rPr>
              <w:t>(565)</w:t>
            </w:r>
          </w:p>
        </w:tc>
        <w:tc>
          <w:tcPr>
            <w:tcW w:w="191" w:type="dxa"/>
          </w:tcPr>
          <w:p w:rsidR="00A233C2" w:rsidRPr="0068716C" w:rsidRDefault="00A233C2" w:rsidP="009F3D4D">
            <w:pPr>
              <w:jc w:val="right"/>
              <w:rPr>
                <w:rFonts w:ascii="Times New Roman" w:hAnsi="Times New Roman" w:cs="Times New Roman"/>
                <w:sz w:val="22"/>
                <w:szCs w:val="22"/>
              </w:rPr>
            </w:pPr>
          </w:p>
        </w:tc>
        <w:tc>
          <w:tcPr>
            <w:tcW w:w="897" w:type="dxa"/>
            <w:shd w:val="clear" w:color="auto" w:fill="auto"/>
            <w:vAlign w:val="bottom"/>
          </w:tcPr>
          <w:p w:rsidR="00A233C2" w:rsidRPr="0068716C" w:rsidRDefault="00A233C2" w:rsidP="009F3D4D">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A233C2" w:rsidRPr="0068716C" w:rsidRDefault="00A233C2" w:rsidP="009F3D4D">
            <w:pPr>
              <w:jc w:val="right"/>
              <w:rPr>
                <w:rFonts w:ascii="Times New Roman" w:hAnsi="Times New Roman" w:cs="Times New Roman"/>
                <w:sz w:val="22"/>
                <w:szCs w:val="22"/>
              </w:rPr>
            </w:pPr>
          </w:p>
        </w:tc>
        <w:tc>
          <w:tcPr>
            <w:tcW w:w="897" w:type="dxa"/>
            <w:shd w:val="clear" w:color="auto" w:fill="auto"/>
          </w:tcPr>
          <w:p w:rsidR="00A233C2" w:rsidRDefault="00A233C2" w:rsidP="00A233C2">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A233C2" w:rsidRPr="0068716C" w:rsidRDefault="00A233C2" w:rsidP="009F3D4D">
            <w:pPr>
              <w:jc w:val="right"/>
              <w:rPr>
                <w:rFonts w:ascii="Times New Roman" w:hAnsi="Times New Roman" w:cs="Times New Roman"/>
                <w:sz w:val="22"/>
                <w:szCs w:val="22"/>
              </w:rPr>
            </w:pPr>
          </w:p>
        </w:tc>
        <w:tc>
          <w:tcPr>
            <w:tcW w:w="892" w:type="dxa"/>
            <w:shd w:val="clear" w:color="auto" w:fill="auto"/>
            <w:vAlign w:val="bottom"/>
          </w:tcPr>
          <w:p w:rsidR="00A233C2" w:rsidRPr="0068716C" w:rsidRDefault="00A233C2"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(565)</w:t>
            </w:r>
          </w:p>
        </w:tc>
        <w:tc>
          <w:tcPr>
            <w:tcW w:w="180" w:type="dxa"/>
            <w:shd w:val="clear" w:color="auto" w:fill="auto"/>
          </w:tcPr>
          <w:p w:rsidR="00A233C2" w:rsidRPr="0068716C" w:rsidRDefault="00A233C2" w:rsidP="009F3D4D">
            <w:pPr>
              <w:jc w:val="right"/>
              <w:rPr>
                <w:rFonts w:ascii="Times New Roman" w:hAnsi="Times New Roman" w:cs="Times New Roman"/>
                <w:sz w:val="22"/>
                <w:szCs w:val="22"/>
              </w:rPr>
            </w:pPr>
          </w:p>
        </w:tc>
        <w:tc>
          <w:tcPr>
            <w:tcW w:w="868" w:type="dxa"/>
            <w:gridSpan w:val="2"/>
            <w:shd w:val="clear" w:color="auto" w:fill="auto"/>
          </w:tcPr>
          <w:p w:rsidR="00A233C2" w:rsidRDefault="00A233C2" w:rsidP="00A233C2">
            <w:pPr>
              <w:tabs>
                <w:tab w:val="decimal" w:pos="642"/>
              </w:tabs>
              <w:ind w:right="-114"/>
              <w:rPr>
                <w:rFonts w:ascii="Times New Roman" w:hAnsi="Times New Roman" w:cs="Times New Roman"/>
                <w:sz w:val="22"/>
                <w:szCs w:val="22"/>
              </w:rPr>
            </w:pPr>
            <w:r>
              <w:rPr>
                <w:rFonts w:ascii="Times New Roman" w:hAnsi="Times New Roman" w:cs="Times New Roman"/>
                <w:sz w:val="22"/>
                <w:szCs w:val="22"/>
              </w:rPr>
              <w:t>(565)</w:t>
            </w:r>
          </w:p>
        </w:tc>
      </w:tr>
    </w:tbl>
    <w:p w:rsidR="00BD650D" w:rsidRDefault="00BD650D" w:rsidP="001E6789">
      <w:pPr>
        <w:pStyle w:val="block"/>
        <w:spacing w:after="0" w:line="240" w:lineRule="atLeast"/>
        <w:ind w:left="0"/>
        <w:jc w:val="both"/>
        <w:rPr>
          <w:rFonts w:ascii="Times New Roman" w:hAnsi="Times New Roman"/>
          <w:color w:val="0000FF"/>
          <w:szCs w:val="22"/>
        </w:rPr>
      </w:pPr>
    </w:p>
    <w:p w:rsidR="00A233C2" w:rsidRDefault="00A233C2" w:rsidP="001E6789">
      <w:pPr>
        <w:pStyle w:val="block"/>
        <w:spacing w:after="0" w:line="240" w:lineRule="atLeast"/>
        <w:ind w:left="0"/>
        <w:jc w:val="both"/>
        <w:rPr>
          <w:rFonts w:ascii="Times New Roman" w:hAnsi="Times New Roman"/>
          <w:color w:val="0000FF"/>
          <w:szCs w:val="22"/>
        </w:rPr>
      </w:pPr>
    </w:p>
    <w:p w:rsidR="00A233C2" w:rsidRDefault="00A233C2" w:rsidP="001E6789">
      <w:pPr>
        <w:pStyle w:val="block"/>
        <w:spacing w:after="0" w:line="240" w:lineRule="atLeast"/>
        <w:ind w:left="0"/>
        <w:jc w:val="both"/>
        <w:rPr>
          <w:rFonts w:ascii="Times New Roman" w:hAnsi="Times New Roman"/>
          <w:color w:val="0000FF"/>
          <w:szCs w:val="22"/>
        </w:rPr>
      </w:pPr>
    </w:p>
    <w:p w:rsidR="00093C3C" w:rsidRDefault="00093C3C" w:rsidP="001E6789">
      <w:pPr>
        <w:pStyle w:val="block"/>
        <w:spacing w:after="0" w:line="240" w:lineRule="atLeast"/>
        <w:ind w:left="0"/>
        <w:jc w:val="both"/>
        <w:rPr>
          <w:rFonts w:ascii="Times New Roman" w:hAnsi="Times New Roman"/>
          <w:color w:val="0000FF"/>
          <w:szCs w:val="22"/>
        </w:rPr>
      </w:pPr>
    </w:p>
    <w:p w:rsidR="00093C3C" w:rsidRDefault="00093C3C" w:rsidP="001E6789">
      <w:pPr>
        <w:pStyle w:val="block"/>
        <w:spacing w:after="0" w:line="240" w:lineRule="atLeast"/>
        <w:ind w:left="0"/>
        <w:jc w:val="both"/>
        <w:rPr>
          <w:rFonts w:ascii="Times New Roman" w:hAnsi="Times New Roman"/>
          <w:color w:val="0000FF"/>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3510"/>
        <w:gridCol w:w="1350"/>
        <w:gridCol w:w="191"/>
        <w:gridCol w:w="897"/>
        <w:gridCol w:w="180"/>
        <w:gridCol w:w="897"/>
        <w:gridCol w:w="180"/>
        <w:gridCol w:w="892"/>
        <w:gridCol w:w="180"/>
        <w:gridCol w:w="862"/>
        <w:gridCol w:w="6"/>
      </w:tblGrid>
      <w:tr w:rsidR="00A233C2" w:rsidRPr="0068716C" w:rsidTr="00627396">
        <w:trPr>
          <w:gridAfter w:val="1"/>
          <w:wAfter w:w="6" w:type="dxa"/>
          <w:trHeight w:val="80"/>
          <w:tblHeader/>
        </w:trPr>
        <w:tc>
          <w:tcPr>
            <w:tcW w:w="3510" w:type="dxa"/>
            <w:vMerge w:val="restart"/>
            <w:shd w:val="clear" w:color="auto" w:fill="auto"/>
            <w:vAlign w:val="bottom"/>
          </w:tcPr>
          <w:p w:rsidR="00A233C2" w:rsidRPr="0068716C" w:rsidRDefault="00A233C2" w:rsidP="00451D84">
            <w:pPr>
              <w:pStyle w:val="acctfourfigures"/>
              <w:tabs>
                <w:tab w:val="clear" w:pos="765"/>
              </w:tabs>
              <w:spacing w:line="240" w:lineRule="atLeast"/>
              <w:rPr>
                <w:sz w:val="16"/>
                <w:szCs w:val="16"/>
              </w:rPr>
            </w:pPr>
            <w:r w:rsidRPr="0068716C">
              <w:rPr>
                <w:sz w:val="16"/>
                <w:szCs w:val="16"/>
              </w:rPr>
              <w:lastRenderedPageBreak/>
              <w:br w:type="page"/>
            </w:r>
          </w:p>
          <w:p w:rsidR="00A233C2" w:rsidRPr="0068716C" w:rsidRDefault="00A233C2" w:rsidP="00451D84">
            <w:pPr>
              <w:pStyle w:val="acctfourfigures"/>
              <w:tabs>
                <w:tab w:val="clear" w:pos="765"/>
              </w:tabs>
              <w:spacing w:line="240" w:lineRule="atLeast"/>
              <w:rPr>
                <w:i/>
                <w:iCs/>
                <w:color w:val="0000FF"/>
                <w:szCs w:val="22"/>
                <w:lang w:val="en-US" w:bidi="th-TH"/>
              </w:rPr>
            </w:pPr>
          </w:p>
        </w:tc>
        <w:tc>
          <w:tcPr>
            <w:tcW w:w="5629" w:type="dxa"/>
            <w:gridSpan w:val="9"/>
          </w:tcPr>
          <w:p w:rsidR="00A233C2" w:rsidRPr="0068716C" w:rsidRDefault="00A233C2" w:rsidP="00451D84">
            <w:pPr>
              <w:pStyle w:val="acctfourfigures"/>
              <w:tabs>
                <w:tab w:val="clear" w:pos="765"/>
                <w:tab w:val="decimal" w:pos="163"/>
              </w:tabs>
              <w:spacing w:line="240" w:lineRule="atLeast"/>
              <w:ind w:left="-34" w:right="-34"/>
              <w:jc w:val="center"/>
              <w:rPr>
                <w:b/>
                <w:bCs/>
                <w:szCs w:val="22"/>
                <w:lang w:val="en-US" w:bidi="th-TH"/>
              </w:rPr>
            </w:pPr>
            <w:r>
              <w:rPr>
                <w:b/>
                <w:bCs/>
                <w:szCs w:val="22"/>
              </w:rPr>
              <w:t>Separate</w:t>
            </w:r>
            <w:r w:rsidRPr="0068716C">
              <w:rPr>
                <w:b/>
                <w:bCs/>
                <w:szCs w:val="22"/>
              </w:rPr>
              <w:t xml:space="preserve"> financial statements</w:t>
            </w:r>
          </w:p>
        </w:tc>
      </w:tr>
      <w:tr w:rsidR="00A233C2" w:rsidRPr="0068716C" w:rsidTr="00627396">
        <w:trPr>
          <w:trHeight w:val="87"/>
          <w:tblHeader/>
        </w:trPr>
        <w:tc>
          <w:tcPr>
            <w:tcW w:w="3510" w:type="dxa"/>
            <w:vMerge/>
            <w:shd w:val="clear" w:color="auto" w:fill="auto"/>
            <w:vAlign w:val="bottom"/>
          </w:tcPr>
          <w:p w:rsidR="00A233C2" w:rsidRPr="0068716C" w:rsidRDefault="00A233C2" w:rsidP="00451D84">
            <w:pPr>
              <w:pStyle w:val="acctfourfigures"/>
              <w:tabs>
                <w:tab w:val="clear" w:pos="765"/>
              </w:tabs>
              <w:spacing w:line="240" w:lineRule="atLeast"/>
              <w:rPr>
                <w:i/>
                <w:iCs/>
                <w:color w:val="0000FF"/>
                <w:szCs w:val="22"/>
                <w:cs/>
                <w:lang w:bidi="th-TH"/>
              </w:rPr>
            </w:pPr>
          </w:p>
        </w:tc>
        <w:tc>
          <w:tcPr>
            <w:tcW w:w="1350" w:type="dxa"/>
          </w:tcPr>
          <w:p w:rsidR="00627396" w:rsidRDefault="00A233C2" w:rsidP="00451D84">
            <w:pPr>
              <w:pStyle w:val="acctfourfigures"/>
              <w:tabs>
                <w:tab w:val="clear" w:pos="765"/>
                <w:tab w:val="decimal" w:pos="163"/>
              </w:tabs>
              <w:spacing w:line="240" w:lineRule="atLeast"/>
              <w:ind w:left="-34" w:right="-34"/>
              <w:jc w:val="center"/>
              <w:rPr>
                <w:szCs w:val="22"/>
              </w:rPr>
            </w:pPr>
            <w:r w:rsidRPr="0068716C">
              <w:rPr>
                <w:szCs w:val="22"/>
              </w:rPr>
              <w:t>Carrying</w:t>
            </w:r>
          </w:p>
          <w:p w:rsidR="00A233C2" w:rsidRPr="0068716C" w:rsidRDefault="00A233C2" w:rsidP="00451D84">
            <w:pPr>
              <w:pStyle w:val="acctfourfigures"/>
              <w:tabs>
                <w:tab w:val="clear" w:pos="765"/>
                <w:tab w:val="decimal" w:pos="163"/>
              </w:tabs>
              <w:spacing w:line="240" w:lineRule="atLeast"/>
              <w:ind w:left="-34" w:right="-34"/>
              <w:jc w:val="center"/>
              <w:rPr>
                <w:szCs w:val="22"/>
                <w:cs/>
                <w:lang w:bidi="th-TH"/>
              </w:rPr>
            </w:pPr>
            <w:r>
              <w:rPr>
                <w:szCs w:val="22"/>
              </w:rPr>
              <w:t>amount</w:t>
            </w:r>
          </w:p>
        </w:tc>
        <w:tc>
          <w:tcPr>
            <w:tcW w:w="191" w:type="dxa"/>
          </w:tcPr>
          <w:p w:rsidR="00A233C2" w:rsidRPr="0068716C" w:rsidRDefault="00A233C2" w:rsidP="00451D84">
            <w:pPr>
              <w:pStyle w:val="acctfourfigures"/>
              <w:tabs>
                <w:tab w:val="clear" w:pos="765"/>
                <w:tab w:val="decimal" w:pos="163"/>
              </w:tabs>
              <w:spacing w:line="240" w:lineRule="atLeast"/>
              <w:ind w:left="-34" w:right="-34"/>
              <w:jc w:val="center"/>
              <w:rPr>
                <w:szCs w:val="22"/>
              </w:rPr>
            </w:pPr>
          </w:p>
        </w:tc>
        <w:tc>
          <w:tcPr>
            <w:tcW w:w="4094" w:type="dxa"/>
            <w:gridSpan w:val="8"/>
            <w:tcBorders>
              <w:bottom w:val="single" w:sz="4" w:space="0" w:color="auto"/>
            </w:tcBorders>
            <w:shd w:val="clear" w:color="auto" w:fill="auto"/>
            <w:vAlign w:val="bottom"/>
          </w:tcPr>
          <w:p w:rsidR="00A233C2" w:rsidRPr="0068716C" w:rsidRDefault="00A233C2" w:rsidP="00451D84">
            <w:pPr>
              <w:pStyle w:val="acctfourfigures"/>
              <w:tabs>
                <w:tab w:val="clear" w:pos="765"/>
                <w:tab w:val="decimal" w:pos="163"/>
              </w:tabs>
              <w:spacing w:line="240" w:lineRule="atLeast"/>
              <w:ind w:left="-34" w:right="-34"/>
              <w:jc w:val="center"/>
              <w:rPr>
                <w:szCs w:val="22"/>
                <w:cs/>
                <w:lang w:bidi="th-TH"/>
              </w:rPr>
            </w:pPr>
            <w:r w:rsidRPr="0068716C">
              <w:rPr>
                <w:szCs w:val="22"/>
              </w:rPr>
              <w:t>Fair value</w:t>
            </w:r>
          </w:p>
        </w:tc>
      </w:tr>
      <w:tr w:rsidR="00A233C2" w:rsidRPr="0068716C" w:rsidTr="00627396">
        <w:trPr>
          <w:trHeight w:val="363"/>
          <w:tblHeader/>
        </w:trPr>
        <w:tc>
          <w:tcPr>
            <w:tcW w:w="3510" w:type="dxa"/>
            <w:shd w:val="clear" w:color="auto" w:fill="auto"/>
            <w:vAlign w:val="bottom"/>
          </w:tcPr>
          <w:p w:rsidR="00A233C2" w:rsidRPr="0068716C" w:rsidRDefault="00A233C2" w:rsidP="00451D84">
            <w:pPr>
              <w:pStyle w:val="acctfourfigures"/>
              <w:tabs>
                <w:tab w:val="clear" w:pos="765"/>
              </w:tabs>
              <w:spacing w:line="240" w:lineRule="atLeast"/>
              <w:rPr>
                <w:szCs w:val="22"/>
              </w:rPr>
            </w:pPr>
          </w:p>
        </w:tc>
        <w:tc>
          <w:tcPr>
            <w:tcW w:w="1350" w:type="dxa"/>
          </w:tcPr>
          <w:p w:rsidR="00A233C2" w:rsidRPr="0068716C" w:rsidRDefault="00A233C2" w:rsidP="00451D84">
            <w:pPr>
              <w:pStyle w:val="acctfourfigures"/>
              <w:tabs>
                <w:tab w:val="clear" w:pos="765"/>
              </w:tabs>
              <w:spacing w:line="240" w:lineRule="atLeast"/>
              <w:ind w:left="-34" w:right="-34"/>
              <w:jc w:val="center"/>
              <w:rPr>
                <w:szCs w:val="22"/>
                <w:cs/>
                <w:lang w:bidi="th-TH"/>
              </w:rPr>
            </w:pPr>
          </w:p>
        </w:tc>
        <w:tc>
          <w:tcPr>
            <w:tcW w:w="191" w:type="dxa"/>
          </w:tcPr>
          <w:p w:rsidR="00A233C2" w:rsidRPr="0068716C" w:rsidRDefault="00A233C2" w:rsidP="00451D84">
            <w:pPr>
              <w:pStyle w:val="acctfourfigures"/>
              <w:tabs>
                <w:tab w:val="clear" w:pos="765"/>
                <w:tab w:val="decimal" w:pos="-36"/>
              </w:tabs>
              <w:spacing w:line="240" w:lineRule="atLeast"/>
              <w:ind w:right="-33"/>
              <w:jc w:val="center"/>
              <w:rPr>
                <w:szCs w:val="22"/>
              </w:rPr>
            </w:pPr>
          </w:p>
        </w:tc>
        <w:tc>
          <w:tcPr>
            <w:tcW w:w="897" w:type="dxa"/>
            <w:tcBorders>
              <w:top w:val="single" w:sz="4" w:space="0" w:color="auto"/>
            </w:tcBorders>
            <w:shd w:val="clear" w:color="auto" w:fill="auto"/>
          </w:tcPr>
          <w:p w:rsidR="00A233C2" w:rsidRPr="0068716C" w:rsidRDefault="00A233C2" w:rsidP="00451D84">
            <w:pPr>
              <w:pStyle w:val="acctfourfigures"/>
              <w:tabs>
                <w:tab w:val="clear" w:pos="765"/>
                <w:tab w:val="decimal" w:pos="-36"/>
              </w:tabs>
              <w:spacing w:line="240" w:lineRule="atLeast"/>
              <w:ind w:right="-33"/>
              <w:jc w:val="center"/>
              <w:rPr>
                <w:szCs w:val="22"/>
              </w:rPr>
            </w:pPr>
            <w:r w:rsidRPr="0068716C">
              <w:rPr>
                <w:szCs w:val="22"/>
              </w:rPr>
              <w:t>Level 1</w:t>
            </w:r>
          </w:p>
        </w:tc>
        <w:tc>
          <w:tcPr>
            <w:tcW w:w="180" w:type="dxa"/>
            <w:tcBorders>
              <w:top w:val="single" w:sz="4" w:space="0" w:color="auto"/>
            </w:tcBorders>
            <w:shd w:val="clear" w:color="auto" w:fill="auto"/>
          </w:tcPr>
          <w:p w:rsidR="00A233C2" w:rsidRPr="0068716C" w:rsidRDefault="00A233C2" w:rsidP="00451D84">
            <w:pPr>
              <w:pStyle w:val="acctfourfigures"/>
              <w:tabs>
                <w:tab w:val="clear" w:pos="765"/>
                <w:tab w:val="decimal" w:pos="336"/>
              </w:tabs>
              <w:spacing w:line="240" w:lineRule="atLeast"/>
              <w:rPr>
                <w:szCs w:val="22"/>
              </w:rPr>
            </w:pPr>
          </w:p>
        </w:tc>
        <w:tc>
          <w:tcPr>
            <w:tcW w:w="897" w:type="dxa"/>
            <w:tcBorders>
              <w:top w:val="single" w:sz="4" w:space="0" w:color="auto"/>
            </w:tcBorders>
            <w:shd w:val="clear" w:color="auto" w:fill="auto"/>
          </w:tcPr>
          <w:p w:rsidR="00A233C2" w:rsidRPr="0068716C" w:rsidRDefault="00A233C2" w:rsidP="00451D84">
            <w:pPr>
              <w:pStyle w:val="acctfourfigures"/>
              <w:tabs>
                <w:tab w:val="clear" w:pos="765"/>
                <w:tab w:val="decimal" w:pos="-36"/>
              </w:tabs>
              <w:spacing w:line="240" w:lineRule="atLeast"/>
              <w:ind w:left="-36" w:right="-33"/>
              <w:jc w:val="center"/>
              <w:rPr>
                <w:szCs w:val="22"/>
              </w:rPr>
            </w:pPr>
            <w:r w:rsidRPr="0068716C">
              <w:rPr>
                <w:szCs w:val="22"/>
              </w:rPr>
              <w:t>Level 2</w:t>
            </w:r>
          </w:p>
        </w:tc>
        <w:tc>
          <w:tcPr>
            <w:tcW w:w="180" w:type="dxa"/>
            <w:tcBorders>
              <w:top w:val="single" w:sz="4" w:space="0" w:color="auto"/>
            </w:tcBorders>
            <w:shd w:val="clear" w:color="auto" w:fill="auto"/>
          </w:tcPr>
          <w:p w:rsidR="00A233C2" w:rsidRPr="0068716C" w:rsidRDefault="00A233C2" w:rsidP="00451D84">
            <w:pPr>
              <w:pStyle w:val="acctfourfigures"/>
              <w:tabs>
                <w:tab w:val="clear" w:pos="765"/>
                <w:tab w:val="decimal" w:pos="336"/>
              </w:tabs>
              <w:spacing w:line="240" w:lineRule="atLeast"/>
              <w:rPr>
                <w:szCs w:val="22"/>
              </w:rPr>
            </w:pPr>
          </w:p>
        </w:tc>
        <w:tc>
          <w:tcPr>
            <w:tcW w:w="892" w:type="dxa"/>
            <w:tcBorders>
              <w:top w:val="single" w:sz="4" w:space="0" w:color="auto"/>
            </w:tcBorders>
            <w:shd w:val="clear" w:color="auto" w:fill="auto"/>
          </w:tcPr>
          <w:p w:rsidR="00A233C2" w:rsidRPr="0068716C" w:rsidRDefault="00A233C2" w:rsidP="00451D84">
            <w:pPr>
              <w:pStyle w:val="acctfourfigures"/>
              <w:tabs>
                <w:tab w:val="clear" w:pos="765"/>
                <w:tab w:val="decimal" w:pos="-36"/>
              </w:tabs>
              <w:spacing w:line="240" w:lineRule="atLeast"/>
              <w:ind w:right="-32"/>
              <w:jc w:val="center"/>
              <w:rPr>
                <w:szCs w:val="22"/>
              </w:rPr>
            </w:pPr>
            <w:r w:rsidRPr="0068716C">
              <w:rPr>
                <w:szCs w:val="22"/>
              </w:rPr>
              <w:t>Level 3</w:t>
            </w:r>
          </w:p>
        </w:tc>
        <w:tc>
          <w:tcPr>
            <w:tcW w:w="180" w:type="dxa"/>
            <w:tcBorders>
              <w:top w:val="single" w:sz="4" w:space="0" w:color="auto"/>
            </w:tcBorders>
            <w:shd w:val="clear" w:color="auto" w:fill="auto"/>
          </w:tcPr>
          <w:p w:rsidR="00A233C2" w:rsidRPr="0068716C" w:rsidRDefault="00A233C2" w:rsidP="00451D84">
            <w:pPr>
              <w:pStyle w:val="acctfourfigures"/>
              <w:tabs>
                <w:tab w:val="clear" w:pos="765"/>
                <w:tab w:val="decimal" w:pos="336"/>
              </w:tabs>
              <w:spacing w:line="240" w:lineRule="atLeast"/>
              <w:rPr>
                <w:szCs w:val="22"/>
              </w:rPr>
            </w:pPr>
          </w:p>
        </w:tc>
        <w:tc>
          <w:tcPr>
            <w:tcW w:w="868" w:type="dxa"/>
            <w:gridSpan w:val="2"/>
            <w:tcBorders>
              <w:top w:val="single" w:sz="4" w:space="0" w:color="auto"/>
            </w:tcBorders>
            <w:shd w:val="clear" w:color="auto" w:fill="auto"/>
          </w:tcPr>
          <w:p w:rsidR="00A233C2" w:rsidRPr="0068716C" w:rsidRDefault="00A233C2" w:rsidP="00451D84">
            <w:pPr>
              <w:pStyle w:val="acctfourfigures"/>
              <w:tabs>
                <w:tab w:val="clear" w:pos="765"/>
                <w:tab w:val="decimal" w:pos="-37"/>
              </w:tabs>
              <w:spacing w:line="240" w:lineRule="atLeast"/>
              <w:ind w:left="-37" w:right="4"/>
              <w:jc w:val="center"/>
              <w:rPr>
                <w:szCs w:val="22"/>
              </w:rPr>
            </w:pPr>
            <w:r w:rsidRPr="0068716C">
              <w:rPr>
                <w:szCs w:val="22"/>
              </w:rPr>
              <w:t>Total</w:t>
            </w:r>
          </w:p>
        </w:tc>
      </w:tr>
      <w:tr w:rsidR="00A233C2" w:rsidRPr="0068716C" w:rsidTr="00627396">
        <w:trPr>
          <w:gridAfter w:val="1"/>
          <w:wAfter w:w="6" w:type="dxa"/>
          <w:tblHeader/>
        </w:trPr>
        <w:tc>
          <w:tcPr>
            <w:tcW w:w="3510" w:type="dxa"/>
            <w:shd w:val="clear" w:color="auto" w:fill="auto"/>
          </w:tcPr>
          <w:p w:rsidR="00A233C2" w:rsidRPr="0068716C" w:rsidRDefault="00A233C2" w:rsidP="00451D84">
            <w:pPr>
              <w:ind w:left="79" w:hanging="79"/>
              <w:rPr>
                <w:rFonts w:ascii="Times New Roman" w:hAnsi="Times New Roman" w:cs="Times New Roman"/>
                <w:b/>
                <w:bCs/>
                <w:i/>
                <w:iCs/>
                <w:sz w:val="22"/>
                <w:szCs w:val="22"/>
              </w:rPr>
            </w:pPr>
          </w:p>
        </w:tc>
        <w:tc>
          <w:tcPr>
            <w:tcW w:w="5629" w:type="dxa"/>
            <w:gridSpan w:val="9"/>
          </w:tcPr>
          <w:p w:rsidR="00A233C2" w:rsidRPr="0068716C" w:rsidRDefault="00A233C2" w:rsidP="00451D84">
            <w:pPr>
              <w:pStyle w:val="acctfourfigures"/>
              <w:tabs>
                <w:tab w:val="clear" w:pos="765"/>
                <w:tab w:val="decimal" w:pos="321"/>
              </w:tabs>
              <w:spacing w:line="240" w:lineRule="atLeast"/>
              <w:ind w:right="-74"/>
              <w:jc w:val="center"/>
              <w:rPr>
                <w:i/>
                <w:iCs/>
                <w:szCs w:val="22"/>
                <w:lang w:bidi="th-TH"/>
              </w:rPr>
            </w:pPr>
            <w:r w:rsidRPr="0068716C">
              <w:rPr>
                <w:i/>
                <w:iCs/>
                <w:szCs w:val="22"/>
              </w:rPr>
              <w:t>(in million Baht)</w:t>
            </w:r>
          </w:p>
        </w:tc>
      </w:tr>
      <w:tr w:rsidR="00A233C2" w:rsidRPr="0068716C" w:rsidTr="00627396">
        <w:tc>
          <w:tcPr>
            <w:tcW w:w="3510" w:type="dxa"/>
            <w:shd w:val="clear" w:color="auto" w:fill="auto"/>
          </w:tcPr>
          <w:p w:rsidR="00A233C2" w:rsidRPr="0068716C" w:rsidRDefault="00A233C2" w:rsidP="00451D84">
            <w:pPr>
              <w:ind w:left="79" w:hanging="62"/>
              <w:rPr>
                <w:rFonts w:ascii="Times New Roman" w:hAnsi="Times New Roman" w:cs="Times New Roman"/>
                <w:b/>
                <w:bCs/>
                <w:sz w:val="22"/>
                <w:szCs w:val="22"/>
                <w:rtl/>
                <w:cs/>
              </w:rPr>
            </w:pPr>
            <w:r w:rsidRPr="0068716C">
              <w:rPr>
                <w:rFonts w:ascii="Times New Roman" w:hAnsi="Times New Roman" w:cs="Times New Roman"/>
                <w:b/>
                <w:bCs/>
                <w:sz w:val="22"/>
                <w:szCs w:val="22"/>
              </w:rPr>
              <w:t>30 September 201</w:t>
            </w:r>
            <w:r w:rsidR="00627396">
              <w:rPr>
                <w:rFonts w:ascii="Times New Roman" w:hAnsi="Times New Roman" w:cs="Times New Roman"/>
                <w:b/>
                <w:bCs/>
                <w:sz w:val="22"/>
                <w:szCs w:val="22"/>
              </w:rPr>
              <w:t>8</w:t>
            </w:r>
          </w:p>
        </w:tc>
        <w:tc>
          <w:tcPr>
            <w:tcW w:w="1350" w:type="dxa"/>
          </w:tcPr>
          <w:p w:rsidR="00A233C2" w:rsidRPr="0068716C" w:rsidRDefault="00A233C2" w:rsidP="00451D84">
            <w:pPr>
              <w:pStyle w:val="acctfourfigures"/>
              <w:tabs>
                <w:tab w:val="clear" w:pos="765"/>
                <w:tab w:val="decimal" w:pos="321"/>
              </w:tabs>
              <w:spacing w:line="240" w:lineRule="atLeast"/>
              <w:ind w:right="4"/>
              <w:rPr>
                <w:szCs w:val="22"/>
              </w:rPr>
            </w:pPr>
          </w:p>
        </w:tc>
        <w:tc>
          <w:tcPr>
            <w:tcW w:w="191" w:type="dxa"/>
          </w:tcPr>
          <w:p w:rsidR="00A233C2" w:rsidRPr="0068716C" w:rsidRDefault="00A233C2" w:rsidP="00451D84">
            <w:pPr>
              <w:pStyle w:val="acctfourfigures"/>
              <w:tabs>
                <w:tab w:val="clear" w:pos="765"/>
                <w:tab w:val="decimal" w:pos="321"/>
              </w:tabs>
              <w:spacing w:line="240" w:lineRule="atLeast"/>
              <w:ind w:right="4"/>
              <w:rPr>
                <w:szCs w:val="22"/>
              </w:rPr>
            </w:pPr>
          </w:p>
        </w:tc>
        <w:tc>
          <w:tcPr>
            <w:tcW w:w="897" w:type="dxa"/>
            <w:shd w:val="clear" w:color="auto" w:fill="auto"/>
          </w:tcPr>
          <w:p w:rsidR="00A233C2" w:rsidRPr="0068716C" w:rsidRDefault="00A233C2" w:rsidP="00451D84">
            <w:pPr>
              <w:pStyle w:val="acctfourfigures"/>
              <w:tabs>
                <w:tab w:val="clear" w:pos="765"/>
                <w:tab w:val="decimal" w:pos="321"/>
              </w:tabs>
              <w:spacing w:line="240" w:lineRule="atLeast"/>
              <w:ind w:right="4"/>
              <w:rPr>
                <w:szCs w:val="22"/>
              </w:rPr>
            </w:pPr>
          </w:p>
        </w:tc>
        <w:tc>
          <w:tcPr>
            <w:tcW w:w="180" w:type="dxa"/>
            <w:shd w:val="clear" w:color="auto" w:fill="auto"/>
          </w:tcPr>
          <w:p w:rsidR="00A233C2" w:rsidRPr="0068716C" w:rsidRDefault="00A233C2" w:rsidP="00451D84">
            <w:pPr>
              <w:pStyle w:val="acctfourfigures"/>
              <w:tabs>
                <w:tab w:val="clear" w:pos="765"/>
                <w:tab w:val="decimal" w:pos="336"/>
              </w:tabs>
              <w:spacing w:line="240" w:lineRule="atLeast"/>
              <w:rPr>
                <w:szCs w:val="22"/>
              </w:rPr>
            </w:pPr>
          </w:p>
        </w:tc>
        <w:tc>
          <w:tcPr>
            <w:tcW w:w="897" w:type="dxa"/>
            <w:shd w:val="clear" w:color="auto" w:fill="auto"/>
          </w:tcPr>
          <w:p w:rsidR="00A233C2" w:rsidRPr="0068716C" w:rsidRDefault="00A233C2" w:rsidP="00451D84">
            <w:pPr>
              <w:pStyle w:val="acctfourfigures"/>
              <w:tabs>
                <w:tab w:val="clear" w:pos="765"/>
                <w:tab w:val="decimal" w:pos="361"/>
              </w:tabs>
              <w:spacing w:line="240" w:lineRule="atLeast"/>
              <w:ind w:right="4"/>
              <w:rPr>
                <w:szCs w:val="22"/>
              </w:rPr>
            </w:pPr>
          </w:p>
        </w:tc>
        <w:tc>
          <w:tcPr>
            <w:tcW w:w="180" w:type="dxa"/>
            <w:shd w:val="clear" w:color="auto" w:fill="auto"/>
          </w:tcPr>
          <w:p w:rsidR="00A233C2" w:rsidRPr="0068716C" w:rsidRDefault="00A233C2" w:rsidP="00451D84">
            <w:pPr>
              <w:pStyle w:val="acctfourfigures"/>
              <w:tabs>
                <w:tab w:val="clear" w:pos="765"/>
                <w:tab w:val="decimal" w:pos="336"/>
              </w:tabs>
              <w:spacing w:line="240" w:lineRule="atLeast"/>
              <w:rPr>
                <w:szCs w:val="22"/>
              </w:rPr>
            </w:pPr>
          </w:p>
        </w:tc>
        <w:tc>
          <w:tcPr>
            <w:tcW w:w="892" w:type="dxa"/>
            <w:shd w:val="clear" w:color="auto" w:fill="auto"/>
          </w:tcPr>
          <w:p w:rsidR="00A233C2" w:rsidRPr="0068716C" w:rsidRDefault="00A233C2" w:rsidP="00451D84">
            <w:pPr>
              <w:pStyle w:val="acctfourfigures"/>
              <w:tabs>
                <w:tab w:val="clear" w:pos="765"/>
                <w:tab w:val="decimal" w:pos="321"/>
              </w:tabs>
              <w:spacing w:line="240" w:lineRule="atLeast"/>
              <w:ind w:right="4"/>
              <w:rPr>
                <w:szCs w:val="22"/>
              </w:rPr>
            </w:pPr>
          </w:p>
        </w:tc>
        <w:tc>
          <w:tcPr>
            <w:tcW w:w="180" w:type="dxa"/>
            <w:shd w:val="clear" w:color="auto" w:fill="auto"/>
          </w:tcPr>
          <w:p w:rsidR="00A233C2" w:rsidRPr="0068716C" w:rsidRDefault="00A233C2" w:rsidP="00451D84">
            <w:pPr>
              <w:pStyle w:val="acctfourfigures"/>
              <w:tabs>
                <w:tab w:val="clear" w:pos="765"/>
                <w:tab w:val="decimal" w:pos="336"/>
              </w:tabs>
              <w:spacing w:line="240" w:lineRule="atLeast"/>
              <w:rPr>
                <w:szCs w:val="22"/>
              </w:rPr>
            </w:pPr>
          </w:p>
        </w:tc>
        <w:tc>
          <w:tcPr>
            <w:tcW w:w="868" w:type="dxa"/>
            <w:gridSpan w:val="2"/>
            <w:shd w:val="clear" w:color="auto" w:fill="auto"/>
          </w:tcPr>
          <w:p w:rsidR="00A233C2" w:rsidRPr="0068716C" w:rsidRDefault="00A233C2" w:rsidP="00451D84">
            <w:pPr>
              <w:pStyle w:val="acctfourfigures"/>
              <w:tabs>
                <w:tab w:val="clear" w:pos="765"/>
                <w:tab w:val="decimal" w:pos="321"/>
              </w:tabs>
              <w:spacing w:line="240" w:lineRule="atLeast"/>
              <w:ind w:right="4"/>
              <w:rPr>
                <w:szCs w:val="22"/>
              </w:rPr>
            </w:pPr>
          </w:p>
        </w:tc>
      </w:tr>
      <w:tr w:rsidR="00A233C2" w:rsidRPr="0068716C" w:rsidTr="00627396">
        <w:tc>
          <w:tcPr>
            <w:tcW w:w="3510" w:type="dxa"/>
            <w:shd w:val="clear" w:color="auto" w:fill="auto"/>
          </w:tcPr>
          <w:p w:rsidR="00A233C2" w:rsidRPr="0068716C" w:rsidRDefault="00A233C2" w:rsidP="00451D84">
            <w:pPr>
              <w:ind w:left="118" w:hanging="102"/>
              <w:rPr>
                <w:rFonts w:ascii="Times New Roman" w:hAnsi="Times New Roman" w:cs="Times New Roman"/>
                <w:sz w:val="22"/>
                <w:szCs w:val="22"/>
                <w:rtl/>
                <w:cs/>
              </w:rPr>
            </w:pPr>
            <w:r w:rsidRPr="009132AF">
              <w:rPr>
                <w:rFonts w:ascii="Times New Roman" w:hAnsi="Times New Roman" w:cs="Times New Roman"/>
                <w:b/>
                <w:bCs/>
                <w:i/>
                <w:iCs/>
                <w:sz w:val="22"/>
                <w:szCs w:val="22"/>
              </w:rPr>
              <w:t xml:space="preserve">Financial assets and </w:t>
            </w:r>
            <w:r>
              <w:rPr>
                <w:rFonts w:ascii="Times New Roman" w:hAnsi="Times New Roman" w:cs="Times New Roman"/>
                <w:b/>
                <w:bCs/>
                <w:i/>
                <w:iCs/>
                <w:sz w:val="22"/>
                <w:szCs w:val="22"/>
              </w:rPr>
              <w:t>f</w:t>
            </w:r>
            <w:r w:rsidRPr="0068716C">
              <w:rPr>
                <w:rFonts w:ascii="Times New Roman" w:hAnsi="Times New Roman" w:cs="Times New Roman"/>
                <w:b/>
                <w:bCs/>
                <w:i/>
                <w:iCs/>
                <w:sz w:val="22"/>
                <w:szCs w:val="22"/>
              </w:rPr>
              <w:t xml:space="preserve">inancial liabilities not </w:t>
            </w:r>
            <w:r w:rsidRPr="0068716C">
              <w:rPr>
                <w:rFonts w:ascii="Times New Roman" w:hAnsi="Times New Roman" w:cs="Times New Roman"/>
                <w:b/>
                <w:bCs/>
                <w:i/>
                <w:iCs/>
                <w:spacing w:val="-6"/>
                <w:sz w:val="22"/>
                <w:szCs w:val="22"/>
              </w:rPr>
              <w:t>measured at fair value</w:t>
            </w:r>
          </w:p>
        </w:tc>
        <w:tc>
          <w:tcPr>
            <w:tcW w:w="1350" w:type="dxa"/>
          </w:tcPr>
          <w:p w:rsidR="00A233C2" w:rsidRPr="0068716C" w:rsidRDefault="00A233C2" w:rsidP="00451D84">
            <w:pPr>
              <w:jc w:val="right"/>
              <w:rPr>
                <w:rFonts w:ascii="Times New Roman" w:hAnsi="Times New Roman" w:cs="Times New Roman"/>
                <w:sz w:val="22"/>
                <w:szCs w:val="22"/>
              </w:rPr>
            </w:pPr>
          </w:p>
        </w:tc>
        <w:tc>
          <w:tcPr>
            <w:tcW w:w="191" w:type="dxa"/>
          </w:tcPr>
          <w:p w:rsidR="00A233C2" w:rsidRPr="0068716C" w:rsidRDefault="00A233C2" w:rsidP="00451D84">
            <w:pPr>
              <w:jc w:val="right"/>
              <w:rPr>
                <w:rFonts w:ascii="Times New Roman" w:hAnsi="Times New Roman" w:cs="Times New Roman"/>
                <w:sz w:val="22"/>
                <w:szCs w:val="22"/>
              </w:rPr>
            </w:pPr>
          </w:p>
        </w:tc>
        <w:tc>
          <w:tcPr>
            <w:tcW w:w="897" w:type="dxa"/>
            <w:shd w:val="clear" w:color="auto" w:fill="auto"/>
          </w:tcPr>
          <w:p w:rsidR="00A233C2" w:rsidRPr="0068716C" w:rsidRDefault="00A233C2" w:rsidP="00451D84">
            <w:pPr>
              <w:jc w:val="right"/>
              <w:rPr>
                <w:rFonts w:ascii="Times New Roman" w:hAnsi="Times New Roman" w:cs="Times New Roman"/>
                <w:sz w:val="22"/>
                <w:szCs w:val="22"/>
              </w:rPr>
            </w:pP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97" w:type="dxa"/>
            <w:shd w:val="clear" w:color="auto" w:fill="auto"/>
          </w:tcPr>
          <w:p w:rsidR="00A233C2" w:rsidRPr="0068716C" w:rsidRDefault="00A233C2" w:rsidP="00451D84">
            <w:pPr>
              <w:jc w:val="right"/>
              <w:rPr>
                <w:rFonts w:ascii="Times New Roman" w:hAnsi="Times New Roman" w:cs="Times New Roman"/>
                <w:sz w:val="22"/>
                <w:szCs w:val="22"/>
              </w:rPr>
            </w:pP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92" w:type="dxa"/>
            <w:shd w:val="clear" w:color="auto" w:fill="auto"/>
          </w:tcPr>
          <w:p w:rsidR="00A233C2" w:rsidRPr="0068716C" w:rsidRDefault="00A233C2" w:rsidP="00451D84">
            <w:pPr>
              <w:jc w:val="right"/>
              <w:rPr>
                <w:rFonts w:ascii="Times New Roman" w:hAnsi="Times New Roman" w:cs="Times New Roman"/>
                <w:sz w:val="22"/>
                <w:szCs w:val="22"/>
              </w:rPr>
            </w:pP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68" w:type="dxa"/>
            <w:gridSpan w:val="2"/>
            <w:shd w:val="clear" w:color="auto" w:fill="auto"/>
          </w:tcPr>
          <w:p w:rsidR="00A233C2" w:rsidRPr="0068716C" w:rsidRDefault="00A233C2" w:rsidP="00451D84">
            <w:pPr>
              <w:jc w:val="right"/>
              <w:rPr>
                <w:rFonts w:ascii="Times New Roman" w:hAnsi="Times New Roman" w:cs="Times New Roman"/>
                <w:sz w:val="22"/>
                <w:szCs w:val="22"/>
              </w:rPr>
            </w:pPr>
          </w:p>
        </w:tc>
      </w:tr>
      <w:tr w:rsidR="00A233C2" w:rsidRPr="0068716C" w:rsidTr="00627396">
        <w:tc>
          <w:tcPr>
            <w:tcW w:w="3510" w:type="dxa"/>
            <w:shd w:val="clear" w:color="auto" w:fill="auto"/>
          </w:tcPr>
          <w:p w:rsidR="00A233C2" w:rsidRPr="0068716C" w:rsidRDefault="00A233C2" w:rsidP="00451D84">
            <w:pPr>
              <w:rPr>
                <w:rFonts w:ascii="Times New Roman" w:hAnsi="Times New Roman" w:cs="Times New Roman"/>
                <w:sz w:val="22"/>
                <w:szCs w:val="22"/>
              </w:rPr>
            </w:pPr>
            <w:r>
              <w:rPr>
                <w:rFonts w:ascii="Times New Roman" w:hAnsi="Times New Roman" w:cs="Times New Roman"/>
                <w:sz w:val="22"/>
                <w:szCs w:val="22"/>
              </w:rPr>
              <w:t>Short-term loans to subsidiaries</w:t>
            </w:r>
          </w:p>
        </w:tc>
        <w:tc>
          <w:tcPr>
            <w:tcW w:w="1350" w:type="dxa"/>
            <w:vAlign w:val="bottom"/>
          </w:tcPr>
          <w:p w:rsidR="00A233C2" w:rsidRPr="0068716C" w:rsidRDefault="00A233C2" w:rsidP="00627396">
            <w:pPr>
              <w:tabs>
                <w:tab w:val="decimal" w:pos="1086"/>
              </w:tabs>
              <w:ind w:right="-78"/>
              <w:rPr>
                <w:rFonts w:ascii="Times New Roman" w:hAnsi="Times New Roman" w:cs="Times New Roman"/>
                <w:sz w:val="22"/>
                <w:szCs w:val="22"/>
              </w:rPr>
            </w:pPr>
            <w:r>
              <w:rPr>
                <w:rFonts w:ascii="Times New Roman" w:hAnsi="Times New Roman" w:cs="Times New Roman"/>
                <w:sz w:val="22"/>
                <w:szCs w:val="22"/>
              </w:rPr>
              <w:t>610</w:t>
            </w:r>
          </w:p>
        </w:tc>
        <w:tc>
          <w:tcPr>
            <w:tcW w:w="191" w:type="dxa"/>
          </w:tcPr>
          <w:p w:rsidR="00A233C2" w:rsidRPr="0068716C" w:rsidRDefault="00A233C2" w:rsidP="00451D84">
            <w:pPr>
              <w:jc w:val="right"/>
              <w:rPr>
                <w:rFonts w:ascii="Times New Roman" w:hAnsi="Times New Roman" w:cs="Times New Roman"/>
                <w:sz w:val="22"/>
                <w:szCs w:val="22"/>
              </w:rPr>
            </w:pPr>
          </w:p>
        </w:tc>
        <w:tc>
          <w:tcPr>
            <w:tcW w:w="897" w:type="dxa"/>
            <w:shd w:val="clear" w:color="auto" w:fill="auto"/>
            <w:vAlign w:val="bottom"/>
          </w:tcPr>
          <w:p w:rsidR="00A233C2" w:rsidRPr="0068716C" w:rsidRDefault="00A233C2" w:rsidP="00451D84">
            <w:pPr>
              <w:jc w:val="center"/>
              <w:rPr>
                <w:rFonts w:ascii="Times New Roman" w:hAnsi="Times New Roman" w:cs="Times New Roman"/>
                <w:sz w:val="22"/>
                <w:szCs w:val="22"/>
              </w:rPr>
            </w:pPr>
            <w:r w:rsidRPr="0068716C">
              <w:rPr>
                <w:rFonts w:ascii="Times New Roman" w:hAnsi="Times New Roman" w:cs="Times New Roman"/>
                <w:sz w:val="22"/>
                <w:szCs w:val="22"/>
              </w:rPr>
              <w:t>-</w:t>
            </w: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97" w:type="dxa"/>
            <w:shd w:val="clear" w:color="auto" w:fill="auto"/>
          </w:tcPr>
          <w:p w:rsidR="00A233C2" w:rsidRPr="0068716C" w:rsidRDefault="00A233C2" w:rsidP="00451D84">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92" w:type="dxa"/>
            <w:shd w:val="clear" w:color="auto" w:fill="auto"/>
            <w:vAlign w:val="bottom"/>
          </w:tcPr>
          <w:p w:rsidR="00A233C2" w:rsidRPr="0068716C" w:rsidRDefault="00A233C2" w:rsidP="00451D84">
            <w:pPr>
              <w:tabs>
                <w:tab w:val="decimal" w:pos="642"/>
              </w:tabs>
              <w:ind w:right="-114"/>
              <w:rPr>
                <w:rFonts w:ascii="Times New Roman" w:hAnsi="Times New Roman" w:cs="Times New Roman"/>
                <w:sz w:val="22"/>
                <w:szCs w:val="22"/>
              </w:rPr>
            </w:pPr>
            <w:r>
              <w:rPr>
                <w:rFonts w:ascii="Times New Roman" w:hAnsi="Times New Roman" w:cs="Times New Roman"/>
                <w:sz w:val="22"/>
                <w:szCs w:val="22"/>
              </w:rPr>
              <w:t>610</w:t>
            </w: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68" w:type="dxa"/>
            <w:gridSpan w:val="2"/>
            <w:shd w:val="clear" w:color="auto" w:fill="auto"/>
          </w:tcPr>
          <w:p w:rsidR="00A233C2" w:rsidRPr="0068716C" w:rsidRDefault="00A233C2" w:rsidP="00451D84">
            <w:pPr>
              <w:tabs>
                <w:tab w:val="decimal" w:pos="642"/>
              </w:tabs>
              <w:ind w:right="-114"/>
              <w:rPr>
                <w:rFonts w:ascii="Times New Roman" w:hAnsi="Times New Roman" w:cs="Times New Roman"/>
                <w:sz w:val="22"/>
                <w:szCs w:val="22"/>
              </w:rPr>
            </w:pPr>
            <w:r>
              <w:rPr>
                <w:rFonts w:ascii="Times New Roman" w:hAnsi="Times New Roman" w:cs="Times New Roman"/>
                <w:sz w:val="22"/>
                <w:szCs w:val="22"/>
              </w:rPr>
              <w:t>610</w:t>
            </w:r>
          </w:p>
        </w:tc>
      </w:tr>
      <w:tr w:rsidR="00A233C2" w:rsidRPr="0068716C" w:rsidTr="00627396">
        <w:tc>
          <w:tcPr>
            <w:tcW w:w="3510" w:type="dxa"/>
            <w:shd w:val="clear" w:color="auto" w:fill="auto"/>
          </w:tcPr>
          <w:p w:rsidR="00A233C2" w:rsidRDefault="00A233C2" w:rsidP="00451D84">
            <w:pPr>
              <w:rPr>
                <w:rFonts w:ascii="Times New Roman" w:hAnsi="Times New Roman" w:cs="Times New Roman"/>
                <w:sz w:val="22"/>
                <w:szCs w:val="22"/>
              </w:rPr>
            </w:pPr>
            <w:r w:rsidRPr="0068716C">
              <w:rPr>
                <w:rFonts w:ascii="Times New Roman" w:hAnsi="Times New Roman" w:cs="Times New Roman"/>
                <w:sz w:val="22"/>
                <w:szCs w:val="22"/>
              </w:rPr>
              <w:t>Debentures</w:t>
            </w:r>
          </w:p>
        </w:tc>
        <w:tc>
          <w:tcPr>
            <w:tcW w:w="1350" w:type="dxa"/>
            <w:vAlign w:val="bottom"/>
          </w:tcPr>
          <w:p w:rsidR="00A233C2" w:rsidRDefault="00A233C2" w:rsidP="00627396">
            <w:pPr>
              <w:tabs>
                <w:tab w:val="decimal" w:pos="1086"/>
              </w:tabs>
              <w:ind w:right="-78"/>
              <w:rPr>
                <w:rFonts w:ascii="Times New Roman" w:hAnsi="Times New Roman" w:cs="Times New Roman"/>
                <w:sz w:val="22"/>
                <w:szCs w:val="22"/>
              </w:rPr>
            </w:pPr>
            <w:r>
              <w:rPr>
                <w:rFonts w:ascii="Times New Roman" w:hAnsi="Times New Roman" w:cs="Times New Roman"/>
                <w:sz w:val="22"/>
                <w:szCs w:val="22"/>
              </w:rPr>
              <w:t>(1,701)</w:t>
            </w:r>
          </w:p>
        </w:tc>
        <w:tc>
          <w:tcPr>
            <w:tcW w:w="191" w:type="dxa"/>
          </w:tcPr>
          <w:p w:rsidR="00A233C2" w:rsidRPr="0068716C" w:rsidRDefault="00A233C2" w:rsidP="00451D84">
            <w:pPr>
              <w:jc w:val="right"/>
              <w:rPr>
                <w:rFonts w:ascii="Times New Roman" w:hAnsi="Times New Roman" w:cs="Times New Roman"/>
                <w:sz w:val="22"/>
                <w:szCs w:val="22"/>
              </w:rPr>
            </w:pPr>
          </w:p>
        </w:tc>
        <w:tc>
          <w:tcPr>
            <w:tcW w:w="897" w:type="dxa"/>
            <w:shd w:val="clear" w:color="auto" w:fill="auto"/>
            <w:vAlign w:val="bottom"/>
          </w:tcPr>
          <w:p w:rsidR="00A233C2" w:rsidRPr="0068716C" w:rsidRDefault="00A233C2" w:rsidP="00451D84">
            <w:pPr>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97" w:type="dxa"/>
            <w:shd w:val="clear" w:color="auto" w:fill="auto"/>
          </w:tcPr>
          <w:p w:rsidR="00A233C2" w:rsidRDefault="00A233C2" w:rsidP="00A233C2">
            <w:pPr>
              <w:ind w:right="-78"/>
              <w:jc w:val="center"/>
              <w:rPr>
                <w:rFonts w:ascii="Times New Roman" w:hAnsi="Times New Roman" w:cs="Times New Roman"/>
                <w:sz w:val="22"/>
                <w:szCs w:val="22"/>
              </w:rPr>
            </w:pPr>
            <w:r>
              <w:rPr>
                <w:rFonts w:ascii="Times New Roman" w:hAnsi="Times New Roman" w:cs="Times New Roman"/>
                <w:sz w:val="22"/>
                <w:szCs w:val="22"/>
              </w:rPr>
              <w:t>(</w:t>
            </w:r>
            <w:r w:rsidRPr="0068716C">
              <w:rPr>
                <w:rFonts w:ascii="Times New Roman" w:hAnsi="Times New Roman" w:cs="Times New Roman"/>
                <w:sz w:val="22"/>
                <w:szCs w:val="22"/>
              </w:rPr>
              <w:t>1,703</w:t>
            </w:r>
            <w:r>
              <w:rPr>
                <w:rFonts w:ascii="Times New Roman" w:hAnsi="Times New Roman" w:cs="Times New Roman"/>
                <w:sz w:val="22"/>
                <w:szCs w:val="22"/>
              </w:rPr>
              <w:t>)</w:t>
            </w: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92" w:type="dxa"/>
            <w:shd w:val="clear" w:color="auto" w:fill="auto"/>
            <w:vAlign w:val="bottom"/>
          </w:tcPr>
          <w:p w:rsidR="00A233C2" w:rsidRPr="0068716C" w:rsidRDefault="00A233C2" w:rsidP="00A233C2">
            <w:pPr>
              <w:tabs>
                <w:tab w:val="decimal" w:pos="360"/>
              </w:tabs>
              <w:ind w:right="-114"/>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A233C2" w:rsidRPr="0068716C" w:rsidRDefault="00A233C2" w:rsidP="00451D84">
            <w:pPr>
              <w:jc w:val="right"/>
              <w:rPr>
                <w:rFonts w:ascii="Times New Roman" w:hAnsi="Times New Roman" w:cs="Times New Roman"/>
                <w:sz w:val="22"/>
                <w:szCs w:val="22"/>
              </w:rPr>
            </w:pPr>
          </w:p>
        </w:tc>
        <w:tc>
          <w:tcPr>
            <w:tcW w:w="868" w:type="dxa"/>
            <w:gridSpan w:val="2"/>
            <w:shd w:val="clear" w:color="auto" w:fill="auto"/>
          </w:tcPr>
          <w:p w:rsidR="00A233C2" w:rsidRDefault="00A233C2" w:rsidP="00451D84">
            <w:pPr>
              <w:tabs>
                <w:tab w:val="decimal" w:pos="642"/>
              </w:tabs>
              <w:ind w:right="-114"/>
              <w:rPr>
                <w:rFonts w:ascii="Times New Roman" w:hAnsi="Times New Roman" w:cs="Times New Roman"/>
                <w:sz w:val="22"/>
                <w:szCs w:val="22"/>
              </w:rPr>
            </w:pPr>
            <w:r>
              <w:rPr>
                <w:rFonts w:ascii="Times New Roman" w:hAnsi="Times New Roman" w:cs="Times New Roman"/>
                <w:sz w:val="22"/>
                <w:szCs w:val="22"/>
              </w:rPr>
              <w:t>(1,703)</w:t>
            </w:r>
          </w:p>
        </w:tc>
      </w:tr>
    </w:tbl>
    <w:p w:rsidR="00BD650D" w:rsidRPr="0068716C" w:rsidRDefault="00BD650D" w:rsidP="001E6789">
      <w:pPr>
        <w:pStyle w:val="block"/>
        <w:spacing w:after="0" w:line="240" w:lineRule="atLeast"/>
        <w:ind w:left="0"/>
        <w:jc w:val="both"/>
        <w:rPr>
          <w:rFonts w:ascii="Times New Roman" w:hAnsi="Times New Roman"/>
          <w:color w:val="0000FF"/>
          <w:szCs w:val="22"/>
        </w:rPr>
      </w:pPr>
    </w:p>
    <w:p w:rsidR="001F2E66" w:rsidRPr="0068716C" w:rsidRDefault="001F2E66" w:rsidP="001F2E66">
      <w:pPr>
        <w:ind w:firstLine="540"/>
        <w:rPr>
          <w:rFonts w:ascii="Times New Roman" w:hAnsi="Times New Roman" w:cs="Times New Roman"/>
          <w:sz w:val="22"/>
          <w:szCs w:val="22"/>
        </w:rPr>
      </w:pPr>
      <w:r w:rsidRPr="0068716C">
        <w:rPr>
          <w:rFonts w:ascii="Times New Roman" w:hAnsi="Times New Roman" w:cs="Times New Roman"/>
          <w:b/>
          <w:bCs/>
          <w:sz w:val="22"/>
          <w:szCs w:val="22"/>
        </w:rPr>
        <w:t>Financial instruments not measured at fair value</w:t>
      </w:r>
    </w:p>
    <w:p w:rsidR="001F2E66" w:rsidRPr="0068716C" w:rsidRDefault="001F2E66" w:rsidP="001F2E66">
      <w:pPr>
        <w:ind w:firstLine="540"/>
        <w:rPr>
          <w:rFonts w:ascii="Times New Roman" w:hAnsi="Times New Roman" w:cs="Times New Roman"/>
          <w:sz w:val="22"/>
          <w:szCs w:val="22"/>
        </w:rPr>
      </w:pPr>
    </w:p>
    <w:tbl>
      <w:tblPr>
        <w:tblW w:w="0" w:type="auto"/>
        <w:tblInd w:w="450" w:type="dxa"/>
        <w:tblLook w:val="04A0" w:firstRow="1" w:lastRow="0" w:firstColumn="1" w:lastColumn="0" w:noHBand="0" w:noVBand="1"/>
      </w:tblPr>
      <w:tblGrid>
        <w:gridCol w:w="3888"/>
        <w:gridCol w:w="2970"/>
      </w:tblGrid>
      <w:tr w:rsidR="003F7E0B" w:rsidRPr="0068716C" w:rsidTr="00E536DA">
        <w:tc>
          <w:tcPr>
            <w:tcW w:w="3888" w:type="dxa"/>
            <w:shd w:val="clear" w:color="auto" w:fill="auto"/>
          </w:tcPr>
          <w:p w:rsidR="003F7E0B" w:rsidRPr="0068716C" w:rsidRDefault="003F7E0B" w:rsidP="00027753">
            <w:pPr>
              <w:rPr>
                <w:rFonts w:ascii="Times New Roman" w:hAnsi="Times New Roman" w:cs="Times New Roman"/>
                <w:sz w:val="22"/>
                <w:szCs w:val="22"/>
              </w:rPr>
            </w:pPr>
            <w:r w:rsidRPr="0068716C">
              <w:rPr>
                <w:rFonts w:ascii="Times New Roman" w:hAnsi="Times New Roman" w:cs="Times New Roman"/>
                <w:b/>
                <w:bCs/>
                <w:sz w:val="22"/>
                <w:szCs w:val="22"/>
              </w:rPr>
              <w:t>Type</w:t>
            </w:r>
          </w:p>
        </w:tc>
        <w:tc>
          <w:tcPr>
            <w:tcW w:w="2970" w:type="dxa"/>
            <w:shd w:val="clear" w:color="auto" w:fill="auto"/>
          </w:tcPr>
          <w:p w:rsidR="003F7E0B" w:rsidRPr="0068716C" w:rsidRDefault="003F7E0B" w:rsidP="00027753">
            <w:pPr>
              <w:rPr>
                <w:rFonts w:ascii="Times New Roman" w:hAnsi="Times New Roman" w:cs="Times New Roman"/>
                <w:sz w:val="22"/>
                <w:szCs w:val="22"/>
              </w:rPr>
            </w:pPr>
            <w:r w:rsidRPr="0068716C">
              <w:rPr>
                <w:rFonts w:ascii="Times New Roman" w:hAnsi="Times New Roman" w:cs="Times New Roman"/>
                <w:b/>
                <w:bCs/>
                <w:sz w:val="22"/>
                <w:szCs w:val="22"/>
              </w:rPr>
              <w:t>Valuation technique</w:t>
            </w:r>
          </w:p>
        </w:tc>
      </w:tr>
      <w:tr w:rsidR="003F7E0B" w:rsidRPr="0068716C" w:rsidTr="00E536DA">
        <w:tc>
          <w:tcPr>
            <w:tcW w:w="3888" w:type="dxa"/>
            <w:shd w:val="clear" w:color="auto" w:fill="auto"/>
          </w:tcPr>
          <w:p w:rsidR="003F7E0B" w:rsidRPr="0068716C" w:rsidRDefault="003F7E0B" w:rsidP="003F7E0B">
            <w:pPr>
              <w:ind w:hanging="7"/>
              <w:rPr>
                <w:rFonts w:ascii="Times New Roman" w:hAnsi="Times New Roman" w:cs="Times New Roman"/>
                <w:sz w:val="22"/>
              </w:rPr>
            </w:pPr>
            <w:r w:rsidRPr="0068716C">
              <w:rPr>
                <w:rFonts w:ascii="Times New Roman" w:hAnsi="Times New Roman" w:cs="Times New Roman"/>
                <w:sz w:val="22"/>
                <w:szCs w:val="22"/>
              </w:rPr>
              <w:t>Debentures</w:t>
            </w:r>
          </w:p>
        </w:tc>
        <w:tc>
          <w:tcPr>
            <w:tcW w:w="2970" w:type="dxa"/>
            <w:shd w:val="clear" w:color="auto" w:fill="auto"/>
          </w:tcPr>
          <w:p w:rsidR="003F7E0B" w:rsidRPr="0068716C" w:rsidRDefault="003F7E0B" w:rsidP="003F7E0B">
            <w:pPr>
              <w:rPr>
                <w:rFonts w:ascii="Times New Roman" w:hAnsi="Times New Roman" w:cs="Times New Roman"/>
                <w:sz w:val="22"/>
                <w:szCs w:val="22"/>
              </w:rPr>
            </w:pPr>
            <w:r w:rsidRPr="0068716C">
              <w:rPr>
                <w:rFonts w:ascii="Times New Roman" w:hAnsi="Times New Roman" w:cs="Times New Roman"/>
                <w:sz w:val="22"/>
                <w:szCs w:val="22"/>
              </w:rPr>
              <w:t>Based on broker quotes</w:t>
            </w:r>
          </w:p>
        </w:tc>
      </w:tr>
    </w:tbl>
    <w:p w:rsidR="00671E53" w:rsidRPr="0068716C" w:rsidRDefault="00671E53" w:rsidP="00EB55E0">
      <w:pPr>
        <w:tabs>
          <w:tab w:val="left" w:pos="540"/>
        </w:tabs>
        <w:spacing w:line="240" w:lineRule="atLeast"/>
        <w:jc w:val="thaiDistribute"/>
        <w:rPr>
          <w:rFonts w:ascii="Times New Roman" w:hAnsi="Times New Roman" w:cs="Times New Roman"/>
          <w:sz w:val="22"/>
          <w:szCs w:val="22"/>
        </w:rPr>
      </w:pPr>
    </w:p>
    <w:p w:rsidR="006A0219" w:rsidRPr="0068716C" w:rsidRDefault="001670A2" w:rsidP="005E4816">
      <w:pPr>
        <w:tabs>
          <w:tab w:val="left" w:pos="540"/>
        </w:tabs>
        <w:spacing w:line="240" w:lineRule="atLeast"/>
        <w:jc w:val="thaiDistribute"/>
        <w:rPr>
          <w:rFonts w:ascii="Times New Roman" w:hAnsi="Times New Roman" w:cs="Times New Roman"/>
          <w:b/>
          <w:bCs/>
          <w:color w:val="000000"/>
          <w:sz w:val="24"/>
          <w:szCs w:val="24"/>
        </w:rPr>
      </w:pPr>
      <w:r w:rsidRPr="0068716C">
        <w:rPr>
          <w:rFonts w:ascii="Times New Roman" w:hAnsi="Times New Roman" w:cs="Times New Roman"/>
          <w:b/>
          <w:bCs/>
          <w:color w:val="000000"/>
          <w:sz w:val="24"/>
          <w:szCs w:val="24"/>
        </w:rPr>
        <w:t>3</w:t>
      </w:r>
      <w:r w:rsidR="00E92756" w:rsidRPr="0068716C">
        <w:rPr>
          <w:rFonts w:ascii="Times New Roman" w:hAnsi="Times New Roman" w:cs="Times New Roman"/>
          <w:b/>
          <w:bCs/>
          <w:color w:val="000000"/>
          <w:sz w:val="24"/>
          <w:szCs w:val="24"/>
        </w:rPr>
        <w:t>0</w:t>
      </w:r>
      <w:r w:rsidR="006A0219" w:rsidRPr="0068716C">
        <w:rPr>
          <w:rFonts w:ascii="Times New Roman" w:hAnsi="Times New Roman" w:cs="Times New Roman"/>
          <w:b/>
          <w:bCs/>
          <w:color w:val="000000"/>
          <w:sz w:val="24"/>
          <w:szCs w:val="24"/>
        </w:rPr>
        <w:tab/>
        <w:t>Commitments</w:t>
      </w:r>
      <w:r w:rsidR="00CA77BF" w:rsidRPr="0068716C">
        <w:rPr>
          <w:rFonts w:ascii="Times New Roman" w:hAnsi="Times New Roman" w:cs="Times New Roman"/>
          <w:b/>
          <w:bCs/>
          <w:color w:val="000000"/>
          <w:sz w:val="24"/>
          <w:szCs w:val="24"/>
        </w:rPr>
        <w:t xml:space="preserve"> with non-</w:t>
      </w:r>
      <w:r w:rsidR="006A2370" w:rsidRPr="0068716C">
        <w:rPr>
          <w:rFonts w:ascii="Times New Roman" w:hAnsi="Times New Roman" w:cs="Times New Roman"/>
          <w:b/>
          <w:bCs/>
          <w:color w:val="000000"/>
          <w:sz w:val="24"/>
          <w:szCs w:val="24"/>
        </w:rPr>
        <w:t>related parties</w:t>
      </w:r>
    </w:p>
    <w:p w:rsidR="006A2370" w:rsidRPr="0068716C" w:rsidRDefault="006A2370" w:rsidP="00C63661">
      <w:pPr>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080"/>
        <w:gridCol w:w="270"/>
        <w:gridCol w:w="1080"/>
        <w:gridCol w:w="270"/>
        <w:gridCol w:w="1080"/>
      </w:tblGrid>
      <w:tr w:rsidR="00572E31" w:rsidRPr="0068716C" w:rsidTr="00E92756">
        <w:trPr>
          <w:cantSplit/>
          <w:tblHeader/>
        </w:trPr>
        <w:tc>
          <w:tcPr>
            <w:tcW w:w="3960" w:type="dxa"/>
          </w:tcPr>
          <w:p w:rsidR="00572E31" w:rsidRPr="0068716C" w:rsidRDefault="00572E31" w:rsidP="005E4816">
            <w:pPr>
              <w:spacing w:line="240" w:lineRule="exact"/>
              <w:ind w:left="79" w:hanging="79"/>
              <w:outlineLvl w:val="0"/>
              <w:rPr>
                <w:rFonts w:ascii="Times New Roman" w:hAnsi="Times New Roman" w:cs="Times New Roman"/>
                <w:i/>
                <w:iCs/>
                <w:sz w:val="22"/>
                <w:szCs w:val="22"/>
              </w:rPr>
            </w:pPr>
          </w:p>
        </w:tc>
        <w:tc>
          <w:tcPr>
            <w:tcW w:w="2520" w:type="dxa"/>
            <w:gridSpan w:val="3"/>
          </w:tcPr>
          <w:p w:rsidR="00572E31" w:rsidRPr="0068716C" w:rsidRDefault="00572E31" w:rsidP="005E4816">
            <w:pPr>
              <w:pStyle w:val="acctmergecolhdg"/>
              <w:spacing w:line="240" w:lineRule="exact"/>
              <w:rPr>
                <w:szCs w:val="22"/>
              </w:rPr>
            </w:pPr>
            <w:r w:rsidRPr="0068716C">
              <w:rPr>
                <w:szCs w:val="22"/>
              </w:rPr>
              <w:t xml:space="preserve">Consolidated </w:t>
            </w:r>
          </w:p>
        </w:tc>
        <w:tc>
          <w:tcPr>
            <w:tcW w:w="270" w:type="dxa"/>
          </w:tcPr>
          <w:p w:rsidR="00572E31" w:rsidRPr="0068716C" w:rsidRDefault="00572E31" w:rsidP="005E4816">
            <w:pPr>
              <w:pStyle w:val="acctmergecolhdg"/>
              <w:spacing w:line="240" w:lineRule="exact"/>
              <w:rPr>
                <w:szCs w:val="22"/>
              </w:rPr>
            </w:pPr>
          </w:p>
        </w:tc>
        <w:tc>
          <w:tcPr>
            <w:tcW w:w="2430" w:type="dxa"/>
            <w:gridSpan w:val="3"/>
          </w:tcPr>
          <w:p w:rsidR="00572E31" w:rsidRPr="0068716C" w:rsidRDefault="00572E31" w:rsidP="005E4816">
            <w:pPr>
              <w:pStyle w:val="acctmergecolhdg"/>
              <w:spacing w:line="240" w:lineRule="exact"/>
              <w:rPr>
                <w:szCs w:val="22"/>
              </w:rPr>
            </w:pPr>
            <w:r w:rsidRPr="0068716C">
              <w:rPr>
                <w:szCs w:val="22"/>
              </w:rPr>
              <w:t xml:space="preserve">Separate </w:t>
            </w:r>
          </w:p>
        </w:tc>
      </w:tr>
      <w:tr w:rsidR="00572E31" w:rsidRPr="0068716C" w:rsidTr="00E92756">
        <w:trPr>
          <w:cantSplit/>
          <w:tblHeader/>
        </w:trPr>
        <w:tc>
          <w:tcPr>
            <w:tcW w:w="3960" w:type="dxa"/>
          </w:tcPr>
          <w:p w:rsidR="00572E31" w:rsidRPr="0068716C" w:rsidRDefault="00572E31" w:rsidP="005E4816">
            <w:pPr>
              <w:spacing w:line="240" w:lineRule="exact"/>
              <w:ind w:left="79" w:hanging="79"/>
              <w:outlineLvl w:val="0"/>
              <w:rPr>
                <w:rFonts w:ascii="Times New Roman" w:hAnsi="Times New Roman" w:cs="Times New Roman"/>
                <w:i/>
                <w:iCs/>
                <w:sz w:val="22"/>
                <w:szCs w:val="22"/>
              </w:rPr>
            </w:pPr>
          </w:p>
        </w:tc>
        <w:tc>
          <w:tcPr>
            <w:tcW w:w="2520" w:type="dxa"/>
            <w:gridSpan w:val="3"/>
          </w:tcPr>
          <w:p w:rsidR="00572E31" w:rsidRPr="0068716C" w:rsidRDefault="00572E31" w:rsidP="005E4816">
            <w:pPr>
              <w:pStyle w:val="acctmergecolhdg"/>
              <w:spacing w:line="240" w:lineRule="exact"/>
              <w:rPr>
                <w:szCs w:val="22"/>
              </w:rPr>
            </w:pPr>
            <w:r w:rsidRPr="0068716C">
              <w:rPr>
                <w:szCs w:val="22"/>
              </w:rPr>
              <w:t>financial statements</w:t>
            </w:r>
          </w:p>
        </w:tc>
        <w:tc>
          <w:tcPr>
            <w:tcW w:w="270" w:type="dxa"/>
          </w:tcPr>
          <w:p w:rsidR="00572E31" w:rsidRPr="0068716C" w:rsidRDefault="00572E31" w:rsidP="005E4816">
            <w:pPr>
              <w:pStyle w:val="acctmergecolhdg"/>
              <w:spacing w:line="240" w:lineRule="exact"/>
              <w:rPr>
                <w:szCs w:val="22"/>
              </w:rPr>
            </w:pPr>
          </w:p>
        </w:tc>
        <w:tc>
          <w:tcPr>
            <w:tcW w:w="2430" w:type="dxa"/>
            <w:gridSpan w:val="3"/>
          </w:tcPr>
          <w:p w:rsidR="00572E31" w:rsidRPr="0068716C" w:rsidRDefault="00572E31" w:rsidP="005E4816">
            <w:pPr>
              <w:pStyle w:val="acctmergecolhdg"/>
              <w:spacing w:line="240" w:lineRule="exact"/>
              <w:rPr>
                <w:szCs w:val="22"/>
              </w:rPr>
            </w:pPr>
            <w:r w:rsidRPr="0068716C">
              <w:rPr>
                <w:szCs w:val="22"/>
              </w:rPr>
              <w:t>financial statements</w:t>
            </w:r>
          </w:p>
        </w:tc>
      </w:tr>
      <w:tr w:rsidR="002E6996" w:rsidRPr="0068716C" w:rsidTr="00E92756">
        <w:trPr>
          <w:cantSplit/>
          <w:tblHeader/>
        </w:trPr>
        <w:tc>
          <w:tcPr>
            <w:tcW w:w="3960" w:type="dxa"/>
          </w:tcPr>
          <w:p w:rsidR="002E6996" w:rsidRPr="0068716C" w:rsidRDefault="002E6996" w:rsidP="005E4816">
            <w:pPr>
              <w:pStyle w:val="acctfourfigures"/>
              <w:tabs>
                <w:tab w:val="clear" w:pos="765"/>
                <w:tab w:val="decimal" w:pos="336"/>
              </w:tabs>
              <w:spacing w:line="240" w:lineRule="exact"/>
              <w:rPr>
                <w:b/>
                <w:bCs/>
                <w:i/>
                <w:iCs/>
                <w:szCs w:val="22"/>
              </w:rPr>
            </w:pPr>
          </w:p>
        </w:tc>
        <w:tc>
          <w:tcPr>
            <w:tcW w:w="1170" w:type="dxa"/>
          </w:tcPr>
          <w:p w:rsidR="002E6996" w:rsidRPr="0068716C" w:rsidRDefault="005E4816" w:rsidP="005E4816">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9</w:t>
            </w:r>
          </w:p>
        </w:tc>
        <w:tc>
          <w:tcPr>
            <w:tcW w:w="270" w:type="dxa"/>
          </w:tcPr>
          <w:p w:rsidR="002E6996" w:rsidRPr="0068716C" w:rsidRDefault="002E6996" w:rsidP="005E4816">
            <w:pPr>
              <w:spacing w:line="240" w:lineRule="exact"/>
              <w:ind w:left="-34"/>
              <w:jc w:val="center"/>
              <w:rPr>
                <w:rFonts w:ascii="Times New Roman" w:hAnsi="Times New Roman" w:cs="Times New Roman"/>
                <w:sz w:val="22"/>
                <w:szCs w:val="22"/>
              </w:rPr>
            </w:pPr>
          </w:p>
        </w:tc>
        <w:tc>
          <w:tcPr>
            <w:tcW w:w="1080" w:type="dxa"/>
          </w:tcPr>
          <w:p w:rsidR="002E6996" w:rsidRPr="0068716C" w:rsidRDefault="005E4816" w:rsidP="005E4816">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8</w:t>
            </w:r>
          </w:p>
        </w:tc>
        <w:tc>
          <w:tcPr>
            <w:tcW w:w="270" w:type="dxa"/>
          </w:tcPr>
          <w:p w:rsidR="002E6996" w:rsidRPr="0068716C" w:rsidRDefault="002E6996" w:rsidP="005E4816">
            <w:pPr>
              <w:pStyle w:val="acctfourfigures"/>
              <w:tabs>
                <w:tab w:val="clear" w:pos="765"/>
                <w:tab w:val="decimal" w:pos="336"/>
              </w:tabs>
              <w:spacing w:line="240" w:lineRule="exact"/>
              <w:rPr>
                <w:szCs w:val="22"/>
              </w:rPr>
            </w:pPr>
          </w:p>
        </w:tc>
        <w:tc>
          <w:tcPr>
            <w:tcW w:w="1080" w:type="dxa"/>
          </w:tcPr>
          <w:p w:rsidR="002E6996" w:rsidRPr="0068716C" w:rsidRDefault="005E4816" w:rsidP="005E4816">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9</w:t>
            </w:r>
          </w:p>
        </w:tc>
        <w:tc>
          <w:tcPr>
            <w:tcW w:w="270" w:type="dxa"/>
          </w:tcPr>
          <w:p w:rsidR="002E6996" w:rsidRPr="0068716C" w:rsidRDefault="002E6996" w:rsidP="005E4816">
            <w:pPr>
              <w:spacing w:line="240" w:lineRule="exact"/>
              <w:ind w:left="-34"/>
              <w:jc w:val="center"/>
              <w:rPr>
                <w:rFonts w:ascii="Times New Roman" w:hAnsi="Times New Roman" w:cs="Times New Roman"/>
                <w:sz w:val="22"/>
                <w:szCs w:val="22"/>
              </w:rPr>
            </w:pPr>
          </w:p>
        </w:tc>
        <w:tc>
          <w:tcPr>
            <w:tcW w:w="1080" w:type="dxa"/>
          </w:tcPr>
          <w:p w:rsidR="002E6996" w:rsidRPr="0068716C" w:rsidRDefault="005E4816" w:rsidP="005E4816">
            <w:pPr>
              <w:spacing w:line="240" w:lineRule="exac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8</w:t>
            </w:r>
          </w:p>
        </w:tc>
      </w:tr>
      <w:tr w:rsidR="002E6996" w:rsidRPr="0068716C" w:rsidTr="00E92756">
        <w:trPr>
          <w:cantSplit/>
        </w:trPr>
        <w:tc>
          <w:tcPr>
            <w:tcW w:w="3960" w:type="dxa"/>
          </w:tcPr>
          <w:p w:rsidR="002E6996" w:rsidRPr="0068716C" w:rsidRDefault="002E6996" w:rsidP="005E4816">
            <w:pPr>
              <w:spacing w:line="240" w:lineRule="exact"/>
              <w:rPr>
                <w:rFonts w:ascii="Times New Roman" w:hAnsi="Times New Roman" w:cs="Times New Roman"/>
                <w:b/>
                <w:bCs/>
                <w:i/>
                <w:iCs/>
                <w:sz w:val="22"/>
                <w:szCs w:val="22"/>
              </w:rPr>
            </w:pPr>
          </w:p>
        </w:tc>
        <w:tc>
          <w:tcPr>
            <w:tcW w:w="5220" w:type="dxa"/>
            <w:gridSpan w:val="7"/>
          </w:tcPr>
          <w:p w:rsidR="002E6996" w:rsidRPr="0068716C" w:rsidRDefault="002E6996" w:rsidP="005E4816">
            <w:pPr>
              <w:pStyle w:val="acctfourfigures"/>
              <w:tabs>
                <w:tab w:val="clear" w:pos="765"/>
                <w:tab w:val="decimal" w:pos="336"/>
              </w:tabs>
              <w:spacing w:line="240" w:lineRule="exact"/>
              <w:jc w:val="center"/>
              <w:rPr>
                <w:i/>
                <w:iCs/>
                <w:szCs w:val="22"/>
              </w:rPr>
            </w:pPr>
            <w:r w:rsidRPr="0068716C">
              <w:rPr>
                <w:i/>
                <w:iCs/>
                <w:szCs w:val="22"/>
              </w:rPr>
              <w:t>(in thousand Baht)</w:t>
            </w:r>
          </w:p>
        </w:tc>
      </w:tr>
      <w:tr w:rsidR="002E6996" w:rsidRPr="0068716C" w:rsidTr="00E92756">
        <w:trPr>
          <w:cantSplit/>
        </w:trPr>
        <w:tc>
          <w:tcPr>
            <w:tcW w:w="3960" w:type="dxa"/>
          </w:tcPr>
          <w:p w:rsidR="002E6996" w:rsidRPr="0068716C" w:rsidRDefault="002E6996" w:rsidP="005E4816">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b/>
                <w:bCs/>
                <w:i/>
                <w:iCs/>
              </w:rPr>
              <w:t>Capital commitments</w:t>
            </w:r>
          </w:p>
        </w:tc>
        <w:tc>
          <w:tcPr>
            <w:tcW w:w="1170" w:type="dxa"/>
          </w:tcPr>
          <w:p w:rsidR="002E6996" w:rsidRPr="0068716C" w:rsidRDefault="002E6996" w:rsidP="005E4816">
            <w:pPr>
              <w:pStyle w:val="acctfourfigures"/>
              <w:tabs>
                <w:tab w:val="clear" w:pos="765"/>
                <w:tab w:val="decimal" w:pos="408"/>
              </w:tabs>
              <w:spacing w:line="240" w:lineRule="exact"/>
              <w:ind w:left="-34" w:right="-34"/>
              <w:rPr>
                <w:szCs w:val="22"/>
              </w:rPr>
            </w:pPr>
          </w:p>
        </w:tc>
        <w:tc>
          <w:tcPr>
            <w:tcW w:w="270" w:type="dxa"/>
          </w:tcPr>
          <w:p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rsidR="002E6996" w:rsidRPr="0068716C" w:rsidRDefault="002E6996" w:rsidP="005B53CA">
            <w:pPr>
              <w:pStyle w:val="acctfourfigures"/>
              <w:tabs>
                <w:tab w:val="clear" w:pos="765"/>
                <w:tab w:val="decimal" w:pos="408"/>
              </w:tabs>
              <w:spacing w:line="240" w:lineRule="exact"/>
              <w:ind w:left="-34" w:right="-34"/>
              <w:rPr>
                <w:szCs w:val="22"/>
              </w:rPr>
            </w:pPr>
          </w:p>
        </w:tc>
        <w:tc>
          <w:tcPr>
            <w:tcW w:w="270" w:type="dxa"/>
          </w:tcPr>
          <w:p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rsidR="002E6996" w:rsidRPr="0068716C" w:rsidRDefault="002E6996" w:rsidP="005E4816">
            <w:pPr>
              <w:pStyle w:val="acctfourfigures"/>
              <w:tabs>
                <w:tab w:val="clear" w:pos="765"/>
                <w:tab w:val="decimal" w:pos="408"/>
              </w:tabs>
              <w:spacing w:line="240" w:lineRule="exact"/>
              <w:ind w:left="-34" w:right="-34"/>
              <w:rPr>
                <w:szCs w:val="22"/>
              </w:rPr>
            </w:pPr>
          </w:p>
        </w:tc>
        <w:tc>
          <w:tcPr>
            <w:tcW w:w="270" w:type="dxa"/>
          </w:tcPr>
          <w:p w:rsidR="002E6996" w:rsidRPr="0068716C" w:rsidRDefault="002E6996" w:rsidP="005E4816">
            <w:pPr>
              <w:pStyle w:val="acctfourfigures"/>
              <w:tabs>
                <w:tab w:val="clear" w:pos="765"/>
                <w:tab w:val="decimal" w:pos="408"/>
              </w:tabs>
              <w:spacing w:line="240" w:lineRule="exact"/>
              <w:ind w:left="-34" w:right="-34"/>
              <w:rPr>
                <w:szCs w:val="22"/>
              </w:rPr>
            </w:pPr>
          </w:p>
        </w:tc>
        <w:tc>
          <w:tcPr>
            <w:tcW w:w="1080" w:type="dxa"/>
          </w:tcPr>
          <w:p w:rsidR="002E6996" w:rsidRPr="0068716C" w:rsidRDefault="002E6996" w:rsidP="005B53CA">
            <w:pPr>
              <w:pStyle w:val="acctfourfigures"/>
              <w:tabs>
                <w:tab w:val="clear" w:pos="765"/>
                <w:tab w:val="decimal" w:pos="408"/>
              </w:tabs>
              <w:spacing w:line="240" w:lineRule="exact"/>
              <w:ind w:left="-34" w:right="-34"/>
              <w:rPr>
                <w:szCs w:val="22"/>
              </w:rPr>
            </w:pPr>
          </w:p>
        </w:tc>
      </w:tr>
      <w:tr w:rsidR="002E6996" w:rsidRPr="0068716C" w:rsidTr="00E92756">
        <w:trPr>
          <w:cantSplit/>
        </w:trPr>
        <w:tc>
          <w:tcPr>
            <w:tcW w:w="3960" w:type="dxa"/>
          </w:tcPr>
          <w:p w:rsidR="002E6996" w:rsidRPr="0068716C" w:rsidRDefault="00E538C1" w:rsidP="005E4816">
            <w:pPr>
              <w:pStyle w:val="BodyText"/>
              <w:spacing w:after="0" w:line="240" w:lineRule="exact"/>
              <w:ind w:right="-47"/>
              <w:rPr>
                <w:rFonts w:ascii="Times New Roman" w:eastAsia="Times New Roman" w:hAnsi="Times New Roman" w:cs="Times New Roman"/>
                <w:i/>
                <w:iCs/>
                <w:lang w:val="en-US"/>
              </w:rPr>
            </w:pPr>
            <w:r w:rsidRPr="0068716C">
              <w:rPr>
                <w:rFonts w:ascii="Times New Roman" w:eastAsia="Times New Roman" w:hAnsi="Times New Roman" w:cs="Times New Roman"/>
                <w:i/>
                <w:iCs/>
                <w:lang w:val="en-US"/>
              </w:rPr>
              <w:t>Contracted but not provided for</w:t>
            </w:r>
            <w:r w:rsidR="00671E53" w:rsidRPr="0068716C">
              <w:rPr>
                <w:rFonts w:ascii="Times New Roman" w:eastAsia="Times New Roman" w:hAnsi="Times New Roman" w:cs="Times New Roman"/>
                <w:i/>
                <w:iCs/>
                <w:lang w:val="en-US"/>
              </w:rPr>
              <w:t>:</w:t>
            </w:r>
          </w:p>
        </w:tc>
        <w:tc>
          <w:tcPr>
            <w:tcW w:w="117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27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2E6996" w:rsidRPr="0068716C" w:rsidRDefault="002E6996" w:rsidP="008673A0">
            <w:pPr>
              <w:pStyle w:val="BodyText"/>
              <w:spacing w:after="0" w:line="240" w:lineRule="exact"/>
              <w:ind w:left="-47" w:right="15"/>
              <w:jc w:val="right"/>
              <w:rPr>
                <w:rFonts w:ascii="Times New Roman" w:eastAsia="Times New Roman" w:hAnsi="Times New Roman" w:cs="Times New Roman"/>
                <w:lang w:val="en-US"/>
              </w:rPr>
            </w:pPr>
          </w:p>
        </w:tc>
      </w:tr>
      <w:tr w:rsidR="008673A0" w:rsidRPr="0068716C" w:rsidTr="008673A0">
        <w:trPr>
          <w:cantSplit/>
        </w:trPr>
        <w:tc>
          <w:tcPr>
            <w:tcW w:w="3960" w:type="dxa"/>
          </w:tcPr>
          <w:p w:rsidR="008673A0" w:rsidRPr="0068716C" w:rsidRDefault="008673A0" w:rsidP="008673A0">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Machinery and equipment</w:t>
            </w:r>
          </w:p>
        </w:tc>
        <w:tc>
          <w:tcPr>
            <w:tcW w:w="11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65,273</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394,485</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5,282</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1,070</w:t>
            </w:r>
          </w:p>
        </w:tc>
      </w:tr>
      <w:tr w:rsidR="008673A0" w:rsidRPr="0068716C" w:rsidTr="008673A0">
        <w:trPr>
          <w:cantSplit/>
        </w:trPr>
        <w:tc>
          <w:tcPr>
            <w:tcW w:w="3960" w:type="dxa"/>
          </w:tcPr>
          <w:p w:rsidR="008673A0" w:rsidRPr="0068716C" w:rsidRDefault="008673A0" w:rsidP="008673A0">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Buildings and other constructions</w:t>
            </w:r>
          </w:p>
        </w:tc>
        <w:tc>
          <w:tcPr>
            <w:tcW w:w="11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18,724</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133,323</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673A0" w:rsidRPr="0068716C" w:rsidRDefault="008673A0" w:rsidP="008673A0">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8673A0" w:rsidRPr="0068716C" w:rsidRDefault="008673A0" w:rsidP="008673A0">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8673A0" w:rsidRPr="0068716C" w:rsidTr="008673A0">
        <w:trPr>
          <w:cantSplit/>
        </w:trPr>
        <w:tc>
          <w:tcPr>
            <w:tcW w:w="3960" w:type="dxa"/>
          </w:tcPr>
          <w:p w:rsidR="008673A0" w:rsidRPr="0068716C" w:rsidRDefault="008673A0" w:rsidP="008673A0">
            <w:pPr>
              <w:pStyle w:val="BodyText"/>
              <w:spacing w:after="0" w:line="240" w:lineRule="exact"/>
              <w:ind w:right="-47"/>
              <w:rPr>
                <w:rFonts w:ascii="Times New Roman" w:eastAsia="Times New Roman" w:hAnsi="Times New Roman" w:cs="Times New Roman"/>
                <w:lang w:val="en-US"/>
              </w:rPr>
            </w:pPr>
            <w:r w:rsidRPr="0068716C">
              <w:rPr>
                <w:rFonts w:ascii="Times New Roman" w:eastAsia="Times New Roman" w:hAnsi="Times New Roman" w:cs="Times New Roman"/>
                <w:lang w:val="en-US"/>
              </w:rPr>
              <w:t>Program computer</w:t>
            </w:r>
          </w:p>
        </w:tc>
        <w:tc>
          <w:tcPr>
            <w:tcW w:w="1170" w:type="dxa"/>
            <w:tcBorders>
              <w:bottom w:val="sing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2,885</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8673A0" w:rsidRPr="0068716C" w:rsidRDefault="008673A0" w:rsidP="008673A0">
            <w:pPr>
              <w:pStyle w:val="BodyText"/>
              <w:tabs>
                <w:tab w:val="decimal" w:pos="55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2,129</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8673A0" w:rsidRPr="0068716C" w:rsidRDefault="008673A0" w:rsidP="008673A0">
            <w:pPr>
              <w:pStyle w:val="BodyText"/>
              <w:tabs>
                <w:tab w:val="decimal" w:pos="645"/>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8673A0" w:rsidRPr="0068716C" w:rsidTr="00E92756">
        <w:trPr>
          <w:cantSplit/>
        </w:trPr>
        <w:tc>
          <w:tcPr>
            <w:tcW w:w="3960" w:type="dxa"/>
          </w:tcPr>
          <w:p w:rsidR="008673A0" w:rsidRPr="0068716C" w:rsidRDefault="008673A0" w:rsidP="008673A0">
            <w:pPr>
              <w:pStyle w:val="BodyText"/>
              <w:spacing w:after="0" w:line="240" w:lineRule="exact"/>
              <w:ind w:right="-47"/>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86,882</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527,808</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7,411</w:t>
            </w:r>
          </w:p>
        </w:tc>
        <w:tc>
          <w:tcPr>
            <w:tcW w:w="270"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1,070</w:t>
            </w:r>
          </w:p>
        </w:tc>
      </w:tr>
    </w:tbl>
    <w:p w:rsidR="00B27942" w:rsidRPr="0068716C" w:rsidRDefault="00B27942" w:rsidP="00C63661">
      <w:pPr>
        <w:ind w:left="540"/>
        <w:jc w:val="both"/>
        <w:rPr>
          <w:rFonts w:ascii="Times New Roman" w:hAnsi="Times New Roman" w:cs="Times New Roman"/>
          <w:sz w:val="20"/>
          <w:szCs w:val="20"/>
        </w:rPr>
      </w:pPr>
    </w:p>
    <w:p w:rsidR="00873422" w:rsidRPr="0068716C" w:rsidRDefault="00873422" w:rsidP="005D6937">
      <w:pPr>
        <w:rPr>
          <w:sz w:val="2"/>
          <w:szCs w:val="2"/>
        </w:rPr>
      </w:pPr>
    </w:p>
    <w:tbl>
      <w:tblPr>
        <w:tblW w:w="9180" w:type="dxa"/>
        <w:tblInd w:w="450" w:type="dxa"/>
        <w:tblLayout w:type="fixed"/>
        <w:tblLook w:val="0000" w:firstRow="0" w:lastRow="0" w:firstColumn="0" w:lastColumn="0" w:noHBand="0" w:noVBand="0"/>
      </w:tblPr>
      <w:tblGrid>
        <w:gridCol w:w="3960"/>
        <w:gridCol w:w="1188"/>
        <w:gridCol w:w="236"/>
        <w:gridCol w:w="1096"/>
        <w:gridCol w:w="249"/>
        <w:gridCol w:w="1101"/>
        <w:gridCol w:w="279"/>
        <w:gridCol w:w="1071"/>
      </w:tblGrid>
      <w:tr w:rsidR="00087B22" w:rsidRPr="0068716C" w:rsidTr="00367A49">
        <w:tc>
          <w:tcPr>
            <w:tcW w:w="3960" w:type="dxa"/>
          </w:tcPr>
          <w:p w:rsidR="00087B22" w:rsidRPr="0068716C" w:rsidRDefault="00087B22" w:rsidP="005E4816">
            <w:pPr>
              <w:pStyle w:val="BodyText"/>
              <w:spacing w:after="0" w:line="240" w:lineRule="atLeast"/>
              <w:rPr>
                <w:rFonts w:ascii="Times New Roman" w:eastAsia="Times New Roman" w:hAnsi="Times New Roman" w:cs="Times New Roman"/>
                <w:b/>
                <w:bCs/>
                <w:i/>
                <w:iCs/>
                <w:spacing w:val="-2"/>
              </w:rPr>
            </w:pPr>
            <w:r w:rsidRPr="0068716C">
              <w:rPr>
                <w:rFonts w:ascii="Times New Roman" w:eastAsia="Times New Roman" w:hAnsi="Times New Roman" w:cs="Times New Roman"/>
                <w:b/>
                <w:bCs/>
                <w:i/>
                <w:iCs/>
                <w:spacing w:val="-2"/>
              </w:rPr>
              <w:t>Future minimum lease payment under</w:t>
            </w:r>
          </w:p>
        </w:tc>
        <w:tc>
          <w:tcPr>
            <w:tcW w:w="5220" w:type="dxa"/>
            <w:gridSpan w:val="7"/>
          </w:tcPr>
          <w:p w:rsidR="00087B22" w:rsidRPr="0068716C" w:rsidRDefault="00087B22" w:rsidP="005E4816">
            <w:pPr>
              <w:pStyle w:val="BodyText"/>
              <w:spacing w:after="0" w:line="240" w:lineRule="atLeast"/>
              <w:jc w:val="center"/>
              <w:rPr>
                <w:rFonts w:ascii="Times New Roman" w:eastAsia="Times New Roman" w:hAnsi="Times New Roman" w:cs="Times New Roman"/>
                <w:i/>
                <w:iCs/>
              </w:rPr>
            </w:pPr>
          </w:p>
        </w:tc>
      </w:tr>
      <w:tr w:rsidR="005E4816" w:rsidRPr="0068716C" w:rsidTr="00367A49">
        <w:tc>
          <w:tcPr>
            <w:tcW w:w="3960" w:type="dxa"/>
          </w:tcPr>
          <w:p w:rsidR="005E4816" w:rsidRPr="0068716C" w:rsidRDefault="00284622" w:rsidP="005E4816">
            <w:pPr>
              <w:pStyle w:val="BodyText"/>
              <w:spacing w:after="0" w:line="240" w:lineRule="atLeast"/>
              <w:rPr>
                <w:rFonts w:ascii="Times New Roman" w:eastAsia="Times New Roman" w:hAnsi="Times New Roman" w:cs="Times New Roman"/>
                <w:lang w:val="en-US"/>
              </w:rPr>
            </w:pPr>
            <w:r w:rsidRPr="0068716C">
              <w:rPr>
                <w:rFonts w:ascii="Times New Roman" w:eastAsia="Times New Roman" w:hAnsi="Times New Roman" w:cs="Times New Roman"/>
                <w:b/>
                <w:bCs/>
                <w:i/>
                <w:iCs/>
              </w:rPr>
              <w:t xml:space="preserve">   </w:t>
            </w:r>
            <w:r w:rsidR="00087B22" w:rsidRPr="0068716C">
              <w:rPr>
                <w:rFonts w:ascii="Times New Roman" w:eastAsia="Times New Roman" w:hAnsi="Times New Roman" w:cs="Times New Roman"/>
                <w:b/>
                <w:bCs/>
                <w:i/>
                <w:iCs/>
              </w:rPr>
              <w:t>n</w:t>
            </w:r>
            <w:r w:rsidR="005E4816" w:rsidRPr="0068716C">
              <w:rPr>
                <w:rFonts w:ascii="Times New Roman" w:eastAsia="Times New Roman" w:hAnsi="Times New Roman" w:cs="Times New Roman"/>
                <w:b/>
                <w:bCs/>
                <w:i/>
                <w:iCs/>
              </w:rPr>
              <w:t>on-cancellable operating lease</w:t>
            </w:r>
            <w:r w:rsidR="006746F5">
              <w:rPr>
                <w:rFonts w:ascii="Times New Roman" w:eastAsia="Times New Roman" w:hAnsi="Times New Roman" w:cs="Times New Roman"/>
                <w:b/>
                <w:bCs/>
                <w:i/>
                <w:iCs/>
              </w:rPr>
              <w:t>s</w:t>
            </w:r>
          </w:p>
        </w:tc>
        <w:tc>
          <w:tcPr>
            <w:tcW w:w="1188"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rPr>
            </w:pPr>
          </w:p>
        </w:tc>
        <w:tc>
          <w:tcPr>
            <w:tcW w:w="236"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cs/>
              </w:rPr>
            </w:pPr>
          </w:p>
        </w:tc>
        <w:tc>
          <w:tcPr>
            <w:tcW w:w="1096"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rPr>
            </w:pPr>
          </w:p>
        </w:tc>
        <w:tc>
          <w:tcPr>
            <w:tcW w:w="249"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rPr>
            </w:pPr>
          </w:p>
        </w:tc>
        <w:tc>
          <w:tcPr>
            <w:tcW w:w="1101"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rPr>
            </w:pPr>
          </w:p>
        </w:tc>
        <w:tc>
          <w:tcPr>
            <w:tcW w:w="279"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cs/>
              </w:rPr>
            </w:pPr>
          </w:p>
        </w:tc>
        <w:tc>
          <w:tcPr>
            <w:tcW w:w="1071" w:type="dxa"/>
          </w:tcPr>
          <w:p w:rsidR="005E4816" w:rsidRPr="0068716C" w:rsidRDefault="005E4816" w:rsidP="005E4816">
            <w:pPr>
              <w:tabs>
                <w:tab w:val="decimal" w:pos="397"/>
              </w:tabs>
              <w:spacing w:line="240" w:lineRule="atLeast"/>
              <w:ind w:left="-56" w:right="-20"/>
              <w:rPr>
                <w:rFonts w:ascii="Times New Roman" w:hAnsi="Times New Roman" w:cs="Times New Roman"/>
                <w:sz w:val="22"/>
                <w:szCs w:val="22"/>
              </w:rPr>
            </w:pPr>
          </w:p>
        </w:tc>
      </w:tr>
      <w:tr w:rsidR="008673A0" w:rsidRPr="0068716C" w:rsidTr="00367A49">
        <w:tc>
          <w:tcPr>
            <w:tcW w:w="3960" w:type="dxa"/>
          </w:tcPr>
          <w:p w:rsidR="008673A0" w:rsidRPr="0068716C" w:rsidRDefault="008673A0" w:rsidP="008673A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Within one year</w:t>
            </w:r>
            <w:r w:rsidRPr="0068716C">
              <w:rPr>
                <w:rFonts w:ascii="Times New Roman" w:eastAsia="Times New Roman" w:hAnsi="Times New Roman" w:cs="Times New Roman"/>
                <w:lang w:val="en-US"/>
              </w:rPr>
              <w:tab/>
            </w:r>
          </w:p>
        </w:tc>
        <w:tc>
          <w:tcPr>
            <w:tcW w:w="1188"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221,597</w:t>
            </w:r>
          </w:p>
        </w:tc>
        <w:tc>
          <w:tcPr>
            <w:tcW w:w="236"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96"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212,093</w:t>
            </w:r>
          </w:p>
        </w:tc>
        <w:tc>
          <w:tcPr>
            <w:tcW w:w="24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101"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129,378</w:t>
            </w:r>
          </w:p>
        </w:tc>
        <w:tc>
          <w:tcPr>
            <w:tcW w:w="27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71"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134,174</w:t>
            </w:r>
          </w:p>
        </w:tc>
      </w:tr>
      <w:tr w:rsidR="008673A0" w:rsidRPr="0068716C" w:rsidTr="00367A49">
        <w:tc>
          <w:tcPr>
            <w:tcW w:w="3960" w:type="dxa"/>
          </w:tcPr>
          <w:p w:rsidR="008673A0" w:rsidRPr="0068716C" w:rsidRDefault="008673A0" w:rsidP="008673A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one year but within five years</w:t>
            </w:r>
          </w:p>
        </w:tc>
        <w:tc>
          <w:tcPr>
            <w:tcW w:w="1188"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173,762</w:t>
            </w:r>
          </w:p>
        </w:tc>
        <w:tc>
          <w:tcPr>
            <w:tcW w:w="236"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96"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170,099</w:t>
            </w:r>
          </w:p>
        </w:tc>
        <w:tc>
          <w:tcPr>
            <w:tcW w:w="24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101"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110,426</w:t>
            </w:r>
          </w:p>
        </w:tc>
        <w:tc>
          <w:tcPr>
            <w:tcW w:w="27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71"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102,675</w:t>
            </w:r>
          </w:p>
        </w:tc>
      </w:tr>
      <w:tr w:rsidR="008673A0" w:rsidRPr="0068716C" w:rsidTr="00367A49">
        <w:tc>
          <w:tcPr>
            <w:tcW w:w="3960" w:type="dxa"/>
          </w:tcPr>
          <w:p w:rsidR="008673A0" w:rsidRPr="0068716C" w:rsidRDefault="008673A0" w:rsidP="008673A0">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After five years</w:t>
            </w:r>
          </w:p>
        </w:tc>
        <w:tc>
          <w:tcPr>
            <w:tcW w:w="1188" w:type="dxa"/>
            <w:tcBorders>
              <w:bottom w:val="sing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3,620</w:t>
            </w:r>
          </w:p>
        </w:tc>
        <w:tc>
          <w:tcPr>
            <w:tcW w:w="236"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96" w:type="dxa"/>
            <w:tcBorders>
              <w:bottom w:val="sing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4,341</w:t>
            </w:r>
          </w:p>
        </w:tc>
        <w:tc>
          <w:tcPr>
            <w:tcW w:w="24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101" w:type="dxa"/>
            <w:tcBorders>
              <w:bottom w:val="sing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3,620</w:t>
            </w:r>
          </w:p>
        </w:tc>
        <w:tc>
          <w:tcPr>
            <w:tcW w:w="27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p>
        </w:tc>
        <w:tc>
          <w:tcPr>
            <w:tcW w:w="1071" w:type="dxa"/>
            <w:tcBorders>
              <w:bottom w:val="sing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4,341</w:t>
            </w:r>
          </w:p>
        </w:tc>
      </w:tr>
      <w:tr w:rsidR="008673A0" w:rsidRPr="0068716C" w:rsidTr="00367A49">
        <w:tc>
          <w:tcPr>
            <w:tcW w:w="3960" w:type="dxa"/>
          </w:tcPr>
          <w:p w:rsidR="008673A0" w:rsidRPr="0068716C" w:rsidRDefault="008673A0" w:rsidP="008673A0">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88"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398,979</w:t>
            </w:r>
          </w:p>
        </w:tc>
        <w:tc>
          <w:tcPr>
            <w:tcW w:w="236"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p>
        </w:tc>
        <w:tc>
          <w:tcPr>
            <w:tcW w:w="1096"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386,533</w:t>
            </w:r>
          </w:p>
        </w:tc>
        <w:tc>
          <w:tcPr>
            <w:tcW w:w="24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p>
        </w:tc>
        <w:tc>
          <w:tcPr>
            <w:tcW w:w="1101"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243,424</w:t>
            </w:r>
          </w:p>
        </w:tc>
        <w:tc>
          <w:tcPr>
            <w:tcW w:w="279" w:type="dxa"/>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p>
        </w:tc>
        <w:tc>
          <w:tcPr>
            <w:tcW w:w="1071" w:type="dxa"/>
            <w:tcBorders>
              <w:top w:val="single" w:sz="4" w:space="0" w:color="auto"/>
              <w:bottom w:val="double" w:sz="4" w:space="0" w:color="auto"/>
            </w:tcBorders>
          </w:tcPr>
          <w:p w:rsidR="008673A0" w:rsidRPr="0068716C" w:rsidRDefault="008673A0" w:rsidP="008673A0">
            <w:pPr>
              <w:pStyle w:val="BodyText"/>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241,190</w:t>
            </w:r>
          </w:p>
        </w:tc>
      </w:tr>
    </w:tbl>
    <w:p w:rsidR="00D01582" w:rsidRPr="0068716C" w:rsidRDefault="00D01582" w:rsidP="00B27942">
      <w:pPr>
        <w:spacing w:line="240" w:lineRule="atLeast"/>
        <w:jc w:val="thaiDistribute"/>
        <w:rPr>
          <w:rFonts w:ascii="Times New Roman" w:hAnsi="Times New Roman" w:cs="Times New Roman"/>
          <w:sz w:val="22"/>
          <w:szCs w:val="22"/>
        </w:rPr>
      </w:pPr>
    </w:p>
    <w:p w:rsidR="001E3375" w:rsidRPr="0068716C" w:rsidRDefault="001E3375" w:rsidP="008B146F">
      <w:pPr>
        <w:spacing w:line="240" w:lineRule="atLeast"/>
        <w:ind w:firstLine="540"/>
        <w:jc w:val="thaiDistribute"/>
        <w:rPr>
          <w:rFonts w:ascii="Times New Roman" w:hAnsi="Times New Roman" w:cs="Times New Roman"/>
          <w:b/>
          <w:bCs/>
          <w:i/>
          <w:iCs/>
          <w:sz w:val="22"/>
          <w:szCs w:val="22"/>
        </w:rPr>
      </w:pPr>
      <w:r w:rsidRPr="0068716C">
        <w:rPr>
          <w:rFonts w:ascii="Times New Roman" w:hAnsi="Times New Roman" w:cs="Times New Roman"/>
          <w:b/>
          <w:bCs/>
          <w:i/>
          <w:iCs/>
          <w:sz w:val="22"/>
          <w:szCs w:val="22"/>
        </w:rPr>
        <w:t>Significant agreements under non-cancellable operating lease commitments</w:t>
      </w:r>
    </w:p>
    <w:p w:rsidR="001E3375" w:rsidRPr="0068716C" w:rsidRDefault="001E3375" w:rsidP="00FB600E">
      <w:pPr>
        <w:ind w:left="540"/>
        <w:jc w:val="thaiDistribute"/>
        <w:rPr>
          <w:rFonts w:ascii="Times New Roman" w:hAnsi="Times New Roman" w:cs="Times New Roman"/>
          <w:sz w:val="20"/>
          <w:szCs w:val="20"/>
        </w:rPr>
      </w:pPr>
    </w:p>
    <w:p w:rsidR="008973BA" w:rsidRPr="0068716C" w:rsidRDefault="008973BA" w:rsidP="008973BA">
      <w:pPr>
        <w:pStyle w:val="BodyText"/>
        <w:spacing w:after="0" w:line="240" w:lineRule="exact"/>
        <w:ind w:left="540"/>
        <w:jc w:val="both"/>
        <w:rPr>
          <w:rFonts w:ascii="Times New Roman" w:hAnsi="Times New Roman" w:cs="Times New Roman"/>
          <w:i/>
          <w:iCs/>
          <w:lang w:val="en-US"/>
        </w:rPr>
      </w:pPr>
      <w:r w:rsidRPr="0068716C">
        <w:rPr>
          <w:rFonts w:ascii="Times New Roman" w:hAnsi="Times New Roman" w:cs="Times New Roman"/>
          <w:i/>
          <w:iCs/>
          <w:lang w:val="en-US"/>
        </w:rPr>
        <w:t>Area lease agreements</w:t>
      </w:r>
    </w:p>
    <w:p w:rsidR="008973BA" w:rsidRPr="0068716C" w:rsidRDefault="008973BA" w:rsidP="00FB600E">
      <w:pPr>
        <w:pStyle w:val="BodyText"/>
        <w:spacing w:after="0" w:line="240" w:lineRule="auto"/>
        <w:ind w:left="540"/>
        <w:jc w:val="both"/>
        <w:rPr>
          <w:rFonts w:ascii="Times New Roman" w:hAnsi="Times New Roman" w:cs="Times New Roman"/>
          <w:sz w:val="20"/>
          <w:szCs w:val="20"/>
          <w:lang w:val="en-US"/>
        </w:rPr>
      </w:pPr>
    </w:p>
    <w:p w:rsidR="008973BA" w:rsidRPr="0068716C" w:rsidRDefault="008973BA" w:rsidP="00B5182F">
      <w:pPr>
        <w:pStyle w:val="BodyText"/>
        <w:spacing w:after="0"/>
        <w:ind w:left="540" w:right="-1"/>
        <w:jc w:val="thaiDistribute"/>
        <w:rPr>
          <w:rFonts w:ascii="Times New Roman" w:hAnsi="Times New Roman" w:cs="Times New Roman"/>
          <w:lang w:val="en-US"/>
        </w:rPr>
      </w:pPr>
      <w:r w:rsidRPr="0068716C">
        <w:rPr>
          <w:rFonts w:ascii="Times New Roman" w:hAnsi="Times New Roman" w:cs="Times New Roman"/>
          <w:lang w:val="en-US"/>
        </w:rPr>
        <w:t>The Company entered into area lease agreements with local companies for restaurant business operation. The agreements are for one year</w:t>
      </w:r>
      <w:r w:rsidR="008A6D0D" w:rsidRPr="0068716C">
        <w:rPr>
          <w:rFonts w:ascii="Times New Roman" w:hAnsi="Times New Roman" w:cs="Times New Roman"/>
          <w:lang w:val="en-US"/>
        </w:rPr>
        <w:t xml:space="preserve"> to </w:t>
      </w:r>
      <w:r w:rsidR="0062611A" w:rsidRPr="0068716C">
        <w:rPr>
          <w:rFonts w:ascii="Times New Roman" w:hAnsi="Times New Roman" w:cs="Times New Roman"/>
          <w:lang w:val="en-US"/>
        </w:rPr>
        <w:t>twenty-four</w:t>
      </w:r>
      <w:r w:rsidR="001E78A7" w:rsidRPr="0068716C">
        <w:rPr>
          <w:rFonts w:ascii="Times New Roman" w:hAnsi="Times New Roman" w:cs="Times New Roman"/>
          <w:lang w:val="en-US"/>
        </w:rPr>
        <w:t xml:space="preserve"> years, due within 201</w:t>
      </w:r>
      <w:r w:rsidR="006746F5">
        <w:rPr>
          <w:rFonts w:ascii="Times New Roman" w:hAnsi="Times New Roman" w:cs="Times New Roman"/>
          <w:lang w:val="en-US"/>
        </w:rPr>
        <w:t>9</w:t>
      </w:r>
      <w:r w:rsidR="0062611A" w:rsidRPr="0068716C">
        <w:rPr>
          <w:rFonts w:ascii="Times New Roman" w:hAnsi="Times New Roman" w:cs="Times New Roman"/>
          <w:lang w:val="en-US"/>
        </w:rPr>
        <w:t xml:space="preserve"> to 2031</w:t>
      </w:r>
      <w:r w:rsidRPr="0068716C">
        <w:rPr>
          <w:rFonts w:ascii="Times New Roman" w:hAnsi="Times New Roman" w:cs="Times New Roman"/>
          <w:lang w:val="en-US"/>
        </w:rPr>
        <w:t xml:space="preserve">. The Company </w:t>
      </w:r>
      <w:r w:rsidR="00B5182F" w:rsidRPr="0068716C">
        <w:rPr>
          <w:rFonts w:ascii="Times New Roman" w:hAnsi="Times New Roman" w:cs="Times New Roman"/>
          <w:lang w:val="en-US"/>
        </w:rPr>
        <w:t>is committed</w:t>
      </w:r>
      <w:r w:rsidRPr="0068716C">
        <w:rPr>
          <w:rFonts w:ascii="Times New Roman" w:hAnsi="Times New Roman" w:cs="Times New Roman"/>
          <w:lang w:val="en-US"/>
        </w:rPr>
        <w:t xml:space="preserve"> to pay monthly rental fees based on fixed rates or percentage of sale as conditions stipulated in the agreements.</w:t>
      </w:r>
    </w:p>
    <w:p w:rsidR="00B5182F" w:rsidRPr="0068716C" w:rsidRDefault="00B5182F" w:rsidP="00FB600E">
      <w:pPr>
        <w:pStyle w:val="BodyText"/>
        <w:spacing w:after="0" w:line="240" w:lineRule="auto"/>
        <w:ind w:left="540" w:right="-1"/>
        <w:jc w:val="thaiDistribute"/>
        <w:rPr>
          <w:rFonts w:ascii="Times New Roman" w:hAnsi="Times New Roman" w:cs="Times New Roman"/>
          <w:sz w:val="20"/>
          <w:szCs w:val="20"/>
          <w:lang w:val="en-US"/>
        </w:rPr>
      </w:pPr>
    </w:p>
    <w:p w:rsidR="00367A49" w:rsidRDefault="00367A49" w:rsidP="00367A49">
      <w:pPr>
        <w:pStyle w:val="BodyText"/>
        <w:spacing w:after="0" w:line="240" w:lineRule="auto"/>
        <w:ind w:left="540" w:right="59"/>
        <w:jc w:val="thaiDistribute"/>
        <w:rPr>
          <w:rFonts w:ascii="Times New Roman" w:hAnsi="Times New Roman" w:cs="Times New Roman"/>
          <w:lang w:val="en-US"/>
        </w:rPr>
      </w:pPr>
      <w:r w:rsidRPr="0068716C">
        <w:rPr>
          <w:rFonts w:ascii="Times New Roman" w:hAnsi="Times New Roman" w:cs="Times New Roman"/>
          <w:lang w:val="en-US"/>
        </w:rPr>
        <w:t>Oishi Ramen Co., Ltd., the Company’s subsidiary, entered into area lease agreements for restaurant business with local companies. The agreements are for a period of one year to three years, due within 2019 to 2022. The said subsidiary is committed to pay monthly rental fees based on fixed rates or percentage of sale as conditions stipulated in the agreements.</w:t>
      </w:r>
    </w:p>
    <w:p w:rsidR="00733B0F" w:rsidRDefault="00733B0F" w:rsidP="00367A49">
      <w:pPr>
        <w:pStyle w:val="BodyText"/>
        <w:spacing w:after="0" w:line="240" w:lineRule="auto"/>
        <w:ind w:left="540" w:right="59"/>
        <w:jc w:val="thaiDistribute"/>
        <w:rPr>
          <w:rFonts w:ascii="Times New Roman" w:hAnsi="Times New Roman" w:cs="Times New Roman"/>
          <w:lang w:val="en-US"/>
        </w:rPr>
      </w:pPr>
    </w:p>
    <w:p w:rsidR="00733B0F" w:rsidRDefault="00733B0F" w:rsidP="00367A49">
      <w:pPr>
        <w:pStyle w:val="BodyText"/>
        <w:spacing w:after="0" w:line="240" w:lineRule="auto"/>
        <w:ind w:left="540" w:right="59"/>
        <w:jc w:val="thaiDistribute"/>
        <w:rPr>
          <w:rFonts w:ascii="Times New Roman" w:hAnsi="Times New Roman" w:cs="Times New Roman"/>
          <w:lang w:val="en-US"/>
        </w:rPr>
      </w:pPr>
    </w:p>
    <w:p w:rsidR="00733B0F" w:rsidRDefault="00733B0F" w:rsidP="00367A49">
      <w:pPr>
        <w:pStyle w:val="BodyText"/>
        <w:spacing w:after="0" w:line="240" w:lineRule="auto"/>
        <w:ind w:left="540" w:right="59"/>
        <w:jc w:val="thaiDistribute"/>
        <w:rPr>
          <w:rFonts w:ascii="Times New Roman" w:hAnsi="Times New Roman" w:cs="Times New Roman"/>
          <w:lang w:val="en-US"/>
        </w:rPr>
      </w:pPr>
    </w:p>
    <w:p w:rsidR="00733B0F" w:rsidRDefault="00733B0F" w:rsidP="00367A49">
      <w:pPr>
        <w:pStyle w:val="BodyText"/>
        <w:spacing w:after="0" w:line="240" w:lineRule="auto"/>
        <w:ind w:left="540" w:right="59"/>
        <w:jc w:val="thaiDistribute"/>
        <w:rPr>
          <w:rFonts w:ascii="Times New Roman" w:hAnsi="Times New Roman" w:cs="Times New Roman"/>
          <w:lang w:val="en-US"/>
        </w:rPr>
      </w:pPr>
    </w:p>
    <w:p w:rsidR="00733B0F" w:rsidRPr="0068716C" w:rsidRDefault="00733B0F" w:rsidP="00367A49">
      <w:pPr>
        <w:pStyle w:val="BodyText"/>
        <w:spacing w:after="0" w:line="240" w:lineRule="auto"/>
        <w:ind w:left="540" w:right="59"/>
        <w:jc w:val="thaiDistribute"/>
        <w:rPr>
          <w:rFonts w:ascii="Times New Roman" w:hAnsi="Times New Roman" w:cs="Times New Roman"/>
          <w:lang w:val="en-US"/>
        </w:rPr>
      </w:pPr>
    </w:p>
    <w:p w:rsidR="00367A49" w:rsidRPr="0068716C" w:rsidRDefault="00367A49" w:rsidP="00367A49">
      <w:pPr>
        <w:pStyle w:val="BodyText"/>
        <w:spacing w:after="0" w:line="240" w:lineRule="exact"/>
        <w:ind w:left="540" w:right="59"/>
        <w:jc w:val="both"/>
        <w:rPr>
          <w:rFonts w:ascii="Times New Roman" w:hAnsi="Times New Roman" w:cs="Times New Roman"/>
          <w:i/>
          <w:iCs/>
          <w:lang w:val="en-US"/>
        </w:rPr>
      </w:pPr>
      <w:r w:rsidRPr="0068716C">
        <w:rPr>
          <w:rFonts w:ascii="Times New Roman" w:hAnsi="Times New Roman" w:cs="Times New Roman"/>
          <w:i/>
          <w:iCs/>
          <w:lang w:val="en-US"/>
        </w:rPr>
        <w:lastRenderedPageBreak/>
        <w:t>Forklift agreements</w:t>
      </w:r>
    </w:p>
    <w:p w:rsidR="00367A49" w:rsidRPr="0068716C" w:rsidRDefault="00367A49" w:rsidP="00367A49">
      <w:pPr>
        <w:pStyle w:val="BodyText"/>
        <w:spacing w:after="0" w:line="240" w:lineRule="auto"/>
        <w:ind w:left="540" w:right="59"/>
        <w:jc w:val="both"/>
        <w:rPr>
          <w:rFonts w:ascii="Times New Roman" w:hAnsi="Times New Roman" w:cs="Times New Roman"/>
          <w:lang w:val="en-US"/>
        </w:rPr>
      </w:pPr>
    </w:p>
    <w:p w:rsidR="00367A49" w:rsidRPr="0068716C" w:rsidRDefault="00367A49" w:rsidP="00367A49">
      <w:pPr>
        <w:pStyle w:val="BodyText"/>
        <w:spacing w:after="0"/>
        <w:ind w:left="540" w:right="59"/>
        <w:jc w:val="both"/>
        <w:rPr>
          <w:rFonts w:ascii="Times New Roman" w:hAnsi="Times New Roman" w:cs="Times New Roman"/>
          <w:lang w:val="en-US"/>
        </w:rPr>
      </w:pPr>
      <w:r w:rsidRPr="0068716C">
        <w:rPr>
          <w:rFonts w:ascii="Times New Roman" w:hAnsi="Times New Roman" w:cs="Times New Roman"/>
          <w:lang w:val="en-US"/>
        </w:rPr>
        <w:t xml:space="preserve">Oishi Trading Co., Ltd., the Company’s subsidiary, entered into forklifts and other equipment lease agreement with </w:t>
      </w:r>
      <w:r w:rsidR="006746F5">
        <w:rPr>
          <w:rFonts w:ascii="Times New Roman" w:hAnsi="Times New Roman" w:cs="Times New Roman"/>
          <w:lang w:val="en-US"/>
        </w:rPr>
        <w:t xml:space="preserve">a </w:t>
      </w:r>
      <w:r w:rsidRPr="0068716C">
        <w:rPr>
          <w:rFonts w:ascii="Times New Roman" w:hAnsi="Times New Roman" w:cs="Times New Roman"/>
          <w:lang w:val="en-US"/>
        </w:rPr>
        <w:t>local compan</w:t>
      </w:r>
      <w:r w:rsidR="006746F5">
        <w:rPr>
          <w:rFonts w:ascii="Times New Roman" w:hAnsi="Times New Roman" w:cs="Times New Roman"/>
          <w:lang w:val="en-US"/>
        </w:rPr>
        <w:t>y</w:t>
      </w:r>
      <w:r w:rsidRPr="0068716C">
        <w:rPr>
          <w:rFonts w:ascii="Times New Roman" w:hAnsi="Times New Roman" w:cs="Times New Roman"/>
          <w:lang w:val="en-US"/>
        </w:rPr>
        <w:t xml:space="preserve">. The agreement </w:t>
      </w:r>
      <w:r w:rsidR="00733B0F">
        <w:rPr>
          <w:rFonts w:ascii="Times New Roman" w:hAnsi="Times New Roman" w:cs="Times New Roman"/>
          <w:lang w:val="en-US"/>
        </w:rPr>
        <w:t>is</w:t>
      </w:r>
      <w:r w:rsidRPr="0068716C">
        <w:rPr>
          <w:rFonts w:ascii="Times New Roman" w:hAnsi="Times New Roman" w:cs="Times New Roman"/>
          <w:lang w:val="en-US"/>
        </w:rPr>
        <w:t xml:space="preserve"> for a period of five years, due within 2021.</w:t>
      </w:r>
      <w:r w:rsidR="00C427D3">
        <w:rPr>
          <w:rFonts w:ascii="Times New Roman" w:hAnsi="Times New Roman" w:cs="Times New Roman"/>
          <w:lang w:val="en-US"/>
        </w:rPr>
        <w:t xml:space="preserve"> </w:t>
      </w:r>
      <w:r w:rsidRPr="0068716C">
        <w:rPr>
          <w:rFonts w:ascii="Times New Roman" w:hAnsi="Times New Roman" w:cs="Times New Roman"/>
          <w:lang w:val="en-US"/>
        </w:rPr>
        <w:t>The said subsidiary is committed to pay monthly rental fees as conditions stipulated in the agreement.</w:t>
      </w:r>
    </w:p>
    <w:p w:rsidR="00107202" w:rsidRPr="0068716C" w:rsidRDefault="00107202" w:rsidP="00C63661">
      <w:pPr>
        <w:pStyle w:val="BodyText"/>
        <w:spacing w:after="0" w:line="240" w:lineRule="auto"/>
        <w:jc w:val="both"/>
        <w:rPr>
          <w:rFonts w:ascii="Times New Roman" w:hAnsi="Times New Roman" w:cs="Times New Roman"/>
          <w:lang w:val="en-US"/>
        </w:rPr>
      </w:pPr>
    </w:p>
    <w:p w:rsidR="008973BA" w:rsidRPr="0068716C" w:rsidRDefault="008973BA" w:rsidP="008973BA">
      <w:pPr>
        <w:pStyle w:val="BodyText"/>
        <w:spacing w:after="0" w:line="240" w:lineRule="exact"/>
        <w:ind w:left="540"/>
        <w:jc w:val="both"/>
        <w:rPr>
          <w:rFonts w:ascii="Times New Roman" w:hAnsi="Times New Roman" w:cs="Times New Roman"/>
          <w:i/>
          <w:iCs/>
          <w:lang w:val="en-US"/>
        </w:rPr>
      </w:pPr>
      <w:r w:rsidRPr="0068716C">
        <w:rPr>
          <w:rFonts w:ascii="Times New Roman" w:hAnsi="Times New Roman" w:cs="Times New Roman"/>
          <w:i/>
          <w:iCs/>
          <w:lang w:val="en-US"/>
        </w:rPr>
        <w:t>Store lease agreements</w:t>
      </w:r>
    </w:p>
    <w:p w:rsidR="008973BA" w:rsidRPr="0068716C" w:rsidRDefault="008973BA" w:rsidP="00FB600E">
      <w:pPr>
        <w:pStyle w:val="BodyText"/>
        <w:spacing w:after="0" w:line="240" w:lineRule="auto"/>
        <w:ind w:left="540"/>
        <w:jc w:val="both"/>
        <w:rPr>
          <w:rFonts w:ascii="Times New Roman" w:hAnsi="Times New Roman" w:cs="Times New Roman"/>
          <w:sz w:val="18"/>
          <w:szCs w:val="18"/>
          <w:lang w:val="en-US"/>
        </w:rPr>
      </w:pPr>
    </w:p>
    <w:p w:rsidR="008973BA" w:rsidRPr="0068716C" w:rsidRDefault="008973BA" w:rsidP="008973BA">
      <w:pPr>
        <w:pStyle w:val="BodyText"/>
        <w:spacing w:after="0"/>
        <w:ind w:left="540"/>
        <w:jc w:val="both"/>
        <w:rPr>
          <w:rFonts w:ascii="Times New Roman" w:hAnsi="Times New Roman" w:cs="Times New Roman"/>
          <w:spacing w:val="-2"/>
          <w:lang w:val="en-US"/>
        </w:rPr>
      </w:pPr>
      <w:r w:rsidRPr="00C427D3">
        <w:rPr>
          <w:rFonts w:ascii="Times New Roman" w:hAnsi="Times New Roman" w:cs="Times New Roman"/>
          <w:spacing w:val="-6"/>
          <w:lang w:val="en-US"/>
        </w:rPr>
        <w:t>Oishi Trading Co., Ltd., the Company’s subsidiary, ent</w:t>
      </w:r>
      <w:r w:rsidR="00CB5D02" w:rsidRPr="00C427D3">
        <w:rPr>
          <w:rFonts w:ascii="Times New Roman" w:hAnsi="Times New Roman" w:cs="Times New Roman"/>
          <w:spacing w:val="-6"/>
          <w:lang w:val="en-US"/>
        </w:rPr>
        <w:t>ered into store lease agreement</w:t>
      </w:r>
      <w:r w:rsidRPr="00C427D3">
        <w:rPr>
          <w:rFonts w:ascii="Times New Roman" w:hAnsi="Times New Roman" w:cs="Times New Roman"/>
          <w:spacing w:val="-6"/>
          <w:lang w:val="en-US"/>
        </w:rPr>
        <w:t xml:space="preserve"> with </w:t>
      </w:r>
      <w:r w:rsidR="00CB5D02" w:rsidRPr="00C427D3">
        <w:rPr>
          <w:rFonts w:ascii="Times New Roman" w:hAnsi="Times New Roman" w:cs="Times New Roman"/>
          <w:spacing w:val="-6"/>
          <w:lang w:val="en-US"/>
        </w:rPr>
        <w:t xml:space="preserve">a </w:t>
      </w:r>
      <w:r w:rsidRPr="00C427D3">
        <w:rPr>
          <w:rFonts w:ascii="Times New Roman" w:hAnsi="Times New Roman" w:cs="Times New Roman"/>
          <w:spacing w:val="-6"/>
          <w:lang w:val="en-US"/>
        </w:rPr>
        <w:t xml:space="preserve">local </w:t>
      </w:r>
      <w:r w:rsidR="00CB5D02" w:rsidRPr="00C427D3">
        <w:rPr>
          <w:rFonts w:ascii="Times New Roman" w:hAnsi="Times New Roman" w:cs="Times New Roman"/>
          <w:spacing w:val="-6"/>
          <w:lang w:val="en-US"/>
        </w:rPr>
        <w:t>company</w:t>
      </w:r>
      <w:r w:rsidR="000416BD" w:rsidRPr="00C427D3">
        <w:rPr>
          <w:rFonts w:ascii="Times New Roman" w:hAnsi="Times New Roman" w:cs="Times New Roman"/>
          <w:spacing w:val="-6"/>
          <w:lang w:val="en-US"/>
        </w:rPr>
        <w:t>.</w:t>
      </w:r>
      <w:r w:rsidR="000416BD" w:rsidRPr="0068716C">
        <w:rPr>
          <w:rFonts w:ascii="Times New Roman" w:hAnsi="Times New Roman" w:cs="Times New Roman"/>
          <w:spacing w:val="-2"/>
          <w:lang w:val="en-US"/>
        </w:rPr>
        <w:t xml:space="preserve"> The agreement</w:t>
      </w:r>
      <w:r w:rsidR="00CB5D02" w:rsidRPr="0068716C">
        <w:rPr>
          <w:rFonts w:ascii="Times New Roman" w:hAnsi="Times New Roman" w:cs="Times New Roman"/>
          <w:spacing w:val="-2"/>
          <w:lang w:val="en-US"/>
        </w:rPr>
        <w:t xml:space="preserve"> is</w:t>
      </w:r>
      <w:r w:rsidR="004D7911" w:rsidRPr="0068716C">
        <w:rPr>
          <w:rFonts w:ascii="Times New Roman" w:hAnsi="Times New Roman" w:cs="Times New Roman"/>
          <w:spacing w:val="-2"/>
          <w:lang w:val="en-US"/>
        </w:rPr>
        <w:t xml:space="preserve"> for </w:t>
      </w:r>
      <w:r w:rsidR="00367A49" w:rsidRPr="0068716C">
        <w:rPr>
          <w:rFonts w:ascii="Times New Roman" w:hAnsi="Times New Roman" w:cs="Times New Roman"/>
          <w:spacing w:val="-2"/>
          <w:lang w:val="en-US"/>
        </w:rPr>
        <w:t>three</w:t>
      </w:r>
      <w:r w:rsidR="004D7911" w:rsidRPr="0068716C">
        <w:rPr>
          <w:rFonts w:ascii="Times New Roman" w:hAnsi="Times New Roman" w:cs="Times New Roman"/>
          <w:spacing w:val="-2"/>
          <w:lang w:val="en-US"/>
        </w:rPr>
        <w:t xml:space="preserve"> year</w:t>
      </w:r>
      <w:r w:rsidR="00367A49" w:rsidRPr="0068716C">
        <w:rPr>
          <w:rFonts w:ascii="Times New Roman" w:hAnsi="Times New Roman" w:cs="Times New Roman"/>
          <w:spacing w:val="-2"/>
          <w:lang w:val="en-US"/>
        </w:rPr>
        <w:t>s</w:t>
      </w:r>
      <w:r w:rsidRPr="0068716C">
        <w:rPr>
          <w:rFonts w:ascii="Times New Roman" w:hAnsi="Times New Roman" w:cs="Times New Roman"/>
          <w:spacing w:val="-2"/>
          <w:lang w:val="en-US"/>
        </w:rPr>
        <w:t xml:space="preserve">, </w:t>
      </w:r>
      <w:r w:rsidR="00733B0F">
        <w:rPr>
          <w:rFonts w:ascii="Times New Roman" w:hAnsi="Times New Roman" w:cs="Times New Roman"/>
          <w:spacing w:val="-2"/>
          <w:lang w:val="en-US"/>
        </w:rPr>
        <w:t>due within</w:t>
      </w:r>
      <w:r w:rsidR="00B5182F" w:rsidRPr="0068716C">
        <w:rPr>
          <w:rFonts w:ascii="Times New Roman" w:hAnsi="Times New Roman" w:cs="Times New Roman"/>
          <w:spacing w:val="-2"/>
          <w:lang w:val="en-US"/>
        </w:rPr>
        <w:t xml:space="preserve"> 20</w:t>
      </w:r>
      <w:r w:rsidR="00367A49" w:rsidRPr="0068716C">
        <w:rPr>
          <w:rFonts w:ascii="Times New Roman" w:hAnsi="Times New Roman" w:cs="Times New Roman"/>
          <w:spacing w:val="-2"/>
          <w:lang w:val="en-US"/>
        </w:rPr>
        <w:t>22</w:t>
      </w:r>
      <w:r w:rsidR="00BD153E" w:rsidRPr="0068716C">
        <w:rPr>
          <w:rFonts w:ascii="Times New Roman" w:hAnsi="Times New Roman" w:cs="Times New Roman"/>
          <w:spacing w:val="-2"/>
          <w:lang w:val="en-US"/>
        </w:rPr>
        <w:t>.</w:t>
      </w:r>
      <w:r w:rsidR="00FB600E" w:rsidRPr="0068716C">
        <w:rPr>
          <w:rFonts w:ascii="Times New Roman" w:hAnsi="Times New Roman" w:cs="Times New Roman"/>
          <w:spacing w:val="-2"/>
          <w:lang w:val="en-US"/>
        </w:rPr>
        <w:t xml:space="preserve"> The </w:t>
      </w:r>
      <w:r w:rsidR="008A6D0D" w:rsidRPr="0068716C">
        <w:rPr>
          <w:rFonts w:ascii="Times New Roman" w:hAnsi="Times New Roman" w:cs="Times New Roman"/>
          <w:spacing w:val="-2"/>
          <w:lang w:val="en-US"/>
        </w:rPr>
        <w:t>said subsidiary</w:t>
      </w:r>
      <w:r w:rsidR="00FB600E" w:rsidRPr="0068716C">
        <w:rPr>
          <w:rFonts w:ascii="Times New Roman" w:hAnsi="Times New Roman" w:cs="Times New Roman"/>
          <w:spacing w:val="-2"/>
          <w:lang w:val="en-US"/>
        </w:rPr>
        <w:t xml:space="preserve"> is committed to pay monthly rental fees as conditi</w:t>
      </w:r>
      <w:r w:rsidR="00CB5D02" w:rsidRPr="0068716C">
        <w:rPr>
          <w:rFonts w:ascii="Times New Roman" w:hAnsi="Times New Roman" w:cs="Times New Roman"/>
          <w:spacing w:val="-2"/>
          <w:lang w:val="en-US"/>
        </w:rPr>
        <w:t>ons stipulated in the agreement</w:t>
      </w:r>
      <w:r w:rsidR="00FB600E" w:rsidRPr="0068716C">
        <w:rPr>
          <w:rFonts w:ascii="Times New Roman" w:hAnsi="Times New Roman" w:cs="Times New Roman"/>
          <w:spacing w:val="-2"/>
          <w:lang w:val="en-US"/>
        </w:rPr>
        <w:t>.</w:t>
      </w:r>
    </w:p>
    <w:p w:rsidR="00AF3402" w:rsidRPr="0068716C" w:rsidRDefault="00AF3402" w:rsidP="008973BA">
      <w:pPr>
        <w:pStyle w:val="BodyText"/>
        <w:spacing w:after="0"/>
        <w:ind w:left="540"/>
        <w:jc w:val="both"/>
        <w:rPr>
          <w:rFonts w:ascii="Times New Roman" w:hAnsi="Times New Roman" w:cs="Times New Roman"/>
          <w:spacing w:val="-2"/>
          <w:lang w:val="en-US"/>
        </w:rPr>
      </w:pPr>
    </w:p>
    <w:p w:rsidR="005B53CA" w:rsidRPr="0068716C" w:rsidRDefault="005B53CA">
      <w:pPr>
        <w:rPr>
          <w:rFonts w:ascii="Times New Roman" w:hAnsi="Times New Roman" w:cs="Times New Roman"/>
          <w:sz w:val="2"/>
          <w:szCs w:val="2"/>
        </w:rPr>
      </w:pPr>
    </w:p>
    <w:tbl>
      <w:tblPr>
        <w:tblW w:w="9180" w:type="dxa"/>
        <w:tblInd w:w="450" w:type="dxa"/>
        <w:tblLayout w:type="fixed"/>
        <w:tblLook w:val="0000" w:firstRow="0" w:lastRow="0" w:firstColumn="0" w:lastColumn="0" w:noHBand="0" w:noVBand="0"/>
      </w:tblPr>
      <w:tblGrid>
        <w:gridCol w:w="3960"/>
        <w:gridCol w:w="1170"/>
        <w:gridCol w:w="270"/>
        <w:gridCol w:w="1080"/>
        <w:gridCol w:w="249"/>
        <w:gridCol w:w="1101"/>
        <w:gridCol w:w="270"/>
        <w:gridCol w:w="1080"/>
      </w:tblGrid>
      <w:tr w:rsidR="00BC5D01" w:rsidRPr="0068716C" w:rsidTr="00367A49">
        <w:trPr>
          <w:cantSplit/>
        </w:trPr>
        <w:tc>
          <w:tcPr>
            <w:tcW w:w="3960" w:type="dxa"/>
          </w:tcPr>
          <w:p w:rsidR="00BC5D01" w:rsidRPr="0068716C" w:rsidRDefault="00BC5D01" w:rsidP="007F2A7E">
            <w:pPr>
              <w:pStyle w:val="BodyText"/>
              <w:spacing w:after="0" w:line="240" w:lineRule="atLeast"/>
              <w:jc w:val="both"/>
              <w:rPr>
                <w:rFonts w:ascii="Times New Roman" w:eastAsia="Times New Roman" w:hAnsi="Times New Roman" w:cs="Times New Roman"/>
                <w:lang w:val="en-US"/>
              </w:rPr>
            </w:pPr>
          </w:p>
        </w:tc>
        <w:tc>
          <w:tcPr>
            <w:tcW w:w="2520" w:type="dxa"/>
            <w:gridSpan w:val="3"/>
          </w:tcPr>
          <w:p w:rsidR="00BC5D01" w:rsidRPr="0068716C" w:rsidRDefault="00BC5D0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49" w:type="dxa"/>
          </w:tcPr>
          <w:p w:rsidR="00BC5D01" w:rsidRPr="0068716C" w:rsidRDefault="00BC5D01" w:rsidP="007F2A7E">
            <w:pPr>
              <w:spacing w:line="240" w:lineRule="atLeast"/>
              <w:ind w:left="-34"/>
              <w:jc w:val="center"/>
              <w:rPr>
                <w:rFonts w:ascii="Times New Roman" w:hAnsi="Times New Roman" w:cs="Times New Roman"/>
                <w:b/>
                <w:bCs/>
                <w:sz w:val="22"/>
                <w:szCs w:val="22"/>
              </w:rPr>
            </w:pPr>
          </w:p>
        </w:tc>
        <w:tc>
          <w:tcPr>
            <w:tcW w:w="2451" w:type="dxa"/>
            <w:gridSpan w:val="3"/>
          </w:tcPr>
          <w:p w:rsidR="00BC5D01" w:rsidRPr="0068716C" w:rsidRDefault="00BC5D01" w:rsidP="007F2A7E">
            <w:pPr>
              <w:spacing w:line="240" w:lineRule="atLeast"/>
              <w:ind w:left="-3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BC5D01" w:rsidRPr="0068716C" w:rsidTr="00367A49">
        <w:trPr>
          <w:cantSplit/>
        </w:trPr>
        <w:tc>
          <w:tcPr>
            <w:tcW w:w="3960" w:type="dxa"/>
          </w:tcPr>
          <w:p w:rsidR="00BC5D01" w:rsidRPr="0068716C" w:rsidRDefault="00BC5D01" w:rsidP="007F2A7E">
            <w:pPr>
              <w:pStyle w:val="BodyText"/>
              <w:spacing w:after="0" w:line="240" w:lineRule="atLeast"/>
              <w:jc w:val="both"/>
              <w:rPr>
                <w:rFonts w:ascii="Times New Roman" w:eastAsia="Times New Roman" w:hAnsi="Times New Roman" w:cs="Times New Roman"/>
                <w:lang w:val="en-US"/>
              </w:rPr>
            </w:pPr>
          </w:p>
        </w:tc>
        <w:tc>
          <w:tcPr>
            <w:tcW w:w="2520" w:type="dxa"/>
            <w:gridSpan w:val="3"/>
          </w:tcPr>
          <w:p w:rsidR="00BC5D01" w:rsidRPr="0068716C" w:rsidRDefault="00BC5D01"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49" w:type="dxa"/>
          </w:tcPr>
          <w:p w:rsidR="00BC5D01" w:rsidRPr="0068716C" w:rsidRDefault="00BC5D01" w:rsidP="007F2A7E">
            <w:pPr>
              <w:spacing w:line="240" w:lineRule="atLeast"/>
              <w:ind w:left="-27"/>
              <w:jc w:val="center"/>
              <w:rPr>
                <w:rFonts w:ascii="Times New Roman" w:hAnsi="Times New Roman" w:cs="Times New Roman"/>
                <w:b/>
                <w:bCs/>
                <w:sz w:val="22"/>
                <w:szCs w:val="22"/>
              </w:rPr>
            </w:pPr>
          </w:p>
        </w:tc>
        <w:tc>
          <w:tcPr>
            <w:tcW w:w="2451" w:type="dxa"/>
            <w:gridSpan w:val="3"/>
          </w:tcPr>
          <w:p w:rsidR="00BC5D01" w:rsidRPr="0068716C" w:rsidRDefault="00BC5D01" w:rsidP="007F2A7E">
            <w:pPr>
              <w:spacing w:line="240" w:lineRule="atLeast"/>
              <w:ind w:left="-2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2E6996" w:rsidRPr="0068716C" w:rsidTr="00367A49">
        <w:tc>
          <w:tcPr>
            <w:tcW w:w="3960" w:type="dxa"/>
          </w:tcPr>
          <w:p w:rsidR="002E6996" w:rsidRPr="0068716C" w:rsidRDefault="002E6996" w:rsidP="002E6996">
            <w:pPr>
              <w:pStyle w:val="BodyText"/>
              <w:spacing w:after="0" w:line="240" w:lineRule="atLeast"/>
              <w:jc w:val="both"/>
              <w:rPr>
                <w:rFonts w:ascii="Times New Roman" w:eastAsia="Times New Roman" w:hAnsi="Times New Roman" w:cs="Times New Roman"/>
                <w:lang w:val="en-US"/>
              </w:rPr>
            </w:pPr>
          </w:p>
        </w:tc>
        <w:tc>
          <w:tcPr>
            <w:tcW w:w="1170" w:type="dxa"/>
          </w:tcPr>
          <w:p w:rsidR="002E6996" w:rsidRPr="0068716C" w:rsidRDefault="002E6996" w:rsidP="005B53CA">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9</w:t>
            </w:r>
          </w:p>
        </w:tc>
        <w:tc>
          <w:tcPr>
            <w:tcW w:w="270" w:type="dxa"/>
          </w:tcPr>
          <w:p w:rsidR="002E6996" w:rsidRPr="0068716C" w:rsidRDefault="002E6996" w:rsidP="002E6996">
            <w:pPr>
              <w:spacing w:line="240" w:lineRule="atLeast"/>
              <w:ind w:left="-34"/>
              <w:jc w:val="center"/>
              <w:rPr>
                <w:rFonts w:ascii="Times New Roman" w:hAnsi="Times New Roman" w:cs="Times New Roman"/>
                <w:sz w:val="22"/>
                <w:szCs w:val="22"/>
              </w:rPr>
            </w:pPr>
          </w:p>
        </w:tc>
        <w:tc>
          <w:tcPr>
            <w:tcW w:w="1080" w:type="dxa"/>
          </w:tcPr>
          <w:p w:rsidR="002E6996" w:rsidRPr="0068716C" w:rsidRDefault="005B53CA" w:rsidP="002E6996">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8</w:t>
            </w:r>
          </w:p>
        </w:tc>
        <w:tc>
          <w:tcPr>
            <w:tcW w:w="249" w:type="dxa"/>
          </w:tcPr>
          <w:p w:rsidR="002E6996" w:rsidRPr="0068716C" w:rsidRDefault="002E6996" w:rsidP="002E6996">
            <w:pPr>
              <w:pStyle w:val="acctfourfigures"/>
              <w:tabs>
                <w:tab w:val="clear" w:pos="765"/>
                <w:tab w:val="decimal" w:pos="336"/>
              </w:tabs>
              <w:spacing w:line="240" w:lineRule="atLeast"/>
              <w:rPr>
                <w:szCs w:val="22"/>
              </w:rPr>
            </w:pPr>
          </w:p>
        </w:tc>
        <w:tc>
          <w:tcPr>
            <w:tcW w:w="1101" w:type="dxa"/>
          </w:tcPr>
          <w:p w:rsidR="002E6996" w:rsidRPr="0068716C" w:rsidRDefault="005B53CA" w:rsidP="002E6996">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9</w:t>
            </w:r>
          </w:p>
        </w:tc>
        <w:tc>
          <w:tcPr>
            <w:tcW w:w="270" w:type="dxa"/>
          </w:tcPr>
          <w:p w:rsidR="002E6996" w:rsidRPr="0068716C" w:rsidRDefault="002E6996" w:rsidP="002E6996">
            <w:pPr>
              <w:spacing w:line="240" w:lineRule="atLeast"/>
              <w:ind w:left="-34"/>
              <w:jc w:val="center"/>
              <w:rPr>
                <w:rFonts w:ascii="Times New Roman" w:hAnsi="Times New Roman" w:cs="Times New Roman"/>
                <w:sz w:val="22"/>
                <w:szCs w:val="22"/>
              </w:rPr>
            </w:pPr>
          </w:p>
        </w:tc>
        <w:tc>
          <w:tcPr>
            <w:tcW w:w="1080" w:type="dxa"/>
          </w:tcPr>
          <w:p w:rsidR="002E6996" w:rsidRPr="0068716C" w:rsidRDefault="005B53CA" w:rsidP="002E6996">
            <w:pPr>
              <w:spacing w:line="240" w:lineRule="atLeast"/>
              <w:ind w:left="-34"/>
              <w:jc w:val="center"/>
              <w:rPr>
                <w:rFonts w:ascii="Times New Roman" w:hAnsi="Times New Roman" w:cs="Times New Roman"/>
                <w:sz w:val="22"/>
                <w:szCs w:val="22"/>
              </w:rPr>
            </w:pPr>
            <w:r w:rsidRPr="0068716C">
              <w:rPr>
                <w:rFonts w:ascii="Times New Roman" w:hAnsi="Times New Roman" w:cs="Times New Roman"/>
                <w:sz w:val="22"/>
                <w:szCs w:val="22"/>
              </w:rPr>
              <w:t>201</w:t>
            </w:r>
            <w:r w:rsidR="00F66221" w:rsidRPr="0068716C">
              <w:rPr>
                <w:rFonts w:ascii="Times New Roman" w:hAnsi="Times New Roman" w:cs="Times New Roman"/>
                <w:sz w:val="22"/>
                <w:szCs w:val="22"/>
              </w:rPr>
              <w:t>8</w:t>
            </w:r>
          </w:p>
        </w:tc>
      </w:tr>
      <w:tr w:rsidR="002E6996" w:rsidRPr="0068716C" w:rsidTr="00367A49">
        <w:trPr>
          <w:trHeight w:val="70"/>
        </w:trPr>
        <w:tc>
          <w:tcPr>
            <w:tcW w:w="3960" w:type="dxa"/>
          </w:tcPr>
          <w:p w:rsidR="002E6996" w:rsidRPr="0068716C" w:rsidRDefault="002E6996" w:rsidP="002E6996">
            <w:pPr>
              <w:pStyle w:val="BodyText"/>
              <w:spacing w:after="0" w:line="240" w:lineRule="atLeast"/>
              <w:rPr>
                <w:rFonts w:ascii="Times New Roman" w:eastAsia="Times New Roman" w:hAnsi="Times New Roman" w:cs="Times New Roman"/>
                <w:b/>
                <w:bCs/>
                <w:i/>
                <w:iCs/>
              </w:rPr>
            </w:pPr>
          </w:p>
        </w:tc>
        <w:tc>
          <w:tcPr>
            <w:tcW w:w="5220" w:type="dxa"/>
            <w:gridSpan w:val="7"/>
          </w:tcPr>
          <w:p w:rsidR="002E6996" w:rsidRPr="0068716C" w:rsidRDefault="002E6996" w:rsidP="002E6996">
            <w:pPr>
              <w:pStyle w:val="BodyText"/>
              <w:spacing w:after="0" w:line="240" w:lineRule="atLeast"/>
              <w:jc w:val="center"/>
              <w:rPr>
                <w:rFonts w:ascii="Times New Roman" w:eastAsia="Times New Roman" w:hAnsi="Times New Roman" w:cs="Times New Roman"/>
                <w:i/>
                <w:iCs/>
                <w:lang w:val="en-US"/>
              </w:rPr>
            </w:pPr>
            <w:r w:rsidRPr="0068716C">
              <w:rPr>
                <w:rFonts w:ascii="Times New Roman" w:eastAsia="Times New Roman" w:hAnsi="Times New Roman" w:cs="Times New Roman"/>
                <w:i/>
                <w:iCs/>
              </w:rPr>
              <w:t>(in thousand Baht)</w:t>
            </w:r>
          </w:p>
        </w:tc>
      </w:tr>
      <w:tr w:rsidR="002E6996" w:rsidRPr="0068716C" w:rsidTr="00367A49">
        <w:trPr>
          <w:trHeight w:val="70"/>
        </w:trPr>
        <w:tc>
          <w:tcPr>
            <w:tcW w:w="3960" w:type="dxa"/>
          </w:tcPr>
          <w:p w:rsidR="002E6996" w:rsidRPr="0068716C" w:rsidRDefault="002E6996" w:rsidP="002E6996">
            <w:pPr>
              <w:pStyle w:val="BodyText"/>
              <w:spacing w:after="0" w:line="240" w:lineRule="atLeast"/>
              <w:jc w:val="both"/>
              <w:rPr>
                <w:rFonts w:ascii="Times New Roman" w:eastAsia="Times New Roman" w:hAnsi="Times New Roman" w:cs="Times New Roman"/>
                <w:b/>
                <w:bCs/>
                <w:i/>
                <w:iCs/>
                <w:lang w:val="en-US"/>
              </w:rPr>
            </w:pPr>
            <w:r w:rsidRPr="0068716C">
              <w:rPr>
                <w:rFonts w:ascii="Times New Roman" w:eastAsia="Times New Roman" w:hAnsi="Times New Roman" w:cs="Times New Roman"/>
                <w:b/>
                <w:bCs/>
                <w:i/>
                <w:iCs/>
                <w:lang w:val="en-US"/>
              </w:rPr>
              <w:t>Other Commitments</w:t>
            </w:r>
          </w:p>
        </w:tc>
        <w:tc>
          <w:tcPr>
            <w:tcW w:w="5220" w:type="dxa"/>
            <w:gridSpan w:val="7"/>
          </w:tcPr>
          <w:p w:rsidR="002E6996" w:rsidRPr="0068716C" w:rsidRDefault="002E6996" w:rsidP="002E6996">
            <w:pPr>
              <w:pStyle w:val="BodyText"/>
              <w:spacing w:after="0" w:line="240" w:lineRule="atLeast"/>
              <w:jc w:val="center"/>
              <w:rPr>
                <w:rFonts w:ascii="Times New Roman" w:eastAsia="Times New Roman" w:hAnsi="Times New Roman" w:cs="Times New Roman"/>
                <w:i/>
                <w:iCs/>
                <w:lang w:val="en-US"/>
              </w:rPr>
            </w:pPr>
          </w:p>
        </w:tc>
      </w:tr>
      <w:tr w:rsidR="00367A49" w:rsidRPr="0068716C" w:rsidTr="00367A49">
        <w:tc>
          <w:tcPr>
            <w:tcW w:w="3960" w:type="dxa"/>
          </w:tcPr>
          <w:p w:rsidR="00367A49" w:rsidRPr="0068716C" w:rsidRDefault="00367A49" w:rsidP="00367A49">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Service agreements</w:t>
            </w:r>
          </w:p>
        </w:tc>
        <w:tc>
          <w:tcPr>
            <w:tcW w:w="11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450,022</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483,478</w:t>
            </w:r>
          </w:p>
        </w:tc>
        <w:tc>
          <w:tcPr>
            <w:tcW w:w="249"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101"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298,926</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67A49" w:rsidRPr="0068716C" w:rsidRDefault="00367A49" w:rsidP="00367A49">
            <w:pPr>
              <w:pStyle w:val="BodyText"/>
              <w:tabs>
                <w:tab w:val="decimal" w:pos="810"/>
              </w:tabs>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311,749</w:t>
            </w:r>
          </w:p>
        </w:tc>
      </w:tr>
      <w:tr w:rsidR="00367A49" w:rsidRPr="0068716C" w:rsidTr="00367A49">
        <w:tc>
          <w:tcPr>
            <w:tcW w:w="3960" w:type="dxa"/>
          </w:tcPr>
          <w:p w:rsidR="00367A49" w:rsidRPr="0068716C" w:rsidRDefault="00367A49" w:rsidP="00367A49">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Purchase orders for goods and supplies</w:t>
            </w:r>
          </w:p>
        </w:tc>
        <w:tc>
          <w:tcPr>
            <w:tcW w:w="11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146,487</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106,553</w:t>
            </w:r>
          </w:p>
        </w:tc>
        <w:tc>
          <w:tcPr>
            <w:tcW w:w="249"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101" w:type="dxa"/>
          </w:tcPr>
          <w:p w:rsidR="00367A49" w:rsidRPr="0068716C" w:rsidRDefault="00367A49" w:rsidP="003E08EE">
            <w:pPr>
              <w:pStyle w:val="BodyText"/>
              <w:tabs>
                <w:tab w:val="decimal" w:pos="630"/>
              </w:tabs>
              <w:spacing w:after="0" w:line="240" w:lineRule="exact"/>
              <w:ind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c>
          <w:tcPr>
            <w:tcW w:w="270" w:type="dxa"/>
          </w:tcPr>
          <w:p w:rsidR="00367A49" w:rsidRPr="0068716C" w:rsidRDefault="00367A49" w:rsidP="00367A49">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rsidR="00367A49" w:rsidRPr="0068716C" w:rsidRDefault="00367A49" w:rsidP="003E08EE">
            <w:pPr>
              <w:pStyle w:val="BodyText"/>
              <w:tabs>
                <w:tab w:val="decimal" w:pos="617"/>
              </w:tabs>
              <w:spacing w:after="0" w:line="240" w:lineRule="exact"/>
              <w:ind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0812A9" w:rsidRPr="0068716C" w:rsidTr="00367A49">
        <w:tc>
          <w:tcPr>
            <w:tcW w:w="3960" w:type="dxa"/>
          </w:tcPr>
          <w:p w:rsidR="000812A9" w:rsidRPr="0068716C" w:rsidRDefault="000812A9" w:rsidP="000812A9">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Bank guarantees</w:t>
            </w:r>
          </w:p>
        </w:tc>
        <w:tc>
          <w:tcPr>
            <w:tcW w:w="1170" w:type="dxa"/>
          </w:tcPr>
          <w:p w:rsidR="000812A9" w:rsidRPr="0068716C" w:rsidRDefault="000812A9" w:rsidP="000812A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26,050</w:t>
            </w:r>
          </w:p>
        </w:tc>
        <w:tc>
          <w:tcPr>
            <w:tcW w:w="270" w:type="dxa"/>
          </w:tcPr>
          <w:p w:rsidR="000812A9" w:rsidRPr="0068716C" w:rsidRDefault="000812A9" w:rsidP="000812A9">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0812A9" w:rsidRPr="0068716C" w:rsidRDefault="000812A9" w:rsidP="000812A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29,236</w:t>
            </w:r>
          </w:p>
        </w:tc>
        <w:tc>
          <w:tcPr>
            <w:tcW w:w="249" w:type="dxa"/>
          </w:tcPr>
          <w:p w:rsidR="000812A9" w:rsidRPr="0068716C" w:rsidRDefault="000812A9" w:rsidP="000812A9">
            <w:pPr>
              <w:pStyle w:val="BodyText"/>
              <w:spacing w:after="0" w:line="240" w:lineRule="exact"/>
              <w:ind w:left="-47" w:right="15"/>
              <w:jc w:val="right"/>
              <w:rPr>
                <w:rFonts w:ascii="Times New Roman" w:eastAsia="Times New Roman" w:hAnsi="Times New Roman" w:cs="Times New Roman"/>
                <w:lang w:val="en-US"/>
              </w:rPr>
            </w:pPr>
          </w:p>
        </w:tc>
        <w:tc>
          <w:tcPr>
            <w:tcW w:w="1101" w:type="dxa"/>
          </w:tcPr>
          <w:p w:rsidR="000812A9" w:rsidRPr="0029780A" w:rsidRDefault="0029780A" w:rsidP="0029780A">
            <w:pPr>
              <w:pStyle w:val="BodyText"/>
              <w:tabs>
                <w:tab w:val="decimal" w:pos="870"/>
              </w:tabs>
              <w:spacing w:after="0" w:line="240" w:lineRule="exact"/>
              <w:ind w:right="15"/>
              <w:rPr>
                <w:rFonts w:ascii="Times New Roman" w:eastAsia="Times New Roman" w:hAnsi="Times New Roman" w:cstheme="minorBidi"/>
                <w:lang w:val="en-US"/>
              </w:rPr>
            </w:pPr>
            <w:r>
              <w:rPr>
                <w:rFonts w:ascii="Times New Roman" w:eastAsia="Times New Roman" w:hAnsi="Times New Roman" w:cstheme="minorBidi"/>
                <w:lang w:val="en-US"/>
              </w:rPr>
              <w:t>200</w:t>
            </w:r>
          </w:p>
        </w:tc>
        <w:tc>
          <w:tcPr>
            <w:tcW w:w="270" w:type="dxa"/>
          </w:tcPr>
          <w:p w:rsidR="000812A9" w:rsidRPr="0068716C" w:rsidRDefault="000812A9" w:rsidP="000812A9">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rsidR="000812A9" w:rsidRPr="0068716C" w:rsidRDefault="000812A9" w:rsidP="000812A9">
            <w:pPr>
              <w:pStyle w:val="BodyText"/>
              <w:tabs>
                <w:tab w:val="decimal" w:pos="617"/>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367A49" w:rsidRPr="0068716C" w:rsidTr="00367A49">
        <w:tc>
          <w:tcPr>
            <w:tcW w:w="3960" w:type="dxa"/>
          </w:tcPr>
          <w:p w:rsidR="00367A49" w:rsidRPr="0068716C" w:rsidRDefault="00367A49" w:rsidP="00367A49">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Advertisement contracts</w:t>
            </w:r>
          </w:p>
        </w:tc>
        <w:tc>
          <w:tcPr>
            <w:tcW w:w="11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18,334</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08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3,769</w:t>
            </w:r>
          </w:p>
        </w:tc>
        <w:tc>
          <w:tcPr>
            <w:tcW w:w="249"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101"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r w:rsidRPr="0068716C">
              <w:rPr>
                <w:rFonts w:ascii="Times New Roman" w:eastAsia="Times New Roman" w:hAnsi="Times New Roman" w:cs="Times New Roman"/>
                <w:lang w:val="en-US"/>
              </w:rPr>
              <w:t>2,815</w:t>
            </w:r>
          </w:p>
        </w:tc>
        <w:tc>
          <w:tcPr>
            <w:tcW w:w="270" w:type="dxa"/>
          </w:tcPr>
          <w:p w:rsidR="00367A49" w:rsidRPr="0068716C" w:rsidRDefault="00367A49" w:rsidP="00367A49">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Pr>
          <w:p w:rsidR="00367A49" w:rsidRPr="0068716C" w:rsidRDefault="00367A49" w:rsidP="003E08EE">
            <w:pPr>
              <w:pStyle w:val="BodyText"/>
              <w:tabs>
                <w:tab w:val="decimal" w:pos="617"/>
              </w:tabs>
              <w:spacing w:after="0" w:line="240" w:lineRule="exact"/>
              <w:ind w:left="-47" w:right="15"/>
              <w:rPr>
                <w:rFonts w:ascii="Times New Roman" w:eastAsia="Times New Roman" w:hAnsi="Times New Roman" w:cs="Times New Roman"/>
                <w:lang w:val="en-US"/>
              </w:rPr>
            </w:pPr>
            <w:r w:rsidRPr="0068716C">
              <w:rPr>
                <w:rFonts w:ascii="Times New Roman" w:eastAsia="Times New Roman" w:hAnsi="Times New Roman" w:cs="Times New Roman"/>
                <w:lang w:val="en-US"/>
              </w:rPr>
              <w:t>-</w:t>
            </w:r>
          </w:p>
        </w:tc>
      </w:tr>
      <w:tr w:rsidR="00367A49" w:rsidRPr="0068716C" w:rsidTr="00367A49">
        <w:tc>
          <w:tcPr>
            <w:tcW w:w="3960" w:type="dxa"/>
          </w:tcPr>
          <w:p w:rsidR="00367A49" w:rsidRPr="0068716C" w:rsidRDefault="00367A49" w:rsidP="00367A49">
            <w:pPr>
              <w:pStyle w:val="BodyText"/>
              <w:spacing w:after="0" w:line="240" w:lineRule="atLeast"/>
              <w:jc w:val="both"/>
              <w:rPr>
                <w:rFonts w:ascii="Times New Roman" w:eastAsia="Times New Roman" w:hAnsi="Times New Roman" w:cs="Times New Roman"/>
                <w:lang w:val="en-US"/>
              </w:rPr>
            </w:pPr>
            <w:r w:rsidRPr="0068716C">
              <w:rPr>
                <w:rFonts w:ascii="Times New Roman" w:eastAsia="Times New Roman" w:hAnsi="Times New Roman" w:cs="Times New Roman"/>
                <w:lang w:val="en-US"/>
              </w:rPr>
              <w:t>Others</w:t>
            </w:r>
          </w:p>
        </w:tc>
        <w:tc>
          <w:tcPr>
            <w:tcW w:w="1170" w:type="dxa"/>
            <w:tcBorders>
              <w:bottom w:val="single" w:sz="4" w:space="0" w:color="auto"/>
            </w:tcBorders>
          </w:tcPr>
          <w:p w:rsidR="00367A49" w:rsidRPr="0068716C" w:rsidRDefault="003E08EE" w:rsidP="00367A4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69,533</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367A49" w:rsidRPr="0068716C" w:rsidRDefault="003E08EE" w:rsidP="00367A4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71,057</w:t>
            </w:r>
          </w:p>
        </w:tc>
        <w:tc>
          <w:tcPr>
            <w:tcW w:w="249"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lang w:val="en-US"/>
              </w:rPr>
            </w:pPr>
          </w:p>
        </w:tc>
        <w:tc>
          <w:tcPr>
            <w:tcW w:w="1101" w:type="dxa"/>
            <w:tcBorders>
              <w:bottom w:val="single" w:sz="4" w:space="0" w:color="auto"/>
            </w:tcBorders>
          </w:tcPr>
          <w:p w:rsidR="00367A49" w:rsidRPr="0068716C" w:rsidRDefault="003E08EE" w:rsidP="00367A49">
            <w:pPr>
              <w:pStyle w:val="BodyText"/>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10,239</w:t>
            </w:r>
          </w:p>
        </w:tc>
        <w:tc>
          <w:tcPr>
            <w:tcW w:w="270" w:type="dxa"/>
          </w:tcPr>
          <w:p w:rsidR="00367A49" w:rsidRPr="0068716C" w:rsidRDefault="00367A49" w:rsidP="00367A49">
            <w:pPr>
              <w:pStyle w:val="BodyText"/>
              <w:tabs>
                <w:tab w:val="decimal" w:pos="498"/>
              </w:tabs>
              <w:spacing w:after="0" w:line="240" w:lineRule="exact"/>
              <w:ind w:left="-47" w:right="15"/>
              <w:jc w:val="right"/>
              <w:rPr>
                <w:rFonts w:ascii="Times New Roman" w:eastAsia="Times New Roman" w:hAnsi="Times New Roman" w:cs="Times New Roman"/>
                <w:lang w:val="en-US"/>
              </w:rPr>
            </w:pPr>
          </w:p>
        </w:tc>
        <w:tc>
          <w:tcPr>
            <w:tcW w:w="1080" w:type="dxa"/>
            <w:tcBorders>
              <w:bottom w:val="single" w:sz="4" w:space="0" w:color="auto"/>
            </w:tcBorders>
          </w:tcPr>
          <w:p w:rsidR="00367A49" w:rsidRPr="0068716C" w:rsidRDefault="003E08EE" w:rsidP="00367A49">
            <w:pPr>
              <w:pStyle w:val="BodyText"/>
              <w:tabs>
                <w:tab w:val="decimal" w:pos="765"/>
              </w:tabs>
              <w:spacing w:after="0" w:line="240" w:lineRule="exact"/>
              <w:ind w:left="-47" w:right="15"/>
              <w:jc w:val="right"/>
              <w:rPr>
                <w:rFonts w:ascii="Times New Roman" w:eastAsia="Times New Roman" w:hAnsi="Times New Roman" w:cs="Times New Roman"/>
                <w:lang w:val="en-US"/>
              </w:rPr>
            </w:pPr>
            <w:r>
              <w:rPr>
                <w:rFonts w:ascii="Times New Roman" w:eastAsia="Times New Roman" w:hAnsi="Times New Roman" w:cs="Times New Roman"/>
                <w:lang w:val="en-US"/>
              </w:rPr>
              <w:t>804</w:t>
            </w:r>
          </w:p>
        </w:tc>
      </w:tr>
      <w:tr w:rsidR="00367A49" w:rsidRPr="0068716C" w:rsidTr="00367A49">
        <w:tc>
          <w:tcPr>
            <w:tcW w:w="3960" w:type="dxa"/>
          </w:tcPr>
          <w:p w:rsidR="00367A49" w:rsidRPr="0068716C" w:rsidRDefault="00367A49" w:rsidP="00367A49">
            <w:pPr>
              <w:pStyle w:val="BodyText"/>
              <w:spacing w:after="0" w:line="240" w:lineRule="atLeast"/>
              <w:jc w:val="both"/>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Total</w:t>
            </w:r>
          </w:p>
        </w:tc>
        <w:tc>
          <w:tcPr>
            <w:tcW w:w="1170" w:type="dxa"/>
            <w:tcBorders>
              <w:top w:val="single" w:sz="4" w:space="0" w:color="auto"/>
              <w:bottom w:val="double" w:sz="4" w:space="0" w:color="auto"/>
            </w:tcBorders>
          </w:tcPr>
          <w:p w:rsidR="00367A49" w:rsidRPr="0068716C" w:rsidRDefault="003E08EE" w:rsidP="00367A49">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710,426</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367A49" w:rsidRPr="0068716C" w:rsidRDefault="003E08EE" w:rsidP="00367A49">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694,093</w:t>
            </w:r>
          </w:p>
        </w:tc>
        <w:tc>
          <w:tcPr>
            <w:tcW w:w="249"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b/>
                <w:bCs/>
                <w:lang w:val="en-US"/>
              </w:rPr>
            </w:pPr>
          </w:p>
        </w:tc>
        <w:tc>
          <w:tcPr>
            <w:tcW w:w="1101" w:type="dxa"/>
            <w:tcBorders>
              <w:top w:val="single" w:sz="4" w:space="0" w:color="auto"/>
              <w:bottom w:val="double" w:sz="4" w:space="0" w:color="auto"/>
            </w:tcBorders>
          </w:tcPr>
          <w:p w:rsidR="00367A49" w:rsidRPr="0068716C" w:rsidRDefault="003E08EE" w:rsidP="00367A49">
            <w:pPr>
              <w:pStyle w:val="BodyText"/>
              <w:spacing w:after="0" w:line="240" w:lineRule="exact"/>
              <w:ind w:left="-47" w:right="15"/>
              <w:jc w:val="right"/>
              <w:rPr>
                <w:rFonts w:ascii="Times New Roman" w:eastAsia="Times New Roman" w:hAnsi="Times New Roman" w:cs="Times New Roman"/>
                <w:b/>
                <w:bCs/>
                <w:lang w:val="en-US"/>
              </w:rPr>
            </w:pPr>
            <w:r>
              <w:rPr>
                <w:rFonts w:ascii="Times New Roman" w:eastAsia="Times New Roman" w:hAnsi="Times New Roman" w:cs="Times New Roman"/>
                <w:b/>
                <w:bCs/>
                <w:lang w:val="en-US"/>
              </w:rPr>
              <w:t>3</w:t>
            </w:r>
            <w:r w:rsidR="00F97476">
              <w:rPr>
                <w:rFonts w:ascii="Times New Roman" w:eastAsia="Times New Roman" w:hAnsi="Times New Roman" w:cs="Angsana New"/>
                <w:b/>
                <w:bCs/>
                <w:szCs w:val="28"/>
                <w:lang w:val="en-US"/>
              </w:rPr>
              <w:t>1</w:t>
            </w:r>
            <w:r w:rsidR="0029780A">
              <w:rPr>
                <w:rFonts w:ascii="Times New Roman" w:eastAsia="Times New Roman" w:hAnsi="Times New Roman" w:cs="Angsana New"/>
                <w:b/>
                <w:bCs/>
                <w:szCs w:val="28"/>
                <w:lang w:val="en-US"/>
              </w:rPr>
              <w:t>2,180</w:t>
            </w:r>
          </w:p>
        </w:tc>
        <w:tc>
          <w:tcPr>
            <w:tcW w:w="270" w:type="dxa"/>
          </w:tcPr>
          <w:p w:rsidR="00367A49" w:rsidRPr="0068716C" w:rsidRDefault="00367A49" w:rsidP="00367A49">
            <w:pPr>
              <w:pStyle w:val="BodyText"/>
              <w:spacing w:after="0" w:line="240" w:lineRule="exact"/>
              <w:ind w:left="-47" w:right="15"/>
              <w:jc w:val="right"/>
              <w:rPr>
                <w:rFonts w:ascii="Times New Roman" w:eastAsia="Times New Roman" w:hAnsi="Times New Roman" w:cs="Times New Roman"/>
                <w:b/>
                <w:bCs/>
                <w:lang w:val="en-US"/>
              </w:rPr>
            </w:pPr>
          </w:p>
        </w:tc>
        <w:tc>
          <w:tcPr>
            <w:tcW w:w="1080" w:type="dxa"/>
            <w:tcBorders>
              <w:top w:val="single" w:sz="4" w:space="0" w:color="auto"/>
              <w:bottom w:val="double" w:sz="4" w:space="0" w:color="auto"/>
            </w:tcBorders>
          </w:tcPr>
          <w:p w:rsidR="00367A49" w:rsidRPr="0068716C" w:rsidRDefault="00367A49" w:rsidP="00367A49">
            <w:pPr>
              <w:pStyle w:val="BodyText"/>
              <w:tabs>
                <w:tab w:val="decimal" w:pos="810"/>
              </w:tabs>
              <w:spacing w:after="0" w:line="240" w:lineRule="exact"/>
              <w:ind w:left="-47" w:right="15"/>
              <w:jc w:val="right"/>
              <w:rPr>
                <w:rFonts w:ascii="Times New Roman" w:eastAsia="Times New Roman" w:hAnsi="Times New Roman" w:cs="Times New Roman"/>
                <w:b/>
                <w:bCs/>
                <w:lang w:val="en-US"/>
              </w:rPr>
            </w:pPr>
            <w:r w:rsidRPr="0068716C">
              <w:rPr>
                <w:rFonts w:ascii="Times New Roman" w:eastAsia="Times New Roman" w:hAnsi="Times New Roman" w:cs="Times New Roman"/>
                <w:b/>
                <w:bCs/>
                <w:lang w:val="en-US"/>
              </w:rPr>
              <w:t>31</w:t>
            </w:r>
            <w:r w:rsidR="003E08EE">
              <w:rPr>
                <w:rFonts w:ascii="Times New Roman" w:eastAsia="Times New Roman" w:hAnsi="Times New Roman" w:cs="Times New Roman"/>
                <w:b/>
                <w:bCs/>
                <w:lang w:val="en-US"/>
              </w:rPr>
              <w:t>2,553</w:t>
            </w:r>
          </w:p>
        </w:tc>
      </w:tr>
    </w:tbl>
    <w:p w:rsidR="0064259C" w:rsidRPr="0068716C" w:rsidRDefault="0064259C" w:rsidP="001E3375">
      <w:pPr>
        <w:autoSpaceDE w:val="0"/>
        <w:autoSpaceDN w:val="0"/>
        <w:adjustRightInd w:val="0"/>
        <w:spacing w:line="240" w:lineRule="atLeast"/>
        <w:ind w:left="558"/>
        <w:rPr>
          <w:rFonts w:ascii="Times New Roman" w:hAnsi="Times New Roman" w:cs="Times New Roman"/>
          <w:sz w:val="22"/>
          <w:szCs w:val="22"/>
        </w:rPr>
      </w:pPr>
    </w:p>
    <w:p w:rsidR="001E3375" w:rsidRPr="0068716C" w:rsidRDefault="001E3375" w:rsidP="00DA4DFA">
      <w:pPr>
        <w:autoSpaceDE w:val="0"/>
        <w:autoSpaceDN w:val="0"/>
        <w:adjustRightInd w:val="0"/>
        <w:spacing w:line="240" w:lineRule="atLeast"/>
        <w:ind w:left="558"/>
        <w:rPr>
          <w:rFonts w:ascii="Times New Roman" w:hAnsi="Times New Roman" w:cs="Times New Roman"/>
          <w:b/>
          <w:bCs/>
          <w:i/>
          <w:iCs/>
          <w:sz w:val="22"/>
          <w:szCs w:val="22"/>
        </w:rPr>
      </w:pPr>
      <w:r w:rsidRPr="0068716C">
        <w:rPr>
          <w:rFonts w:ascii="Times New Roman" w:hAnsi="Times New Roman" w:cs="Times New Roman"/>
          <w:b/>
          <w:bCs/>
          <w:i/>
          <w:iCs/>
          <w:sz w:val="22"/>
          <w:szCs w:val="22"/>
        </w:rPr>
        <w:t>Other agreements</w:t>
      </w:r>
    </w:p>
    <w:p w:rsidR="008973BA" w:rsidRPr="0068716C" w:rsidRDefault="008973BA" w:rsidP="00DA4DFA">
      <w:pPr>
        <w:pStyle w:val="BodyText"/>
        <w:spacing w:after="0" w:line="240" w:lineRule="atLeast"/>
        <w:rPr>
          <w:rFonts w:ascii="Times New Roman" w:hAnsi="Times New Roman" w:cs="Times New Roman"/>
          <w:lang w:val="en-US"/>
        </w:rPr>
      </w:pPr>
    </w:p>
    <w:p w:rsidR="008973BA" w:rsidRPr="00F97476" w:rsidRDefault="008973BA" w:rsidP="00DA4DFA">
      <w:pPr>
        <w:pStyle w:val="BodyText"/>
        <w:spacing w:after="0" w:line="240" w:lineRule="atLeast"/>
        <w:ind w:left="540"/>
        <w:jc w:val="both"/>
        <w:rPr>
          <w:rFonts w:ascii="Times New Roman" w:hAnsi="Times New Roman" w:cstheme="minorBidi"/>
          <w:i/>
          <w:iCs/>
          <w:cs/>
          <w:lang w:val="en-US"/>
        </w:rPr>
      </w:pPr>
      <w:r w:rsidRPr="0068716C">
        <w:rPr>
          <w:rFonts w:ascii="Times New Roman" w:hAnsi="Times New Roman" w:cs="Times New Roman"/>
          <w:i/>
          <w:iCs/>
          <w:lang w:val="en-US"/>
        </w:rPr>
        <w:t>Transportation agreements</w:t>
      </w:r>
    </w:p>
    <w:p w:rsidR="008973BA" w:rsidRPr="0068716C" w:rsidRDefault="008973BA" w:rsidP="00DA4DFA">
      <w:pPr>
        <w:pStyle w:val="BodyText"/>
        <w:spacing w:after="0" w:line="240" w:lineRule="atLeast"/>
        <w:ind w:left="540"/>
        <w:jc w:val="both"/>
        <w:rPr>
          <w:rFonts w:ascii="Times New Roman" w:hAnsi="Times New Roman" w:cs="Times New Roman"/>
          <w:lang w:val="en-US"/>
        </w:rPr>
      </w:pPr>
    </w:p>
    <w:p w:rsidR="005452BA" w:rsidRPr="0068716C" w:rsidRDefault="005452BA" w:rsidP="005452BA">
      <w:pPr>
        <w:autoSpaceDE w:val="0"/>
        <w:autoSpaceDN w:val="0"/>
        <w:adjustRightInd w:val="0"/>
        <w:spacing w:line="240" w:lineRule="atLeast"/>
        <w:ind w:left="558"/>
        <w:jc w:val="both"/>
        <w:rPr>
          <w:rFonts w:ascii="Times New Roman" w:hAnsi="Times New Roman" w:cs="Times New Roman"/>
          <w:sz w:val="22"/>
          <w:szCs w:val="22"/>
        </w:rPr>
      </w:pPr>
      <w:r w:rsidRPr="0068716C">
        <w:rPr>
          <w:rFonts w:ascii="Times New Roman" w:hAnsi="Times New Roman" w:cs="Times New Roman"/>
          <w:sz w:val="22"/>
          <w:szCs w:val="22"/>
        </w:rPr>
        <w:t>On</w:t>
      </w:r>
      <w:r w:rsidRPr="0068716C">
        <w:rPr>
          <w:rFonts w:ascii="Times New Roman" w:hAnsi="Times New Roman" w:cs="Times New Roman"/>
          <w:sz w:val="22"/>
          <w:szCs w:val="22"/>
          <w:cs/>
        </w:rPr>
        <w:t xml:space="preserve"> 1 </w:t>
      </w:r>
      <w:r w:rsidRPr="0068716C">
        <w:rPr>
          <w:rFonts w:ascii="Times New Roman" w:hAnsi="Times New Roman" w:cs="Times New Roman"/>
          <w:sz w:val="22"/>
          <w:szCs w:val="22"/>
        </w:rPr>
        <w:t xml:space="preserve">February </w:t>
      </w:r>
      <w:r w:rsidRPr="0068716C">
        <w:rPr>
          <w:rFonts w:ascii="Times New Roman" w:hAnsi="Times New Roman" w:cs="Times New Roman"/>
          <w:sz w:val="22"/>
          <w:szCs w:val="22"/>
          <w:cs/>
        </w:rPr>
        <w:t>20</w:t>
      </w:r>
      <w:r w:rsidRPr="0068716C">
        <w:rPr>
          <w:rFonts w:ascii="Times New Roman" w:hAnsi="Times New Roman" w:cs="Times New Roman"/>
          <w:sz w:val="22"/>
          <w:szCs w:val="22"/>
        </w:rPr>
        <w:t>10, the Company and</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Oishi Trading Co., Ltd.,</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the Company’s subsidiary,</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entered into transportation agreements with a local company to transport products from</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factory to the defined </w:t>
      </w:r>
      <w:r w:rsidRPr="0068716C">
        <w:rPr>
          <w:rFonts w:ascii="Times New Roman" w:hAnsi="Times New Roman" w:cs="Times New Roman"/>
          <w:spacing w:val="-2"/>
          <w:sz w:val="22"/>
          <w:szCs w:val="22"/>
        </w:rPr>
        <w:t>destination. Transportation cost is calculated for each trip at the rate as stipulated in the</w:t>
      </w:r>
      <w:r w:rsidRPr="0068716C">
        <w:rPr>
          <w:rFonts w:ascii="Times New Roman" w:hAnsi="Times New Roman" w:cs="Times New Roman"/>
          <w:spacing w:val="-2"/>
          <w:sz w:val="22"/>
          <w:szCs w:val="22"/>
          <w:cs/>
        </w:rPr>
        <w:t xml:space="preserve"> </w:t>
      </w:r>
      <w:r w:rsidRPr="0068716C">
        <w:rPr>
          <w:rFonts w:ascii="Times New Roman" w:hAnsi="Times New Roman" w:cs="Times New Roman"/>
          <w:spacing w:val="-2"/>
          <w:sz w:val="22"/>
          <w:szCs w:val="22"/>
        </w:rPr>
        <w:t>agreements.</w:t>
      </w:r>
      <w:r w:rsidRPr="0068716C">
        <w:rPr>
          <w:rFonts w:ascii="Times New Roman" w:hAnsi="Times New Roman" w:cs="Times New Roman"/>
          <w:sz w:val="22"/>
          <w:szCs w:val="22"/>
        </w:rPr>
        <w:br/>
        <w:t>The agreements shall be in effect for a period of three</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years,</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effective from </w:t>
      </w:r>
      <w:r w:rsidRPr="0068716C">
        <w:rPr>
          <w:rFonts w:ascii="Times New Roman" w:hAnsi="Times New Roman" w:cs="Times New Roman"/>
          <w:sz w:val="22"/>
          <w:szCs w:val="22"/>
          <w:cs/>
        </w:rPr>
        <w:t xml:space="preserve">1 </w:t>
      </w:r>
      <w:r w:rsidRPr="0068716C">
        <w:rPr>
          <w:rFonts w:ascii="Times New Roman" w:hAnsi="Times New Roman" w:cs="Times New Roman"/>
          <w:sz w:val="22"/>
          <w:szCs w:val="22"/>
        </w:rPr>
        <w:t xml:space="preserve">January </w:t>
      </w:r>
      <w:r w:rsidRPr="0068716C">
        <w:rPr>
          <w:rFonts w:ascii="Times New Roman" w:hAnsi="Times New Roman" w:cs="Times New Roman"/>
          <w:sz w:val="22"/>
          <w:szCs w:val="22"/>
          <w:cs/>
        </w:rPr>
        <w:t>20</w:t>
      </w:r>
      <w:r w:rsidRPr="0068716C">
        <w:rPr>
          <w:rFonts w:ascii="Times New Roman" w:hAnsi="Times New Roman" w:cs="Times New Roman"/>
          <w:sz w:val="22"/>
          <w:szCs w:val="22"/>
        </w:rPr>
        <w:t>10</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 xml:space="preserve">to </w:t>
      </w:r>
      <w:r w:rsidRPr="0068716C">
        <w:rPr>
          <w:rFonts w:ascii="Times New Roman" w:hAnsi="Times New Roman" w:cs="Times New Roman"/>
          <w:sz w:val="22"/>
          <w:szCs w:val="22"/>
        </w:rPr>
        <w:br/>
        <w:t>31 December 2012. Subsequently on 1 July 2010, the Company and its subsidiary amended the period of agreements to be two years from 1 July 2010 to 30 June 2012. The agreements will be extended for successive one year term if no prior written</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notices are given by any one party to the</w:t>
      </w:r>
      <w:r w:rsidRPr="0068716C">
        <w:rPr>
          <w:rFonts w:ascii="Times New Roman" w:hAnsi="Times New Roman" w:cs="Times New Roman"/>
          <w:sz w:val="22"/>
          <w:szCs w:val="22"/>
          <w:cs/>
        </w:rPr>
        <w:t xml:space="preserve"> </w:t>
      </w:r>
      <w:r w:rsidRPr="0068716C">
        <w:rPr>
          <w:rFonts w:ascii="Times New Roman" w:hAnsi="Times New Roman" w:cs="Times New Roman"/>
          <w:sz w:val="22"/>
          <w:szCs w:val="22"/>
        </w:rPr>
        <w:t>other.</w:t>
      </w:r>
    </w:p>
    <w:p w:rsidR="008973BA" w:rsidRPr="0068716C" w:rsidRDefault="008973BA" w:rsidP="00DA4DFA">
      <w:pPr>
        <w:pStyle w:val="BodyText"/>
        <w:spacing w:after="0" w:line="240" w:lineRule="atLeast"/>
        <w:ind w:left="540"/>
        <w:rPr>
          <w:rFonts w:ascii="Times New Roman" w:hAnsi="Times New Roman" w:cs="Times New Roman"/>
          <w:lang w:val="en-US"/>
        </w:rPr>
      </w:pPr>
    </w:p>
    <w:p w:rsidR="008973BA" w:rsidRPr="0068716C" w:rsidRDefault="008973BA" w:rsidP="00DA4DFA">
      <w:pPr>
        <w:pStyle w:val="BodyText"/>
        <w:spacing w:after="0" w:line="240" w:lineRule="atLeast"/>
        <w:ind w:firstLine="540"/>
        <w:jc w:val="both"/>
        <w:rPr>
          <w:rFonts w:ascii="Times New Roman" w:hAnsi="Times New Roman" w:cs="Times New Roman"/>
          <w:i/>
          <w:iCs/>
          <w:lang w:val="en-US"/>
        </w:rPr>
      </w:pPr>
      <w:r w:rsidRPr="0068716C">
        <w:rPr>
          <w:rFonts w:ascii="Times New Roman" w:hAnsi="Times New Roman" w:cs="Times New Roman"/>
          <w:i/>
          <w:iCs/>
          <w:lang w:val="en-US"/>
        </w:rPr>
        <w:t>Purchase natural gas agreement</w:t>
      </w:r>
    </w:p>
    <w:p w:rsidR="008973BA" w:rsidRPr="0068716C" w:rsidRDefault="008973BA" w:rsidP="00DA4DFA">
      <w:pPr>
        <w:pStyle w:val="BodyText"/>
        <w:spacing w:after="0" w:line="240" w:lineRule="atLeast"/>
        <w:jc w:val="thaiDistribute"/>
        <w:rPr>
          <w:rFonts w:ascii="Times New Roman" w:hAnsi="Times New Roman" w:cs="Times New Roman"/>
          <w:lang w:val="en-US"/>
        </w:rPr>
      </w:pPr>
    </w:p>
    <w:p w:rsidR="00367A49" w:rsidRPr="0068716C" w:rsidRDefault="00367A49" w:rsidP="00367A49">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68716C">
        <w:rPr>
          <w:rFonts w:ascii="Times New Roman" w:hAnsi="Times New Roman" w:cs="Times New Roman"/>
          <w:sz w:val="22"/>
          <w:szCs w:val="22"/>
        </w:rPr>
        <w:t xml:space="preserve">On 9 November 2016, Oishi Trading Co., Ltd., the Company’s subsidiary, entered into a purchase natural gas agreement with a local company. The subsidiary agreed to pay the fee and complied with the conditions as stipulated in the agreement. The agreement shall be in effect for a period of two years, effective from 1 December 2016 to 30 November 2018 with renewal if not less than 90 days prior written notice is given by any one party to the other. Subsequently on 2 October 2018, the parties have </w:t>
      </w:r>
      <w:r w:rsidRPr="006746F5">
        <w:rPr>
          <w:rFonts w:ascii="Times New Roman" w:hAnsi="Times New Roman" w:cs="Times New Roman"/>
          <w:spacing w:val="-6"/>
          <w:sz w:val="22"/>
          <w:szCs w:val="22"/>
        </w:rPr>
        <w:t>made the first addendum to renew the agreement for two years from 1 December 2018 to 30 November 2020.</w:t>
      </w:r>
      <w:r w:rsidR="006746F5">
        <w:rPr>
          <w:rFonts w:ascii="Times New Roman" w:hAnsi="Times New Roman" w:cs="Times New Roman"/>
          <w:sz w:val="22"/>
          <w:szCs w:val="22"/>
        </w:rPr>
        <w:br/>
      </w:r>
      <w:r w:rsidRPr="0068716C">
        <w:rPr>
          <w:rFonts w:ascii="Times New Roman" w:hAnsi="Times New Roman" w:cs="Times New Roman"/>
          <w:sz w:val="22"/>
          <w:szCs w:val="22"/>
        </w:rPr>
        <w:t>The said subsidiary agreed to pay the service fee and comply with the conditions as stipulated in the agreement.</w:t>
      </w:r>
    </w:p>
    <w:p w:rsidR="004D7911" w:rsidRPr="0068716C" w:rsidRDefault="004D7911" w:rsidP="00DA4DFA">
      <w:pPr>
        <w:pStyle w:val="BodyText"/>
        <w:spacing w:after="0" w:line="240" w:lineRule="atLeast"/>
        <w:ind w:left="540"/>
        <w:jc w:val="both"/>
        <w:rPr>
          <w:rFonts w:ascii="Times New Roman" w:hAnsi="Times New Roman" w:cs="Times New Roman"/>
          <w:lang w:val="en-US"/>
        </w:rPr>
      </w:pPr>
    </w:p>
    <w:p w:rsidR="008973BA" w:rsidRPr="0068716C" w:rsidRDefault="008973BA" w:rsidP="00DA4DFA">
      <w:pPr>
        <w:pStyle w:val="BodyText"/>
        <w:spacing w:after="0" w:line="240" w:lineRule="atLeast"/>
        <w:ind w:left="540"/>
        <w:jc w:val="both"/>
        <w:rPr>
          <w:rFonts w:ascii="Times New Roman" w:hAnsi="Times New Roman" w:cs="Times New Roman"/>
          <w:i/>
          <w:iCs/>
          <w:lang w:val="en-US"/>
        </w:rPr>
      </w:pPr>
      <w:r w:rsidRPr="0068716C">
        <w:rPr>
          <w:rFonts w:ascii="Times New Roman" w:hAnsi="Times New Roman" w:cs="Times New Roman"/>
          <w:i/>
          <w:iCs/>
          <w:lang w:val="en-US"/>
        </w:rPr>
        <w:t>Contract manufacturing agreement</w:t>
      </w:r>
    </w:p>
    <w:p w:rsidR="008973BA" w:rsidRPr="0068716C" w:rsidRDefault="008973BA" w:rsidP="00DA4DFA">
      <w:pPr>
        <w:pStyle w:val="BodyText"/>
        <w:spacing w:after="0" w:line="240" w:lineRule="atLeast"/>
        <w:ind w:left="540"/>
        <w:jc w:val="both"/>
        <w:rPr>
          <w:rFonts w:ascii="Times New Roman" w:hAnsi="Times New Roman" w:cs="Times New Roman"/>
          <w:cs/>
          <w:lang w:val="en-US"/>
        </w:rPr>
      </w:pPr>
    </w:p>
    <w:p w:rsidR="004D7911" w:rsidRPr="0068716C" w:rsidRDefault="009A7344" w:rsidP="00E538C1">
      <w:pPr>
        <w:autoSpaceDE w:val="0"/>
        <w:autoSpaceDN w:val="0"/>
        <w:adjustRightInd w:val="0"/>
        <w:ind w:left="558"/>
        <w:jc w:val="thaiDistribute"/>
        <w:rPr>
          <w:rFonts w:ascii="Times New Roman" w:hAnsi="Times New Roman" w:cs="Times New Roman"/>
          <w:sz w:val="22"/>
          <w:szCs w:val="22"/>
        </w:rPr>
      </w:pPr>
      <w:r w:rsidRPr="0068716C">
        <w:rPr>
          <w:rFonts w:ascii="Times New Roman" w:hAnsi="Times New Roman" w:cs="Times New Roman"/>
          <w:spacing w:val="-2"/>
          <w:sz w:val="22"/>
          <w:szCs w:val="22"/>
        </w:rPr>
        <w:t>On 1 May 2015, Oishi Trading Co., Ltd., the Company’s subsidiary, entered into a contract manufacturing</w:t>
      </w:r>
      <w:r w:rsidRPr="0068716C">
        <w:rPr>
          <w:rFonts w:ascii="Times New Roman" w:hAnsi="Times New Roman" w:cs="Times New Roman"/>
          <w:sz w:val="22"/>
          <w:szCs w:val="22"/>
        </w:rPr>
        <w:t xml:space="preserve"> </w:t>
      </w:r>
      <w:r w:rsidRPr="0068716C">
        <w:rPr>
          <w:rFonts w:ascii="Times New Roman" w:hAnsi="Times New Roman" w:cs="Times New Roman"/>
          <w:spacing w:val="-2"/>
          <w:sz w:val="22"/>
          <w:szCs w:val="22"/>
        </w:rPr>
        <w:t>agreement with a local company at the price and conditions as specified in the agreement. The agreement</w:t>
      </w:r>
      <w:r w:rsidRPr="0068716C">
        <w:rPr>
          <w:rFonts w:ascii="Times New Roman" w:hAnsi="Times New Roman" w:cs="Times New Roman"/>
          <w:sz w:val="22"/>
          <w:szCs w:val="22"/>
        </w:rPr>
        <w:t xml:space="preserve"> is for five years period from 1 May 2015 to 30 April 2020.</w:t>
      </w:r>
    </w:p>
    <w:p w:rsidR="00367A49" w:rsidRDefault="00367A49" w:rsidP="00E538C1">
      <w:pPr>
        <w:autoSpaceDE w:val="0"/>
        <w:autoSpaceDN w:val="0"/>
        <w:adjustRightInd w:val="0"/>
        <w:ind w:left="558"/>
        <w:jc w:val="thaiDistribute"/>
        <w:rPr>
          <w:rFonts w:ascii="Times New Roman" w:hAnsi="Times New Roman" w:cs="Times New Roman"/>
          <w:sz w:val="22"/>
          <w:szCs w:val="22"/>
        </w:rPr>
      </w:pPr>
    </w:p>
    <w:p w:rsidR="006746F5" w:rsidRPr="0068716C" w:rsidRDefault="006746F5" w:rsidP="00E538C1">
      <w:pPr>
        <w:autoSpaceDE w:val="0"/>
        <w:autoSpaceDN w:val="0"/>
        <w:adjustRightInd w:val="0"/>
        <w:ind w:left="558"/>
        <w:jc w:val="thaiDistribute"/>
        <w:rPr>
          <w:rFonts w:ascii="Times New Roman" w:hAnsi="Times New Roman" w:cs="Times New Roman"/>
          <w:sz w:val="22"/>
          <w:szCs w:val="22"/>
        </w:rPr>
      </w:pPr>
    </w:p>
    <w:p w:rsidR="00367A49" w:rsidRPr="0068716C" w:rsidRDefault="00367A49" w:rsidP="00367A49">
      <w:pPr>
        <w:tabs>
          <w:tab w:val="left" w:pos="4335"/>
        </w:tabs>
        <w:autoSpaceDE w:val="0"/>
        <w:autoSpaceDN w:val="0"/>
        <w:adjustRightInd w:val="0"/>
        <w:spacing w:line="240" w:lineRule="atLeast"/>
        <w:ind w:left="558" w:right="59"/>
        <w:rPr>
          <w:rFonts w:ascii="Times New Roman" w:hAnsi="Times New Roman" w:cs="Angsana New"/>
          <w:i/>
          <w:iCs/>
          <w:sz w:val="22"/>
        </w:rPr>
      </w:pPr>
      <w:r w:rsidRPr="0068716C">
        <w:rPr>
          <w:rFonts w:ascii="Times New Roman" w:hAnsi="Times New Roman" w:cs="Angsana New"/>
          <w:i/>
          <w:iCs/>
          <w:sz w:val="22"/>
        </w:rPr>
        <w:lastRenderedPageBreak/>
        <w:t>Sale and purchase agreement</w:t>
      </w:r>
    </w:p>
    <w:p w:rsidR="00367A49" w:rsidRPr="0068716C" w:rsidRDefault="00367A49" w:rsidP="00367A49">
      <w:pPr>
        <w:tabs>
          <w:tab w:val="left" w:pos="6195"/>
        </w:tabs>
        <w:autoSpaceDE w:val="0"/>
        <w:autoSpaceDN w:val="0"/>
        <w:adjustRightInd w:val="0"/>
        <w:spacing w:line="240" w:lineRule="atLeast"/>
        <w:ind w:left="558" w:right="59"/>
        <w:rPr>
          <w:rFonts w:ascii="Times New Roman" w:hAnsi="Times New Roman" w:cs="Times New Roman"/>
          <w:sz w:val="22"/>
          <w:szCs w:val="22"/>
        </w:rPr>
      </w:pPr>
    </w:p>
    <w:p w:rsidR="00367A49" w:rsidRPr="0068716C" w:rsidRDefault="00367A49" w:rsidP="00367A49">
      <w:pPr>
        <w:tabs>
          <w:tab w:val="left" w:pos="4335"/>
        </w:tabs>
        <w:autoSpaceDE w:val="0"/>
        <w:autoSpaceDN w:val="0"/>
        <w:adjustRightInd w:val="0"/>
        <w:spacing w:line="240" w:lineRule="atLeast"/>
        <w:ind w:left="558" w:right="59"/>
        <w:jc w:val="thaiDistribute"/>
        <w:rPr>
          <w:rFonts w:ascii="Times New Roman" w:hAnsi="Times New Roman"/>
          <w:sz w:val="22"/>
          <w:szCs w:val="22"/>
        </w:rPr>
      </w:pPr>
      <w:r w:rsidRPr="0068716C">
        <w:rPr>
          <w:rFonts w:ascii="Times New Roman" w:hAnsi="Times New Roman" w:cs="Times New Roman"/>
          <w:sz w:val="22"/>
          <w:szCs w:val="22"/>
        </w:rPr>
        <w:t xml:space="preserve">On 2 January 2019, the Company entered into sale and purchase </w:t>
      </w:r>
      <w:r w:rsidRPr="0068716C">
        <w:rPr>
          <w:rFonts w:ascii="Times New Roman" w:hAnsi="Times New Roman" w:cs="Angsana New"/>
          <w:sz w:val="22"/>
        </w:rPr>
        <w:t xml:space="preserve">raw material </w:t>
      </w:r>
      <w:r w:rsidRPr="0068716C">
        <w:rPr>
          <w:rFonts w:ascii="Times New Roman" w:hAnsi="Times New Roman" w:cs="Times New Roman"/>
          <w:sz w:val="22"/>
          <w:szCs w:val="22"/>
        </w:rPr>
        <w:t>agreement with a local company at the price and conditions as specified in the agreement. The agreement shall be in effect for a period of one year, effect from 1 January 2019 to 31 December 2019.</w:t>
      </w:r>
    </w:p>
    <w:p w:rsidR="009A7344" w:rsidRPr="0068716C" w:rsidRDefault="009A7344" w:rsidP="00E538C1">
      <w:pPr>
        <w:autoSpaceDE w:val="0"/>
        <w:autoSpaceDN w:val="0"/>
        <w:adjustRightInd w:val="0"/>
        <w:ind w:left="558"/>
        <w:jc w:val="thaiDistribute"/>
        <w:rPr>
          <w:rFonts w:ascii="Times New Roman" w:hAnsi="Times New Roman" w:cs="Times New Roman"/>
          <w:sz w:val="22"/>
          <w:szCs w:val="22"/>
          <w:lang w:val="en-GB"/>
        </w:rPr>
      </w:pPr>
    </w:p>
    <w:p w:rsidR="00A46E68" w:rsidRPr="0068716C" w:rsidRDefault="001670A2" w:rsidP="00AD6D9A">
      <w:pPr>
        <w:tabs>
          <w:tab w:val="left" w:pos="540"/>
          <w:tab w:val="left" w:pos="630"/>
        </w:tabs>
        <w:spacing w:line="240" w:lineRule="atLeast"/>
        <w:rPr>
          <w:rFonts w:ascii="Times New Roman" w:hAnsi="Times New Roman" w:cs="Times New Roman"/>
          <w:b/>
          <w:bCs/>
          <w:sz w:val="24"/>
          <w:szCs w:val="24"/>
        </w:rPr>
      </w:pPr>
      <w:r w:rsidRPr="0068716C">
        <w:rPr>
          <w:rFonts w:ascii="Times New Roman" w:hAnsi="Times New Roman" w:cs="Times New Roman"/>
          <w:b/>
          <w:bCs/>
          <w:sz w:val="24"/>
          <w:szCs w:val="24"/>
        </w:rPr>
        <w:t>3</w:t>
      </w:r>
      <w:r w:rsidR="00AD32BE" w:rsidRPr="0068716C">
        <w:rPr>
          <w:rFonts w:ascii="Times New Roman" w:hAnsi="Times New Roman" w:cs="Times New Roman"/>
          <w:b/>
          <w:bCs/>
          <w:sz w:val="24"/>
          <w:szCs w:val="24"/>
        </w:rPr>
        <w:t>1</w:t>
      </w:r>
      <w:r w:rsidR="00AD6D9A" w:rsidRPr="0068716C">
        <w:rPr>
          <w:rFonts w:ascii="Times New Roman" w:hAnsi="Times New Roman" w:cs="Times New Roman"/>
          <w:b/>
          <w:bCs/>
          <w:sz w:val="24"/>
          <w:szCs w:val="24"/>
        </w:rPr>
        <w:tab/>
      </w:r>
      <w:r w:rsidR="00A46E68" w:rsidRPr="0068716C">
        <w:rPr>
          <w:rFonts w:ascii="Times New Roman" w:hAnsi="Times New Roman" w:cs="Times New Roman"/>
          <w:b/>
          <w:bCs/>
          <w:sz w:val="24"/>
          <w:szCs w:val="24"/>
        </w:rPr>
        <w:t>Events after the reporting period</w:t>
      </w:r>
    </w:p>
    <w:p w:rsidR="00A20C44" w:rsidRPr="0068716C" w:rsidRDefault="00A20C44" w:rsidP="00594435">
      <w:pPr>
        <w:tabs>
          <w:tab w:val="left" w:pos="1035"/>
        </w:tabs>
        <w:spacing w:line="240" w:lineRule="atLeast"/>
        <w:jc w:val="both"/>
        <w:rPr>
          <w:rFonts w:ascii="Times New Roman" w:hAnsi="Times New Roman" w:cs="Times New Roman"/>
          <w:sz w:val="22"/>
          <w:szCs w:val="22"/>
        </w:rPr>
      </w:pPr>
    </w:p>
    <w:p w:rsidR="002732A3" w:rsidRDefault="002732A3" w:rsidP="002732A3">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68716C">
        <w:rPr>
          <w:rFonts w:ascii="Times New Roman" w:hAnsi="Times New Roman" w:cs="Times New Roman" w:hint="cs"/>
          <w:sz w:val="22"/>
          <w:szCs w:val="22"/>
        </w:rPr>
        <w:t xml:space="preserve">On </w:t>
      </w:r>
      <w:r w:rsidR="003B69DD">
        <w:rPr>
          <w:rFonts w:ascii="Times New Roman" w:hAnsi="Times New Roman" w:cs="Times New Roman"/>
          <w:sz w:val="22"/>
          <w:szCs w:val="22"/>
        </w:rPr>
        <w:t xml:space="preserve">2 </w:t>
      </w:r>
      <w:r w:rsidRPr="0068716C">
        <w:rPr>
          <w:rFonts w:ascii="Times New Roman" w:hAnsi="Times New Roman" w:cs="Times New Roman" w:hint="cs"/>
          <w:sz w:val="22"/>
          <w:szCs w:val="22"/>
        </w:rPr>
        <w:t xml:space="preserve">October 2019, </w:t>
      </w:r>
      <w:r w:rsidR="003B69DD">
        <w:rPr>
          <w:rFonts w:ascii="Times New Roman" w:hAnsi="Times New Roman" w:cs="Times New Roman"/>
          <w:sz w:val="22"/>
          <w:szCs w:val="22"/>
        </w:rPr>
        <w:t xml:space="preserve">The Group has registered to establish </w:t>
      </w:r>
      <w:r w:rsidRPr="0068716C">
        <w:rPr>
          <w:rFonts w:ascii="Times New Roman" w:hAnsi="Times New Roman" w:cs="Times New Roman" w:hint="cs"/>
          <w:sz w:val="22"/>
          <w:szCs w:val="22"/>
        </w:rPr>
        <w:t>Oishi Delivery Co., Ltd. with</w:t>
      </w:r>
      <w:r w:rsidRPr="0068716C">
        <w:rPr>
          <w:rFonts w:ascii="Times New Roman" w:hAnsi="Times New Roman" w:cs="Times New Roman" w:hint="cs"/>
          <w:sz w:val="22"/>
          <w:szCs w:val="22"/>
          <w:cs/>
        </w:rPr>
        <w:t xml:space="preserve"> </w:t>
      </w:r>
      <w:r w:rsidRPr="0068716C">
        <w:rPr>
          <w:rFonts w:ascii="Times New Roman" w:hAnsi="Times New Roman" w:cs="Times New Roman" w:hint="cs"/>
          <w:sz w:val="22"/>
          <w:szCs w:val="22"/>
        </w:rPr>
        <w:t>the Department of Business Development, Ministry of Commerce</w:t>
      </w:r>
      <w:r w:rsidR="003B69DD">
        <w:rPr>
          <w:rFonts w:ascii="Times New Roman" w:hAnsi="Times New Roman" w:cs="Times New Roman"/>
          <w:sz w:val="22"/>
          <w:szCs w:val="22"/>
        </w:rPr>
        <w:t xml:space="preserve"> to</w:t>
      </w:r>
      <w:r w:rsidRPr="0068716C">
        <w:rPr>
          <w:rFonts w:ascii="Times New Roman" w:hAnsi="Times New Roman" w:cs="Times New Roman" w:hint="cs"/>
          <w:sz w:val="22"/>
          <w:szCs w:val="22"/>
        </w:rPr>
        <w:t xml:space="preserve"> opera</w:t>
      </w:r>
      <w:r w:rsidR="003B69DD">
        <w:rPr>
          <w:rFonts w:ascii="Times New Roman" w:hAnsi="Times New Roman" w:cs="Times New Roman"/>
          <w:sz w:val="22"/>
          <w:szCs w:val="22"/>
        </w:rPr>
        <w:t>te</w:t>
      </w:r>
      <w:r w:rsidRPr="0068716C">
        <w:rPr>
          <w:rFonts w:ascii="Times New Roman" w:hAnsi="Times New Roman" w:cs="Times New Roman" w:hint="cs"/>
          <w:sz w:val="22"/>
          <w:szCs w:val="22"/>
        </w:rPr>
        <w:t xml:space="preserve"> the online business.</w:t>
      </w:r>
      <w:r w:rsidR="003B69DD">
        <w:rPr>
          <w:rFonts w:ascii="Times New Roman" w:hAnsi="Times New Roman" w:cs="Times New Roman"/>
          <w:sz w:val="22"/>
          <w:szCs w:val="22"/>
        </w:rPr>
        <w:t xml:space="preserve"> The </w:t>
      </w:r>
      <w:proofErr w:type="spellStart"/>
      <w:r w:rsidR="003B69DD">
        <w:rPr>
          <w:rFonts w:ascii="Times New Roman" w:hAnsi="Times New Roman" w:cs="Times New Roman"/>
          <w:sz w:val="22"/>
          <w:szCs w:val="22"/>
        </w:rPr>
        <w:t>authorised</w:t>
      </w:r>
      <w:proofErr w:type="spellEnd"/>
      <w:r w:rsidR="003B69DD">
        <w:rPr>
          <w:rFonts w:ascii="Times New Roman" w:hAnsi="Times New Roman" w:cs="Times New Roman"/>
          <w:sz w:val="22"/>
          <w:szCs w:val="22"/>
        </w:rPr>
        <w:t xml:space="preserve"> </w:t>
      </w:r>
      <w:r w:rsidR="000C318F">
        <w:rPr>
          <w:rFonts w:ascii="Times New Roman" w:hAnsi="Times New Roman" w:cs="Times New Roman"/>
          <w:sz w:val="22"/>
          <w:szCs w:val="22"/>
        </w:rPr>
        <w:t>and paid-up share capital is totaling Baht 1 million (10,000 ordinary shares with a Baht 100 par value).</w:t>
      </w:r>
    </w:p>
    <w:p w:rsidR="003B69DD" w:rsidRDefault="003B69DD" w:rsidP="002732A3">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rsidR="000C318F" w:rsidRDefault="008B673A" w:rsidP="008B673A">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A</w:t>
      </w:r>
      <w:r w:rsidRPr="008B673A">
        <w:rPr>
          <w:rFonts w:ascii="Times New Roman" w:hAnsi="Times New Roman" w:cs="Times New Roman"/>
          <w:sz w:val="22"/>
          <w:szCs w:val="22"/>
        </w:rPr>
        <w:t xml:space="preserve">t the Board of Directors </w:t>
      </w:r>
      <w:r>
        <w:rPr>
          <w:rFonts w:ascii="Times New Roman" w:hAnsi="Times New Roman" w:cs="Times New Roman"/>
          <w:sz w:val="22"/>
          <w:szCs w:val="22"/>
        </w:rPr>
        <w:t>of the Company’s m</w:t>
      </w:r>
      <w:r w:rsidRPr="008B673A">
        <w:rPr>
          <w:rFonts w:ascii="Times New Roman" w:hAnsi="Times New Roman" w:cs="Times New Roman"/>
          <w:sz w:val="22"/>
          <w:szCs w:val="22"/>
        </w:rPr>
        <w:t xml:space="preserve">eeting </w:t>
      </w:r>
      <w:r>
        <w:rPr>
          <w:rFonts w:ascii="Times New Roman" w:hAnsi="Times New Roman" w:cs="Times New Roman"/>
          <w:sz w:val="22"/>
          <w:szCs w:val="22"/>
        </w:rPr>
        <w:t>held on 21 November 2019</w:t>
      </w:r>
      <w:r w:rsidRPr="008B673A">
        <w:rPr>
          <w:rFonts w:ascii="Times New Roman" w:hAnsi="Times New Roman" w:cs="Times New Roman"/>
          <w:sz w:val="22"/>
          <w:szCs w:val="22"/>
        </w:rPr>
        <w:t xml:space="preserve">, the </w:t>
      </w:r>
      <w:r>
        <w:rPr>
          <w:rFonts w:ascii="Times New Roman" w:hAnsi="Times New Roman" w:cs="Times New Roman"/>
          <w:sz w:val="22"/>
          <w:szCs w:val="22"/>
        </w:rPr>
        <w:t>b</w:t>
      </w:r>
      <w:r w:rsidRPr="008B673A">
        <w:rPr>
          <w:rFonts w:ascii="Times New Roman" w:hAnsi="Times New Roman" w:cs="Times New Roman"/>
          <w:sz w:val="22"/>
          <w:szCs w:val="22"/>
        </w:rPr>
        <w:t xml:space="preserve">oard </w:t>
      </w:r>
      <w:r>
        <w:rPr>
          <w:rFonts w:ascii="Times New Roman" w:hAnsi="Times New Roman" w:cs="Times New Roman"/>
          <w:sz w:val="22"/>
          <w:szCs w:val="22"/>
        </w:rPr>
        <w:t xml:space="preserve">of directors </w:t>
      </w:r>
      <w:r w:rsidRPr="008B673A">
        <w:rPr>
          <w:rFonts w:ascii="Times New Roman" w:hAnsi="Times New Roman" w:cs="Times New Roman"/>
          <w:sz w:val="22"/>
          <w:szCs w:val="22"/>
        </w:rPr>
        <w:t xml:space="preserve">passed a resolution to propose to the Annual General Meeting of the Company’s shareholders for approval of a change in the par value of Oishi’s shares from </w:t>
      </w:r>
      <w:r w:rsidR="00563332">
        <w:rPr>
          <w:rFonts w:ascii="Times New Roman" w:hAnsi="Times New Roman" w:cs="Times New Roman"/>
          <w:sz w:val="22"/>
          <w:szCs w:val="22"/>
        </w:rPr>
        <w:t>2</w:t>
      </w:r>
      <w:r w:rsidRPr="008B673A">
        <w:rPr>
          <w:rFonts w:ascii="Times New Roman" w:hAnsi="Times New Roman" w:cs="Times New Roman"/>
          <w:sz w:val="22"/>
          <w:szCs w:val="22"/>
        </w:rPr>
        <w:t xml:space="preserve"> Baht per share to </w:t>
      </w:r>
      <w:r w:rsidR="00563332">
        <w:rPr>
          <w:rFonts w:ascii="Times New Roman" w:hAnsi="Times New Roman" w:cs="Times New Roman"/>
          <w:sz w:val="22"/>
          <w:szCs w:val="22"/>
        </w:rPr>
        <w:t>1</w:t>
      </w:r>
      <w:r w:rsidRPr="008B673A">
        <w:rPr>
          <w:rFonts w:ascii="Times New Roman" w:hAnsi="Times New Roman" w:cs="Times New Roman"/>
          <w:sz w:val="22"/>
          <w:szCs w:val="22"/>
        </w:rPr>
        <w:t xml:space="preserve"> Baht per share</w:t>
      </w:r>
    </w:p>
    <w:p w:rsidR="008B673A" w:rsidRDefault="008B673A" w:rsidP="008B673A">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rsidR="008B673A" w:rsidRDefault="002E65B1" w:rsidP="008B673A">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2E65B1">
        <w:rPr>
          <w:rFonts w:ascii="Times New Roman" w:hAnsi="Times New Roman" w:cs="Times New Roman"/>
          <w:sz w:val="22"/>
          <w:szCs w:val="22"/>
        </w:rPr>
        <w:t xml:space="preserve">At the Board of Directors of the Company’s meeting held on 21 November 2019, the board of directors agreed to concur a dividend payment of Baht </w:t>
      </w:r>
      <w:r w:rsidR="00563332">
        <w:rPr>
          <w:rFonts w:ascii="Times New Roman" w:hAnsi="Times New Roman" w:cs="Times New Roman"/>
          <w:sz w:val="22"/>
          <w:szCs w:val="22"/>
        </w:rPr>
        <w:t>4</w:t>
      </w:r>
      <w:r w:rsidRPr="002E65B1">
        <w:rPr>
          <w:rFonts w:ascii="Times New Roman" w:hAnsi="Times New Roman" w:cs="Times New Roman"/>
          <w:sz w:val="22"/>
          <w:szCs w:val="22"/>
        </w:rPr>
        <w:t xml:space="preserve"> per share, totaling Baht </w:t>
      </w:r>
      <w:r w:rsidR="00563332">
        <w:rPr>
          <w:rFonts w:ascii="Times New Roman" w:hAnsi="Times New Roman" w:cs="Times New Roman"/>
          <w:sz w:val="22"/>
          <w:szCs w:val="22"/>
        </w:rPr>
        <w:t>750</w:t>
      </w:r>
      <w:r w:rsidRPr="002E65B1">
        <w:rPr>
          <w:rFonts w:ascii="Times New Roman" w:hAnsi="Times New Roman" w:cs="Times New Roman"/>
          <w:sz w:val="22"/>
          <w:szCs w:val="22"/>
        </w:rPr>
        <w:t xml:space="preserve"> million, In May 2019, the Company paid an interim dividend of Baht 1.10 per share, totaling Baht 206.25 million. The remaining dividend payment shall be Baht </w:t>
      </w:r>
      <w:r w:rsidR="00563332">
        <w:rPr>
          <w:rFonts w:ascii="Times New Roman" w:hAnsi="Times New Roman" w:cs="Times New Roman"/>
          <w:sz w:val="22"/>
          <w:szCs w:val="22"/>
        </w:rPr>
        <w:t xml:space="preserve">2.90 </w:t>
      </w:r>
      <w:r w:rsidRPr="002E65B1">
        <w:rPr>
          <w:rFonts w:ascii="Times New Roman" w:hAnsi="Times New Roman" w:cs="Times New Roman"/>
          <w:sz w:val="22"/>
          <w:szCs w:val="22"/>
        </w:rPr>
        <w:t>per share, totaling Baht</w:t>
      </w:r>
      <w:r w:rsidR="00563332">
        <w:rPr>
          <w:rFonts w:ascii="Times New Roman" w:hAnsi="Times New Roman" w:cs="Times New Roman"/>
          <w:sz w:val="22"/>
          <w:szCs w:val="22"/>
        </w:rPr>
        <w:t xml:space="preserve"> 543.75 </w:t>
      </w:r>
      <w:r w:rsidRPr="002E65B1">
        <w:rPr>
          <w:rFonts w:ascii="Times New Roman" w:hAnsi="Times New Roman" w:cs="Times New Roman"/>
          <w:sz w:val="22"/>
          <w:szCs w:val="22"/>
        </w:rPr>
        <w:t>million, which will be paid to the shareholders in 2020.</w:t>
      </w:r>
    </w:p>
    <w:p w:rsidR="005245AD" w:rsidRPr="0068716C" w:rsidRDefault="005245AD" w:rsidP="00DD1E66">
      <w:pPr>
        <w:tabs>
          <w:tab w:val="num" w:pos="898"/>
        </w:tabs>
        <w:autoSpaceDE w:val="0"/>
        <w:autoSpaceDN w:val="0"/>
        <w:adjustRightInd w:val="0"/>
        <w:spacing w:line="240" w:lineRule="atLeast"/>
        <w:ind w:left="540"/>
        <w:jc w:val="thaiDistribute"/>
        <w:rPr>
          <w:rFonts w:ascii="Times New Roman" w:hAnsi="Times New Roman" w:cstheme="minorBidi"/>
          <w:sz w:val="22"/>
          <w:szCs w:val="22"/>
        </w:rPr>
      </w:pPr>
    </w:p>
    <w:p w:rsidR="00A46E68" w:rsidRPr="0068716C" w:rsidRDefault="00594435" w:rsidP="00F05EF5">
      <w:pPr>
        <w:tabs>
          <w:tab w:val="left" w:pos="540"/>
        </w:tabs>
        <w:spacing w:line="240" w:lineRule="atLeast"/>
        <w:rPr>
          <w:rFonts w:ascii="Times New Roman" w:hAnsi="Times New Roman" w:cs="Times New Roman"/>
          <w:sz w:val="24"/>
          <w:szCs w:val="24"/>
        </w:rPr>
      </w:pPr>
      <w:r w:rsidRPr="0068716C">
        <w:rPr>
          <w:rFonts w:ascii="Times New Roman" w:hAnsi="Times New Roman" w:cs="Times New Roman"/>
          <w:b/>
          <w:bCs/>
          <w:sz w:val="24"/>
          <w:szCs w:val="24"/>
        </w:rPr>
        <w:t>3</w:t>
      </w:r>
      <w:r w:rsidR="003E08EE">
        <w:rPr>
          <w:rFonts w:ascii="Times New Roman" w:hAnsi="Times New Roman" w:cs="Times New Roman"/>
          <w:b/>
          <w:bCs/>
          <w:sz w:val="24"/>
          <w:szCs w:val="24"/>
        </w:rPr>
        <w:t>2</w:t>
      </w:r>
      <w:r w:rsidR="00A46E68" w:rsidRPr="0068716C">
        <w:rPr>
          <w:rFonts w:ascii="Times New Roman" w:hAnsi="Times New Roman" w:cs="Times New Roman"/>
          <w:b/>
          <w:bCs/>
          <w:sz w:val="24"/>
          <w:szCs w:val="24"/>
        </w:rPr>
        <w:tab/>
        <w:t>Thai Financial Reporting Standards (TFRS) not yet adopted</w:t>
      </w:r>
      <w:r w:rsidR="004C7DF5" w:rsidRPr="0068716C">
        <w:rPr>
          <w:rFonts w:ascii="Times New Roman" w:hAnsi="Times New Roman" w:cs="Times New Roman"/>
          <w:sz w:val="24"/>
          <w:szCs w:val="24"/>
        </w:rPr>
        <w:br/>
      </w:r>
    </w:p>
    <w:p w:rsidR="00F05EF5" w:rsidRPr="0068716C" w:rsidRDefault="00142CA6" w:rsidP="00D01582">
      <w:pPr>
        <w:ind w:left="540"/>
        <w:jc w:val="both"/>
        <w:rPr>
          <w:rFonts w:ascii="Times New Roman" w:hAnsi="Times New Roman" w:cs="Times New Roman"/>
          <w:sz w:val="22"/>
          <w:szCs w:val="22"/>
        </w:rPr>
      </w:pPr>
      <w:r>
        <w:rPr>
          <w:rFonts w:ascii="Times New Roman" w:hAnsi="Times New Roman" w:cs="Times New Roman"/>
          <w:sz w:val="22"/>
          <w:szCs w:val="22"/>
        </w:rPr>
        <w:t>N</w:t>
      </w:r>
      <w:r w:rsidR="00F05EF5" w:rsidRPr="0068716C">
        <w:rPr>
          <w:rFonts w:ascii="Times New Roman" w:hAnsi="Times New Roman" w:cs="Times New Roman"/>
          <w:sz w:val="22"/>
          <w:szCs w:val="22"/>
        </w:rPr>
        <w:t>ew and revised TF</w:t>
      </w:r>
      <w:r w:rsidR="00E35778" w:rsidRPr="0068716C">
        <w:rPr>
          <w:rFonts w:ascii="Times New Roman" w:hAnsi="Times New Roman" w:cs="Times New Roman"/>
          <w:sz w:val="22"/>
          <w:szCs w:val="22"/>
        </w:rPr>
        <w:t xml:space="preserve">RS </w:t>
      </w:r>
      <w:r w:rsidR="00F05EF5" w:rsidRPr="0068716C">
        <w:rPr>
          <w:rFonts w:ascii="Times New Roman" w:hAnsi="Times New Roman" w:cs="Times New Roman"/>
          <w:sz w:val="22"/>
          <w:szCs w:val="22"/>
        </w:rPr>
        <w:t xml:space="preserve">are expected to have </w:t>
      </w:r>
      <w:r w:rsidR="00B21E9E">
        <w:rPr>
          <w:rFonts w:ascii="Times New Roman" w:hAnsi="Times New Roman" w:cs="Times New Roman"/>
          <w:sz w:val="22"/>
          <w:szCs w:val="22"/>
        </w:rPr>
        <w:t>a material</w:t>
      </w:r>
      <w:r w:rsidR="00F05EF5" w:rsidRPr="0068716C">
        <w:rPr>
          <w:rFonts w:ascii="Times New Roman" w:hAnsi="Times New Roman" w:cs="Times New Roman"/>
          <w:sz w:val="22"/>
          <w:szCs w:val="22"/>
        </w:rPr>
        <w:t xml:space="preserve"> impact on the </w:t>
      </w:r>
      <w:r w:rsidR="00B21E9E">
        <w:rPr>
          <w:rFonts w:ascii="Times New Roman" w:hAnsi="Times New Roman" w:cs="Times New Roman"/>
          <w:sz w:val="22"/>
          <w:szCs w:val="22"/>
        </w:rPr>
        <w:t xml:space="preserve">consolidated and separate </w:t>
      </w:r>
      <w:r w:rsidR="00F05EF5" w:rsidRPr="0068716C">
        <w:rPr>
          <w:rFonts w:ascii="Times New Roman" w:hAnsi="Times New Roman" w:cs="Times New Roman"/>
          <w:sz w:val="22"/>
          <w:szCs w:val="22"/>
        </w:rPr>
        <w:t xml:space="preserve">financial statements </w:t>
      </w:r>
      <w:r w:rsidR="008E5FB7">
        <w:rPr>
          <w:rFonts w:ascii="Times New Roman" w:hAnsi="Times New Roman" w:cs="Times New Roman"/>
          <w:sz w:val="22"/>
          <w:szCs w:val="22"/>
        </w:rPr>
        <w:t xml:space="preserve">when initially adopted, and which will </w:t>
      </w:r>
      <w:r w:rsidR="00F05EF5" w:rsidRPr="0068716C">
        <w:rPr>
          <w:rFonts w:ascii="Times New Roman" w:hAnsi="Times New Roman" w:cs="Times New Roman"/>
          <w:sz w:val="22"/>
          <w:szCs w:val="22"/>
        </w:rPr>
        <w:t xml:space="preserve">become effective </w:t>
      </w:r>
      <w:r w:rsidR="008E5FB7">
        <w:rPr>
          <w:rFonts w:ascii="Times New Roman" w:hAnsi="Times New Roman" w:cs="Times New Roman"/>
          <w:sz w:val="22"/>
          <w:szCs w:val="22"/>
        </w:rPr>
        <w:t>in</w:t>
      </w:r>
      <w:r w:rsidR="00F05EF5" w:rsidRPr="0068716C">
        <w:rPr>
          <w:rFonts w:ascii="Times New Roman" w:hAnsi="Times New Roman" w:cs="Times New Roman"/>
          <w:sz w:val="22"/>
          <w:szCs w:val="22"/>
        </w:rPr>
        <w:t xml:space="preserve"> annual reporting periods beginning on or after 1 January </w:t>
      </w:r>
      <w:r w:rsidR="008E5FB7">
        <w:rPr>
          <w:rFonts w:ascii="Times New Roman" w:hAnsi="Times New Roman" w:cs="Times New Roman"/>
          <w:sz w:val="22"/>
          <w:szCs w:val="22"/>
        </w:rPr>
        <w:t>in the year indicated in</w:t>
      </w:r>
      <w:r w:rsidR="00F05EF5" w:rsidRPr="0068716C">
        <w:rPr>
          <w:rFonts w:ascii="Times New Roman" w:hAnsi="Times New Roman" w:cs="Times New Roman"/>
          <w:sz w:val="22"/>
          <w:szCs w:val="22"/>
        </w:rPr>
        <w:t xml:space="preserve"> the following </w:t>
      </w:r>
      <w:r w:rsidR="008E5FB7">
        <w:rPr>
          <w:rFonts w:ascii="Times New Roman" w:hAnsi="Times New Roman" w:cs="Times New Roman"/>
          <w:sz w:val="22"/>
          <w:szCs w:val="22"/>
        </w:rPr>
        <w:t>table:</w:t>
      </w:r>
    </w:p>
    <w:p w:rsidR="00F05EF5" w:rsidRPr="0068716C" w:rsidRDefault="00F05EF5" w:rsidP="00D01582">
      <w:pPr>
        <w:ind w:left="540"/>
        <w:jc w:val="both"/>
        <w:rPr>
          <w:rFonts w:ascii="Times New Roman" w:hAnsi="Times New Roman" w:cs="Times New Roman"/>
          <w:sz w:val="22"/>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220"/>
        <w:gridCol w:w="1047"/>
      </w:tblGrid>
      <w:tr w:rsidR="00F05EF5" w:rsidRPr="0068716C" w:rsidTr="00F05EF5">
        <w:trPr>
          <w:tblHeader/>
        </w:trPr>
        <w:tc>
          <w:tcPr>
            <w:tcW w:w="2970" w:type="dxa"/>
            <w:shd w:val="clear" w:color="auto" w:fill="auto"/>
            <w:vAlign w:val="bottom"/>
          </w:tcPr>
          <w:p w:rsidR="00F05EF5" w:rsidRPr="0068716C" w:rsidRDefault="00F05EF5" w:rsidP="00F05EF5">
            <w:pPr>
              <w:tabs>
                <w:tab w:val="left" w:pos="69"/>
              </w:tabs>
              <w:jc w:val="center"/>
              <w:rPr>
                <w:rFonts w:ascii="Times New Roman" w:hAnsi="Times New Roman" w:cs="Times New Roman"/>
                <w:b/>
                <w:bCs/>
                <w:sz w:val="22"/>
                <w:szCs w:val="22"/>
                <w:shd w:val="clear" w:color="auto" w:fill="D9D9D9" w:themeFill="background1" w:themeFillShade="D9"/>
                <w:rtl/>
                <w:cs/>
              </w:rPr>
            </w:pPr>
            <w:r w:rsidRPr="0068716C">
              <w:rPr>
                <w:rFonts w:ascii="Times New Roman" w:eastAsia="Calibri" w:hAnsi="Times New Roman" w:cs="Times New Roman"/>
                <w:b/>
                <w:bCs/>
                <w:sz w:val="22"/>
                <w:szCs w:val="22"/>
              </w:rPr>
              <w:t>TFRS</w:t>
            </w:r>
          </w:p>
        </w:tc>
        <w:tc>
          <w:tcPr>
            <w:tcW w:w="5220" w:type="dxa"/>
            <w:vAlign w:val="bottom"/>
          </w:tcPr>
          <w:p w:rsidR="00F05EF5" w:rsidRPr="0068716C" w:rsidRDefault="00F05EF5" w:rsidP="0013407E">
            <w:pPr>
              <w:jc w:val="center"/>
              <w:rPr>
                <w:rFonts w:ascii="Times New Roman" w:eastAsia="Calibri" w:hAnsi="Times New Roman" w:cs="Times New Roman"/>
                <w:b/>
                <w:bCs/>
                <w:sz w:val="22"/>
                <w:szCs w:val="22"/>
              </w:rPr>
            </w:pPr>
            <w:r w:rsidRPr="0068716C">
              <w:rPr>
                <w:rFonts w:ascii="Times New Roman" w:hAnsi="Times New Roman" w:cs="Times New Roman"/>
                <w:b/>
                <w:bCs/>
                <w:sz w:val="22"/>
                <w:szCs w:val="22"/>
              </w:rPr>
              <w:t>Topic</w:t>
            </w:r>
          </w:p>
        </w:tc>
        <w:tc>
          <w:tcPr>
            <w:tcW w:w="1047" w:type="dxa"/>
          </w:tcPr>
          <w:p w:rsidR="00F05EF5" w:rsidRPr="0068716C" w:rsidRDefault="00F05EF5" w:rsidP="0013407E">
            <w:pPr>
              <w:jc w:val="center"/>
              <w:rPr>
                <w:rFonts w:ascii="Times New Roman" w:hAnsi="Times New Roman" w:cs="Times New Roman"/>
                <w:b/>
                <w:bCs/>
                <w:sz w:val="22"/>
                <w:szCs w:val="22"/>
              </w:rPr>
            </w:pPr>
            <w:r w:rsidRPr="0068716C">
              <w:rPr>
                <w:rFonts w:ascii="Times New Roman" w:hAnsi="Times New Roman" w:cs="Times New Roman"/>
                <w:b/>
                <w:bCs/>
                <w:sz w:val="22"/>
                <w:szCs w:val="22"/>
              </w:rPr>
              <w:t>Effective</w:t>
            </w:r>
          </w:p>
        </w:tc>
      </w:tr>
      <w:tr w:rsidR="00F05EF5" w:rsidRPr="0068716C" w:rsidTr="00F05EF5">
        <w:tc>
          <w:tcPr>
            <w:tcW w:w="2970" w:type="dxa"/>
          </w:tcPr>
          <w:p w:rsidR="00F05EF5" w:rsidRPr="0068716C" w:rsidRDefault="00F05EF5" w:rsidP="0013407E">
            <w:pPr>
              <w:ind w:left="118"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TFRS 7*</w:t>
            </w:r>
          </w:p>
        </w:tc>
        <w:tc>
          <w:tcPr>
            <w:tcW w:w="5220" w:type="dxa"/>
          </w:tcPr>
          <w:p w:rsidR="00F05EF5" w:rsidRPr="0068716C" w:rsidRDefault="00F05EF5" w:rsidP="0013407E">
            <w:pPr>
              <w:ind w:left="71"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Financial Instruments: Disclosures</w:t>
            </w:r>
          </w:p>
        </w:tc>
        <w:tc>
          <w:tcPr>
            <w:tcW w:w="1047" w:type="dxa"/>
          </w:tcPr>
          <w:p w:rsidR="00F05EF5" w:rsidRPr="0068716C" w:rsidRDefault="00F05EF5" w:rsidP="0013407E">
            <w:pPr>
              <w:jc w:val="center"/>
              <w:rPr>
                <w:rFonts w:ascii="Times New Roman" w:eastAsia="Calibri" w:hAnsi="Times New Roman" w:cs="Times New Roman"/>
                <w:sz w:val="22"/>
                <w:szCs w:val="22"/>
              </w:rPr>
            </w:pPr>
            <w:r w:rsidRPr="0068716C">
              <w:rPr>
                <w:rFonts w:ascii="Times New Roman" w:eastAsia="Calibri" w:hAnsi="Times New Roman" w:cs="Times New Roman"/>
                <w:sz w:val="22"/>
                <w:szCs w:val="22"/>
              </w:rPr>
              <w:t>2020</w:t>
            </w:r>
          </w:p>
        </w:tc>
      </w:tr>
      <w:tr w:rsidR="00F05EF5" w:rsidRPr="0068716C" w:rsidTr="00F05EF5">
        <w:tc>
          <w:tcPr>
            <w:tcW w:w="2970" w:type="dxa"/>
          </w:tcPr>
          <w:p w:rsidR="00F05EF5" w:rsidRPr="0068716C" w:rsidRDefault="00F05EF5" w:rsidP="0013407E">
            <w:pPr>
              <w:ind w:left="118"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TFRS 9*</w:t>
            </w:r>
          </w:p>
        </w:tc>
        <w:tc>
          <w:tcPr>
            <w:tcW w:w="5220" w:type="dxa"/>
          </w:tcPr>
          <w:p w:rsidR="00F05EF5" w:rsidRPr="0068716C" w:rsidRDefault="00F05EF5" w:rsidP="0013407E">
            <w:pPr>
              <w:ind w:left="71"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Financial Instruments</w:t>
            </w:r>
          </w:p>
        </w:tc>
        <w:tc>
          <w:tcPr>
            <w:tcW w:w="1047" w:type="dxa"/>
          </w:tcPr>
          <w:p w:rsidR="00F05EF5" w:rsidRPr="0068716C" w:rsidRDefault="00F05EF5" w:rsidP="0013407E">
            <w:pPr>
              <w:jc w:val="center"/>
              <w:rPr>
                <w:rFonts w:ascii="Times New Roman" w:eastAsia="Calibri" w:hAnsi="Times New Roman" w:cs="Times New Roman"/>
                <w:sz w:val="22"/>
                <w:szCs w:val="22"/>
              </w:rPr>
            </w:pPr>
            <w:r w:rsidRPr="0068716C">
              <w:rPr>
                <w:rFonts w:ascii="Times New Roman" w:eastAsia="Calibri" w:hAnsi="Times New Roman" w:cs="Times New Roman"/>
                <w:sz w:val="22"/>
                <w:szCs w:val="22"/>
              </w:rPr>
              <w:t>2020</w:t>
            </w:r>
          </w:p>
        </w:tc>
      </w:tr>
      <w:tr w:rsidR="00F05EF5" w:rsidRPr="0068716C" w:rsidTr="00F05EF5">
        <w:tc>
          <w:tcPr>
            <w:tcW w:w="2970" w:type="dxa"/>
          </w:tcPr>
          <w:p w:rsidR="00F05EF5" w:rsidRPr="0068716C" w:rsidRDefault="00F05EF5" w:rsidP="00F05EF5">
            <w:pPr>
              <w:tabs>
                <w:tab w:val="left" w:pos="56"/>
              </w:tabs>
              <w:ind w:left="110"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TFRS 15</w:t>
            </w:r>
          </w:p>
        </w:tc>
        <w:tc>
          <w:tcPr>
            <w:tcW w:w="5220" w:type="dxa"/>
          </w:tcPr>
          <w:p w:rsidR="00F05EF5" w:rsidRPr="0068716C" w:rsidRDefault="00F05EF5" w:rsidP="0013407E">
            <w:pPr>
              <w:ind w:left="71" w:hanging="71"/>
              <w:rPr>
                <w:rFonts w:ascii="Times New Roman" w:eastAsia="Calibri" w:hAnsi="Times New Roman" w:cs="Times New Roman"/>
                <w:sz w:val="22"/>
                <w:szCs w:val="22"/>
              </w:rPr>
            </w:pPr>
            <w:r w:rsidRPr="0068716C">
              <w:rPr>
                <w:rFonts w:ascii="Times New Roman" w:eastAsia="Calibri" w:hAnsi="Times New Roman" w:cs="Times New Roman"/>
                <w:sz w:val="22"/>
                <w:szCs w:val="22"/>
              </w:rPr>
              <w:t>Revenue from Contracts with Customers</w:t>
            </w:r>
          </w:p>
        </w:tc>
        <w:tc>
          <w:tcPr>
            <w:tcW w:w="1047" w:type="dxa"/>
          </w:tcPr>
          <w:p w:rsidR="00F05EF5" w:rsidRPr="0068716C" w:rsidRDefault="00F05EF5" w:rsidP="0013407E">
            <w:pPr>
              <w:jc w:val="center"/>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2019</w:t>
            </w:r>
          </w:p>
        </w:tc>
      </w:tr>
      <w:tr w:rsidR="008E5FB7" w:rsidRPr="0068716C" w:rsidTr="00F05EF5">
        <w:tc>
          <w:tcPr>
            <w:tcW w:w="2970" w:type="dxa"/>
          </w:tcPr>
          <w:p w:rsidR="008E5FB7" w:rsidRPr="0068716C" w:rsidRDefault="008E5FB7" w:rsidP="00F05EF5">
            <w:pPr>
              <w:tabs>
                <w:tab w:val="left" w:pos="56"/>
              </w:tabs>
              <w:ind w:left="110" w:hanging="71"/>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5220" w:type="dxa"/>
          </w:tcPr>
          <w:p w:rsidR="008E5FB7" w:rsidRPr="0068716C" w:rsidRDefault="008E5FB7" w:rsidP="0013407E">
            <w:pPr>
              <w:ind w:left="71" w:hanging="71"/>
              <w:rPr>
                <w:rFonts w:ascii="Times New Roman" w:eastAsia="Calibri" w:hAnsi="Times New Roman" w:cs="Times New Roman"/>
                <w:sz w:val="22"/>
                <w:szCs w:val="22"/>
              </w:rPr>
            </w:pPr>
            <w:r>
              <w:rPr>
                <w:rFonts w:ascii="Times New Roman" w:eastAsia="Calibri" w:hAnsi="Times New Roman" w:cs="Times New Roman"/>
                <w:sz w:val="22"/>
                <w:szCs w:val="22"/>
              </w:rPr>
              <w:t>Lease</w:t>
            </w:r>
          </w:p>
        </w:tc>
        <w:tc>
          <w:tcPr>
            <w:tcW w:w="1047" w:type="dxa"/>
          </w:tcPr>
          <w:p w:rsidR="008E5FB7" w:rsidRPr="0068716C" w:rsidRDefault="008E5FB7" w:rsidP="0013407E">
            <w:pPr>
              <w:jc w:val="center"/>
              <w:rPr>
                <w:rFonts w:ascii="Times New Roman" w:eastAsia="Calibri" w:hAnsi="Times New Roman" w:cs="Times New Roman"/>
                <w:sz w:val="22"/>
                <w:szCs w:val="22"/>
              </w:rPr>
            </w:pPr>
            <w:r>
              <w:rPr>
                <w:rFonts w:ascii="Times New Roman" w:eastAsia="Calibri" w:hAnsi="Times New Roman" w:cs="Times New Roman"/>
                <w:sz w:val="22"/>
                <w:szCs w:val="22"/>
              </w:rPr>
              <w:t>2020</w:t>
            </w:r>
          </w:p>
        </w:tc>
      </w:tr>
      <w:tr w:rsidR="00F05EF5" w:rsidRPr="0068716C" w:rsidTr="00F05EF5">
        <w:tc>
          <w:tcPr>
            <w:tcW w:w="2970" w:type="dxa"/>
          </w:tcPr>
          <w:p w:rsidR="00F05EF5" w:rsidRPr="0068716C" w:rsidRDefault="00F05EF5" w:rsidP="0013407E">
            <w:pPr>
              <w:ind w:left="118"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TAS 32*</w:t>
            </w:r>
          </w:p>
        </w:tc>
        <w:tc>
          <w:tcPr>
            <w:tcW w:w="5220" w:type="dxa"/>
          </w:tcPr>
          <w:p w:rsidR="00F05EF5" w:rsidRPr="0068716C" w:rsidRDefault="00F05EF5" w:rsidP="0013407E">
            <w:pPr>
              <w:ind w:left="71"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Financial Instruments: Presentation</w:t>
            </w:r>
          </w:p>
        </w:tc>
        <w:tc>
          <w:tcPr>
            <w:tcW w:w="1047" w:type="dxa"/>
          </w:tcPr>
          <w:p w:rsidR="00F05EF5" w:rsidRPr="0068716C" w:rsidRDefault="00F05EF5" w:rsidP="0013407E">
            <w:pPr>
              <w:jc w:val="center"/>
              <w:rPr>
                <w:rFonts w:ascii="Times New Roman" w:eastAsia="Calibri" w:hAnsi="Times New Roman" w:cs="Times New Roman"/>
                <w:sz w:val="22"/>
                <w:szCs w:val="22"/>
              </w:rPr>
            </w:pPr>
            <w:r w:rsidRPr="0068716C">
              <w:rPr>
                <w:rFonts w:ascii="Times New Roman" w:eastAsia="Calibri" w:hAnsi="Times New Roman" w:cs="Times New Roman"/>
                <w:sz w:val="22"/>
                <w:szCs w:val="22"/>
              </w:rPr>
              <w:t>2020</w:t>
            </w:r>
          </w:p>
        </w:tc>
      </w:tr>
      <w:tr w:rsidR="00F05EF5" w:rsidRPr="0068716C" w:rsidTr="00F05EF5">
        <w:tc>
          <w:tcPr>
            <w:tcW w:w="2970" w:type="dxa"/>
          </w:tcPr>
          <w:p w:rsidR="00F05EF5" w:rsidRPr="0068716C" w:rsidRDefault="00F05EF5" w:rsidP="0013407E">
            <w:pPr>
              <w:ind w:left="118"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TFRIC 16*</w:t>
            </w:r>
          </w:p>
        </w:tc>
        <w:tc>
          <w:tcPr>
            <w:tcW w:w="5220" w:type="dxa"/>
          </w:tcPr>
          <w:p w:rsidR="00F05EF5" w:rsidRPr="0068716C" w:rsidRDefault="00F05EF5" w:rsidP="0013407E">
            <w:pPr>
              <w:ind w:left="71"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Hedges of a Net Investment in a Foreign Operation</w:t>
            </w:r>
          </w:p>
        </w:tc>
        <w:tc>
          <w:tcPr>
            <w:tcW w:w="1047" w:type="dxa"/>
          </w:tcPr>
          <w:p w:rsidR="00F05EF5" w:rsidRPr="0068716C" w:rsidRDefault="00F05EF5" w:rsidP="0013407E">
            <w:pPr>
              <w:jc w:val="center"/>
              <w:rPr>
                <w:rFonts w:ascii="Times New Roman" w:eastAsia="Calibri" w:hAnsi="Times New Roman" w:cs="Times New Roman"/>
                <w:sz w:val="22"/>
                <w:szCs w:val="22"/>
              </w:rPr>
            </w:pPr>
            <w:r w:rsidRPr="0068716C">
              <w:rPr>
                <w:rFonts w:ascii="Times New Roman" w:eastAsia="Calibri" w:hAnsi="Times New Roman" w:cs="Times New Roman"/>
                <w:sz w:val="22"/>
                <w:szCs w:val="22"/>
              </w:rPr>
              <w:t>2020</w:t>
            </w:r>
          </w:p>
        </w:tc>
      </w:tr>
      <w:tr w:rsidR="00F05EF5" w:rsidRPr="0068716C" w:rsidTr="00F05EF5">
        <w:tc>
          <w:tcPr>
            <w:tcW w:w="2970" w:type="dxa"/>
          </w:tcPr>
          <w:p w:rsidR="00F05EF5" w:rsidRPr="0068716C" w:rsidRDefault="00F05EF5" w:rsidP="0013407E">
            <w:pPr>
              <w:ind w:left="118"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TFRIC 19*</w:t>
            </w:r>
          </w:p>
        </w:tc>
        <w:tc>
          <w:tcPr>
            <w:tcW w:w="5220" w:type="dxa"/>
          </w:tcPr>
          <w:p w:rsidR="00F05EF5" w:rsidRPr="0068716C" w:rsidRDefault="00F05EF5" w:rsidP="0013407E">
            <w:pPr>
              <w:ind w:left="71" w:hanging="71"/>
              <w:rPr>
                <w:rFonts w:ascii="Times New Roman" w:eastAsia="Calibri" w:hAnsi="Times New Roman" w:cs="Times New Roman"/>
                <w:sz w:val="22"/>
                <w:szCs w:val="22"/>
                <w:rtl/>
                <w:cs/>
              </w:rPr>
            </w:pPr>
            <w:r w:rsidRPr="0068716C">
              <w:rPr>
                <w:rFonts w:ascii="Times New Roman" w:eastAsia="Calibri" w:hAnsi="Times New Roman" w:cs="Times New Roman"/>
                <w:sz w:val="22"/>
                <w:szCs w:val="22"/>
              </w:rPr>
              <w:t>Extinguishing Financial Liabilities with Equity Instruments</w:t>
            </w:r>
          </w:p>
        </w:tc>
        <w:tc>
          <w:tcPr>
            <w:tcW w:w="1047" w:type="dxa"/>
          </w:tcPr>
          <w:p w:rsidR="00F05EF5" w:rsidRPr="0068716C" w:rsidRDefault="00F05EF5" w:rsidP="0013407E">
            <w:pPr>
              <w:jc w:val="center"/>
              <w:rPr>
                <w:rFonts w:ascii="Times New Roman" w:eastAsia="Calibri" w:hAnsi="Times New Roman" w:cs="Times New Roman"/>
                <w:sz w:val="22"/>
                <w:szCs w:val="22"/>
              </w:rPr>
            </w:pPr>
            <w:r w:rsidRPr="0068716C">
              <w:rPr>
                <w:rFonts w:ascii="Times New Roman" w:eastAsia="Calibri" w:hAnsi="Times New Roman" w:cs="Times New Roman"/>
                <w:sz w:val="22"/>
                <w:szCs w:val="22"/>
              </w:rPr>
              <w:t>2020</w:t>
            </w:r>
          </w:p>
        </w:tc>
      </w:tr>
    </w:tbl>
    <w:p w:rsidR="00F05EF5" w:rsidRPr="0068716C" w:rsidRDefault="00F05EF5" w:rsidP="00D01582">
      <w:pPr>
        <w:ind w:left="540"/>
        <w:jc w:val="both"/>
        <w:rPr>
          <w:rFonts w:ascii="Times New Roman" w:hAnsi="Times New Roman" w:cs="Times New Roman"/>
          <w:sz w:val="22"/>
          <w:szCs w:val="22"/>
        </w:rPr>
      </w:pPr>
    </w:p>
    <w:p w:rsidR="00F05EF5" w:rsidRPr="008E5FB7" w:rsidRDefault="00F05EF5" w:rsidP="00F05EF5">
      <w:pPr>
        <w:ind w:left="540"/>
        <w:jc w:val="both"/>
        <w:rPr>
          <w:rFonts w:ascii="Times New Roman" w:hAnsi="Times New Roman" w:cs="Times New Roman"/>
          <w:i/>
          <w:iCs/>
          <w:sz w:val="22"/>
          <w:szCs w:val="22"/>
        </w:rPr>
      </w:pPr>
      <w:r w:rsidRPr="008E5FB7">
        <w:rPr>
          <w:rFonts w:ascii="Times New Roman" w:hAnsi="Times New Roman" w:cs="Times New Roman"/>
          <w:i/>
          <w:iCs/>
          <w:sz w:val="22"/>
          <w:szCs w:val="22"/>
        </w:rPr>
        <w:t>* TFRS - Financial instruments standards</w:t>
      </w:r>
    </w:p>
    <w:p w:rsidR="00F05EF5" w:rsidRPr="0068716C" w:rsidRDefault="00F05EF5" w:rsidP="00F05EF5">
      <w:pPr>
        <w:ind w:left="540"/>
        <w:jc w:val="both"/>
        <w:rPr>
          <w:rFonts w:ascii="Times New Roman" w:hAnsi="Times New Roman" w:cs="Times New Roman"/>
          <w:sz w:val="22"/>
          <w:szCs w:val="22"/>
        </w:rPr>
      </w:pPr>
    </w:p>
    <w:p w:rsidR="00F05EF5" w:rsidRPr="0068716C" w:rsidRDefault="00F05EF5" w:rsidP="00F05EF5">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68716C">
        <w:rPr>
          <w:rFonts w:ascii="Times New Roman" w:eastAsia="Calibri" w:hAnsi="Times New Roman" w:cs="Times New Roman"/>
          <w:b/>
          <w:bCs/>
          <w:i/>
          <w:iCs/>
          <w:sz w:val="22"/>
          <w:szCs w:val="22"/>
        </w:rPr>
        <w:t>TFRS 15 Revenue from Contracts with Customers</w:t>
      </w:r>
    </w:p>
    <w:p w:rsidR="00F05EF5" w:rsidRPr="0068716C" w:rsidRDefault="00F05EF5" w:rsidP="00F05EF5">
      <w:pPr>
        <w:ind w:left="540"/>
        <w:jc w:val="both"/>
        <w:rPr>
          <w:rFonts w:ascii="Times New Roman" w:hAnsi="Times New Roman" w:cs="Times New Roman"/>
          <w:sz w:val="22"/>
          <w:szCs w:val="22"/>
        </w:rPr>
      </w:pPr>
    </w:p>
    <w:p w:rsidR="00D413BA" w:rsidRPr="00D413BA" w:rsidRDefault="00D413BA" w:rsidP="00D413BA">
      <w:pPr>
        <w:ind w:left="540"/>
        <w:jc w:val="thaiDistribute"/>
        <w:rPr>
          <w:rFonts w:ascii="Times New Roman" w:hAnsi="Times New Roman" w:cs="Times New Roman"/>
          <w:color w:val="000000"/>
          <w:sz w:val="22"/>
          <w:szCs w:val="22"/>
        </w:rPr>
      </w:pPr>
      <w:r w:rsidRPr="00D413BA">
        <w:rPr>
          <w:rFonts w:ascii="Times New Roman" w:hAnsi="Times New Roman" w:cs="Times New Roman"/>
          <w:color w:val="000000"/>
          <w:sz w:val="22"/>
          <w:szCs w:val="22"/>
        </w:rPr>
        <w:t xml:space="preserve">Under TFRS 15, the Group and the Company </w:t>
      </w:r>
      <w:proofErr w:type="spellStart"/>
      <w:r w:rsidRPr="00D413BA">
        <w:rPr>
          <w:rFonts w:ascii="Times New Roman" w:hAnsi="Times New Roman" w:cs="Times New Roman"/>
          <w:color w:val="000000"/>
          <w:sz w:val="22"/>
          <w:szCs w:val="22"/>
        </w:rPr>
        <w:t>recognises</w:t>
      </w:r>
      <w:proofErr w:type="spellEnd"/>
      <w:r w:rsidRPr="00D413BA">
        <w:rPr>
          <w:rFonts w:ascii="Times New Roman" w:hAnsi="Times New Roman" w:cs="Times New Roman"/>
          <w:color w:val="000000"/>
          <w:sz w:val="22"/>
          <w:szCs w:val="22"/>
        </w:rPr>
        <w:t xml:space="preserve"> revenue when a customer obtains control of the goods or services in an amount that reflects the consideration to which the Group and the Company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When this TFRS becomes effective, some accounting standards and interpretations which are currently effective will be cancelled.</w:t>
      </w:r>
    </w:p>
    <w:p w:rsidR="00D413BA" w:rsidRDefault="00D413BA" w:rsidP="00D413BA">
      <w:pPr>
        <w:ind w:left="540"/>
        <w:jc w:val="thaiDistribute"/>
        <w:rPr>
          <w:rFonts w:ascii="Times New Roman" w:hAnsi="Times New Roman" w:cs="Times New Roman"/>
          <w:color w:val="000000"/>
          <w:sz w:val="22"/>
          <w:szCs w:val="22"/>
        </w:rPr>
      </w:pPr>
    </w:p>
    <w:p w:rsidR="00D413BA" w:rsidRDefault="00D413BA" w:rsidP="00D413BA">
      <w:pPr>
        <w:ind w:left="540"/>
        <w:jc w:val="thaiDistribute"/>
        <w:rPr>
          <w:rFonts w:ascii="Times New Roman" w:hAnsi="Times New Roman" w:cs="Times New Roman"/>
          <w:color w:val="000000"/>
          <w:sz w:val="22"/>
          <w:szCs w:val="22"/>
        </w:rPr>
      </w:pPr>
    </w:p>
    <w:p w:rsidR="00D413BA" w:rsidRDefault="00D413BA" w:rsidP="00D413BA">
      <w:pPr>
        <w:ind w:left="540"/>
        <w:jc w:val="thaiDistribute"/>
        <w:rPr>
          <w:rFonts w:ascii="Times New Roman" w:hAnsi="Times New Roman" w:cs="Times New Roman"/>
          <w:color w:val="000000"/>
          <w:sz w:val="22"/>
          <w:szCs w:val="22"/>
        </w:rPr>
      </w:pPr>
    </w:p>
    <w:p w:rsidR="00D413BA" w:rsidRDefault="00D413BA" w:rsidP="00D413BA">
      <w:pPr>
        <w:ind w:left="540"/>
        <w:jc w:val="thaiDistribute"/>
        <w:rPr>
          <w:rFonts w:ascii="Times New Roman" w:hAnsi="Times New Roman" w:cs="Times New Roman"/>
          <w:color w:val="000000"/>
          <w:sz w:val="22"/>
          <w:szCs w:val="22"/>
        </w:rPr>
      </w:pPr>
    </w:p>
    <w:p w:rsidR="00D413BA" w:rsidRPr="00D413BA" w:rsidRDefault="00D413BA" w:rsidP="00D413BA">
      <w:pPr>
        <w:ind w:left="540"/>
        <w:jc w:val="thaiDistribute"/>
        <w:rPr>
          <w:rFonts w:ascii="Times New Roman" w:hAnsi="Times New Roman" w:cs="Times New Roman"/>
          <w:color w:val="000000"/>
          <w:sz w:val="22"/>
          <w:szCs w:val="22"/>
        </w:rPr>
      </w:pPr>
    </w:p>
    <w:p w:rsidR="00D413BA" w:rsidRPr="00D413BA" w:rsidRDefault="00D413BA" w:rsidP="00D413BA">
      <w:pPr>
        <w:ind w:left="540"/>
        <w:jc w:val="thaiDistribute"/>
        <w:rPr>
          <w:rFonts w:ascii="Times New Roman" w:hAnsi="Times New Roman" w:cs="Times New Roman"/>
          <w:color w:val="000000"/>
          <w:sz w:val="22"/>
          <w:szCs w:val="22"/>
        </w:rPr>
      </w:pPr>
      <w:r w:rsidRPr="00D413BA">
        <w:rPr>
          <w:rFonts w:ascii="Times New Roman" w:hAnsi="Times New Roman" w:cs="Times New Roman"/>
          <w:color w:val="000000"/>
          <w:sz w:val="22"/>
          <w:szCs w:val="22"/>
        </w:rPr>
        <w:lastRenderedPageBreak/>
        <w:t xml:space="preserve">Customer loyalty </w:t>
      </w:r>
      <w:proofErr w:type="spellStart"/>
      <w:r w:rsidRPr="00D413BA">
        <w:rPr>
          <w:rFonts w:ascii="Times New Roman" w:hAnsi="Times New Roman" w:cs="Times New Roman"/>
          <w:color w:val="000000"/>
          <w:sz w:val="22"/>
          <w:szCs w:val="22"/>
        </w:rPr>
        <w:t>programme</w:t>
      </w:r>
      <w:proofErr w:type="spellEnd"/>
    </w:p>
    <w:p w:rsidR="00D413BA" w:rsidRPr="00D413BA" w:rsidRDefault="00D413BA" w:rsidP="00D413BA">
      <w:pPr>
        <w:ind w:left="540"/>
        <w:jc w:val="thaiDistribute"/>
        <w:rPr>
          <w:rFonts w:ascii="Times New Roman" w:hAnsi="Times New Roman" w:cs="Times New Roman"/>
          <w:color w:val="000000"/>
          <w:sz w:val="22"/>
          <w:szCs w:val="22"/>
        </w:rPr>
      </w:pPr>
    </w:p>
    <w:p w:rsidR="00F05EF5" w:rsidRDefault="00D413BA" w:rsidP="00D413BA">
      <w:pPr>
        <w:ind w:left="540"/>
        <w:jc w:val="thaiDistribute"/>
        <w:rPr>
          <w:rFonts w:ascii="Times New Roman" w:hAnsi="Times New Roman" w:cs="Times New Roman"/>
          <w:color w:val="000000"/>
          <w:sz w:val="22"/>
          <w:szCs w:val="22"/>
        </w:rPr>
      </w:pPr>
      <w:r w:rsidRPr="00D413BA">
        <w:rPr>
          <w:rFonts w:ascii="Times New Roman" w:hAnsi="Times New Roman" w:cs="Times New Roman"/>
          <w:color w:val="000000"/>
          <w:sz w:val="22"/>
          <w:szCs w:val="22"/>
        </w:rPr>
        <w:t xml:space="preserve">Under TAS 18, revenue was allocated between the loyalty points and the products using the residual value method. That is, consideration was allocated to the loyalty points based on the fair value of the loyalty points and the remainder of the consideration was allocated to the products. Under TFRS 15, the consideration received are allocated based on the relative stand-alone selling price of the products and the loyalty points. The amount allocated to the loyalty points is </w:t>
      </w:r>
      <w:proofErr w:type="gramStart"/>
      <w:r w:rsidRPr="00D413BA">
        <w:rPr>
          <w:rFonts w:ascii="Times New Roman" w:hAnsi="Times New Roman" w:cs="Times New Roman"/>
          <w:color w:val="000000"/>
          <w:sz w:val="22"/>
          <w:szCs w:val="22"/>
        </w:rPr>
        <w:t>deferred, and</w:t>
      </w:r>
      <w:proofErr w:type="gramEnd"/>
      <w:r w:rsidRPr="00D413BA">
        <w:rPr>
          <w:rFonts w:ascii="Times New Roman" w:hAnsi="Times New Roman" w:cs="Times New Roman"/>
          <w:color w:val="000000"/>
          <w:sz w:val="22"/>
          <w:szCs w:val="22"/>
        </w:rPr>
        <w:t xml:space="preserve"> is </w:t>
      </w:r>
      <w:proofErr w:type="spellStart"/>
      <w:r w:rsidRPr="00D413BA">
        <w:rPr>
          <w:rFonts w:ascii="Times New Roman" w:hAnsi="Times New Roman" w:cs="Times New Roman"/>
          <w:color w:val="000000"/>
          <w:sz w:val="22"/>
          <w:szCs w:val="22"/>
        </w:rPr>
        <w:t>recognised</w:t>
      </w:r>
      <w:proofErr w:type="spellEnd"/>
      <w:r w:rsidRPr="00D413BA">
        <w:rPr>
          <w:rFonts w:ascii="Times New Roman" w:hAnsi="Times New Roman" w:cs="Times New Roman"/>
          <w:color w:val="000000"/>
          <w:sz w:val="22"/>
          <w:szCs w:val="22"/>
        </w:rPr>
        <w:t xml:space="preserve"> as revenue when loyalty points are redeemed or the likelihood of the customer redeeming the loyalty points becomes remote. </w:t>
      </w:r>
    </w:p>
    <w:p w:rsidR="00D413BA" w:rsidRDefault="00D413BA" w:rsidP="00D413BA">
      <w:pPr>
        <w:ind w:left="540"/>
        <w:jc w:val="thaiDistribute"/>
        <w:rPr>
          <w:rFonts w:ascii="Times New Roman" w:hAnsi="Times New Roman" w:cs="Times New Roman"/>
          <w:color w:val="000000"/>
          <w:sz w:val="22"/>
          <w:szCs w:val="22"/>
        </w:rPr>
      </w:pPr>
    </w:p>
    <w:p w:rsidR="00D413BA" w:rsidRPr="00D413BA" w:rsidRDefault="00D413BA" w:rsidP="00D413BA">
      <w:pPr>
        <w:ind w:left="540"/>
        <w:jc w:val="thaiDistribute"/>
        <w:rPr>
          <w:rFonts w:ascii="Times New Roman" w:hAnsi="Times New Roman" w:cs="Times New Roman"/>
          <w:i/>
          <w:iCs/>
          <w:color w:val="000000"/>
          <w:sz w:val="22"/>
          <w:szCs w:val="22"/>
        </w:rPr>
      </w:pPr>
      <w:r w:rsidRPr="00D413BA">
        <w:rPr>
          <w:rFonts w:ascii="Times New Roman" w:hAnsi="Times New Roman" w:cs="Times New Roman"/>
          <w:i/>
          <w:iCs/>
          <w:color w:val="000000"/>
          <w:sz w:val="22"/>
          <w:szCs w:val="22"/>
        </w:rPr>
        <w:t>Transition</w:t>
      </w:r>
    </w:p>
    <w:p w:rsidR="00D413BA" w:rsidRPr="00D413BA" w:rsidRDefault="00D413BA" w:rsidP="00D413BA">
      <w:pPr>
        <w:ind w:left="540"/>
        <w:jc w:val="thaiDistribute"/>
        <w:rPr>
          <w:rFonts w:ascii="Times New Roman" w:hAnsi="Times New Roman" w:cs="Times New Roman"/>
          <w:color w:val="000000"/>
          <w:sz w:val="22"/>
          <w:szCs w:val="22"/>
        </w:rPr>
      </w:pPr>
    </w:p>
    <w:p w:rsidR="00D413BA" w:rsidRPr="00D413BA" w:rsidRDefault="00D413BA" w:rsidP="00D413BA">
      <w:pPr>
        <w:ind w:left="540"/>
        <w:jc w:val="thaiDistribute"/>
        <w:rPr>
          <w:rFonts w:ascii="Times New Roman" w:hAnsi="Times New Roman" w:cs="Times New Roman"/>
          <w:color w:val="000000"/>
          <w:sz w:val="22"/>
          <w:szCs w:val="22"/>
        </w:rPr>
      </w:pPr>
      <w:r w:rsidRPr="00D413BA">
        <w:rPr>
          <w:rFonts w:ascii="Times New Roman" w:hAnsi="Times New Roman" w:cs="Times New Roman"/>
          <w:color w:val="000000"/>
          <w:sz w:val="22"/>
          <w:szCs w:val="22"/>
        </w:rPr>
        <w:t xml:space="preserve">The Group </w:t>
      </w:r>
      <w:r w:rsidR="00563332">
        <w:rPr>
          <w:rFonts w:ascii="Times New Roman" w:hAnsi="Times New Roman" w:cs="Times New Roman"/>
          <w:color w:val="000000"/>
          <w:sz w:val="22"/>
          <w:szCs w:val="22"/>
        </w:rPr>
        <w:t xml:space="preserve">and the Company </w:t>
      </w:r>
      <w:r w:rsidRPr="00D413BA">
        <w:rPr>
          <w:rFonts w:ascii="Times New Roman" w:hAnsi="Times New Roman" w:cs="Times New Roman"/>
          <w:color w:val="000000"/>
          <w:sz w:val="22"/>
          <w:szCs w:val="22"/>
        </w:rPr>
        <w:t xml:space="preserve">plan to adopt TFRS 15 using the cumulative effect method, with the effect </w:t>
      </w:r>
      <w:r w:rsidRPr="00C427D3">
        <w:rPr>
          <w:rFonts w:ascii="Times New Roman" w:hAnsi="Times New Roman" w:cs="Times New Roman"/>
          <w:color w:val="000000"/>
          <w:spacing w:val="-2"/>
          <w:sz w:val="22"/>
          <w:szCs w:val="22"/>
        </w:rPr>
        <w:t xml:space="preserve">of initially applying this standard </w:t>
      </w:r>
      <w:proofErr w:type="spellStart"/>
      <w:r w:rsidRPr="00C427D3">
        <w:rPr>
          <w:rFonts w:ascii="Times New Roman" w:hAnsi="Times New Roman" w:cs="Times New Roman"/>
          <w:color w:val="000000"/>
          <w:spacing w:val="-2"/>
          <w:sz w:val="22"/>
          <w:szCs w:val="22"/>
        </w:rPr>
        <w:t>recognised</w:t>
      </w:r>
      <w:proofErr w:type="spellEnd"/>
      <w:r w:rsidRPr="00C427D3">
        <w:rPr>
          <w:rFonts w:ascii="Times New Roman" w:hAnsi="Times New Roman" w:cs="Times New Roman"/>
          <w:color w:val="000000"/>
          <w:spacing w:val="-2"/>
          <w:sz w:val="22"/>
          <w:szCs w:val="22"/>
        </w:rPr>
        <w:t xml:space="preserve"> at the date of initial application (1 January 2019). As a result</w:t>
      </w:r>
      <w:r w:rsidRPr="00D413BA">
        <w:rPr>
          <w:rFonts w:ascii="Times New Roman" w:hAnsi="Times New Roman" w:cs="Times New Roman"/>
          <w:color w:val="000000"/>
          <w:sz w:val="22"/>
          <w:szCs w:val="22"/>
        </w:rPr>
        <w:t>, the Group</w:t>
      </w:r>
      <w:r w:rsidR="00563332">
        <w:rPr>
          <w:rFonts w:ascii="Times New Roman" w:hAnsi="Times New Roman" w:cs="Times New Roman"/>
          <w:color w:val="000000"/>
          <w:sz w:val="22"/>
          <w:szCs w:val="22"/>
        </w:rPr>
        <w:t xml:space="preserve"> and the Company</w:t>
      </w:r>
      <w:r w:rsidRPr="00D413BA">
        <w:rPr>
          <w:rFonts w:ascii="Times New Roman" w:hAnsi="Times New Roman" w:cs="Times New Roman"/>
          <w:color w:val="000000"/>
          <w:sz w:val="22"/>
          <w:szCs w:val="22"/>
        </w:rPr>
        <w:t xml:space="preserve"> will not apply the requirements of TFRS 15 to the comparative period presented.</w:t>
      </w:r>
    </w:p>
    <w:p w:rsidR="00D413BA" w:rsidRPr="00D413BA" w:rsidRDefault="00D413BA" w:rsidP="00D413BA">
      <w:pPr>
        <w:ind w:left="540"/>
        <w:jc w:val="thaiDistribute"/>
        <w:rPr>
          <w:rFonts w:ascii="Times New Roman" w:hAnsi="Times New Roman" w:cs="Times New Roman"/>
          <w:color w:val="000000"/>
          <w:sz w:val="22"/>
          <w:szCs w:val="22"/>
        </w:rPr>
      </w:pPr>
    </w:p>
    <w:p w:rsidR="00D413BA" w:rsidRDefault="00D413BA" w:rsidP="00D413BA">
      <w:pPr>
        <w:ind w:left="540"/>
        <w:jc w:val="thaiDistribute"/>
        <w:rPr>
          <w:rFonts w:ascii="Times New Roman" w:hAnsi="Times New Roman" w:cs="Times New Roman"/>
          <w:color w:val="000000"/>
          <w:sz w:val="22"/>
          <w:szCs w:val="22"/>
        </w:rPr>
      </w:pPr>
      <w:r w:rsidRPr="00D413BA">
        <w:rPr>
          <w:rFonts w:ascii="Times New Roman" w:hAnsi="Times New Roman" w:cs="Times New Roman"/>
          <w:color w:val="000000"/>
          <w:sz w:val="22"/>
          <w:szCs w:val="22"/>
        </w:rPr>
        <w:t xml:space="preserve">The following table </w:t>
      </w:r>
      <w:proofErr w:type="spellStart"/>
      <w:r w:rsidRPr="00D413BA">
        <w:rPr>
          <w:rFonts w:ascii="Times New Roman" w:hAnsi="Times New Roman" w:cs="Times New Roman"/>
          <w:color w:val="000000"/>
          <w:sz w:val="22"/>
          <w:szCs w:val="22"/>
        </w:rPr>
        <w:t>summarised</w:t>
      </w:r>
      <w:proofErr w:type="spellEnd"/>
      <w:r w:rsidRPr="00D413BA">
        <w:rPr>
          <w:rFonts w:ascii="Times New Roman" w:hAnsi="Times New Roman" w:cs="Times New Roman"/>
          <w:color w:val="000000"/>
          <w:sz w:val="22"/>
          <w:szCs w:val="22"/>
        </w:rPr>
        <w:t xml:space="preserve"> the impact from initially applying TFRS 15 on the consolidated and separate financial statements.</w:t>
      </w:r>
    </w:p>
    <w:p w:rsidR="000C570F" w:rsidRDefault="000C570F" w:rsidP="00D413BA">
      <w:pPr>
        <w:ind w:left="540"/>
        <w:jc w:val="thaiDistribute"/>
        <w:rPr>
          <w:rFonts w:ascii="Times New Roman" w:hAnsi="Times New Roman" w:cs="Times New Roman"/>
          <w:color w:val="000000"/>
          <w:sz w:val="22"/>
          <w:szCs w:val="22"/>
        </w:rPr>
      </w:pPr>
    </w:p>
    <w:tbl>
      <w:tblPr>
        <w:tblW w:w="9174" w:type="dxa"/>
        <w:tblInd w:w="450" w:type="dxa"/>
        <w:tblCellMar>
          <w:left w:w="0" w:type="dxa"/>
          <w:right w:w="0" w:type="dxa"/>
        </w:tblCellMar>
        <w:tblLook w:val="04A0" w:firstRow="1" w:lastRow="0" w:firstColumn="1" w:lastColumn="0" w:noHBand="0" w:noVBand="1"/>
      </w:tblPr>
      <w:tblGrid>
        <w:gridCol w:w="5040"/>
        <w:gridCol w:w="990"/>
        <w:gridCol w:w="1454"/>
        <w:gridCol w:w="236"/>
        <w:gridCol w:w="1454"/>
      </w:tblGrid>
      <w:tr w:rsidR="000C570F" w:rsidRPr="006F2250" w:rsidTr="006F2250">
        <w:trPr>
          <w:tblHeader/>
        </w:trPr>
        <w:tc>
          <w:tcPr>
            <w:tcW w:w="5040" w:type="dxa"/>
            <w:tcMar>
              <w:top w:w="0" w:type="dxa"/>
              <w:left w:w="108" w:type="dxa"/>
              <w:bottom w:w="0" w:type="dxa"/>
              <w:right w:w="108" w:type="dxa"/>
            </w:tcMar>
            <w:vAlign w:val="bottom"/>
            <w:hideMark/>
          </w:tcPr>
          <w:p w:rsidR="000C570F" w:rsidRPr="006F2250" w:rsidRDefault="000C570F" w:rsidP="006F2250">
            <w:pPr>
              <w:autoSpaceDE w:val="0"/>
              <w:autoSpaceDN w:val="0"/>
              <w:rPr>
                <w:rFonts w:ascii="Times New Roman" w:hAnsi="Times New Roman" w:cs="Times New Roman"/>
                <w:b/>
                <w:bCs/>
                <w:i/>
                <w:iCs/>
                <w:color w:val="000000"/>
                <w:sz w:val="22"/>
                <w:szCs w:val="22"/>
              </w:rPr>
            </w:pPr>
            <w:r w:rsidRPr="006F2250">
              <w:rPr>
                <w:rFonts w:ascii="Times New Roman" w:hAnsi="Times New Roman" w:cs="Times New Roman"/>
                <w:b/>
                <w:bCs/>
                <w:i/>
                <w:iCs/>
                <w:color w:val="000000"/>
                <w:sz w:val="22"/>
                <w:szCs w:val="22"/>
              </w:rPr>
              <w:t>Statement of comprehensive income</w:t>
            </w:r>
          </w:p>
        </w:tc>
        <w:tc>
          <w:tcPr>
            <w:tcW w:w="990" w:type="dxa"/>
            <w:tcMar>
              <w:top w:w="0" w:type="dxa"/>
              <w:left w:w="108" w:type="dxa"/>
              <w:bottom w:w="0" w:type="dxa"/>
              <w:right w:w="108" w:type="dxa"/>
            </w:tcMar>
            <w:vAlign w:val="bottom"/>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1454" w:type="dxa"/>
            <w:tcMar>
              <w:top w:w="0" w:type="dxa"/>
              <w:left w:w="108" w:type="dxa"/>
              <w:bottom w:w="0" w:type="dxa"/>
              <w:right w:w="108" w:type="dxa"/>
            </w:tcMar>
            <w:vAlign w:val="bottom"/>
            <w:hideMark/>
          </w:tcPr>
          <w:p w:rsidR="000C570F" w:rsidRPr="006F2250" w:rsidRDefault="000C570F" w:rsidP="006F2250">
            <w:pPr>
              <w:autoSpaceDE w:val="0"/>
              <w:autoSpaceDN w:val="0"/>
              <w:ind w:left="-146" w:right="-88"/>
              <w:jc w:val="center"/>
              <w:rPr>
                <w:rFonts w:ascii="Times New Roman" w:hAnsi="Times New Roman" w:cs="Times New Roman"/>
                <w:color w:val="000000"/>
                <w:sz w:val="22"/>
                <w:szCs w:val="22"/>
              </w:rPr>
            </w:pPr>
            <w:r w:rsidRPr="006F2250">
              <w:rPr>
                <w:rFonts w:ascii="Times New Roman" w:hAnsi="Times New Roman" w:cs="Times New Roman"/>
                <w:b/>
                <w:bCs/>
                <w:color w:val="000000"/>
                <w:sz w:val="22"/>
                <w:szCs w:val="22"/>
              </w:rPr>
              <w:t xml:space="preserve">Consolidated financial statements </w:t>
            </w:r>
          </w:p>
        </w:tc>
        <w:tc>
          <w:tcPr>
            <w:tcW w:w="236" w:type="dxa"/>
            <w:tcMar>
              <w:top w:w="0" w:type="dxa"/>
              <w:left w:w="108" w:type="dxa"/>
              <w:bottom w:w="0" w:type="dxa"/>
              <w:right w:w="108" w:type="dxa"/>
            </w:tcMar>
            <w:vAlign w:val="bottom"/>
          </w:tcPr>
          <w:p w:rsidR="000C570F" w:rsidRPr="006F2250" w:rsidRDefault="000C570F" w:rsidP="006F2250">
            <w:pPr>
              <w:autoSpaceDE w:val="0"/>
              <w:autoSpaceDN w:val="0"/>
              <w:jc w:val="center"/>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hideMark/>
          </w:tcPr>
          <w:p w:rsidR="000C570F" w:rsidRPr="006F2250" w:rsidRDefault="000C570F" w:rsidP="006F2250">
            <w:pPr>
              <w:autoSpaceDE w:val="0"/>
              <w:autoSpaceDN w:val="0"/>
              <w:ind w:left="-94" w:right="-140"/>
              <w:jc w:val="center"/>
              <w:rPr>
                <w:rFonts w:ascii="Times New Roman" w:hAnsi="Times New Roman" w:cs="Times New Roman"/>
                <w:color w:val="000000"/>
                <w:sz w:val="22"/>
                <w:szCs w:val="22"/>
              </w:rPr>
            </w:pPr>
            <w:r w:rsidRPr="006F2250">
              <w:rPr>
                <w:rFonts w:ascii="Times New Roman" w:hAnsi="Times New Roman" w:cs="Times New Roman"/>
                <w:b/>
                <w:bCs/>
                <w:color w:val="000000"/>
                <w:sz w:val="22"/>
                <w:szCs w:val="22"/>
              </w:rPr>
              <w:t>Separate financial statements</w:t>
            </w:r>
          </w:p>
        </w:tc>
      </w:tr>
      <w:tr w:rsidR="000C570F" w:rsidRPr="006F2250" w:rsidTr="006F2250">
        <w:trPr>
          <w:tblHeader/>
        </w:trPr>
        <w:tc>
          <w:tcPr>
            <w:tcW w:w="5040" w:type="dxa"/>
            <w:tcMar>
              <w:top w:w="0" w:type="dxa"/>
              <w:left w:w="108" w:type="dxa"/>
              <w:bottom w:w="0" w:type="dxa"/>
              <w:right w:w="108" w:type="dxa"/>
            </w:tcMar>
            <w:vAlign w:val="bottom"/>
            <w:hideMark/>
          </w:tcPr>
          <w:p w:rsidR="000C570F" w:rsidRPr="006F2250" w:rsidRDefault="000C570F" w:rsidP="006F2250">
            <w:pPr>
              <w:autoSpaceDE w:val="0"/>
              <w:autoSpaceDN w:val="0"/>
              <w:rPr>
                <w:rFonts w:ascii="Times New Roman" w:hAnsi="Times New Roman" w:cs="Times New Roman"/>
                <w:b/>
                <w:bCs/>
                <w:i/>
                <w:iCs/>
                <w:color w:val="000000"/>
                <w:sz w:val="22"/>
                <w:szCs w:val="22"/>
              </w:rPr>
            </w:pPr>
            <w:r w:rsidRPr="006F2250">
              <w:rPr>
                <w:rFonts w:ascii="Times New Roman" w:hAnsi="Times New Roman" w:cs="Times New Roman"/>
                <w:b/>
                <w:bCs/>
                <w:i/>
                <w:iCs/>
                <w:color w:val="000000"/>
                <w:sz w:val="22"/>
                <w:szCs w:val="22"/>
              </w:rPr>
              <w:t>For the year ended 30 September</w:t>
            </w:r>
          </w:p>
        </w:tc>
        <w:tc>
          <w:tcPr>
            <w:tcW w:w="990" w:type="dxa"/>
            <w:tcMar>
              <w:top w:w="0" w:type="dxa"/>
              <w:left w:w="108" w:type="dxa"/>
              <w:bottom w:w="0" w:type="dxa"/>
              <w:right w:w="108" w:type="dxa"/>
            </w:tcMar>
            <w:vAlign w:val="bottom"/>
            <w:hideMark/>
          </w:tcPr>
          <w:p w:rsidR="000C570F" w:rsidRPr="006F2250" w:rsidRDefault="000C570F" w:rsidP="006F2250">
            <w:pPr>
              <w:rPr>
                <w:rFonts w:ascii="Times New Roman" w:hAnsi="Times New Roman" w:cs="Times New Roman"/>
                <w:b/>
                <w:bCs/>
                <w:i/>
                <w:iCs/>
                <w:color w:val="000000"/>
                <w:sz w:val="22"/>
                <w:szCs w:val="22"/>
              </w:rPr>
            </w:pPr>
          </w:p>
        </w:tc>
        <w:tc>
          <w:tcPr>
            <w:tcW w:w="1454" w:type="dxa"/>
            <w:tcMar>
              <w:top w:w="0" w:type="dxa"/>
              <w:left w:w="108" w:type="dxa"/>
              <w:bottom w:w="0" w:type="dxa"/>
              <w:right w:w="108" w:type="dxa"/>
            </w:tcMar>
            <w:hideMark/>
          </w:tcPr>
          <w:p w:rsidR="000C570F" w:rsidRPr="006F2250" w:rsidRDefault="000C570F" w:rsidP="006F2250">
            <w:pPr>
              <w:autoSpaceDE w:val="0"/>
              <w:autoSpaceDN w:val="0"/>
              <w:ind w:left="-146" w:right="-88"/>
              <w:jc w:val="center"/>
              <w:rPr>
                <w:rFonts w:ascii="Times New Roman" w:eastAsiaTheme="minorHAnsi" w:hAnsi="Times New Roman" w:cs="Times New Roman"/>
                <w:color w:val="000000"/>
                <w:sz w:val="22"/>
                <w:szCs w:val="22"/>
              </w:rPr>
            </w:pPr>
            <w:r w:rsidRPr="006F2250">
              <w:rPr>
                <w:rFonts w:ascii="Times New Roman" w:hAnsi="Times New Roman" w:cs="Times New Roman"/>
                <w:color w:val="000000"/>
                <w:sz w:val="22"/>
                <w:szCs w:val="22"/>
              </w:rPr>
              <w:t>2019</w:t>
            </w:r>
          </w:p>
        </w:tc>
        <w:tc>
          <w:tcPr>
            <w:tcW w:w="236" w:type="dxa"/>
            <w:tcMar>
              <w:top w:w="0" w:type="dxa"/>
              <w:left w:w="108" w:type="dxa"/>
              <w:bottom w:w="0" w:type="dxa"/>
              <w:right w:w="108" w:type="dxa"/>
            </w:tcMar>
          </w:tcPr>
          <w:p w:rsidR="000C570F" w:rsidRPr="006F2250" w:rsidRDefault="000C570F" w:rsidP="006F2250">
            <w:pPr>
              <w:autoSpaceDE w:val="0"/>
              <w:autoSpaceDN w:val="0"/>
              <w:jc w:val="center"/>
              <w:rPr>
                <w:rFonts w:ascii="Times New Roman" w:hAnsi="Times New Roman" w:cs="Times New Roman"/>
                <w:color w:val="000000"/>
                <w:sz w:val="22"/>
                <w:szCs w:val="22"/>
              </w:rPr>
            </w:pPr>
          </w:p>
        </w:tc>
        <w:tc>
          <w:tcPr>
            <w:tcW w:w="1454" w:type="dxa"/>
            <w:tcMar>
              <w:top w:w="0" w:type="dxa"/>
              <w:left w:w="108" w:type="dxa"/>
              <w:bottom w:w="0" w:type="dxa"/>
              <w:right w:w="108" w:type="dxa"/>
            </w:tcMar>
            <w:vAlign w:val="bottom"/>
            <w:hideMark/>
          </w:tcPr>
          <w:p w:rsidR="000C570F" w:rsidRPr="006F2250" w:rsidRDefault="000C570F" w:rsidP="006F2250">
            <w:pPr>
              <w:autoSpaceDE w:val="0"/>
              <w:autoSpaceDN w:val="0"/>
              <w:ind w:left="-94" w:right="-140"/>
              <w:jc w:val="center"/>
              <w:rPr>
                <w:rFonts w:ascii="Times New Roman" w:hAnsi="Times New Roman" w:cs="Times New Roman"/>
                <w:b/>
                <w:bCs/>
                <w:color w:val="000000"/>
                <w:sz w:val="22"/>
                <w:szCs w:val="22"/>
              </w:rPr>
            </w:pPr>
            <w:r w:rsidRPr="006F2250">
              <w:rPr>
                <w:rFonts w:ascii="Times New Roman" w:hAnsi="Times New Roman" w:cs="Times New Roman"/>
                <w:color w:val="000000"/>
                <w:sz w:val="22"/>
                <w:szCs w:val="22"/>
              </w:rPr>
              <w:t>2019</w:t>
            </w:r>
          </w:p>
        </w:tc>
      </w:tr>
      <w:tr w:rsidR="000C570F" w:rsidRPr="006F2250" w:rsidTr="006F2250">
        <w:trPr>
          <w:tblHeader/>
        </w:trPr>
        <w:tc>
          <w:tcPr>
            <w:tcW w:w="5040" w:type="dxa"/>
            <w:tcMar>
              <w:top w:w="0" w:type="dxa"/>
              <w:left w:w="108" w:type="dxa"/>
              <w:bottom w:w="0" w:type="dxa"/>
              <w:right w:w="108" w:type="dxa"/>
            </w:tcMar>
          </w:tcPr>
          <w:p w:rsidR="000C570F" w:rsidRPr="006F2250" w:rsidRDefault="000C570F" w:rsidP="006F2250">
            <w:pPr>
              <w:autoSpaceDE w:val="0"/>
              <w:autoSpaceDN w:val="0"/>
              <w:jc w:val="thaiDistribute"/>
              <w:rPr>
                <w:rFonts w:ascii="Times New Roman" w:hAnsi="Times New Roman" w:cs="Times New Roman"/>
                <w:b/>
                <w:bCs/>
                <w:i/>
                <w:iCs/>
                <w:color w:val="000000"/>
                <w:sz w:val="22"/>
                <w:szCs w:val="22"/>
              </w:rPr>
            </w:pPr>
          </w:p>
        </w:tc>
        <w:tc>
          <w:tcPr>
            <w:tcW w:w="990" w:type="dxa"/>
            <w:tcMar>
              <w:top w:w="0" w:type="dxa"/>
              <w:left w:w="108" w:type="dxa"/>
              <w:bottom w:w="0" w:type="dxa"/>
              <w:right w:w="108" w:type="dxa"/>
            </w:tcMar>
            <w:vAlign w:val="bottom"/>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3144" w:type="dxa"/>
            <w:gridSpan w:val="3"/>
            <w:tcMar>
              <w:top w:w="0" w:type="dxa"/>
              <w:left w:w="108" w:type="dxa"/>
              <w:bottom w:w="0" w:type="dxa"/>
              <w:right w:w="108" w:type="dxa"/>
            </w:tcMar>
            <w:vAlign w:val="bottom"/>
            <w:hideMark/>
          </w:tcPr>
          <w:p w:rsidR="000C570F" w:rsidRPr="006F2250" w:rsidRDefault="000C570F" w:rsidP="006F2250">
            <w:pPr>
              <w:autoSpaceDE w:val="0"/>
              <w:autoSpaceDN w:val="0"/>
              <w:ind w:left="-94" w:right="-140"/>
              <w:jc w:val="center"/>
              <w:rPr>
                <w:rFonts w:ascii="Times New Roman" w:hAnsi="Times New Roman" w:cs="Times New Roman"/>
                <w:i/>
                <w:iCs/>
                <w:color w:val="000000"/>
                <w:sz w:val="22"/>
                <w:szCs w:val="22"/>
                <w:rtl/>
                <w:cs/>
              </w:rPr>
            </w:pPr>
            <w:r w:rsidRPr="006F2250">
              <w:rPr>
                <w:rFonts w:ascii="Times New Roman" w:hAnsi="Times New Roman" w:cs="Times New Roman"/>
                <w:i/>
                <w:iCs/>
                <w:sz w:val="22"/>
                <w:szCs w:val="22"/>
              </w:rPr>
              <w:t>(in thousand Baht)</w:t>
            </w:r>
          </w:p>
        </w:tc>
      </w:tr>
      <w:tr w:rsidR="000C570F" w:rsidRPr="006F2250" w:rsidTr="006F2250">
        <w:tc>
          <w:tcPr>
            <w:tcW w:w="5040" w:type="dxa"/>
            <w:tcMar>
              <w:top w:w="0" w:type="dxa"/>
              <w:left w:w="108" w:type="dxa"/>
              <w:bottom w:w="0" w:type="dxa"/>
              <w:right w:w="108" w:type="dxa"/>
            </w:tcMar>
            <w:hideMark/>
          </w:tcPr>
          <w:p w:rsidR="000C570F" w:rsidRPr="006F2250" w:rsidRDefault="000C570F" w:rsidP="006F2250">
            <w:pPr>
              <w:autoSpaceDE w:val="0"/>
              <w:autoSpaceDN w:val="0"/>
              <w:ind w:left="162" w:hanging="162"/>
              <w:rPr>
                <w:rFonts w:ascii="Times New Roman" w:hAnsi="Times New Roman" w:cs="Times New Roman"/>
                <w:color w:val="000000"/>
                <w:sz w:val="22"/>
                <w:szCs w:val="22"/>
                <w:rtl/>
                <w:cs/>
              </w:rPr>
            </w:pPr>
            <w:r w:rsidRPr="006F2250">
              <w:rPr>
                <w:rFonts w:ascii="Times New Roman" w:hAnsi="Times New Roman" w:cs="Times New Roman"/>
                <w:color w:val="000000"/>
                <w:sz w:val="22"/>
                <w:szCs w:val="22"/>
              </w:rPr>
              <w:t>Decrease in revenue from sale of goods</w:t>
            </w:r>
          </w:p>
        </w:tc>
        <w:tc>
          <w:tcPr>
            <w:tcW w:w="990" w:type="dxa"/>
            <w:tcMar>
              <w:top w:w="0" w:type="dxa"/>
              <w:left w:w="108" w:type="dxa"/>
              <w:bottom w:w="0" w:type="dxa"/>
              <w:right w:w="108" w:type="dxa"/>
            </w:tcMar>
            <w:vAlign w:val="bottom"/>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rtl/>
                <w:cs/>
              </w:rPr>
            </w:pPr>
          </w:p>
        </w:tc>
        <w:tc>
          <w:tcPr>
            <w:tcW w:w="1454" w:type="dxa"/>
            <w:tcMar>
              <w:top w:w="0" w:type="dxa"/>
              <w:left w:w="108" w:type="dxa"/>
              <w:bottom w:w="0" w:type="dxa"/>
              <w:right w:w="108" w:type="dxa"/>
            </w:tcMar>
            <w:vAlign w:val="bottom"/>
            <w:hideMark/>
          </w:tcPr>
          <w:p w:rsidR="000C570F" w:rsidRPr="006F2250" w:rsidRDefault="000C570F" w:rsidP="006F2250">
            <w:pPr>
              <w:tabs>
                <w:tab w:val="decimal" w:pos="1104"/>
              </w:tabs>
              <w:autoSpaceDE w:val="0"/>
              <w:autoSpaceDN w:val="0"/>
              <w:ind w:right="-88"/>
              <w:rPr>
                <w:rFonts w:ascii="Times New Roman" w:hAnsi="Times New Roman" w:cs="Times New Roman"/>
                <w:color w:val="000000"/>
                <w:sz w:val="22"/>
                <w:szCs w:val="22"/>
              </w:rPr>
            </w:pPr>
            <w:r w:rsidRPr="006F2250">
              <w:rPr>
                <w:rFonts w:ascii="Times New Roman" w:hAnsi="Times New Roman" w:cs="Times New Roman"/>
                <w:color w:val="000000"/>
                <w:sz w:val="22"/>
                <w:szCs w:val="22"/>
              </w:rPr>
              <w:t>(4,034)</w:t>
            </w:r>
          </w:p>
        </w:tc>
        <w:tc>
          <w:tcPr>
            <w:tcW w:w="236" w:type="dxa"/>
            <w:tcMar>
              <w:top w:w="0" w:type="dxa"/>
              <w:left w:w="108" w:type="dxa"/>
              <w:bottom w:w="0" w:type="dxa"/>
              <w:right w:w="108" w:type="dxa"/>
            </w:tcMar>
            <w:vAlign w:val="bottom"/>
          </w:tcPr>
          <w:p w:rsidR="000C570F" w:rsidRPr="006F2250" w:rsidRDefault="000C570F" w:rsidP="006F2250">
            <w:pPr>
              <w:autoSpaceDE w:val="0"/>
              <w:autoSpaceDN w:val="0"/>
              <w:jc w:val="thaiDistribute"/>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hideMark/>
          </w:tcPr>
          <w:p w:rsidR="000C570F" w:rsidRPr="006F2250" w:rsidRDefault="000C570F" w:rsidP="006F2250">
            <w:pPr>
              <w:tabs>
                <w:tab w:val="decimal" w:pos="720"/>
              </w:tabs>
              <w:autoSpaceDE w:val="0"/>
              <w:autoSpaceDN w:val="0"/>
              <w:ind w:right="-88"/>
              <w:rPr>
                <w:rFonts w:ascii="Times New Roman" w:hAnsi="Times New Roman" w:cs="Times New Roman"/>
                <w:color w:val="000000"/>
                <w:sz w:val="22"/>
                <w:szCs w:val="22"/>
              </w:rPr>
            </w:pPr>
            <w:r w:rsidRPr="006F2250">
              <w:rPr>
                <w:rFonts w:ascii="Times New Roman" w:hAnsi="Times New Roman" w:cs="Times New Roman"/>
                <w:color w:val="000000"/>
                <w:sz w:val="22"/>
                <w:szCs w:val="22"/>
              </w:rPr>
              <w:t>-</w:t>
            </w:r>
          </w:p>
        </w:tc>
      </w:tr>
      <w:tr w:rsidR="000C570F" w:rsidRPr="006F2250" w:rsidTr="006F2250">
        <w:tc>
          <w:tcPr>
            <w:tcW w:w="5040" w:type="dxa"/>
            <w:tcMar>
              <w:top w:w="0" w:type="dxa"/>
              <w:left w:w="108" w:type="dxa"/>
              <w:bottom w:w="0" w:type="dxa"/>
              <w:right w:w="108" w:type="dxa"/>
            </w:tcMar>
            <w:hideMark/>
          </w:tcPr>
          <w:p w:rsidR="000C570F" w:rsidRPr="006F2250" w:rsidRDefault="000C570F" w:rsidP="006F2250">
            <w:pPr>
              <w:autoSpaceDE w:val="0"/>
              <w:autoSpaceDN w:val="0"/>
              <w:jc w:val="thaiDistribute"/>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Decrease in total revenue</w:t>
            </w:r>
          </w:p>
        </w:tc>
        <w:tc>
          <w:tcPr>
            <w:tcW w:w="990" w:type="dxa"/>
            <w:tcMar>
              <w:top w:w="0" w:type="dxa"/>
              <w:left w:w="108" w:type="dxa"/>
              <w:bottom w:w="0" w:type="dxa"/>
              <w:right w:w="108" w:type="dxa"/>
            </w:tcMar>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1454" w:type="dxa"/>
            <w:tcBorders>
              <w:top w:val="single" w:sz="8" w:space="0" w:color="auto"/>
              <w:left w:val="nil"/>
              <w:bottom w:val="double" w:sz="4" w:space="0" w:color="auto"/>
              <w:right w:val="nil"/>
            </w:tcBorders>
            <w:tcMar>
              <w:top w:w="0" w:type="dxa"/>
              <w:left w:w="108" w:type="dxa"/>
              <w:bottom w:w="0" w:type="dxa"/>
              <w:right w:w="108" w:type="dxa"/>
            </w:tcMar>
            <w:vAlign w:val="bottom"/>
            <w:hideMark/>
          </w:tcPr>
          <w:p w:rsidR="000C570F" w:rsidRPr="006F2250" w:rsidRDefault="000C570F" w:rsidP="006F2250">
            <w:pPr>
              <w:tabs>
                <w:tab w:val="decimal" w:pos="1104"/>
              </w:tabs>
              <w:autoSpaceDE w:val="0"/>
              <w:autoSpaceDN w:val="0"/>
              <w:ind w:right="-88"/>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(4,034)</w:t>
            </w:r>
          </w:p>
        </w:tc>
        <w:tc>
          <w:tcPr>
            <w:tcW w:w="236" w:type="dxa"/>
            <w:tcMar>
              <w:top w:w="0" w:type="dxa"/>
              <w:left w:w="108" w:type="dxa"/>
              <w:bottom w:w="0" w:type="dxa"/>
              <w:right w:w="108" w:type="dxa"/>
            </w:tcMar>
            <w:vAlign w:val="bottom"/>
          </w:tcPr>
          <w:p w:rsidR="000C570F" w:rsidRPr="006F2250" w:rsidRDefault="000C570F" w:rsidP="006F2250">
            <w:pPr>
              <w:autoSpaceDE w:val="0"/>
              <w:autoSpaceDN w:val="0"/>
              <w:rPr>
                <w:rFonts w:ascii="Times New Roman" w:hAnsi="Times New Roman" w:cs="Times New Roman"/>
                <w:b/>
                <w:bCs/>
                <w:color w:val="000000"/>
                <w:sz w:val="22"/>
                <w:szCs w:val="22"/>
                <w:rtl/>
                <w:cs/>
              </w:rPr>
            </w:pPr>
          </w:p>
        </w:tc>
        <w:tc>
          <w:tcPr>
            <w:tcW w:w="1454" w:type="dxa"/>
            <w:tcBorders>
              <w:top w:val="single" w:sz="8" w:space="0" w:color="auto"/>
              <w:left w:val="nil"/>
              <w:bottom w:val="double" w:sz="4" w:space="0" w:color="auto"/>
              <w:right w:val="nil"/>
            </w:tcBorders>
            <w:tcMar>
              <w:top w:w="0" w:type="dxa"/>
              <w:left w:w="108" w:type="dxa"/>
              <w:bottom w:w="0" w:type="dxa"/>
              <w:right w:w="108" w:type="dxa"/>
            </w:tcMar>
            <w:vAlign w:val="bottom"/>
            <w:hideMark/>
          </w:tcPr>
          <w:p w:rsidR="000C570F" w:rsidRPr="006F2250" w:rsidRDefault="000C570F" w:rsidP="006F2250">
            <w:pPr>
              <w:tabs>
                <w:tab w:val="decimal" w:pos="720"/>
              </w:tabs>
              <w:autoSpaceDE w:val="0"/>
              <w:autoSpaceDN w:val="0"/>
              <w:ind w:right="-88"/>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w:t>
            </w:r>
          </w:p>
        </w:tc>
      </w:tr>
      <w:tr w:rsidR="000C570F" w:rsidRPr="006F2250" w:rsidTr="006F2250">
        <w:tc>
          <w:tcPr>
            <w:tcW w:w="5040" w:type="dxa"/>
            <w:tcMar>
              <w:top w:w="0" w:type="dxa"/>
              <w:left w:w="108" w:type="dxa"/>
              <w:bottom w:w="0" w:type="dxa"/>
              <w:right w:w="108" w:type="dxa"/>
            </w:tcMar>
          </w:tcPr>
          <w:p w:rsidR="000C570F" w:rsidRPr="006F2250" w:rsidRDefault="000C570F" w:rsidP="006F2250">
            <w:pPr>
              <w:autoSpaceDE w:val="0"/>
              <w:autoSpaceDN w:val="0"/>
              <w:jc w:val="thaiDistribute"/>
              <w:rPr>
                <w:rFonts w:ascii="Times New Roman" w:hAnsi="Times New Roman" w:cs="Times New Roman"/>
                <w:color w:val="000000"/>
                <w:sz w:val="22"/>
                <w:szCs w:val="22"/>
              </w:rPr>
            </w:pPr>
          </w:p>
        </w:tc>
        <w:tc>
          <w:tcPr>
            <w:tcW w:w="990" w:type="dxa"/>
            <w:tcMar>
              <w:top w:w="0" w:type="dxa"/>
              <w:left w:w="108" w:type="dxa"/>
              <w:bottom w:w="0" w:type="dxa"/>
              <w:right w:w="108" w:type="dxa"/>
            </w:tcMar>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1454" w:type="dxa"/>
            <w:tcMar>
              <w:top w:w="0" w:type="dxa"/>
              <w:left w:w="108" w:type="dxa"/>
              <w:bottom w:w="0" w:type="dxa"/>
              <w:right w:w="108" w:type="dxa"/>
            </w:tcMar>
            <w:vAlign w:val="bottom"/>
          </w:tcPr>
          <w:p w:rsidR="000C570F" w:rsidRPr="006F2250" w:rsidRDefault="000C570F" w:rsidP="006F2250">
            <w:pPr>
              <w:tabs>
                <w:tab w:val="decimal" w:pos="1104"/>
              </w:tabs>
              <w:autoSpaceDE w:val="0"/>
              <w:autoSpaceDN w:val="0"/>
              <w:ind w:right="-88"/>
              <w:rPr>
                <w:rFonts w:ascii="Times New Roman" w:hAnsi="Times New Roman" w:cs="Times New Roman"/>
                <w:color w:val="000000"/>
                <w:sz w:val="22"/>
                <w:szCs w:val="22"/>
              </w:rPr>
            </w:pPr>
          </w:p>
        </w:tc>
        <w:tc>
          <w:tcPr>
            <w:tcW w:w="236" w:type="dxa"/>
            <w:tcMar>
              <w:top w:w="0" w:type="dxa"/>
              <w:left w:w="108" w:type="dxa"/>
              <w:bottom w:w="0" w:type="dxa"/>
              <w:right w:w="108" w:type="dxa"/>
            </w:tcMar>
          </w:tcPr>
          <w:p w:rsidR="000C570F" w:rsidRPr="006F2250" w:rsidRDefault="000C570F" w:rsidP="006F2250">
            <w:pPr>
              <w:autoSpaceDE w:val="0"/>
              <w:autoSpaceDN w:val="0"/>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rsidR="000C570F" w:rsidRPr="006F2250" w:rsidRDefault="000C570F" w:rsidP="006F2250">
            <w:pPr>
              <w:tabs>
                <w:tab w:val="decimal" w:pos="1080"/>
              </w:tabs>
              <w:autoSpaceDE w:val="0"/>
              <w:autoSpaceDN w:val="0"/>
              <w:ind w:right="-88"/>
              <w:rPr>
                <w:rFonts w:ascii="Times New Roman" w:hAnsi="Times New Roman" w:cs="Times New Roman"/>
                <w:color w:val="000000"/>
                <w:sz w:val="22"/>
                <w:szCs w:val="22"/>
              </w:rPr>
            </w:pPr>
          </w:p>
        </w:tc>
      </w:tr>
      <w:tr w:rsidR="000C570F" w:rsidRPr="006F2250" w:rsidTr="006F2250">
        <w:tc>
          <w:tcPr>
            <w:tcW w:w="5040" w:type="dxa"/>
            <w:tcMar>
              <w:top w:w="0" w:type="dxa"/>
              <w:left w:w="108" w:type="dxa"/>
              <w:bottom w:w="0" w:type="dxa"/>
              <w:right w:w="108" w:type="dxa"/>
            </w:tcMar>
            <w:hideMark/>
          </w:tcPr>
          <w:p w:rsidR="000C570F" w:rsidRPr="006F2250" w:rsidRDefault="000C570F" w:rsidP="006F2250">
            <w:pPr>
              <w:autoSpaceDE w:val="0"/>
              <w:autoSpaceDN w:val="0"/>
              <w:jc w:val="thaiDistribute"/>
              <w:rPr>
                <w:rFonts w:ascii="Times New Roman" w:hAnsi="Times New Roman" w:cs="Times New Roman"/>
                <w:color w:val="000000"/>
                <w:sz w:val="22"/>
                <w:szCs w:val="22"/>
              </w:rPr>
            </w:pPr>
            <w:r w:rsidRPr="006F2250">
              <w:rPr>
                <w:rFonts w:ascii="Times New Roman" w:hAnsi="Times New Roman" w:cs="Times New Roman"/>
                <w:color w:val="000000"/>
                <w:sz w:val="22"/>
                <w:szCs w:val="22"/>
              </w:rPr>
              <w:t>Increase in costs of sales of goods</w:t>
            </w:r>
          </w:p>
        </w:tc>
        <w:tc>
          <w:tcPr>
            <w:tcW w:w="990" w:type="dxa"/>
            <w:tcMar>
              <w:top w:w="0" w:type="dxa"/>
              <w:left w:w="108" w:type="dxa"/>
              <w:bottom w:w="0" w:type="dxa"/>
              <w:right w:w="108" w:type="dxa"/>
            </w:tcMar>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lang w:bidi="ar-SA"/>
              </w:rPr>
            </w:pPr>
          </w:p>
        </w:tc>
        <w:tc>
          <w:tcPr>
            <w:tcW w:w="1454" w:type="dxa"/>
            <w:tcMar>
              <w:top w:w="0" w:type="dxa"/>
              <w:left w:w="108" w:type="dxa"/>
              <w:bottom w:w="0" w:type="dxa"/>
              <w:right w:w="108" w:type="dxa"/>
            </w:tcMar>
            <w:vAlign w:val="bottom"/>
            <w:hideMark/>
          </w:tcPr>
          <w:p w:rsidR="000C570F" w:rsidRPr="006F2250" w:rsidRDefault="000C570F" w:rsidP="006F2250">
            <w:pPr>
              <w:tabs>
                <w:tab w:val="decimal" w:pos="1104"/>
              </w:tabs>
              <w:autoSpaceDE w:val="0"/>
              <w:autoSpaceDN w:val="0"/>
              <w:ind w:right="-88"/>
              <w:rPr>
                <w:rFonts w:ascii="Times New Roman" w:hAnsi="Times New Roman" w:cs="Times New Roman"/>
                <w:color w:val="000000"/>
                <w:sz w:val="22"/>
                <w:szCs w:val="22"/>
              </w:rPr>
            </w:pPr>
            <w:r w:rsidRPr="006F2250">
              <w:rPr>
                <w:rFonts w:ascii="Times New Roman" w:hAnsi="Times New Roman" w:cs="Times New Roman"/>
                <w:color w:val="000000"/>
                <w:sz w:val="22"/>
                <w:szCs w:val="22"/>
              </w:rPr>
              <w:t>(49,378)</w:t>
            </w:r>
          </w:p>
        </w:tc>
        <w:tc>
          <w:tcPr>
            <w:tcW w:w="236" w:type="dxa"/>
            <w:tcMar>
              <w:top w:w="0" w:type="dxa"/>
              <w:left w:w="108" w:type="dxa"/>
              <w:bottom w:w="0" w:type="dxa"/>
              <w:right w:w="108" w:type="dxa"/>
            </w:tcMar>
            <w:vAlign w:val="bottom"/>
          </w:tcPr>
          <w:p w:rsidR="000C570F" w:rsidRPr="006F2250" w:rsidRDefault="000C570F" w:rsidP="006F2250">
            <w:pPr>
              <w:autoSpaceDE w:val="0"/>
              <w:autoSpaceDN w:val="0"/>
              <w:rPr>
                <w:rFonts w:ascii="Times New Roman" w:hAnsi="Times New Roman" w:cs="Times New Roman"/>
                <w:color w:val="000000"/>
                <w:sz w:val="22"/>
                <w:szCs w:val="22"/>
              </w:rPr>
            </w:pPr>
          </w:p>
        </w:tc>
        <w:tc>
          <w:tcPr>
            <w:tcW w:w="1454" w:type="dxa"/>
            <w:tcMar>
              <w:top w:w="0" w:type="dxa"/>
              <w:left w:w="108" w:type="dxa"/>
              <w:bottom w:w="0" w:type="dxa"/>
              <w:right w:w="108" w:type="dxa"/>
            </w:tcMar>
            <w:vAlign w:val="bottom"/>
            <w:hideMark/>
          </w:tcPr>
          <w:p w:rsidR="000C570F" w:rsidRPr="006F2250" w:rsidRDefault="000C570F" w:rsidP="006F2250">
            <w:pPr>
              <w:tabs>
                <w:tab w:val="decimal" w:pos="1080"/>
              </w:tabs>
              <w:autoSpaceDE w:val="0"/>
              <w:autoSpaceDN w:val="0"/>
              <w:ind w:right="-88"/>
              <w:rPr>
                <w:rFonts w:ascii="Times New Roman" w:hAnsi="Times New Roman" w:cs="Times New Roman"/>
                <w:color w:val="000000"/>
                <w:sz w:val="22"/>
                <w:szCs w:val="22"/>
              </w:rPr>
            </w:pPr>
            <w:r w:rsidRPr="006F2250">
              <w:rPr>
                <w:rFonts w:ascii="Times New Roman" w:hAnsi="Times New Roman" w:cs="Times New Roman"/>
                <w:color w:val="000000"/>
                <w:sz w:val="22"/>
                <w:szCs w:val="22"/>
              </w:rPr>
              <w:t>(19)</w:t>
            </w:r>
          </w:p>
        </w:tc>
      </w:tr>
      <w:tr w:rsidR="000C570F" w:rsidRPr="006F2250" w:rsidTr="006F2250">
        <w:tc>
          <w:tcPr>
            <w:tcW w:w="5040" w:type="dxa"/>
            <w:tcMar>
              <w:top w:w="0" w:type="dxa"/>
              <w:left w:w="108" w:type="dxa"/>
              <w:bottom w:w="0" w:type="dxa"/>
              <w:right w:w="108" w:type="dxa"/>
            </w:tcMar>
            <w:hideMark/>
          </w:tcPr>
          <w:p w:rsidR="000C570F" w:rsidRPr="006F2250" w:rsidRDefault="000C570F" w:rsidP="006F2250">
            <w:pPr>
              <w:autoSpaceDE w:val="0"/>
              <w:autoSpaceDN w:val="0"/>
              <w:ind w:left="162" w:hanging="180"/>
              <w:jc w:val="thaiDistribute"/>
              <w:rPr>
                <w:rFonts w:ascii="Times New Roman" w:hAnsi="Times New Roman" w:cs="Times New Roman"/>
                <w:color w:val="000000"/>
                <w:sz w:val="22"/>
                <w:szCs w:val="22"/>
              </w:rPr>
            </w:pPr>
            <w:r w:rsidRPr="006F2250">
              <w:rPr>
                <w:rFonts w:ascii="Times New Roman" w:hAnsi="Times New Roman" w:cs="Times New Roman"/>
                <w:color w:val="000000"/>
                <w:sz w:val="22"/>
                <w:szCs w:val="22"/>
              </w:rPr>
              <w:t>Decrease in distribution costs</w:t>
            </w:r>
          </w:p>
        </w:tc>
        <w:tc>
          <w:tcPr>
            <w:tcW w:w="990" w:type="dxa"/>
            <w:tcMar>
              <w:top w:w="0" w:type="dxa"/>
              <w:left w:w="108" w:type="dxa"/>
              <w:bottom w:w="0" w:type="dxa"/>
              <w:right w:w="108" w:type="dxa"/>
            </w:tcMar>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lang w:bidi="ar-SA"/>
              </w:rPr>
            </w:pPr>
          </w:p>
        </w:tc>
        <w:tc>
          <w:tcPr>
            <w:tcW w:w="1454" w:type="dxa"/>
            <w:tcMar>
              <w:top w:w="0" w:type="dxa"/>
              <w:left w:w="108" w:type="dxa"/>
              <w:bottom w:w="0" w:type="dxa"/>
              <w:right w:w="108" w:type="dxa"/>
            </w:tcMar>
            <w:vAlign w:val="bottom"/>
            <w:hideMark/>
          </w:tcPr>
          <w:p w:rsidR="000C570F" w:rsidRPr="006F2250" w:rsidRDefault="000C570F" w:rsidP="006F2250">
            <w:pPr>
              <w:tabs>
                <w:tab w:val="decimal" w:pos="1104"/>
              </w:tabs>
              <w:autoSpaceDE w:val="0"/>
              <w:autoSpaceDN w:val="0"/>
              <w:ind w:right="-88"/>
              <w:rPr>
                <w:rFonts w:ascii="Times New Roman" w:hAnsi="Times New Roman" w:cs="Times New Roman"/>
                <w:color w:val="000000"/>
                <w:sz w:val="22"/>
                <w:szCs w:val="22"/>
              </w:rPr>
            </w:pPr>
            <w:r w:rsidRPr="006F2250">
              <w:rPr>
                <w:rFonts w:ascii="Times New Roman" w:hAnsi="Times New Roman" w:cs="Times New Roman"/>
                <w:color w:val="000000"/>
                <w:sz w:val="22"/>
                <w:szCs w:val="22"/>
              </w:rPr>
              <w:t>53,412</w:t>
            </w:r>
          </w:p>
        </w:tc>
        <w:tc>
          <w:tcPr>
            <w:tcW w:w="236" w:type="dxa"/>
            <w:tcMar>
              <w:top w:w="0" w:type="dxa"/>
              <w:left w:w="108" w:type="dxa"/>
              <w:bottom w:w="0" w:type="dxa"/>
              <w:right w:w="108" w:type="dxa"/>
            </w:tcMar>
          </w:tcPr>
          <w:p w:rsidR="000C570F" w:rsidRPr="006F2250" w:rsidRDefault="000C570F" w:rsidP="006F2250">
            <w:pPr>
              <w:autoSpaceDE w:val="0"/>
              <w:autoSpaceDN w:val="0"/>
              <w:rPr>
                <w:rFonts w:ascii="Times New Roman" w:hAnsi="Times New Roman" w:cs="Times New Roman"/>
                <w:color w:val="000000"/>
                <w:sz w:val="22"/>
                <w:szCs w:val="22"/>
              </w:rPr>
            </w:pPr>
          </w:p>
        </w:tc>
        <w:tc>
          <w:tcPr>
            <w:tcW w:w="1454" w:type="dxa"/>
            <w:tcMar>
              <w:top w:w="0" w:type="dxa"/>
              <w:left w:w="108" w:type="dxa"/>
              <w:bottom w:w="0" w:type="dxa"/>
              <w:right w:w="108" w:type="dxa"/>
            </w:tcMar>
            <w:vAlign w:val="bottom"/>
            <w:hideMark/>
          </w:tcPr>
          <w:p w:rsidR="000C570F" w:rsidRPr="006F2250" w:rsidRDefault="000C570F" w:rsidP="006F2250">
            <w:pPr>
              <w:tabs>
                <w:tab w:val="decimal" w:pos="1080"/>
              </w:tabs>
              <w:autoSpaceDE w:val="0"/>
              <w:autoSpaceDN w:val="0"/>
              <w:ind w:right="-88"/>
              <w:rPr>
                <w:rFonts w:ascii="Times New Roman" w:hAnsi="Times New Roman" w:cs="Times New Roman"/>
                <w:color w:val="000000"/>
                <w:sz w:val="22"/>
                <w:szCs w:val="22"/>
              </w:rPr>
            </w:pPr>
            <w:r w:rsidRPr="006F2250">
              <w:rPr>
                <w:rFonts w:ascii="Times New Roman" w:hAnsi="Times New Roman" w:cs="Times New Roman"/>
                <w:color w:val="000000"/>
                <w:sz w:val="22"/>
                <w:szCs w:val="22"/>
              </w:rPr>
              <w:t>19</w:t>
            </w:r>
          </w:p>
        </w:tc>
      </w:tr>
      <w:tr w:rsidR="000C570F" w:rsidRPr="006F2250" w:rsidTr="006F2250">
        <w:tc>
          <w:tcPr>
            <w:tcW w:w="5040" w:type="dxa"/>
            <w:tcMar>
              <w:top w:w="0" w:type="dxa"/>
              <w:left w:w="108" w:type="dxa"/>
              <w:bottom w:w="0" w:type="dxa"/>
              <w:right w:w="108" w:type="dxa"/>
            </w:tcMar>
            <w:hideMark/>
          </w:tcPr>
          <w:p w:rsidR="000C570F" w:rsidRPr="006F2250" w:rsidRDefault="00A8271F" w:rsidP="006F2250">
            <w:pPr>
              <w:autoSpaceDE w:val="0"/>
              <w:autoSpaceDN w:val="0"/>
              <w:jc w:val="thaiDistribute"/>
              <w:rPr>
                <w:rFonts w:ascii="Times New Roman" w:hAnsi="Times New Roman" w:cs="Times New Roman"/>
                <w:b/>
                <w:bCs/>
                <w:color w:val="000000"/>
                <w:sz w:val="22"/>
                <w:szCs w:val="22"/>
              </w:rPr>
            </w:pPr>
            <w:proofErr w:type="spellStart"/>
            <w:r>
              <w:rPr>
                <w:rFonts w:ascii="Times New Roman" w:hAnsi="Times New Roman" w:cs="Times New Roman"/>
                <w:b/>
                <w:bCs/>
                <w:color w:val="000000"/>
                <w:sz w:val="22"/>
                <w:szCs w:val="22"/>
              </w:rPr>
              <w:t>D</w:t>
            </w:r>
            <w:r w:rsidR="000C570F" w:rsidRPr="006F2250">
              <w:rPr>
                <w:rFonts w:ascii="Times New Roman" w:hAnsi="Times New Roman" w:cs="Times New Roman"/>
                <w:b/>
                <w:bCs/>
                <w:color w:val="000000"/>
                <w:sz w:val="22"/>
                <w:szCs w:val="22"/>
              </w:rPr>
              <w:t>crease</w:t>
            </w:r>
            <w:proofErr w:type="spellEnd"/>
            <w:r w:rsidR="000C570F" w:rsidRPr="006F2250">
              <w:rPr>
                <w:rFonts w:ascii="Times New Roman" w:hAnsi="Times New Roman" w:cs="Times New Roman"/>
                <w:b/>
                <w:bCs/>
                <w:color w:val="000000"/>
                <w:sz w:val="22"/>
                <w:szCs w:val="22"/>
              </w:rPr>
              <w:t xml:space="preserve"> in total expenses</w:t>
            </w:r>
          </w:p>
        </w:tc>
        <w:tc>
          <w:tcPr>
            <w:tcW w:w="990" w:type="dxa"/>
            <w:tcMar>
              <w:top w:w="0" w:type="dxa"/>
              <w:left w:w="108" w:type="dxa"/>
              <w:bottom w:w="0" w:type="dxa"/>
              <w:right w:w="108" w:type="dxa"/>
            </w:tcMar>
          </w:tcPr>
          <w:p w:rsidR="000C570F" w:rsidRPr="006F2250" w:rsidRDefault="000C570F" w:rsidP="006F2250">
            <w:pPr>
              <w:autoSpaceDE w:val="0"/>
              <w:autoSpaceDN w:val="0"/>
              <w:ind w:left="-108" w:right="-126"/>
              <w:jc w:val="center"/>
              <w:rPr>
                <w:rFonts w:ascii="Times New Roman" w:hAnsi="Times New Roman" w:cs="Times New Roman"/>
                <w:b/>
                <w:bCs/>
                <w:i/>
                <w:iCs/>
                <w:color w:val="000000"/>
                <w:sz w:val="22"/>
                <w:szCs w:val="22"/>
                <w:lang w:bidi="ar-SA"/>
              </w:rPr>
            </w:pPr>
          </w:p>
        </w:tc>
        <w:tc>
          <w:tcPr>
            <w:tcW w:w="1454" w:type="dxa"/>
            <w:tcBorders>
              <w:top w:val="single" w:sz="8" w:space="0" w:color="auto"/>
              <w:left w:val="nil"/>
              <w:bottom w:val="double" w:sz="4" w:space="0" w:color="auto"/>
              <w:right w:val="nil"/>
            </w:tcBorders>
            <w:tcMar>
              <w:top w:w="0" w:type="dxa"/>
              <w:left w:w="108" w:type="dxa"/>
              <w:bottom w:w="0" w:type="dxa"/>
              <w:right w:w="108" w:type="dxa"/>
            </w:tcMar>
            <w:vAlign w:val="bottom"/>
            <w:hideMark/>
          </w:tcPr>
          <w:p w:rsidR="000C570F" w:rsidRPr="006F2250" w:rsidRDefault="000C570F" w:rsidP="006F2250">
            <w:pPr>
              <w:tabs>
                <w:tab w:val="decimal" w:pos="1104"/>
              </w:tabs>
              <w:autoSpaceDE w:val="0"/>
              <w:autoSpaceDN w:val="0"/>
              <w:ind w:right="-88"/>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4,034</w:t>
            </w:r>
          </w:p>
        </w:tc>
        <w:tc>
          <w:tcPr>
            <w:tcW w:w="236" w:type="dxa"/>
            <w:tcMar>
              <w:top w:w="0" w:type="dxa"/>
              <w:left w:w="108" w:type="dxa"/>
              <w:bottom w:w="0" w:type="dxa"/>
              <w:right w:w="108" w:type="dxa"/>
            </w:tcMar>
            <w:vAlign w:val="bottom"/>
          </w:tcPr>
          <w:p w:rsidR="000C570F" w:rsidRPr="006F2250" w:rsidRDefault="000C570F" w:rsidP="006F2250">
            <w:pPr>
              <w:autoSpaceDE w:val="0"/>
              <w:autoSpaceDN w:val="0"/>
              <w:rPr>
                <w:rFonts w:ascii="Times New Roman" w:hAnsi="Times New Roman" w:cs="Times New Roman"/>
                <w:b/>
                <w:bCs/>
                <w:color w:val="000000"/>
                <w:sz w:val="22"/>
                <w:szCs w:val="22"/>
              </w:rPr>
            </w:pPr>
          </w:p>
        </w:tc>
        <w:tc>
          <w:tcPr>
            <w:tcW w:w="1454" w:type="dxa"/>
            <w:tcBorders>
              <w:top w:val="single" w:sz="8" w:space="0" w:color="auto"/>
              <w:left w:val="nil"/>
              <w:bottom w:val="double" w:sz="4" w:space="0" w:color="auto"/>
              <w:right w:val="nil"/>
            </w:tcBorders>
            <w:tcMar>
              <w:top w:w="0" w:type="dxa"/>
              <w:left w:w="108" w:type="dxa"/>
              <w:bottom w:w="0" w:type="dxa"/>
              <w:right w:w="108" w:type="dxa"/>
            </w:tcMar>
            <w:vAlign w:val="bottom"/>
            <w:hideMark/>
          </w:tcPr>
          <w:p w:rsidR="000C570F" w:rsidRPr="006F2250" w:rsidRDefault="000C570F" w:rsidP="006F2250">
            <w:pPr>
              <w:tabs>
                <w:tab w:val="decimal" w:pos="720"/>
              </w:tabs>
              <w:autoSpaceDE w:val="0"/>
              <w:autoSpaceDN w:val="0"/>
              <w:ind w:right="-88"/>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w:t>
            </w:r>
          </w:p>
        </w:tc>
      </w:tr>
      <w:tr w:rsidR="000C570F" w:rsidRPr="006F2250" w:rsidTr="006F2250">
        <w:tc>
          <w:tcPr>
            <w:tcW w:w="5040" w:type="dxa"/>
            <w:tcMar>
              <w:top w:w="0" w:type="dxa"/>
              <w:left w:w="108" w:type="dxa"/>
              <w:bottom w:w="0" w:type="dxa"/>
              <w:right w:w="108" w:type="dxa"/>
            </w:tcMar>
          </w:tcPr>
          <w:p w:rsidR="000C570F" w:rsidRPr="006F2250" w:rsidRDefault="000C570F" w:rsidP="006F2250">
            <w:pPr>
              <w:autoSpaceDE w:val="0"/>
              <w:autoSpaceDN w:val="0"/>
              <w:jc w:val="thaiDistribute"/>
              <w:rPr>
                <w:rFonts w:ascii="Times New Roman" w:hAnsi="Times New Roman" w:cs="Times New Roman"/>
                <w:color w:val="000000"/>
                <w:sz w:val="22"/>
                <w:szCs w:val="22"/>
              </w:rPr>
            </w:pPr>
          </w:p>
        </w:tc>
        <w:tc>
          <w:tcPr>
            <w:tcW w:w="990" w:type="dxa"/>
            <w:tcMar>
              <w:top w:w="0" w:type="dxa"/>
              <w:left w:w="108" w:type="dxa"/>
              <w:bottom w:w="0" w:type="dxa"/>
              <w:right w:w="108" w:type="dxa"/>
            </w:tcMar>
          </w:tcPr>
          <w:p w:rsidR="000C570F" w:rsidRPr="006F2250" w:rsidRDefault="000C570F" w:rsidP="006F2250">
            <w:pPr>
              <w:autoSpaceDE w:val="0"/>
              <w:autoSpaceDN w:val="0"/>
              <w:ind w:left="-108" w:right="-126"/>
              <w:jc w:val="center"/>
              <w:rPr>
                <w:rFonts w:ascii="Times New Roman" w:hAnsi="Times New Roman" w:cs="Times New Roman"/>
                <w:i/>
                <w:iCs/>
                <w:color w:val="000000"/>
                <w:sz w:val="22"/>
                <w:szCs w:val="22"/>
              </w:rPr>
            </w:pPr>
          </w:p>
        </w:tc>
        <w:tc>
          <w:tcPr>
            <w:tcW w:w="1454" w:type="dxa"/>
            <w:tcMar>
              <w:top w:w="0" w:type="dxa"/>
              <w:left w:w="108" w:type="dxa"/>
              <w:bottom w:w="0" w:type="dxa"/>
              <w:right w:w="108" w:type="dxa"/>
            </w:tcMar>
            <w:vAlign w:val="bottom"/>
          </w:tcPr>
          <w:p w:rsidR="000C570F" w:rsidRPr="006F2250" w:rsidRDefault="000C570F" w:rsidP="006F2250">
            <w:pPr>
              <w:tabs>
                <w:tab w:val="decimal" w:pos="1104"/>
              </w:tabs>
              <w:autoSpaceDE w:val="0"/>
              <w:autoSpaceDN w:val="0"/>
              <w:ind w:right="-88"/>
              <w:rPr>
                <w:rFonts w:ascii="Times New Roman" w:hAnsi="Times New Roman" w:cs="Times New Roman"/>
                <w:color w:val="000000"/>
                <w:sz w:val="22"/>
                <w:szCs w:val="22"/>
              </w:rPr>
            </w:pPr>
          </w:p>
        </w:tc>
        <w:tc>
          <w:tcPr>
            <w:tcW w:w="236" w:type="dxa"/>
            <w:tcMar>
              <w:top w:w="0" w:type="dxa"/>
              <w:left w:w="108" w:type="dxa"/>
              <w:bottom w:w="0" w:type="dxa"/>
              <w:right w:w="108" w:type="dxa"/>
            </w:tcMar>
            <w:vAlign w:val="bottom"/>
          </w:tcPr>
          <w:p w:rsidR="000C570F" w:rsidRPr="006F2250" w:rsidRDefault="000C570F" w:rsidP="006F2250">
            <w:pPr>
              <w:autoSpaceDE w:val="0"/>
              <w:autoSpaceDN w:val="0"/>
              <w:rPr>
                <w:rFonts w:ascii="Times New Roman" w:hAnsi="Times New Roman" w:cs="Times New Roman"/>
                <w:color w:val="000000"/>
                <w:sz w:val="22"/>
                <w:szCs w:val="22"/>
                <w:rtl/>
                <w:cs/>
              </w:rPr>
            </w:pPr>
          </w:p>
        </w:tc>
        <w:tc>
          <w:tcPr>
            <w:tcW w:w="1454" w:type="dxa"/>
            <w:tcMar>
              <w:top w:w="0" w:type="dxa"/>
              <w:left w:w="108" w:type="dxa"/>
              <w:bottom w:w="0" w:type="dxa"/>
              <w:right w:w="108" w:type="dxa"/>
            </w:tcMar>
            <w:vAlign w:val="bottom"/>
          </w:tcPr>
          <w:p w:rsidR="000C570F" w:rsidRPr="006F2250" w:rsidRDefault="000C570F" w:rsidP="006F2250">
            <w:pPr>
              <w:tabs>
                <w:tab w:val="decimal" w:pos="720"/>
              </w:tabs>
              <w:autoSpaceDE w:val="0"/>
              <w:autoSpaceDN w:val="0"/>
              <w:ind w:right="-88"/>
              <w:rPr>
                <w:rFonts w:ascii="Times New Roman" w:hAnsi="Times New Roman" w:cs="Times New Roman"/>
                <w:color w:val="000000"/>
                <w:sz w:val="22"/>
                <w:szCs w:val="22"/>
              </w:rPr>
            </w:pPr>
          </w:p>
        </w:tc>
      </w:tr>
      <w:tr w:rsidR="000C570F" w:rsidRPr="006F2250" w:rsidTr="006F2250">
        <w:tc>
          <w:tcPr>
            <w:tcW w:w="5040" w:type="dxa"/>
            <w:tcMar>
              <w:top w:w="0" w:type="dxa"/>
              <w:left w:w="108" w:type="dxa"/>
              <w:bottom w:w="0" w:type="dxa"/>
              <w:right w:w="108" w:type="dxa"/>
            </w:tcMar>
            <w:hideMark/>
          </w:tcPr>
          <w:p w:rsidR="000C570F" w:rsidRPr="006F2250" w:rsidRDefault="000C570F" w:rsidP="006F2250">
            <w:pPr>
              <w:autoSpaceDE w:val="0"/>
              <w:autoSpaceDN w:val="0"/>
              <w:jc w:val="thaiDistribute"/>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Profit (loss) for the year</w:t>
            </w:r>
          </w:p>
        </w:tc>
        <w:tc>
          <w:tcPr>
            <w:tcW w:w="990" w:type="dxa"/>
            <w:tcMar>
              <w:top w:w="0" w:type="dxa"/>
              <w:left w:w="108" w:type="dxa"/>
              <w:bottom w:w="0" w:type="dxa"/>
              <w:right w:w="108" w:type="dxa"/>
            </w:tcMar>
            <w:vAlign w:val="bottom"/>
          </w:tcPr>
          <w:p w:rsidR="000C570F" w:rsidRPr="006F2250" w:rsidRDefault="000C570F" w:rsidP="006F2250">
            <w:pPr>
              <w:autoSpaceDE w:val="0"/>
              <w:autoSpaceDN w:val="0"/>
              <w:ind w:right="-126"/>
              <w:rPr>
                <w:rFonts w:ascii="Times New Roman" w:hAnsi="Times New Roman" w:cs="Times New Roman"/>
                <w:b/>
                <w:bCs/>
                <w:i/>
                <w:iCs/>
                <w:color w:val="000000"/>
                <w:sz w:val="22"/>
                <w:szCs w:val="22"/>
              </w:rPr>
            </w:pPr>
          </w:p>
        </w:tc>
        <w:tc>
          <w:tcPr>
            <w:tcW w:w="1454" w:type="dxa"/>
            <w:tcBorders>
              <w:top w:val="nil"/>
              <w:left w:val="nil"/>
              <w:bottom w:val="double" w:sz="4" w:space="0" w:color="auto"/>
              <w:right w:val="nil"/>
            </w:tcBorders>
            <w:tcMar>
              <w:top w:w="0" w:type="dxa"/>
              <w:left w:w="108" w:type="dxa"/>
              <w:bottom w:w="0" w:type="dxa"/>
              <w:right w:w="108" w:type="dxa"/>
            </w:tcMar>
            <w:vAlign w:val="bottom"/>
            <w:hideMark/>
          </w:tcPr>
          <w:p w:rsidR="000C570F" w:rsidRPr="006F2250" w:rsidRDefault="000C570F" w:rsidP="006F2250">
            <w:pPr>
              <w:tabs>
                <w:tab w:val="decimal" w:pos="792"/>
              </w:tabs>
              <w:autoSpaceDE w:val="0"/>
              <w:autoSpaceDN w:val="0"/>
              <w:ind w:right="-88"/>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w:t>
            </w:r>
          </w:p>
        </w:tc>
        <w:tc>
          <w:tcPr>
            <w:tcW w:w="236" w:type="dxa"/>
            <w:tcMar>
              <w:top w:w="0" w:type="dxa"/>
              <w:left w:w="108" w:type="dxa"/>
              <w:bottom w:w="0" w:type="dxa"/>
              <w:right w:w="108" w:type="dxa"/>
            </w:tcMar>
            <w:vAlign w:val="bottom"/>
          </w:tcPr>
          <w:p w:rsidR="000C570F" w:rsidRPr="006F2250" w:rsidRDefault="000C570F" w:rsidP="006F2250">
            <w:pPr>
              <w:autoSpaceDE w:val="0"/>
              <w:autoSpaceDN w:val="0"/>
              <w:rPr>
                <w:rFonts w:ascii="Times New Roman" w:hAnsi="Times New Roman" w:cs="Times New Roman"/>
                <w:b/>
                <w:bCs/>
                <w:color w:val="000000"/>
                <w:sz w:val="22"/>
                <w:szCs w:val="22"/>
                <w:rtl/>
                <w:cs/>
              </w:rPr>
            </w:pPr>
          </w:p>
        </w:tc>
        <w:tc>
          <w:tcPr>
            <w:tcW w:w="1454" w:type="dxa"/>
            <w:tcBorders>
              <w:top w:val="nil"/>
              <w:left w:val="nil"/>
              <w:bottom w:val="double" w:sz="4" w:space="0" w:color="auto"/>
              <w:right w:val="nil"/>
            </w:tcBorders>
            <w:tcMar>
              <w:top w:w="0" w:type="dxa"/>
              <w:left w:w="108" w:type="dxa"/>
              <w:bottom w:w="0" w:type="dxa"/>
              <w:right w:w="108" w:type="dxa"/>
            </w:tcMar>
            <w:vAlign w:val="bottom"/>
            <w:hideMark/>
          </w:tcPr>
          <w:p w:rsidR="000C570F" w:rsidRPr="006F2250" w:rsidRDefault="000C570F" w:rsidP="006F2250">
            <w:pPr>
              <w:tabs>
                <w:tab w:val="decimal" w:pos="720"/>
              </w:tabs>
              <w:autoSpaceDE w:val="0"/>
              <w:autoSpaceDN w:val="0"/>
              <w:ind w:right="-88"/>
              <w:rPr>
                <w:rFonts w:ascii="Times New Roman" w:hAnsi="Times New Roman" w:cs="Times New Roman"/>
                <w:b/>
                <w:bCs/>
                <w:color w:val="000000"/>
                <w:sz w:val="22"/>
                <w:szCs w:val="22"/>
              </w:rPr>
            </w:pPr>
            <w:r w:rsidRPr="006F2250">
              <w:rPr>
                <w:rFonts w:ascii="Times New Roman" w:hAnsi="Times New Roman" w:cs="Times New Roman"/>
                <w:b/>
                <w:bCs/>
                <w:color w:val="000000"/>
                <w:sz w:val="22"/>
                <w:szCs w:val="22"/>
              </w:rPr>
              <w:t>-</w:t>
            </w:r>
          </w:p>
        </w:tc>
      </w:tr>
    </w:tbl>
    <w:p w:rsidR="000C570F" w:rsidRDefault="000C570F" w:rsidP="00D413BA">
      <w:pPr>
        <w:ind w:left="540"/>
        <w:jc w:val="thaiDistribute"/>
        <w:rPr>
          <w:rFonts w:ascii="Times New Roman" w:hAnsi="Times New Roman" w:cs="Times New Roman"/>
          <w:color w:val="000000"/>
          <w:sz w:val="22"/>
          <w:szCs w:val="22"/>
        </w:rPr>
      </w:pPr>
    </w:p>
    <w:p w:rsidR="008522DC" w:rsidRDefault="008522DC" w:rsidP="008522DC">
      <w:pPr>
        <w:ind w:left="540"/>
        <w:jc w:val="thaiDistribute"/>
        <w:rPr>
          <w:rFonts w:ascii="Times New Roman" w:hAnsi="Times New Roman" w:cs="Times New Roman"/>
          <w:color w:val="000000"/>
          <w:sz w:val="22"/>
          <w:szCs w:val="22"/>
        </w:rPr>
      </w:pPr>
      <w:r w:rsidRPr="008522DC">
        <w:rPr>
          <w:rFonts w:ascii="Times New Roman" w:hAnsi="Times New Roman" w:cs="Times New Roman"/>
          <w:color w:val="000000"/>
          <w:sz w:val="22"/>
          <w:szCs w:val="22"/>
        </w:rPr>
        <w:t xml:space="preserve">The Group plans to adopt TFRS 15 in its consolidated and separate financial statements, using the cumulative effect method. As a result, the Group will apply </w:t>
      </w:r>
      <w:proofErr w:type="gramStart"/>
      <w:r w:rsidRPr="008522DC">
        <w:rPr>
          <w:rFonts w:ascii="Times New Roman" w:hAnsi="Times New Roman" w:cs="Times New Roman"/>
          <w:color w:val="000000"/>
          <w:sz w:val="22"/>
          <w:szCs w:val="22"/>
        </w:rPr>
        <w:t>all of</w:t>
      </w:r>
      <w:proofErr w:type="gramEnd"/>
      <w:r w:rsidRPr="008522DC">
        <w:rPr>
          <w:rFonts w:ascii="Times New Roman" w:hAnsi="Times New Roman" w:cs="Times New Roman"/>
          <w:color w:val="000000"/>
          <w:sz w:val="22"/>
          <w:szCs w:val="22"/>
        </w:rPr>
        <w:t xml:space="preserve"> the requirements of TFRS 15 to each comparative period presented in consolidated and separate financial statements.</w:t>
      </w:r>
    </w:p>
    <w:p w:rsidR="008522DC" w:rsidRPr="008522DC" w:rsidRDefault="008522DC" w:rsidP="008522DC">
      <w:pPr>
        <w:ind w:left="540"/>
        <w:jc w:val="thaiDistribute"/>
        <w:rPr>
          <w:rFonts w:ascii="Times New Roman" w:hAnsi="Times New Roman" w:cs="Times New Roman"/>
          <w:color w:val="000000"/>
          <w:sz w:val="22"/>
          <w:szCs w:val="22"/>
        </w:rPr>
      </w:pPr>
    </w:p>
    <w:p w:rsidR="008522DC" w:rsidRPr="00D413BA" w:rsidRDefault="008522DC" w:rsidP="008522DC">
      <w:pPr>
        <w:ind w:left="540"/>
        <w:jc w:val="thaiDistribute"/>
        <w:rPr>
          <w:rFonts w:ascii="Times New Roman" w:hAnsi="Times New Roman" w:cs="Times New Roman"/>
          <w:color w:val="000000"/>
          <w:sz w:val="22"/>
          <w:szCs w:val="22"/>
        </w:rPr>
      </w:pPr>
      <w:r w:rsidRPr="008522DC">
        <w:rPr>
          <w:rFonts w:ascii="Times New Roman" w:hAnsi="Times New Roman" w:cs="Times New Roman"/>
          <w:color w:val="000000"/>
          <w:sz w:val="22"/>
          <w:szCs w:val="22"/>
        </w:rPr>
        <w:t>The Group plans to apply the practical expedients as follows:</w:t>
      </w:r>
    </w:p>
    <w:p w:rsidR="008522DC" w:rsidRDefault="008522DC" w:rsidP="00F05EF5">
      <w:pPr>
        <w:jc w:val="both"/>
        <w:rPr>
          <w:rFonts w:ascii="Times New Roman" w:hAnsi="Times New Roman" w:cs="Times New Roman"/>
          <w:sz w:val="22"/>
          <w:szCs w:val="22"/>
        </w:rPr>
      </w:pPr>
    </w:p>
    <w:p w:rsidR="008522DC" w:rsidRDefault="008522DC" w:rsidP="008522DC">
      <w:pPr>
        <w:pStyle w:val="ListParagraph"/>
        <w:numPr>
          <w:ilvl w:val="0"/>
          <w:numId w:val="26"/>
        </w:numPr>
        <w:ind w:left="900"/>
        <w:jc w:val="both"/>
        <w:rPr>
          <w:rFonts w:ascii="Times New Roman" w:hAnsi="Times New Roman" w:cs="Times New Roman"/>
          <w:sz w:val="22"/>
          <w:szCs w:val="22"/>
          <w:lang w:val="en-GB"/>
        </w:rPr>
      </w:pPr>
      <w:r w:rsidRPr="008522DC">
        <w:rPr>
          <w:rFonts w:ascii="Times New Roman" w:hAnsi="Times New Roman" w:cs="Times New Roman"/>
          <w:sz w:val="22"/>
          <w:szCs w:val="22"/>
          <w:lang w:val="en-GB"/>
        </w:rPr>
        <w:t>For completed contracts, the Group will not restate contracts that begin and end within the same annual reporting period or are completed contracts at the beginning of the earliest period presented.</w:t>
      </w:r>
    </w:p>
    <w:p w:rsidR="008522DC" w:rsidRDefault="008522DC" w:rsidP="008522DC">
      <w:pPr>
        <w:pStyle w:val="ListParagraph"/>
        <w:numPr>
          <w:ilvl w:val="0"/>
          <w:numId w:val="26"/>
        </w:numPr>
        <w:ind w:left="900"/>
        <w:jc w:val="both"/>
        <w:rPr>
          <w:rFonts w:ascii="Times New Roman" w:hAnsi="Times New Roman" w:cs="Times New Roman"/>
          <w:sz w:val="22"/>
          <w:szCs w:val="22"/>
          <w:lang w:val="en-GB"/>
        </w:rPr>
      </w:pPr>
      <w:r w:rsidRPr="008522DC">
        <w:rPr>
          <w:rFonts w:ascii="Times New Roman" w:hAnsi="Times New Roman" w:cs="Times New Roman"/>
          <w:sz w:val="22"/>
          <w:szCs w:val="22"/>
          <w:lang w:val="en-GB"/>
        </w:rPr>
        <w:t>For completed contracts that have variable consideration, the Group will use the transaction price at the date the contract was completed rather than estimating variable consideration amounts in the comparative reporting periods.</w:t>
      </w:r>
    </w:p>
    <w:p w:rsidR="008522DC" w:rsidRDefault="008522DC" w:rsidP="008522DC">
      <w:pPr>
        <w:pStyle w:val="ListParagraph"/>
        <w:numPr>
          <w:ilvl w:val="0"/>
          <w:numId w:val="26"/>
        </w:numPr>
        <w:ind w:left="900"/>
        <w:jc w:val="both"/>
        <w:rPr>
          <w:rFonts w:ascii="Times New Roman" w:hAnsi="Times New Roman" w:cs="Times New Roman"/>
          <w:sz w:val="22"/>
          <w:szCs w:val="22"/>
          <w:lang w:val="en-GB"/>
        </w:rPr>
      </w:pPr>
      <w:r w:rsidRPr="008522DC">
        <w:rPr>
          <w:rFonts w:ascii="Times New Roman" w:hAnsi="Times New Roman" w:cs="Times New Roman"/>
          <w:sz w:val="22"/>
          <w:szCs w:val="22"/>
          <w:lang w:val="en-GB"/>
        </w:rPr>
        <w:t xml:space="preserve">For contracts that were modified before the beginning of the earliest period presented, the Group will not retrospectively restate the contract for those contract modifications. Instead, the Group will reflect the aggregate effect of </w:t>
      </w:r>
      <w:proofErr w:type="gramStart"/>
      <w:r w:rsidRPr="008522DC">
        <w:rPr>
          <w:rFonts w:ascii="Times New Roman" w:hAnsi="Times New Roman" w:cs="Times New Roman"/>
          <w:sz w:val="22"/>
          <w:szCs w:val="22"/>
          <w:lang w:val="en-GB"/>
        </w:rPr>
        <w:t>all of</w:t>
      </w:r>
      <w:proofErr w:type="gramEnd"/>
      <w:r w:rsidRPr="008522DC">
        <w:rPr>
          <w:rFonts w:ascii="Times New Roman" w:hAnsi="Times New Roman" w:cs="Times New Roman"/>
          <w:sz w:val="22"/>
          <w:szCs w:val="22"/>
          <w:lang w:val="en-GB"/>
        </w:rPr>
        <w:t xml:space="preserve"> the modifications that occur before the beginning of the earliest period presented.</w:t>
      </w:r>
    </w:p>
    <w:p w:rsidR="008522DC" w:rsidRDefault="008522DC" w:rsidP="008522DC">
      <w:pPr>
        <w:pStyle w:val="ListParagraph"/>
        <w:numPr>
          <w:ilvl w:val="0"/>
          <w:numId w:val="26"/>
        </w:numPr>
        <w:ind w:left="900"/>
        <w:jc w:val="both"/>
        <w:rPr>
          <w:rFonts w:ascii="Times New Roman" w:hAnsi="Times New Roman" w:cs="Times New Roman"/>
          <w:sz w:val="22"/>
          <w:szCs w:val="22"/>
          <w:lang w:val="en-GB"/>
        </w:rPr>
      </w:pPr>
      <w:r w:rsidRPr="008522DC">
        <w:rPr>
          <w:rFonts w:ascii="Times New Roman" w:hAnsi="Times New Roman" w:cs="Times New Roman"/>
          <w:sz w:val="22"/>
          <w:szCs w:val="22"/>
          <w:lang w:val="en-GB"/>
        </w:rPr>
        <w:t>For all reporting periods presented before the date of initial application, the Group will not disclose the amount of the transaction price allocated to the remaining performance obligations and an explanation of when the Group expects to recognise that amount as revenue</w:t>
      </w:r>
    </w:p>
    <w:p w:rsidR="00563332" w:rsidRPr="008522DC" w:rsidRDefault="00563332" w:rsidP="00563332">
      <w:pPr>
        <w:pStyle w:val="ListParagraph"/>
        <w:ind w:left="900"/>
        <w:jc w:val="both"/>
        <w:rPr>
          <w:rFonts w:ascii="Times New Roman" w:hAnsi="Times New Roman" w:cs="Times New Roman"/>
          <w:sz w:val="22"/>
          <w:szCs w:val="22"/>
          <w:lang w:val="en-GB"/>
        </w:rPr>
      </w:pPr>
    </w:p>
    <w:p w:rsidR="008522DC" w:rsidRDefault="008522DC" w:rsidP="00F05EF5">
      <w:pPr>
        <w:jc w:val="both"/>
        <w:rPr>
          <w:rFonts w:ascii="Times New Roman" w:hAnsi="Times New Roman" w:cs="Times New Roman"/>
          <w:sz w:val="22"/>
          <w:szCs w:val="22"/>
        </w:rPr>
      </w:pPr>
    </w:p>
    <w:p w:rsidR="00F05EF5" w:rsidRPr="0068716C" w:rsidRDefault="00F05EF5" w:rsidP="00F05EF5">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68716C">
        <w:rPr>
          <w:rFonts w:ascii="Times New Roman" w:hAnsi="Times New Roman" w:cs="Times New Roman"/>
          <w:b/>
          <w:bCs/>
          <w:i/>
          <w:iCs/>
          <w:color w:val="000000"/>
          <w:sz w:val="22"/>
          <w:szCs w:val="22"/>
        </w:rPr>
        <w:t>TFRS - Financial instruments standards</w:t>
      </w:r>
    </w:p>
    <w:p w:rsidR="00F05EF5" w:rsidRPr="0068716C" w:rsidRDefault="00F05EF5" w:rsidP="00F05EF5">
      <w:pPr>
        <w:pStyle w:val="ListParagraph"/>
        <w:ind w:left="540"/>
        <w:jc w:val="thaiDistribute"/>
        <w:rPr>
          <w:rFonts w:ascii="Times New Roman" w:hAnsi="Times New Roman" w:cs="Times New Roman"/>
          <w:i/>
          <w:iCs/>
          <w:sz w:val="22"/>
          <w:szCs w:val="22"/>
        </w:rPr>
      </w:pPr>
    </w:p>
    <w:p w:rsidR="00F05EF5" w:rsidRPr="0068716C" w:rsidRDefault="00BC2BA4" w:rsidP="00F05EF5">
      <w:pPr>
        <w:pStyle w:val="ListParagraph"/>
        <w:ind w:left="540"/>
        <w:jc w:val="thaiDistribute"/>
        <w:rPr>
          <w:rFonts w:ascii="Times New Roman" w:hAnsi="Times New Roman" w:cs="Times New Roman"/>
          <w:sz w:val="22"/>
          <w:szCs w:val="22"/>
        </w:rPr>
      </w:pPr>
      <w:r w:rsidRPr="00BC2BA4">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F05EF5" w:rsidRPr="0068716C" w:rsidRDefault="00F05EF5" w:rsidP="00F05EF5">
      <w:pPr>
        <w:pStyle w:val="ListParagraph"/>
        <w:ind w:left="540"/>
        <w:jc w:val="thaiDistribute"/>
        <w:rPr>
          <w:rFonts w:ascii="Times New Roman" w:hAnsi="Times New Roman" w:cs="Times New Roman"/>
          <w:color w:val="000000"/>
          <w:sz w:val="22"/>
          <w:szCs w:val="22"/>
        </w:rPr>
      </w:pPr>
    </w:p>
    <w:p w:rsidR="00F05EF5" w:rsidRDefault="00BC2BA4" w:rsidP="00F05EF5">
      <w:pPr>
        <w:pStyle w:val="ListParagraph"/>
        <w:ind w:left="540"/>
        <w:jc w:val="thaiDistribute"/>
        <w:rPr>
          <w:rFonts w:ascii="Times New Roman" w:hAnsi="Times New Roman" w:cs="Times New Roman"/>
          <w:color w:val="000000"/>
          <w:sz w:val="22"/>
          <w:szCs w:val="22"/>
        </w:rPr>
      </w:pPr>
      <w:r w:rsidRPr="00BC2BA4">
        <w:rPr>
          <w:rFonts w:ascii="Times New Roman" w:hAnsi="Times New Roman" w:cs="Times New Roman"/>
          <w:color w:val="000000"/>
          <w:sz w:val="22"/>
          <w:szCs w:val="22"/>
        </w:rPr>
        <w:t>Management is currently considering the potential impact from these TFRS on the financial statements in the initial period adopted.</w:t>
      </w:r>
    </w:p>
    <w:p w:rsidR="00BC2BA4" w:rsidRDefault="00BC2BA4" w:rsidP="00F05EF5">
      <w:pPr>
        <w:pStyle w:val="ListParagraph"/>
        <w:ind w:left="540"/>
        <w:jc w:val="thaiDistribute"/>
        <w:rPr>
          <w:rFonts w:ascii="Times New Roman" w:hAnsi="Times New Roman" w:cs="Times New Roman"/>
          <w:color w:val="000000"/>
          <w:sz w:val="22"/>
          <w:szCs w:val="22"/>
        </w:rPr>
      </w:pPr>
    </w:p>
    <w:p w:rsidR="00BC2BA4" w:rsidRPr="00BC2BA4" w:rsidRDefault="00BC2BA4" w:rsidP="00BC2BA4">
      <w:pPr>
        <w:pStyle w:val="ListParagraph"/>
        <w:numPr>
          <w:ilvl w:val="1"/>
          <w:numId w:val="9"/>
        </w:numPr>
        <w:tabs>
          <w:tab w:val="clear" w:pos="600"/>
          <w:tab w:val="left" w:pos="540"/>
        </w:tabs>
        <w:ind w:left="0"/>
        <w:contextualSpacing/>
        <w:jc w:val="thaiDistribute"/>
        <w:rPr>
          <w:rFonts w:ascii="Times New Roman" w:hAnsi="Times New Roman" w:cs="Times New Roman"/>
          <w:color w:val="000000"/>
          <w:sz w:val="22"/>
          <w:szCs w:val="22"/>
        </w:rPr>
      </w:pPr>
      <w:r w:rsidRPr="00BC2BA4">
        <w:rPr>
          <w:rFonts w:ascii="Times New Roman" w:eastAsia="Times New Roman" w:hAnsi="Times New Roman" w:cs="Times New Roman"/>
          <w:b/>
          <w:bCs/>
          <w:i/>
          <w:iCs/>
          <w:sz w:val="22"/>
          <w:szCs w:val="22"/>
          <w:lang w:val="en-GB"/>
        </w:rPr>
        <w:t>TFRS 16 Leases</w:t>
      </w:r>
    </w:p>
    <w:p w:rsidR="00F05EF5" w:rsidRPr="0068716C" w:rsidRDefault="00F05EF5" w:rsidP="00D01582">
      <w:pPr>
        <w:ind w:left="540"/>
        <w:jc w:val="both"/>
        <w:rPr>
          <w:rFonts w:ascii="Times New Roman" w:hAnsi="Times New Roman" w:cs="Times New Roman"/>
          <w:sz w:val="22"/>
          <w:szCs w:val="22"/>
        </w:rPr>
      </w:pPr>
    </w:p>
    <w:p w:rsidR="00BC2BA4" w:rsidRPr="00BC2BA4" w:rsidRDefault="00BC2BA4" w:rsidP="00BC2BA4">
      <w:pPr>
        <w:pStyle w:val="ListParagraph"/>
        <w:ind w:left="540"/>
        <w:jc w:val="thaiDistribute"/>
        <w:rPr>
          <w:rFonts w:ascii="Times New Roman" w:hAnsi="Times New Roman" w:cs="Times New Roman"/>
          <w:sz w:val="22"/>
          <w:szCs w:val="22"/>
        </w:rPr>
      </w:pPr>
      <w:r w:rsidRPr="00BC2BA4">
        <w:rPr>
          <w:rFonts w:ascii="Times New Roman" w:hAnsi="Times New Roman" w:cs="Times New Roman"/>
          <w:sz w:val="22"/>
          <w:szCs w:val="22"/>
        </w:rPr>
        <w:t xml:space="preserve">TFRS 16 introduces a single lessee accounting model for lessees. A lessee </w:t>
      </w:r>
      <w:proofErr w:type="spellStart"/>
      <w:r w:rsidRPr="00BC2BA4">
        <w:rPr>
          <w:rFonts w:ascii="Times New Roman" w:hAnsi="Times New Roman" w:cs="Times New Roman"/>
          <w:sz w:val="22"/>
          <w:szCs w:val="22"/>
        </w:rPr>
        <w:t>recognises</w:t>
      </w:r>
      <w:proofErr w:type="spellEnd"/>
      <w:r w:rsidRPr="00BC2BA4">
        <w:rPr>
          <w:rFonts w:ascii="Times New Roman" w:hAnsi="Times New Roman" w:cs="Times New Roman"/>
          <w:sz w:val="22"/>
          <w:szCs w:val="22"/>
        </w:rPr>
        <w:t xml:space="preserve"> a right-of-use asset and a lease liability, with recognition exemptions for short-term leases and leases of low-value items. As a result, the Group and the Company will </w:t>
      </w:r>
      <w:proofErr w:type="spellStart"/>
      <w:r w:rsidRPr="00BC2BA4">
        <w:rPr>
          <w:rFonts w:ascii="Times New Roman" w:hAnsi="Times New Roman" w:cs="Times New Roman"/>
          <w:sz w:val="22"/>
          <w:szCs w:val="22"/>
        </w:rPr>
        <w:t>recognise</w:t>
      </w:r>
      <w:proofErr w:type="spellEnd"/>
      <w:r w:rsidRPr="00BC2BA4">
        <w:rPr>
          <w:rFonts w:ascii="Times New Roman" w:hAnsi="Times New Roman" w:cs="Times New Roman"/>
          <w:sz w:val="22"/>
          <w:szCs w:val="22"/>
        </w:rPr>
        <w:t xml:space="preserve"> new assets and liabilities for its operating leases. When this TFRS is effective, some accounting standards and interpretations which are currently effective will be cancelled.</w:t>
      </w:r>
    </w:p>
    <w:p w:rsidR="00BC2BA4" w:rsidRPr="00BC2BA4" w:rsidRDefault="00BC2BA4" w:rsidP="00BC2BA4">
      <w:pPr>
        <w:tabs>
          <w:tab w:val="left" w:pos="540"/>
        </w:tabs>
        <w:spacing w:line="240" w:lineRule="atLeast"/>
        <w:jc w:val="thaiDistribute"/>
        <w:rPr>
          <w:rFonts w:ascii="Times New Roman" w:hAnsi="Times New Roman" w:cs="Times New Roman"/>
          <w:color w:val="000000"/>
          <w:sz w:val="22"/>
          <w:szCs w:val="22"/>
        </w:rPr>
      </w:pPr>
    </w:p>
    <w:p w:rsidR="00594435" w:rsidRPr="00BC2BA4" w:rsidRDefault="00BC2BA4" w:rsidP="00BC2BA4">
      <w:pPr>
        <w:pStyle w:val="ListParagraph"/>
        <w:ind w:left="540"/>
        <w:jc w:val="thaiDistribute"/>
        <w:rPr>
          <w:rFonts w:ascii="Times New Roman" w:hAnsi="Times New Roman" w:cs="Times New Roman"/>
          <w:color w:val="000000"/>
          <w:sz w:val="22"/>
          <w:szCs w:val="22"/>
        </w:rPr>
      </w:pPr>
      <w:r w:rsidRPr="00BC2BA4">
        <w:rPr>
          <w:rFonts w:ascii="Times New Roman" w:hAnsi="Times New Roman" w:cs="Times New Roman"/>
          <w:color w:val="000000"/>
          <w:sz w:val="22"/>
          <w:szCs w:val="22"/>
        </w:rPr>
        <w:t>Management is currently considering the potential impact from these TFRS on the financial statements in the initial period adopted.</w:t>
      </w:r>
    </w:p>
    <w:sectPr w:rsidR="00594435" w:rsidRPr="00BC2BA4" w:rsidSect="004B4167">
      <w:headerReference w:type="default" r:id="rId11"/>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6F8" w:rsidRDefault="003616F8">
      <w:r>
        <w:separator/>
      </w:r>
    </w:p>
  </w:endnote>
  <w:endnote w:type="continuationSeparator" w:id="0">
    <w:p w:rsidR="003616F8" w:rsidRDefault="0036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Default="00893B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Pr="005861E7" w:rsidRDefault="00893BFB" w:rsidP="005861E7">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69</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6F8" w:rsidRDefault="003616F8">
      <w:r>
        <w:separator/>
      </w:r>
    </w:p>
  </w:footnote>
  <w:footnote w:type="continuationSeparator" w:id="0">
    <w:p w:rsidR="003616F8" w:rsidRDefault="00361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Pr="00B57D9B" w:rsidRDefault="00893BFB"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893BFB" w:rsidRDefault="00893BFB"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Notes to the financial statements</w:t>
    </w:r>
  </w:p>
  <w:p w:rsidR="00893BFB" w:rsidRPr="00AF2996" w:rsidRDefault="00893BFB" w:rsidP="00E70DED">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the year ended 30 September 2019</w:t>
    </w:r>
  </w:p>
  <w:p w:rsidR="00893BFB" w:rsidRPr="00185EDF" w:rsidRDefault="00893BFB" w:rsidP="00583039">
    <w:pPr>
      <w:pStyle w:val="Header"/>
      <w:spacing w:line="240" w:lineRule="atLeast"/>
      <w:jc w:val="left"/>
      <w:rPr>
        <w:b/>
        <w:bCs/>
        <w:i w:val="0"/>
        <w:iCs w:val="0"/>
        <w:sz w:val="24"/>
        <w:szCs w:val="24"/>
        <w:lang w:val="en-US"/>
      </w:rPr>
    </w:pPr>
  </w:p>
  <w:p w:rsidR="00893BFB" w:rsidRPr="00C10B54" w:rsidRDefault="00893BFB">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BFB" w:rsidRPr="00B57D9B" w:rsidRDefault="00893BFB"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893BFB" w:rsidRDefault="00893BFB" w:rsidP="009F340A">
    <w:pPr>
      <w:pStyle w:val="Header"/>
      <w:spacing w:line="240" w:lineRule="atLeast"/>
      <w:jc w:val="left"/>
      <w:rPr>
        <w:rFonts w:ascii="Times New Roman" w:hAnsi="Times New Roman" w:cs="Times New Roman"/>
        <w:b/>
        <w:bCs/>
        <w:i w:val="0"/>
        <w:iCs w:val="0"/>
        <w:sz w:val="24"/>
        <w:szCs w:val="24"/>
        <w:lang w:val="en-US"/>
      </w:rPr>
    </w:pPr>
    <w:r w:rsidRPr="006D584B">
      <w:rPr>
        <w:rFonts w:ascii="Times New Roman" w:hAnsi="Times New Roman" w:cs="Times New Roman"/>
        <w:b/>
        <w:bCs/>
        <w:i w:val="0"/>
        <w:iCs w:val="0"/>
        <w:sz w:val="24"/>
        <w:szCs w:val="24"/>
        <w:lang w:val="en-US"/>
      </w:rPr>
      <w:t xml:space="preserve">Notes to the financial statements </w:t>
    </w:r>
  </w:p>
  <w:p w:rsidR="00893BFB" w:rsidRPr="00AF2996" w:rsidRDefault="00893BFB" w:rsidP="00FE5F69">
    <w:pPr>
      <w:pStyle w:val="acctmainheading"/>
      <w:spacing w:after="0" w:line="240" w:lineRule="atLeast"/>
      <w:rPr>
        <w:sz w:val="24"/>
        <w:szCs w:val="24"/>
        <w:lang w:val="en-US"/>
      </w:rPr>
    </w:pPr>
    <w:r w:rsidRPr="00E70DED">
      <w:rPr>
        <w:sz w:val="24"/>
        <w:szCs w:val="24"/>
        <w:lang w:val="en-US"/>
      </w:rPr>
      <w:t xml:space="preserve">For </w:t>
    </w:r>
    <w:r>
      <w:rPr>
        <w:sz w:val="24"/>
        <w:szCs w:val="24"/>
        <w:lang w:val="en-US"/>
      </w:rPr>
      <w:t>the year ended 30 September 2019</w:t>
    </w:r>
  </w:p>
  <w:p w:rsidR="00893BFB" w:rsidRPr="00185EDF" w:rsidRDefault="00893BFB" w:rsidP="00583039">
    <w:pPr>
      <w:pStyle w:val="Header"/>
      <w:spacing w:line="240" w:lineRule="atLeast"/>
      <w:jc w:val="left"/>
      <w:rPr>
        <w:b/>
        <w:bCs/>
        <w:i w:val="0"/>
        <w:iCs w:val="0"/>
        <w:sz w:val="24"/>
        <w:szCs w:val="24"/>
        <w:lang w:val="en-US"/>
      </w:rPr>
    </w:pPr>
  </w:p>
  <w:p w:rsidR="00893BFB" w:rsidRPr="00185EDF" w:rsidRDefault="00893BFB">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574BF"/>
    <w:multiLevelType w:val="hybridMultilevel"/>
    <w:tmpl w:val="9A7E6ED4"/>
    <w:lvl w:ilvl="0" w:tplc="947CC156">
      <w:start w:val="82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552661"/>
    <w:multiLevelType w:val="hybridMultilevel"/>
    <w:tmpl w:val="054EE502"/>
    <w:lvl w:ilvl="0" w:tplc="9CBC7CE6">
      <w:start w:val="23"/>
      <w:numFmt w:val="bullet"/>
      <w:lvlText w:val="-"/>
      <w:lvlJc w:val="left"/>
      <w:pPr>
        <w:ind w:left="1278" w:hanging="360"/>
      </w:pPr>
      <w:rPr>
        <w:rFonts w:ascii="Angsana New" w:eastAsia="Times New Roman" w:hAnsi="Angsana New" w:cs="Angsana New"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6"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7" w15:restartNumberingAfterBreak="0">
    <w:nsid w:val="2984629F"/>
    <w:multiLevelType w:val="hybridMultilevel"/>
    <w:tmpl w:val="0CF09D42"/>
    <w:lvl w:ilvl="0" w:tplc="E9A60E82">
      <w:numFmt w:val="bullet"/>
      <w:lvlText w:val="•"/>
      <w:lvlJc w:val="left"/>
      <w:pPr>
        <w:ind w:left="1080" w:hanging="72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C59C9"/>
    <w:multiLevelType w:val="hybridMultilevel"/>
    <w:tmpl w:val="47FC0FA0"/>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6" w15:restartNumberingAfterBreak="0">
    <w:nsid w:val="47135D5B"/>
    <w:multiLevelType w:val="hybridMultilevel"/>
    <w:tmpl w:val="44164DF6"/>
    <w:lvl w:ilvl="0" w:tplc="648223C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9" w15:restartNumberingAfterBreak="0">
    <w:nsid w:val="716D3F9A"/>
    <w:multiLevelType w:val="singleLevel"/>
    <w:tmpl w:val="B7D879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727C42AB"/>
    <w:multiLevelType w:val="hybridMultilevel"/>
    <w:tmpl w:val="DFD479C2"/>
    <w:lvl w:ilvl="0" w:tplc="C84464D0">
      <w:start w:val="1"/>
      <w:numFmt w:val="lowerLetter"/>
      <w:lvlText w:val="(%1)"/>
      <w:lvlJc w:val="left"/>
      <w:pPr>
        <w:ind w:left="1278" w:hanging="360"/>
      </w:pPr>
      <w:rPr>
        <w:rFonts w:hint="default"/>
      </w:rPr>
    </w:lvl>
    <w:lvl w:ilvl="1" w:tplc="FA72AA22" w:tentative="1">
      <w:start w:val="1"/>
      <w:numFmt w:val="lowerLetter"/>
      <w:lvlText w:val="%2."/>
      <w:lvlJc w:val="left"/>
      <w:pPr>
        <w:ind w:left="1998" w:hanging="360"/>
      </w:pPr>
    </w:lvl>
    <w:lvl w:ilvl="2" w:tplc="8FEE4AEA" w:tentative="1">
      <w:start w:val="1"/>
      <w:numFmt w:val="lowerRoman"/>
      <w:lvlText w:val="%3."/>
      <w:lvlJc w:val="right"/>
      <w:pPr>
        <w:ind w:left="2718" w:hanging="180"/>
      </w:pPr>
    </w:lvl>
    <w:lvl w:ilvl="3" w:tplc="44E80164" w:tentative="1">
      <w:start w:val="1"/>
      <w:numFmt w:val="decimal"/>
      <w:lvlText w:val="%4."/>
      <w:lvlJc w:val="left"/>
      <w:pPr>
        <w:ind w:left="3438" w:hanging="360"/>
      </w:pPr>
    </w:lvl>
    <w:lvl w:ilvl="4" w:tplc="D4CADDA2" w:tentative="1">
      <w:start w:val="1"/>
      <w:numFmt w:val="lowerLetter"/>
      <w:lvlText w:val="%5."/>
      <w:lvlJc w:val="left"/>
      <w:pPr>
        <w:ind w:left="4158" w:hanging="360"/>
      </w:pPr>
    </w:lvl>
    <w:lvl w:ilvl="5" w:tplc="1AFED710" w:tentative="1">
      <w:start w:val="1"/>
      <w:numFmt w:val="lowerRoman"/>
      <w:lvlText w:val="%6."/>
      <w:lvlJc w:val="right"/>
      <w:pPr>
        <w:ind w:left="4878" w:hanging="180"/>
      </w:pPr>
    </w:lvl>
    <w:lvl w:ilvl="6" w:tplc="0A76AF26" w:tentative="1">
      <w:start w:val="1"/>
      <w:numFmt w:val="decimal"/>
      <w:lvlText w:val="%7."/>
      <w:lvlJc w:val="left"/>
      <w:pPr>
        <w:ind w:left="5598" w:hanging="360"/>
      </w:pPr>
    </w:lvl>
    <w:lvl w:ilvl="7" w:tplc="CABC12E4" w:tentative="1">
      <w:start w:val="1"/>
      <w:numFmt w:val="lowerLetter"/>
      <w:lvlText w:val="%8."/>
      <w:lvlJc w:val="left"/>
      <w:pPr>
        <w:ind w:left="6318" w:hanging="360"/>
      </w:pPr>
    </w:lvl>
    <w:lvl w:ilvl="8" w:tplc="FE40A184" w:tentative="1">
      <w:start w:val="1"/>
      <w:numFmt w:val="lowerRoman"/>
      <w:lvlText w:val="%9."/>
      <w:lvlJc w:val="right"/>
      <w:pPr>
        <w:ind w:left="7038" w:hanging="180"/>
      </w:pPr>
    </w:lvl>
  </w:abstractNum>
  <w:abstractNum w:abstractNumId="21"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5D6C67"/>
    <w:multiLevelType w:val="hybridMultilevel"/>
    <w:tmpl w:val="9D369946"/>
    <w:lvl w:ilvl="0" w:tplc="DC6EFDB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4"/>
  </w:num>
  <w:num w:numId="4">
    <w:abstractNumId w:val="6"/>
  </w:num>
  <w:num w:numId="5">
    <w:abstractNumId w:val="23"/>
  </w:num>
  <w:num w:numId="6">
    <w:abstractNumId w:val="2"/>
  </w:num>
  <w:num w:numId="7">
    <w:abstractNumId w:val="20"/>
  </w:num>
  <w:num w:numId="8">
    <w:abstractNumId w:val="21"/>
  </w:num>
  <w:num w:numId="9">
    <w:abstractNumId w:val="4"/>
  </w:num>
  <w:num w:numId="10">
    <w:abstractNumId w:val="11"/>
  </w:num>
  <w:num w:numId="11">
    <w:abstractNumId w:val="12"/>
  </w:num>
  <w:num w:numId="12">
    <w:abstractNumId w:val="13"/>
  </w:num>
  <w:num w:numId="13">
    <w:abstractNumId w:val="8"/>
  </w:num>
  <w:num w:numId="14">
    <w:abstractNumId w:val="1"/>
  </w:num>
  <w:num w:numId="15">
    <w:abstractNumId w:val="9"/>
  </w:num>
  <w:num w:numId="16">
    <w:abstractNumId w:val="3"/>
  </w:num>
  <w:num w:numId="17">
    <w:abstractNumId w:val="0"/>
  </w:num>
  <w:num w:numId="18">
    <w:abstractNumId w:val="22"/>
  </w:num>
  <w:num w:numId="19">
    <w:abstractNumId w:val="16"/>
  </w:num>
  <w:num w:numId="20">
    <w:abstractNumId w:val="10"/>
  </w:num>
  <w:num w:numId="21">
    <w:abstractNumId w:val="17"/>
  </w:num>
  <w:num w:numId="22">
    <w:abstractNumId w:val="4"/>
  </w:num>
  <w:num w:numId="23">
    <w:abstractNumId w:val="19"/>
  </w:num>
  <w:num w:numId="24">
    <w:abstractNumId w:val="5"/>
  </w:num>
  <w:num w:numId="25">
    <w:abstractNumId w:val="4"/>
  </w:num>
  <w:num w:numId="26">
    <w:abstractNumId w:val="24"/>
  </w:num>
  <w:num w:numId="2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454"/>
    <w:rsid w:val="0000345B"/>
    <w:rsid w:val="00003574"/>
    <w:rsid w:val="000036CE"/>
    <w:rsid w:val="0000372F"/>
    <w:rsid w:val="00004AA4"/>
    <w:rsid w:val="00004E62"/>
    <w:rsid w:val="00004EB0"/>
    <w:rsid w:val="00004FF3"/>
    <w:rsid w:val="0000504A"/>
    <w:rsid w:val="00005C7A"/>
    <w:rsid w:val="0000619C"/>
    <w:rsid w:val="00006842"/>
    <w:rsid w:val="00006ADE"/>
    <w:rsid w:val="00006B35"/>
    <w:rsid w:val="0000729F"/>
    <w:rsid w:val="00007556"/>
    <w:rsid w:val="000077BE"/>
    <w:rsid w:val="0000789F"/>
    <w:rsid w:val="0001013C"/>
    <w:rsid w:val="00010D85"/>
    <w:rsid w:val="0001152C"/>
    <w:rsid w:val="00011841"/>
    <w:rsid w:val="00011FF5"/>
    <w:rsid w:val="000121B2"/>
    <w:rsid w:val="00012286"/>
    <w:rsid w:val="00012292"/>
    <w:rsid w:val="00013423"/>
    <w:rsid w:val="00013EA1"/>
    <w:rsid w:val="00013F5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950"/>
    <w:rsid w:val="00021C01"/>
    <w:rsid w:val="000224A3"/>
    <w:rsid w:val="00022CA4"/>
    <w:rsid w:val="0002333D"/>
    <w:rsid w:val="00023538"/>
    <w:rsid w:val="00023630"/>
    <w:rsid w:val="00023773"/>
    <w:rsid w:val="00023A5C"/>
    <w:rsid w:val="00023AEB"/>
    <w:rsid w:val="000240A7"/>
    <w:rsid w:val="00024225"/>
    <w:rsid w:val="00024575"/>
    <w:rsid w:val="00024BEB"/>
    <w:rsid w:val="00024D40"/>
    <w:rsid w:val="0002530F"/>
    <w:rsid w:val="000255BE"/>
    <w:rsid w:val="0002679A"/>
    <w:rsid w:val="0002688D"/>
    <w:rsid w:val="0002721B"/>
    <w:rsid w:val="00027306"/>
    <w:rsid w:val="000275CA"/>
    <w:rsid w:val="00027753"/>
    <w:rsid w:val="00027893"/>
    <w:rsid w:val="0003054A"/>
    <w:rsid w:val="00031D31"/>
    <w:rsid w:val="00031FA6"/>
    <w:rsid w:val="00032BF6"/>
    <w:rsid w:val="00032E0C"/>
    <w:rsid w:val="000337BF"/>
    <w:rsid w:val="00033C1A"/>
    <w:rsid w:val="00033F6B"/>
    <w:rsid w:val="000347F0"/>
    <w:rsid w:val="00034856"/>
    <w:rsid w:val="00034EAC"/>
    <w:rsid w:val="00035292"/>
    <w:rsid w:val="00035D07"/>
    <w:rsid w:val="00035D99"/>
    <w:rsid w:val="0003688B"/>
    <w:rsid w:val="00036B77"/>
    <w:rsid w:val="00036EB3"/>
    <w:rsid w:val="0003783F"/>
    <w:rsid w:val="00037F2B"/>
    <w:rsid w:val="0004023B"/>
    <w:rsid w:val="0004052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5099A"/>
    <w:rsid w:val="00050D38"/>
    <w:rsid w:val="0005120A"/>
    <w:rsid w:val="0005152B"/>
    <w:rsid w:val="00051F8C"/>
    <w:rsid w:val="0005223A"/>
    <w:rsid w:val="0005235E"/>
    <w:rsid w:val="00052857"/>
    <w:rsid w:val="00052A6A"/>
    <w:rsid w:val="00053054"/>
    <w:rsid w:val="0005321E"/>
    <w:rsid w:val="00053657"/>
    <w:rsid w:val="00053D4A"/>
    <w:rsid w:val="00054661"/>
    <w:rsid w:val="00054EA5"/>
    <w:rsid w:val="000552E9"/>
    <w:rsid w:val="000560D9"/>
    <w:rsid w:val="00056882"/>
    <w:rsid w:val="00056AD8"/>
    <w:rsid w:val="00057A9E"/>
    <w:rsid w:val="00057BA3"/>
    <w:rsid w:val="00057D48"/>
    <w:rsid w:val="00057E4A"/>
    <w:rsid w:val="000602CD"/>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F00"/>
    <w:rsid w:val="000652DF"/>
    <w:rsid w:val="0006536F"/>
    <w:rsid w:val="0006568F"/>
    <w:rsid w:val="0006589C"/>
    <w:rsid w:val="00065A4A"/>
    <w:rsid w:val="00065AC6"/>
    <w:rsid w:val="00065DA6"/>
    <w:rsid w:val="000664E1"/>
    <w:rsid w:val="00067251"/>
    <w:rsid w:val="000672C1"/>
    <w:rsid w:val="00067521"/>
    <w:rsid w:val="0006767C"/>
    <w:rsid w:val="00067776"/>
    <w:rsid w:val="00070A1F"/>
    <w:rsid w:val="00070BF9"/>
    <w:rsid w:val="00070D70"/>
    <w:rsid w:val="0007189D"/>
    <w:rsid w:val="00071C56"/>
    <w:rsid w:val="00071DBA"/>
    <w:rsid w:val="00073412"/>
    <w:rsid w:val="00073531"/>
    <w:rsid w:val="00073735"/>
    <w:rsid w:val="00074142"/>
    <w:rsid w:val="00074794"/>
    <w:rsid w:val="00075244"/>
    <w:rsid w:val="000752B9"/>
    <w:rsid w:val="000757FA"/>
    <w:rsid w:val="000763F6"/>
    <w:rsid w:val="00076478"/>
    <w:rsid w:val="00076637"/>
    <w:rsid w:val="00077012"/>
    <w:rsid w:val="00077B37"/>
    <w:rsid w:val="0008084D"/>
    <w:rsid w:val="00080F4E"/>
    <w:rsid w:val="000812A9"/>
    <w:rsid w:val="0008158D"/>
    <w:rsid w:val="0008195C"/>
    <w:rsid w:val="00081CFB"/>
    <w:rsid w:val="0008244F"/>
    <w:rsid w:val="000827AE"/>
    <w:rsid w:val="000829F6"/>
    <w:rsid w:val="00082BAC"/>
    <w:rsid w:val="000831C9"/>
    <w:rsid w:val="00083444"/>
    <w:rsid w:val="0008347E"/>
    <w:rsid w:val="00083D22"/>
    <w:rsid w:val="00084D58"/>
    <w:rsid w:val="00084DE3"/>
    <w:rsid w:val="000858E1"/>
    <w:rsid w:val="00085D75"/>
    <w:rsid w:val="00085D76"/>
    <w:rsid w:val="00085D85"/>
    <w:rsid w:val="00085DD4"/>
    <w:rsid w:val="00085FD1"/>
    <w:rsid w:val="000861E9"/>
    <w:rsid w:val="0008696F"/>
    <w:rsid w:val="00086B8B"/>
    <w:rsid w:val="00086ECF"/>
    <w:rsid w:val="00087273"/>
    <w:rsid w:val="0008761B"/>
    <w:rsid w:val="00087B22"/>
    <w:rsid w:val="00090075"/>
    <w:rsid w:val="0009017A"/>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3C3C"/>
    <w:rsid w:val="000944B3"/>
    <w:rsid w:val="00094D50"/>
    <w:rsid w:val="00094EE6"/>
    <w:rsid w:val="00095071"/>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B80"/>
    <w:rsid w:val="00097C41"/>
    <w:rsid w:val="00097CBD"/>
    <w:rsid w:val="000A12E8"/>
    <w:rsid w:val="000A133A"/>
    <w:rsid w:val="000A1487"/>
    <w:rsid w:val="000A162F"/>
    <w:rsid w:val="000A1CA5"/>
    <w:rsid w:val="000A22ED"/>
    <w:rsid w:val="000A2490"/>
    <w:rsid w:val="000A2775"/>
    <w:rsid w:val="000A2B63"/>
    <w:rsid w:val="000A2CFF"/>
    <w:rsid w:val="000A362B"/>
    <w:rsid w:val="000A39B9"/>
    <w:rsid w:val="000A3A12"/>
    <w:rsid w:val="000A3CB1"/>
    <w:rsid w:val="000A3D3A"/>
    <w:rsid w:val="000A3DB7"/>
    <w:rsid w:val="000A3E97"/>
    <w:rsid w:val="000A457F"/>
    <w:rsid w:val="000A45A1"/>
    <w:rsid w:val="000A4BE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2FD"/>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522E"/>
    <w:rsid w:val="000B585D"/>
    <w:rsid w:val="000B59AC"/>
    <w:rsid w:val="000B5D9F"/>
    <w:rsid w:val="000B62F0"/>
    <w:rsid w:val="000B63D7"/>
    <w:rsid w:val="000B6894"/>
    <w:rsid w:val="000B714C"/>
    <w:rsid w:val="000B71CF"/>
    <w:rsid w:val="000B732B"/>
    <w:rsid w:val="000B7C92"/>
    <w:rsid w:val="000C0E0C"/>
    <w:rsid w:val="000C130B"/>
    <w:rsid w:val="000C13CD"/>
    <w:rsid w:val="000C17FB"/>
    <w:rsid w:val="000C19AF"/>
    <w:rsid w:val="000C1C04"/>
    <w:rsid w:val="000C1D0E"/>
    <w:rsid w:val="000C2226"/>
    <w:rsid w:val="000C2767"/>
    <w:rsid w:val="000C318F"/>
    <w:rsid w:val="000C324C"/>
    <w:rsid w:val="000C3646"/>
    <w:rsid w:val="000C3930"/>
    <w:rsid w:val="000C3C13"/>
    <w:rsid w:val="000C3C93"/>
    <w:rsid w:val="000C3E6E"/>
    <w:rsid w:val="000C3F5B"/>
    <w:rsid w:val="000C4023"/>
    <w:rsid w:val="000C410C"/>
    <w:rsid w:val="000C4541"/>
    <w:rsid w:val="000C4729"/>
    <w:rsid w:val="000C4888"/>
    <w:rsid w:val="000C4F51"/>
    <w:rsid w:val="000C52FE"/>
    <w:rsid w:val="000C530F"/>
    <w:rsid w:val="000C5522"/>
    <w:rsid w:val="000C55A9"/>
    <w:rsid w:val="000C570F"/>
    <w:rsid w:val="000C65D0"/>
    <w:rsid w:val="000C6A5E"/>
    <w:rsid w:val="000C6E5B"/>
    <w:rsid w:val="000C70E7"/>
    <w:rsid w:val="000C733C"/>
    <w:rsid w:val="000D03CF"/>
    <w:rsid w:val="000D05CC"/>
    <w:rsid w:val="000D05ED"/>
    <w:rsid w:val="000D0B3D"/>
    <w:rsid w:val="000D1061"/>
    <w:rsid w:val="000D113A"/>
    <w:rsid w:val="000D1A2B"/>
    <w:rsid w:val="000D1DE5"/>
    <w:rsid w:val="000D1F82"/>
    <w:rsid w:val="000D24B4"/>
    <w:rsid w:val="000D29FD"/>
    <w:rsid w:val="000D2A3A"/>
    <w:rsid w:val="000D2C57"/>
    <w:rsid w:val="000D43B3"/>
    <w:rsid w:val="000D4631"/>
    <w:rsid w:val="000D4BBE"/>
    <w:rsid w:val="000D5C46"/>
    <w:rsid w:val="000D63D5"/>
    <w:rsid w:val="000D67AF"/>
    <w:rsid w:val="000D703E"/>
    <w:rsid w:val="000D740C"/>
    <w:rsid w:val="000D74C0"/>
    <w:rsid w:val="000D7521"/>
    <w:rsid w:val="000D7589"/>
    <w:rsid w:val="000D77FA"/>
    <w:rsid w:val="000E038F"/>
    <w:rsid w:val="000E0559"/>
    <w:rsid w:val="000E05D4"/>
    <w:rsid w:val="000E0D50"/>
    <w:rsid w:val="000E1442"/>
    <w:rsid w:val="000E14FB"/>
    <w:rsid w:val="000E18FB"/>
    <w:rsid w:val="000E1AA1"/>
    <w:rsid w:val="000E2200"/>
    <w:rsid w:val="000E2F5B"/>
    <w:rsid w:val="000E3017"/>
    <w:rsid w:val="000E34D1"/>
    <w:rsid w:val="000E3CA2"/>
    <w:rsid w:val="000E3F38"/>
    <w:rsid w:val="000E4AC2"/>
    <w:rsid w:val="000E4F4E"/>
    <w:rsid w:val="000E5A3B"/>
    <w:rsid w:val="000E5A3D"/>
    <w:rsid w:val="000E5BFB"/>
    <w:rsid w:val="000E6769"/>
    <w:rsid w:val="000E69D9"/>
    <w:rsid w:val="000E6BA8"/>
    <w:rsid w:val="000E6EB5"/>
    <w:rsid w:val="000E7104"/>
    <w:rsid w:val="000E7A93"/>
    <w:rsid w:val="000E7BC7"/>
    <w:rsid w:val="000F0397"/>
    <w:rsid w:val="000F0F03"/>
    <w:rsid w:val="000F183D"/>
    <w:rsid w:val="000F1CD2"/>
    <w:rsid w:val="000F20F5"/>
    <w:rsid w:val="000F2193"/>
    <w:rsid w:val="000F21DC"/>
    <w:rsid w:val="000F2775"/>
    <w:rsid w:val="000F2802"/>
    <w:rsid w:val="000F2C39"/>
    <w:rsid w:val="000F2E29"/>
    <w:rsid w:val="000F31FA"/>
    <w:rsid w:val="000F32A9"/>
    <w:rsid w:val="000F3683"/>
    <w:rsid w:val="000F36F6"/>
    <w:rsid w:val="000F3CB5"/>
    <w:rsid w:val="000F434C"/>
    <w:rsid w:val="000F4BEF"/>
    <w:rsid w:val="000F4DBC"/>
    <w:rsid w:val="000F50A6"/>
    <w:rsid w:val="000F530E"/>
    <w:rsid w:val="000F5393"/>
    <w:rsid w:val="000F5547"/>
    <w:rsid w:val="000F5592"/>
    <w:rsid w:val="000F5850"/>
    <w:rsid w:val="000F58CB"/>
    <w:rsid w:val="000F6A93"/>
    <w:rsid w:val="000F6F85"/>
    <w:rsid w:val="000F7AAA"/>
    <w:rsid w:val="000F7B08"/>
    <w:rsid w:val="000F7C5A"/>
    <w:rsid w:val="0010069E"/>
    <w:rsid w:val="00100889"/>
    <w:rsid w:val="00101480"/>
    <w:rsid w:val="0010167F"/>
    <w:rsid w:val="001019B7"/>
    <w:rsid w:val="001019E7"/>
    <w:rsid w:val="00101D5E"/>
    <w:rsid w:val="00102B23"/>
    <w:rsid w:val="00102BDD"/>
    <w:rsid w:val="001037AE"/>
    <w:rsid w:val="00103C84"/>
    <w:rsid w:val="001047AB"/>
    <w:rsid w:val="00104944"/>
    <w:rsid w:val="001051E8"/>
    <w:rsid w:val="00105891"/>
    <w:rsid w:val="001061F5"/>
    <w:rsid w:val="00106AB0"/>
    <w:rsid w:val="0010717D"/>
    <w:rsid w:val="00107202"/>
    <w:rsid w:val="00107EC3"/>
    <w:rsid w:val="001104B9"/>
    <w:rsid w:val="00110503"/>
    <w:rsid w:val="00110771"/>
    <w:rsid w:val="00110976"/>
    <w:rsid w:val="0011104C"/>
    <w:rsid w:val="00111386"/>
    <w:rsid w:val="00111542"/>
    <w:rsid w:val="00111747"/>
    <w:rsid w:val="00112107"/>
    <w:rsid w:val="00112534"/>
    <w:rsid w:val="00112AA1"/>
    <w:rsid w:val="00112C0B"/>
    <w:rsid w:val="00112C5D"/>
    <w:rsid w:val="00112D06"/>
    <w:rsid w:val="00113F28"/>
    <w:rsid w:val="0011463B"/>
    <w:rsid w:val="00114E3D"/>
    <w:rsid w:val="00115278"/>
    <w:rsid w:val="001153FA"/>
    <w:rsid w:val="00115404"/>
    <w:rsid w:val="00115763"/>
    <w:rsid w:val="00115901"/>
    <w:rsid w:val="00115B83"/>
    <w:rsid w:val="00115BFF"/>
    <w:rsid w:val="00115CEC"/>
    <w:rsid w:val="00115D5F"/>
    <w:rsid w:val="00116D73"/>
    <w:rsid w:val="00116E4F"/>
    <w:rsid w:val="00117181"/>
    <w:rsid w:val="00117B2D"/>
    <w:rsid w:val="00117CC5"/>
    <w:rsid w:val="00117E2F"/>
    <w:rsid w:val="001207A8"/>
    <w:rsid w:val="001209A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3FE"/>
    <w:rsid w:val="00126909"/>
    <w:rsid w:val="001277B5"/>
    <w:rsid w:val="001279D7"/>
    <w:rsid w:val="00127D9C"/>
    <w:rsid w:val="00127F94"/>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D40"/>
    <w:rsid w:val="00134F9C"/>
    <w:rsid w:val="001368F0"/>
    <w:rsid w:val="00136AA2"/>
    <w:rsid w:val="001371BA"/>
    <w:rsid w:val="00137607"/>
    <w:rsid w:val="00137A2E"/>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1F75"/>
    <w:rsid w:val="001528A8"/>
    <w:rsid w:val="00152B90"/>
    <w:rsid w:val="00152DE9"/>
    <w:rsid w:val="00153BCC"/>
    <w:rsid w:val="00153E7D"/>
    <w:rsid w:val="00154019"/>
    <w:rsid w:val="001547B8"/>
    <w:rsid w:val="0015596C"/>
    <w:rsid w:val="00155B22"/>
    <w:rsid w:val="00155F09"/>
    <w:rsid w:val="00155FB2"/>
    <w:rsid w:val="001563C0"/>
    <w:rsid w:val="00156898"/>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5B7"/>
    <w:rsid w:val="0017081A"/>
    <w:rsid w:val="001709AB"/>
    <w:rsid w:val="00170EE3"/>
    <w:rsid w:val="00171224"/>
    <w:rsid w:val="00171804"/>
    <w:rsid w:val="00171B34"/>
    <w:rsid w:val="00171CCE"/>
    <w:rsid w:val="00171DED"/>
    <w:rsid w:val="00171EDE"/>
    <w:rsid w:val="001725DB"/>
    <w:rsid w:val="001726DA"/>
    <w:rsid w:val="0017274B"/>
    <w:rsid w:val="001729F7"/>
    <w:rsid w:val="001734C0"/>
    <w:rsid w:val="00173C9A"/>
    <w:rsid w:val="00173CA8"/>
    <w:rsid w:val="00173DC7"/>
    <w:rsid w:val="00173DCB"/>
    <w:rsid w:val="00173F95"/>
    <w:rsid w:val="0017490E"/>
    <w:rsid w:val="00174ADD"/>
    <w:rsid w:val="00175ACE"/>
    <w:rsid w:val="00175D21"/>
    <w:rsid w:val="001767FA"/>
    <w:rsid w:val="00176B4F"/>
    <w:rsid w:val="001773BC"/>
    <w:rsid w:val="00177AAA"/>
    <w:rsid w:val="00177DE9"/>
    <w:rsid w:val="001804E2"/>
    <w:rsid w:val="001806A0"/>
    <w:rsid w:val="00180A3E"/>
    <w:rsid w:val="00180D7F"/>
    <w:rsid w:val="00180E6D"/>
    <w:rsid w:val="00180FC5"/>
    <w:rsid w:val="00181616"/>
    <w:rsid w:val="0018177C"/>
    <w:rsid w:val="001829F1"/>
    <w:rsid w:val="00182FAE"/>
    <w:rsid w:val="001832B3"/>
    <w:rsid w:val="00183505"/>
    <w:rsid w:val="0018385D"/>
    <w:rsid w:val="00183901"/>
    <w:rsid w:val="00185061"/>
    <w:rsid w:val="00185392"/>
    <w:rsid w:val="00185ABC"/>
    <w:rsid w:val="00185DFF"/>
    <w:rsid w:val="00185E7A"/>
    <w:rsid w:val="00185EDF"/>
    <w:rsid w:val="001868F1"/>
    <w:rsid w:val="00186D46"/>
    <w:rsid w:val="00187281"/>
    <w:rsid w:val="00187284"/>
    <w:rsid w:val="001874ED"/>
    <w:rsid w:val="0018773D"/>
    <w:rsid w:val="0018784C"/>
    <w:rsid w:val="001902AD"/>
    <w:rsid w:val="0019034F"/>
    <w:rsid w:val="0019086E"/>
    <w:rsid w:val="001909E9"/>
    <w:rsid w:val="00190D84"/>
    <w:rsid w:val="00191662"/>
    <w:rsid w:val="00191E26"/>
    <w:rsid w:val="00192E52"/>
    <w:rsid w:val="001937D9"/>
    <w:rsid w:val="00193922"/>
    <w:rsid w:val="001939E3"/>
    <w:rsid w:val="00193E66"/>
    <w:rsid w:val="00194216"/>
    <w:rsid w:val="001944E9"/>
    <w:rsid w:val="0019466E"/>
    <w:rsid w:val="001947F3"/>
    <w:rsid w:val="00194A99"/>
    <w:rsid w:val="00194B40"/>
    <w:rsid w:val="00194BD9"/>
    <w:rsid w:val="00194DC2"/>
    <w:rsid w:val="00195CF4"/>
    <w:rsid w:val="00196A19"/>
    <w:rsid w:val="00197BFE"/>
    <w:rsid w:val="001A03F8"/>
    <w:rsid w:val="001A0402"/>
    <w:rsid w:val="001A0631"/>
    <w:rsid w:val="001A0CC1"/>
    <w:rsid w:val="001A10BD"/>
    <w:rsid w:val="001A1A11"/>
    <w:rsid w:val="001A1A35"/>
    <w:rsid w:val="001A1D42"/>
    <w:rsid w:val="001A206A"/>
    <w:rsid w:val="001A259B"/>
    <w:rsid w:val="001A27DD"/>
    <w:rsid w:val="001A3601"/>
    <w:rsid w:val="001A3FFA"/>
    <w:rsid w:val="001A4714"/>
    <w:rsid w:val="001A4B54"/>
    <w:rsid w:val="001A4BA4"/>
    <w:rsid w:val="001A4C83"/>
    <w:rsid w:val="001A5089"/>
    <w:rsid w:val="001A50CE"/>
    <w:rsid w:val="001A5567"/>
    <w:rsid w:val="001A5EA6"/>
    <w:rsid w:val="001A6AE5"/>
    <w:rsid w:val="001A6C5B"/>
    <w:rsid w:val="001A7DB8"/>
    <w:rsid w:val="001B012A"/>
    <w:rsid w:val="001B0375"/>
    <w:rsid w:val="001B045E"/>
    <w:rsid w:val="001B081F"/>
    <w:rsid w:val="001B09A4"/>
    <w:rsid w:val="001B0BE7"/>
    <w:rsid w:val="001B0DF4"/>
    <w:rsid w:val="001B1348"/>
    <w:rsid w:val="001B1C97"/>
    <w:rsid w:val="001B1CF4"/>
    <w:rsid w:val="001B2202"/>
    <w:rsid w:val="001B2409"/>
    <w:rsid w:val="001B256D"/>
    <w:rsid w:val="001B2614"/>
    <w:rsid w:val="001B2B7B"/>
    <w:rsid w:val="001B2D33"/>
    <w:rsid w:val="001B3125"/>
    <w:rsid w:val="001B3586"/>
    <w:rsid w:val="001B36A9"/>
    <w:rsid w:val="001B36C7"/>
    <w:rsid w:val="001B38FE"/>
    <w:rsid w:val="001B3C9B"/>
    <w:rsid w:val="001B3CF3"/>
    <w:rsid w:val="001B3D90"/>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2064"/>
    <w:rsid w:val="001C2ADC"/>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A12"/>
    <w:rsid w:val="001D4E78"/>
    <w:rsid w:val="001D56C3"/>
    <w:rsid w:val="001D62BA"/>
    <w:rsid w:val="001D654C"/>
    <w:rsid w:val="001D6625"/>
    <w:rsid w:val="001D6897"/>
    <w:rsid w:val="001D777E"/>
    <w:rsid w:val="001D7A8B"/>
    <w:rsid w:val="001E06D7"/>
    <w:rsid w:val="001E09A8"/>
    <w:rsid w:val="001E0A21"/>
    <w:rsid w:val="001E17BC"/>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780"/>
    <w:rsid w:val="001F0957"/>
    <w:rsid w:val="001F0A84"/>
    <w:rsid w:val="001F0BFE"/>
    <w:rsid w:val="001F1088"/>
    <w:rsid w:val="001F10AD"/>
    <w:rsid w:val="001F1FBB"/>
    <w:rsid w:val="001F2CB7"/>
    <w:rsid w:val="001F2E66"/>
    <w:rsid w:val="001F3078"/>
    <w:rsid w:val="001F3698"/>
    <w:rsid w:val="001F4CC5"/>
    <w:rsid w:val="001F4D83"/>
    <w:rsid w:val="001F4EA7"/>
    <w:rsid w:val="001F5122"/>
    <w:rsid w:val="001F5209"/>
    <w:rsid w:val="001F5734"/>
    <w:rsid w:val="001F5DFB"/>
    <w:rsid w:val="001F5EAE"/>
    <w:rsid w:val="001F6666"/>
    <w:rsid w:val="001F68B1"/>
    <w:rsid w:val="001F6DEB"/>
    <w:rsid w:val="001F6E9F"/>
    <w:rsid w:val="001F7C39"/>
    <w:rsid w:val="001F7DF7"/>
    <w:rsid w:val="001F7ED8"/>
    <w:rsid w:val="00201BD4"/>
    <w:rsid w:val="00201CF0"/>
    <w:rsid w:val="00202034"/>
    <w:rsid w:val="0020262B"/>
    <w:rsid w:val="00202740"/>
    <w:rsid w:val="002028D5"/>
    <w:rsid w:val="00202ABC"/>
    <w:rsid w:val="00202C21"/>
    <w:rsid w:val="00203119"/>
    <w:rsid w:val="00203EF5"/>
    <w:rsid w:val="0020421B"/>
    <w:rsid w:val="00204A41"/>
    <w:rsid w:val="00204B78"/>
    <w:rsid w:val="00204BE6"/>
    <w:rsid w:val="00204D45"/>
    <w:rsid w:val="002055EB"/>
    <w:rsid w:val="00205DE5"/>
    <w:rsid w:val="00205F59"/>
    <w:rsid w:val="00206222"/>
    <w:rsid w:val="00206738"/>
    <w:rsid w:val="0020678E"/>
    <w:rsid w:val="00206C58"/>
    <w:rsid w:val="00206DE0"/>
    <w:rsid w:val="00207257"/>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C0F"/>
    <w:rsid w:val="00212DC2"/>
    <w:rsid w:val="00212FBE"/>
    <w:rsid w:val="00213426"/>
    <w:rsid w:val="00213467"/>
    <w:rsid w:val="00213CEB"/>
    <w:rsid w:val="00213DC1"/>
    <w:rsid w:val="0021446F"/>
    <w:rsid w:val="002148B4"/>
    <w:rsid w:val="00216471"/>
    <w:rsid w:val="00216733"/>
    <w:rsid w:val="00216C30"/>
    <w:rsid w:val="00216E3A"/>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BDB"/>
    <w:rsid w:val="00222CB1"/>
    <w:rsid w:val="00222F05"/>
    <w:rsid w:val="002236EB"/>
    <w:rsid w:val="00223742"/>
    <w:rsid w:val="0022383C"/>
    <w:rsid w:val="00223990"/>
    <w:rsid w:val="00223C6B"/>
    <w:rsid w:val="0022445E"/>
    <w:rsid w:val="00224751"/>
    <w:rsid w:val="00224C04"/>
    <w:rsid w:val="00225D6A"/>
    <w:rsid w:val="00225EC3"/>
    <w:rsid w:val="0022610E"/>
    <w:rsid w:val="002267C5"/>
    <w:rsid w:val="0022695C"/>
    <w:rsid w:val="00226B0D"/>
    <w:rsid w:val="002275A8"/>
    <w:rsid w:val="00227C67"/>
    <w:rsid w:val="00227E57"/>
    <w:rsid w:val="00227FC5"/>
    <w:rsid w:val="002304FA"/>
    <w:rsid w:val="00230535"/>
    <w:rsid w:val="00230A43"/>
    <w:rsid w:val="00230A62"/>
    <w:rsid w:val="002315D7"/>
    <w:rsid w:val="0023193D"/>
    <w:rsid w:val="00231C4C"/>
    <w:rsid w:val="00232FE1"/>
    <w:rsid w:val="00233507"/>
    <w:rsid w:val="00233B59"/>
    <w:rsid w:val="002349F3"/>
    <w:rsid w:val="00235EC8"/>
    <w:rsid w:val="0023612A"/>
    <w:rsid w:val="00236205"/>
    <w:rsid w:val="00236A00"/>
    <w:rsid w:val="00236D30"/>
    <w:rsid w:val="00236DF5"/>
    <w:rsid w:val="00237B4F"/>
    <w:rsid w:val="00240159"/>
    <w:rsid w:val="00240981"/>
    <w:rsid w:val="00240C4C"/>
    <w:rsid w:val="0024156F"/>
    <w:rsid w:val="002417FF"/>
    <w:rsid w:val="00241D4D"/>
    <w:rsid w:val="00241F27"/>
    <w:rsid w:val="00242317"/>
    <w:rsid w:val="0024231E"/>
    <w:rsid w:val="002424CF"/>
    <w:rsid w:val="002425BE"/>
    <w:rsid w:val="00242DB3"/>
    <w:rsid w:val="00242E41"/>
    <w:rsid w:val="002436C8"/>
    <w:rsid w:val="00244A31"/>
    <w:rsid w:val="00244EED"/>
    <w:rsid w:val="00245281"/>
    <w:rsid w:val="0024587A"/>
    <w:rsid w:val="00245B2F"/>
    <w:rsid w:val="00245E8A"/>
    <w:rsid w:val="00246039"/>
    <w:rsid w:val="00246327"/>
    <w:rsid w:val="00246334"/>
    <w:rsid w:val="0024671B"/>
    <w:rsid w:val="00246BC1"/>
    <w:rsid w:val="0024732E"/>
    <w:rsid w:val="002478FA"/>
    <w:rsid w:val="0025045D"/>
    <w:rsid w:val="00250ADD"/>
    <w:rsid w:val="00251468"/>
    <w:rsid w:val="00251A34"/>
    <w:rsid w:val="0025214F"/>
    <w:rsid w:val="00252415"/>
    <w:rsid w:val="0025260D"/>
    <w:rsid w:val="00253438"/>
    <w:rsid w:val="00253499"/>
    <w:rsid w:val="002536B7"/>
    <w:rsid w:val="0025375D"/>
    <w:rsid w:val="002539E6"/>
    <w:rsid w:val="00253B2B"/>
    <w:rsid w:val="0025400B"/>
    <w:rsid w:val="0025436E"/>
    <w:rsid w:val="002544E1"/>
    <w:rsid w:val="0025485E"/>
    <w:rsid w:val="00254F77"/>
    <w:rsid w:val="00255146"/>
    <w:rsid w:val="00255700"/>
    <w:rsid w:val="0025674C"/>
    <w:rsid w:val="0025690F"/>
    <w:rsid w:val="00256DE1"/>
    <w:rsid w:val="002576D3"/>
    <w:rsid w:val="00260484"/>
    <w:rsid w:val="0026097D"/>
    <w:rsid w:val="002609A9"/>
    <w:rsid w:val="00260DDA"/>
    <w:rsid w:val="00260E69"/>
    <w:rsid w:val="00261A06"/>
    <w:rsid w:val="00261BAF"/>
    <w:rsid w:val="0026294A"/>
    <w:rsid w:val="002629EA"/>
    <w:rsid w:val="002636E0"/>
    <w:rsid w:val="00263BA5"/>
    <w:rsid w:val="00264715"/>
    <w:rsid w:val="00264AC7"/>
    <w:rsid w:val="0026502A"/>
    <w:rsid w:val="002651B0"/>
    <w:rsid w:val="00265780"/>
    <w:rsid w:val="00265885"/>
    <w:rsid w:val="0026734A"/>
    <w:rsid w:val="002673E3"/>
    <w:rsid w:val="00267982"/>
    <w:rsid w:val="00270221"/>
    <w:rsid w:val="0027072A"/>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FDB"/>
    <w:rsid w:val="00275695"/>
    <w:rsid w:val="0027592F"/>
    <w:rsid w:val="0027640C"/>
    <w:rsid w:val="00277683"/>
    <w:rsid w:val="00277B6A"/>
    <w:rsid w:val="00277DD5"/>
    <w:rsid w:val="00277F60"/>
    <w:rsid w:val="002814B0"/>
    <w:rsid w:val="002815B9"/>
    <w:rsid w:val="00281780"/>
    <w:rsid w:val="0028183B"/>
    <w:rsid w:val="00281847"/>
    <w:rsid w:val="0028199C"/>
    <w:rsid w:val="00281F48"/>
    <w:rsid w:val="0028248E"/>
    <w:rsid w:val="002827B6"/>
    <w:rsid w:val="00282B9F"/>
    <w:rsid w:val="00282C47"/>
    <w:rsid w:val="00282CF3"/>
    <w:rsid w:val="00283940"/>
    <w:rsid w:val="00283F10"/>
    <w:rsid w:val="00283F75"/>
    <w:rsid w:val="0028402E"/>
    <w:rsid w:val="00284622"/>
    <w:rsid w:val="00284638"/>
    <w:rsid w:val="00284BA8"/>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83C"/>
    <w:rsid w:val="00295A42"/>
    <w:rsid w:val="00296376"/>
    <w:rsid w:val="00296823"/>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222C"/>
    <w:rsid w:val="002A25B7"/>
    <w:rsid w:val="002A26C6"/>
    <w:rsid w:val="002A2710"/>
    <w:rsid w:val="002A2AB3"/>
    <w:rsid w:val="002A32B2"/>
    <w:rsid w:val="002A380F"/>
    <w:rsid w:val="002A3C8C"/>
    <w:rsid w:val="002A3DE1"/>
    <w:rsid w:val="002A400A"/>
    <w:rsid w:val="002A405E"/>
    <w:rsid w:val="002A45F0"/>
    <w:rsid w:val="002A4A90"/>
    <w:rsid w:val="002A4ADF"/>
    <w:rsid w:val="002A5236"/>
    <w:rsid w:val="002A580A"/>
    <w:rsid w:val="002A613E"/>
    <w:rsid w:val="002A61A5"/>
    <w:rsid w:val="002A63E1"/>
    <w:rsid w:val="002A6C2B"/>
    <w:rsid w:val="002A728E"/>
    <w:rsid w:val="002A7520"/>
    <w:rsid w:val="002A7592"/>
    <w:rsid w:val="002A7E16"/>
    <w:rsid w:val="002B02AB"/>
    <w:rsid w:val="002B0B9C"/>
    <w:rsid w:val="002B0E51"/>
    <w:rsid w:val="002B0F76"/>
    <w:rsid w:val="002B1379"/>
    <w:rsid w:val="002B1624"/>
    <w:rsid w:val="002B16B4"/>
    <w:rsid w:val="002B21C4"/>
    <w:rsid w:val="002B24B3"/>
    <w:rsid w:val="002B2D85"/>
    <w:rsid w:val="002B2E79"/>
    <w:rsid w:val="002B3859"/>
    <w:rsid w:val="002B4231"/>
    <w:rsid w:val="002B4F2B"/>
    <w:rsid w:val="002B5387"/>
    <w:rsid w:val="002B55BE"/>
    <w:rsid w:val="002B5DAE"/>
    <w:rsid w:val="002B5E78"/>
    <w:rsid w:val="002B63BC"/>
    <w:rsid w:val="002B6704"/>
    <w:rsid w:val="002B69C8"/>
    <w:rsid w:val="002B6EE9"/>
    <w:rsid w:val="002B6FC5"/>
    <w:rsid w:val="002B711B"/>
    <w:rsid w:val="002B7434"/>
    <w:rsid w:val="002B7AAF"/>
    <w:rsid w:val="002B7C13"/>
    <w:rsid w:val="002B7DCA"/>
    <w:rsid w:val="002C04B8"/>
    <w:rsid w:val="002C0672"/>
    <w:rsid w:val="002C0BE2"/>
    <w:rsid w:val="002C0C71"/>
    <w:rsid w:val="002C133C"/>
    <w:rsid w:val="002C1367"/>
    <w:rsid w:val="002C1989"/>
    <w:rsid w:val="002C1D8A"/>
    <w:rsid w:val="002C211E"/>
    <w:rsid w:val="002C21E3"/>
    <w:rsid w:val="002C2825"/>
    <w:rsid w:val="002C2A3D"/>
    <w:rsid w:val="002C2BEF"/>
    <w:rsid w:val="002C33AD"/>
    <w:rsid w:val="002C3A57"/>
    <w:rsid w:val="002C42A3"/>
    <w:rsid w:val="002C459D"/>
    <w:rsid w:val="002C45AF"/>
    <w:rsid w:val="002C4847"/>
    <w:rsid w:val="002C4953"/>
    <w:rsid w:val="002C4FC4"/>
    <w:rsid w:val="002C5178"/>
    <w:rsid w:val="002C545E"/>
    <w:rsid w:val="002C5AE7"/>
    <w:rsid w:val="002C5CBC"/>
    <w:rsid w:val="002C5E3F"/>
    <w:rsid w:val="002C648E"/>
    <w:rsid w:val="002C660B"/>
    <w:rsid w:val="002C67E9"/>
    <w:rsid w:val="002C6A54"/>
    <w:rsid w:val="002C7817"/>
    <w:rsid w:val="002C7C5B"/>
    <w:rsid w:val="002C7CFF"/>
    <w:rsid w:val="002D00C8"/>
    <w:rsid w:val="002D04B6"/>
    <w:rsid w:val="002D14C4"/>
    <w:rsid w:val="002D1D58"/>
    <w:rsid w:val="002D20D0"/>
    <w:rsid w:val="002D22ED"/>
    <w:rsid w:val="002D273A"/>
    <w:rsid w:val="002D2D7A"/>
    <w:rsid w:val="002D43A5"/>
    <w:rsid w:val="002D4587"/>
    <w:rsid w:val="002D64AB"/>
    <w:rsid w:val="002D66D8"/>
    <w:rsid w:val="002D68AF"/>
    <w:rsid w:val="002D68E0"/>
    <w:rsid w:val="002D6982"/>
    <w:rsid w:val="002D6E7A"/>
    <w:rsid w:val="002D7418"/>
    <w:rsid w:val="002D795D"/>
    <w:rsid w:val="002D7B50"/>
    <w:rsid w:val="002E002E"/>
    <w:rsid w:val="002E0079"/>
    <w:rsid w:val="002E07B2"/>
    <w:rsid w:val="002E0D9A"/>
    <w:rsid w:val="002E132B"/>
    <w:rsid w:val="002E1663"/>
    <w:rsid w:val="002E187D"/>
    <w:rsid w:val="002E1FF4"/>
    <w:rsid w:val="002E2150"/>
    <w:rsid w:val="002E2526"/>
    <w:rsid w:val="002E2666"/>
    <w:rsid w:val="002E26F5"/>
    <w:rsid w:val="002E2961"/>
    <w:rsid w:val="002E2F2C"/>
    <w:rsid w:val="002E4338"/>
    <w:rsid w:val="002E451C"/>
    <w:rsid w:val="002E4C6D"/>
    <w:rsid w:val="002E52A2"/>
    <w:rsid w:val="002E539B"/>
    <w:rsid w:val="002E556F"/>
    <w:rsid w:val="002E5692"/>
    <w:rsid w:val="002E5DB9"/>
    <w:rsid w:val="002E5E04"/>
    <w:rsid w:val="002E6385"/>
    <w:rsid w:val="002E6394"/>
    <w:rsid w:val="002E63FB"/>
    <w:rsid w:val="002E65B1"/>
    <w:rsid w:val="002E6747"/>
    <w:rsid w:val="002E6996"/>
    <w:rsid w:val="002E7CCC"/>
    <w:rsid w:val="002F001A"/>
    <w:rsid w:val="002F005C"/>
    <w:rsid w:val="002F0BAA"/>
    <w:rsid w:val="002F0CE7"/>
    <w:rsid w:val="002F0E2D"/>
    <w:rsid w:val="002F0F77"/>
    <w:rsid w:val="002F1166"/>
    <w:rsid w:val="002F179F"/>
    <w:rsid w:val="002F1A66"/>
    <w:rsid w:val="002F20F7"/>
    <w:rsid w:val="002F2121"/>
    <w:rsid w:val="002F2284"/>
    <w:rsid w:val="002F38E1"/>
    <w:rsid w:val="002F3BCD"/>
    <w:rsid w:val="002F3C4E"/>
    <w:rsid w:val="002F3FF2"/>
    <w:rsid w:val="002F412E"/>
    <w:rsid w:val="002F4847"/>
    <w:rsid w:val="002F4E65"/>
    <w:rsid w:val="002F5133"/>
    <w:rsid w:val="002F54E3"/>
    <w:rsid w:val="002F5732"/>
    <w:rsid w:val="002F69C7"/>
    <w:rsid w:val="002F6CD2"/>
    <w:rsid w:val="002F6F3B"/>
    <w:rsid w:val="002F716F"/>
    <w:rsid w:val="002F7957"/>
    <w:rsid w:val="00300953"/>
    <w:rsid w:val="00300D23"/>
    <w:rsid w:val="00301307"/>
    <w:rsid w:val="00301929"/>
    <w:rsid w:val="00301BB9"/>
    <w:rsid w:val="00301E8F"/>
    <w:rsid w:val="00301F4F"/>
    <w:rsid w:val="003021DE"/>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1D04"/>
    <w:rsid w:val="003126C1"/>
    <w:rsid w:val="00312C42"/>
    <w:rsid w:val="00312E63"/>
    <w:rsid w:val="00313068"/>
    <w:rsid w:val="003138FB"/>
    <w:rsid w:val="0031424C"/>
    <w:rsid w:val="00314552"/>
    <w:rsid w:val="00315146"/>
    <w:rsid w:val="00315300"/>
    <w:rsid w:val="0031534F"/>
    <w:rsid w:val="00315A29"/>
    <w:rsid w:val="00315FA4"/>
    <w:rsid w:val="00316195"/>
    <w:rsid w:val="00316B10"/>
    <w:rsid w:val="00317553"/>
    <w:rsid w:val="00317AEE"/>
    <w:rsid w:val="00317EC3"/>
    <w:rsid w:val="003200B0"/>
    <w:rsid w:val="0032035B"/>
    <w:rsid w:val="00320790"/>
    <w:rsid w:val="003210A1"/>
    <w:rsid w:val="00321243"/>
    <w:rsid w:val="00321585"/>
    <w:rsid w:val="0032230B"/>
    <w:rsid w:val="00322A08"/>
    <w:rsid w:val="00322F18"/>
    <w:rsid w:val="00322FCE"/>
    <w:rsid w:val="0032350E"/>
    <w:rsid w:val="00323873"/>
    <w:rsid w:val="00323A83"/>
    <w:rsid w:val="00323F1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374"/>
    <w:rsid w:val="00336504"/>
    <w:rsid w:val="003373EC"/>
    <w:rsid w:val="00337B0F"/>
    <w:rsid w:val="0034058F"/>
    <w:rsid w:val="00340590"/>
    <w:rsid w:val="00340595"/>
    <w:rsid w:val="00340A7D"/>
    <w:rsid w:val="00340AD7"/>
    <w:rsid w:val="003421F9"/>
    <w:rsid w:val="003422F4"/>
    <w:rsid w:val="00342629"/>
    <w:rsid w:val="0034338C"/>
    <w:rsid w:val="0034370E"/>
    <w:rsid w:val="00343759"/>
    <w:rsid w:val="00343BCC"/>
    <w:rsid w:val="00344519"/>
    <w:rsid w:val="0034460E"/>
    <w:rsid w:val="0034461A"/>
    <w:rsid w:val="00344886"/>
    <w:rsid w:val="00344DA0"/>
    <w:rsid w:val="00344E0F"/>
    <w:rsid w:val="00344F0B"/>
    <w:rsid w:val="003452A2"/>
    <w:rsid w:val="00345588"/>
    <w:rsid w:val="003456AA"/>
    <w:rsid w:val="003464B0"/>
    <w:rsid w:val="00346607"/>
    <w:rsid w:val="00346929"/>
    <w:rsid w:val="00346A7B"/>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8E3"/>
    <w:rsid w:val="003529CE"/>
    <w:rsid w:val="00352D75"/>
    <w:rsid w:val="003533BB"/>
    <w:rsid w:val="00353C9B"/>
    <w:rsid w:val="003545C3"/>
    <w:rsid w:val="0035483D"/>
    <w:rsid w:val="0035552B"/>
    <w:rsid w:val="00355741"/>
    <w:rsid w:val="003575CB"/>
    <w:rsid w:val="003575D5"/>
    <w:rsid w:val="00357679"/>
    <w:rsid w:val="0035792B"/>
    <w:rsid w:val="00357F1C"/>
    <w:rsid w:val="00360136"/>
    <w:rsid w:val="003608CE"/>
    <w:rsid w:val="00360DB0"/>
    <w:rsid w:val="00360F80"/>
    <w:rsid w:val="00360FB9"/>
    <w:rsid w:val="003616F8"/>
    <w:rsid w:val="00361A18"/>
    <w:rsid w:val="00361D92"/>
    <w:rsid w:val="00362401"/>
    <w:rsid w:val="00363DFA"/>
    <w:rsid w:val="00364085"/>
    <w:rsid w:val="00364219"/>
    <w:rsid w:val="0036494C"/>
    <w:rsid w:val="00364AC5"/>
    <w:rsid w:val="00364BCC"/>
    <w:rsid w:val="00364F2D"/>
    <w:rsid w:val="00364FED"/>
    <w:rsid w:val="00365A69"/>
    <w:rsid w:val="00365A6B"/>
    <w:rsid w:val="00365AAF"/>
    <w:rsid w:val="00365F16"/>
    <w:rsid w:val="003660E9"/>
    <w:rsid w:val="003663FD"/>
    <w:rsid w:val="003666AB"/>
    <w:rsid w:val="003666DB"/>
    <w:rsid w:val="00366EE5"/>
    <w:rsid w:val="00366F4B"/>
    <w:rsid w:val="0036729C"/>
    <w:rsid w:val="003677B8"/>
    <w:rsid w:val="00367A49"/>
    <w:rsid w:val="00367E2A"/>
    <w:rsid w:val="00367FB0"/>
    <w:rsid w:val="00370186"/>
    <w:rsid w:val="0037025C"/>
    <w:rsid w:val="003705AE"/>
    <w:rsid w:val="00370714"/>
    <w:rsid w:val="00370B7C"/>
    <w:rsid w:val="00370BD8"/>
    <w:rsid w:val="00371838"/>
    <w:rsid w:val="003718A3"/>
    <w:rsid w:val="00371A5F"/>
    <w:rsid w:val="00371D9C"/>
    <w:rsid w:val="00371DF5"/>
    <w:rsid w:val="0037293A"/>
    <w:rsid w:val="00372A59"/>
    <w:rsid w:val="0037383D"/>
    <w:rsid w:val="00373AC4"/>
    <w:rsid w:val="00374531"/>
    <w:rsid w:val="00374578"/>
    <w:rsid w:val="0037499E"/>
    <w:rsid w:val="00374CEB"/>
    <w:rsid w:val="00374F7E"/>
    <w:rsid w:val="003752C8"/>
    <w:rsid w:val="00375925"/>
    <w:rsid w:val="003766D1"/>
    <w:rsid w:val="00376AFB"/>
    <w:rsid w:val="00376CF8"/>
    <w:rsid w:val="003778AE"/>
    <w:rsid w:val="00377924"/>
    <w:rsid w:val="00377F4C"/>
    <w:rsid w:val="00380309"/>
    <w:rsid w:val="00380485"/>
    <w:rsid w:val="003807AD"/>
    <w:rsid w:val="003808A4"/>
    <w:rsid w:val="003810BD"/>
    <w:rsid w:val="0038143D"/>
    <w:rsid w:val="00381661"/>
    <w:rsid w:val="00381CBF"/>
    <w:rsid w:val="00381EAC"/>
    <w:rsid w:val="00381FE2"/>
    <w:rsid w:val="00381FF2"/>
    <w:rsid w:val="003825CB"/>
    <w:rsid w:val="00382798"/>
    <w:rsid w:val="00382D35"/>
    <w:rsid w:val="00383300"/>
    <w:rsid w:val="00383AE4"/>
    <w:rsid w:val="00383D8C"/>
    <w:rsid w:val="00383F82"/>
    <w:rsid w:val="003842F2"/>
    <w:rsid w:val="003850DF"/>
    <w:rsid w:val="003851A1"/>
    <w:rsid w:val="003853A9"/>
    <w:rsid w:val="00385571"/>
    <w:rsid w:val="003857A3"/>
    <w:rsid w:val="00386478"/>
    <w:rsid w:val="003869DF"/>
    <w:rsid w:val="00386D5D"/>
    <w:rsid w:val="00386FDE"/>
    <w:rsid w:val="00387790"/>
    <w:rsid w:val="00387BBE"/>
    <w:rsid w:val="00387ED8"/>
    <w:rsid w:val="00387FAA"/>
    <w:rsid w:val="00390579"/>
    <w:rsid w:val="003909DE"/>
    <w:rsid w:val="00390DB4"/>
    <w:rsid w:val="00391503"/>
    <w:rsid w:val="003918F3"/>
    <w:rsid w:val="00391B6E"/>
    <w:rsid w:val="00391E0D"/>
    <w:rsid w:val="00392253"/>
    <w:rsid w:val="00392C71"/>
    <w:rsid w:val="00393163"/>
    <w:rsid w:val="00393ED2"/>
    <w:rsid w:val="003943CF"/>
    <w:rsid w:val="003948BF"/>
    <w:rsid w:val="00394CCD"/>
    <w:rsid w:val="0039514A"/>
    <w:rsid w:val="0039559B"/>
    <w:rsid w:val="0039574D"/>
    <w:rsid w:val="00395BCD"/>
    <w:rsid w:val="00396797"/>
    <w:rsid w:val="00396DCB"/>
    <w:rsid w:val="00397685"/>
    <w:rsid w:val="003976BC"/>
    <w:rsid w:val="003977DD"/>
    <w:rsid w:val="00397961"/>
    <w:rsid w:val="00397D1B"/>
    <w:rsid w:val="00397E0D"/>
    <w:rsid w:val="00397E6F"/>
    <w:rsid w:val="003A0A02"/>
    <w:rsid w:val="003A0CA4"/>
    <w:rsid w:val="003A0D87"/>
    <w:rsid w:val="003A0EF3"/>
    <w:rsid w:val="003A1097"/>
    <w:rsid w:val="003A1965"/>
    <w:rsid w:val="003A2437"/>
    <w:rsid w:val="003A25CD"/>
    <w:rsid w:val="003A2C2C"/>
    <w:rsid w:val="003A2E37"/>
    <w:rsid w:val="003A3FA2"/>
    <w:rsid w:val="003A4072"/>
    <w:rsid w:val="003A42FE"/>
    <w:rsid w:val="003A5373"/>
    <w:rsid w:val="003A584C"/>
    <w:rsid w:val="003A5944"/>
    <w:rsid w:val="003A5F24"/>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074"/>
    <w:rsid w:val="003B3E65"/>
    <w:rsid w:val="003B3FB7"/>
    <w:rsid w:val="003B447C"/>
    <w:rsid w:val="003B4A2B"/>
    <w:rsid w:val="003B4F8A"/>
    <w:rsid w:val="003B51E6"/>
    <w:rsid w:val="003B598E"/>
    <w:rsid w:val="003B6024"/>
    <w:rsid w:val="003B64C4"/>
    <w:rsid w:val="003B673A"/>
    <w:rsid w:val="003B69DD"/>
    <w:rsid w:val="003B6C4E"/>
    <w:rsid w:val="003B6D6E"/>
    <w:rsid w:val="003B6EED"/>
    <w:rsid w:val="003B73D3"/>
    <w:rsid w:val="003B77B6"/>
    <w:rsid w:val="003B7821"/>
    <w:rsid w:val="003C064C"/>
    <w:rsid w:val="003C0651"/>
    <w:rsid w:val="003C0751"/>
    <w:rsid w:val="003C0F6D"/>
    <w:rsid w:val="003C1072"/>
    <w:rsid w:val="003C2062"/>
    <w:rsid w:val="003C26A4"/>
    <w:rsid w:val="003C27CD"/>
    <w:rsid w:val="003C2EF2"/>
    <w:rsid w:val="003C324C"/>
    <w:rsid w:val="003C3857"/>
    <w:rsid w:val="003C3BB9"/>
    <w:rsid w:val="003C3CD0"/>
    <w:rsid w:val="003C42E8"/>
    <w:rsid w:val="003C44E5"/>
    <w:rsid w:val="003C4957"/>
    <w:rsid w:val="003C4A87"/>
    <w:rsid w:val="003C4C5F"/>
    <w:rsid w:val="003C4DFC"/>
    <w:rsid w:val="003C551F"/>
    <w:rsid w:val="003C5CFB"/>
    <w:rsid w:val="003C6A97"/>
    <w:rsid w:val="003C709B"/>
    <w:rsid w:val="003D05DC"/>
    <w:rsid w:val="003D0C8E"/>
    <w:rsid w:val="003D0CB0"/>
    <w:rsid w:val="003D14AA"/>
    <w:rsid w:val="003D1781"/>
    <w:rsid w:val="003D17B2"/>
    <w:rsid w:val="003D246C"/>
    <w:rsid w:val="003D3146"/>
    <w:rsid w:val="003D3637"/>
    <w:rsid w:val="003D3825"/>
    <w:rsid w:val="003D3A29"/>
    <w:rsid w:val="003D3F75"/>
    <w:rsid w:val="003D4951"/>
    <w:rsid w:val="003D4B06"/>
    <w:rsid w:val="003D53C2"/>
    <w:rsid w:val="003D5969"/>
    <w:rsid w:val="003D59E2"/>
    <w:rsid w:val="003D5EFE"/>
    <w:rsid w:val="003D64EF"/>
    <w:rsid w:val="003D67A4"/>
    <w:rsid w:val="003D6CB2"/>
    <w:rsid w:val="003D6D01"/>
    <w:rsid w:val="003D6F34"/>
    <w:rsid w:val="003D70B5"/>
    <w:rsid w:val="003D7177"/>
    <w:rsid w:val="003D7BDE"/>
    <w:rsid w:val="003E08EE"/>
    <w:rsid w:val="003E0BE9"/>
    <w:rsid w:val="003E12C5"/>
    <w:rsid w:val="003E12DB"/>
    <w:rsid w:val="003E1869"/>
    <w:rsid w:val="003E1BEC"/>
    <w:rsid w:val="003E2304"/>
    <w:rsid w:val="003E3180"/>
    <w:rsid w:val="003E399B"/>
    <w:rsid w:val="003E462C"/>
    <w:rsid w:val="003E4668"/>
    <w:rsid w:val="003E49B4"/>
    <w:rsid w:val="003E5069"/>
    <w:rsid w:val="003E55B6"/>
    <w:rsid w:val="003E58BD"/>
    <w:rsid w:val="003E59B4"/>
    <w:rsid w:val="003E5D53"/>
    <w:rsid w:val="003E5F5E"/>
    <w:rsid w:val="003E6195"/>
    <w:rsid w:val="003E665C"/>
    <w:rsid w:val="003E680E"/>
    <w:rsid w:val="003E6EB6"/>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3382"/>
    <w:rsid w:val="0040362F"/>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48FB"/>
    <w:rsid w:val="00414F10"/>
    <w:rsid w:val="00414F2C"/>
    <w:rsid w:val="00415427"/>
    <w:rsid w:val="004155E4"/>
    <w:rsid w:val="00415F71"/>
    <w:rsid w:val="00416225"/>
    <w:rsid w:val="00417018"/>
    <w:rsid w:val="00417461"/>
    <w:rsid w:val="0041769A"/>
    <w:rsid w:val="00417ADB"/>
    <w:rsid w:val="00417E4E"/>
    <w:rsid w:val="0042071E"/>
    <w:rsid w:val="00420DD6"/>
    <w:rsid w:val="00421101"/>
    <w:rsid w:val="004212BB"/>
    <w:rsid w:val="0042155B"/>
    <w:rsid w:val="00421BA1"/>
    <w:rsid w:val="00422121"/>
    <w:rsid w:val="00422648"/>
    <w:rsid w:val="0042279E"/>
    <w:rsid w:val="0042317A"/>
    <w:rsid w:val="004233B2"/>
    <w:rsid w:val="004235AD"/>
    <w:rsid w:val="004237F3"/>
    <w:rsid w:val="00423F73"/>
    <w:rsid w:val="00423FD5"/>
    <w:rsid w:val="00424B95"/>
    <w:rsid w:val="004250C4"/>
    <w:rsid w:val="00425379"/>
    <w:rsid w:val="004254C5"/>
    <w:rsid w:val="004256B3"/>
    <w:rsid w:val="00425941"/>
    <w:rsid w:val="00425F3E"/>
    <w:rsid w:val="00426A22"/>
    <w:rsid w:val="00426EC9"/>
    <w:rsid w:val="00427A1E"/>
    <w:rsid w:val="00427ECB"/>
    <w:rsid w:val="00430125"/>
    <w:rsid w:val="00430324"/>
    <w:rsid w:val="00430971"/>
    <w:rsid w:val="00430C70"/>
    <w:rsid w:val="00430EB1"/>
    <w:rsid w:val="00431308"/>
    <w:rsid w:val="00431667"/>
    <w:rsid w:val="00431899"/>
    <w:rsid w:val="00431B37"/>
    <w:rsid w:val="00431C23"/>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74A4"/>
    <w:rsid w:val="004379F0"/>
    <w:rsid w:val="00437C68"/>
    <w:rsid w:val="00437E2D"/>
    <w:rsid w:val="00437E9F"/>
    <w:rsid w:val="004400A2"/>
    <w:rsid w:val="00440626"/>
    <w:rsid w:val="004406A4"/>
    <w:rsid w:val="004408D2"/>
    <w:rsid w:val="00442472"/>
    <w:rsid w:val="0044252E"/>
    <w:rsid w:val="0044263C"/>
    <w:rsid w:val="00442975"/>
    <w:rsid w:val="00443327"/>
    <w:rsid w:val="0044332C"/>
    <w:rsid w:val="0044364A"/>
    <w:rsid w:val="00443B48"/>
    <w:rsid w:val="00443F29"/>
    <w:rsid w:val="00444ABE"/>
    <w:rsid w:val="00444D48"/>
    <w:rsid w:val="00445D38"/>
    <w:rsid w:val="004460C7"/>
    <w:rsid w:val="00446615"/>
    <w:rsid w:val="00446680"/>
    <w:rsid w:val="00446FBC"/>
    <w:rsid w:val="0044717B"/>
    <w:rsid w:val="004471BD"/>
    <w:rsid w:val="0044720A"/>
    <w:rsid w:val="00450066"/>
    <w:rsid w:val="00450458"/>
    <w:rsid w:val="00450D9B"/>
    <w:rsid w:val="004514B5"/>
    <w:rsid w:val="00451692"/>
    <w:rsid w:val="0045176A"/>
    <w:rsid w:val="00451B45"/>
    <w:rsid w:val="00451D84"/>
    <w:rsid w:val="00452486"/>
    <w:rsid w:val="00452629"/>
    <w:rsid w:val="00452E04"/>
    <w:rsid w:val="004530ED"/>
    <w:rsid w:val="00453744"/>
    <w:rsid w:val="00453C18"/>
    <w:rsid w:val="00453C7D"/>
    <w:rsid w:val="00453D7D"/>
    <w:rsid w:val="00454609"/>
    <w:rsid w:val="004548E4"/>
    <w:rsid w:val="00454C02"/>
    <w:rsid w:val="00454E6C"/>
    <w:rsid w:val="00454F13"/>
    <w:rsid w:val="004557AC"/>
    <w:rsid w:val="00455AC4"/>
    <w:rsid w:val="00456184"/>
    <w:rsid w:val="00456636"/>
    <w:rsid w:val="00456866"/>
    <w:rsid w:val="004568FE"/>
    <w:rsid w:val="0045696D"/>
    <w:rsid w:val="00456D8D"/>
    <w:rsid w:val="004579F3"/>
    <w:rsid w:val="00457B45"/>
    <w:rsid w:val="00457FD3"/>
    <w:rsid w:val="00460D9F"/>
    <w:rsid w:val="00461BD1"/>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6F25"/>
    <w:rsid w:val="00467DC6"/>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39C6"/>
    <w:rsid w:val="004743ED"/>
    <w:rsid w:val="00474416"/>
    <w:rsid w:val="004745C7"/>
    <w:rsid w:val="0047482A"/>
    <w:rsid w:val="00474BE9"/>
    <w:rsid w:val="0047535E"/>
    <w:rsid w:val="00475379"/>
    <w:rsid w:val="0047580F"/>
    <w:rsid w:val="00475869"/>
    <w:rsid w:val="00475F6A"/>
    <w:rsid w:val="004763C2"/>
    <w:rsid w:val="004767F1"/>
    <w:rsid w:val="00476CFA"/>
    <w:rsid w:val="00477AF2"/>
    <w:rsid w:val="00477C8B"/>
    <w:rsid w:val="00477CA0"/>
    <w:rsid w:val="004808BD"/>
    <w:rsid w:val="00480CB7"/>
    <w:rsid w:val="00481635"/>
    <w:rsid w:val="004817A1"/>
    <w:rsid w:val="00481835"/>
    <w:rsid w:val="00481B34"/>
    <w:rsid w:val="00481D5E"/>
    <w:rsid w:val="004824ED"/>
    <w:rsid w:val="0048255F"/>
    <w:rsid w:val="00482694"/>
    <w:rsid w:val="004828AC"/>
    <w:rsid w:val="004829A1"/>
    <w:rsid w:val="00482B1F"/>
    <w:rsid w:val="004830E6"/>
    <w:rsid w:val="00483237"/>
    <w:rsid w:val="00483780"/>
    <w:rsid w:val="0048394C"/>
    <w:rsid w:val="00483C2F"/>
    <w:rsid w:val="00484291"/>
    <w:rsid w:val="00484593"/>
    <w:rsid w:val="0048475E"/>
    <w:rsid w:val="00484784"/>
    <w:rsid w:val="00484A8B"/>
    <w:rsid w:val="00485588"/>
    <w:rsid w:val="00485793"/>
    <w:rsid w:val="00485A94"/>
    <w:rsid w:val="00485AA3"/>
    <w:rsid w:val="00486A3E"/>
    <w:rsid w:val="00486EDD"/>
    <w:rsid w:val="0048723E"/>
    <w:rsid w:val="00487C8E"/>
    <w:rsid w:val="00487CC0"/>
    <w:rsid w:val="0049026B"/>
    <w:rsid w:val="0049033B"/>
    <w:rsid w:val="00490C25"/>
    <w:rsid w:val="004918E5"/>
    <w:rsid w:val="00491929"/>
    <w:rsid w:val="004919F6"/>
    <w:rsid w:val="00491FF7"/>
    <w:rsid w:val="00492613"/>
    <w:rsid w:val="00492861"/>
    <w:rsid w:val="00492E35"/>
    <w:rsid w:val="00492FA3"/>
    <w:rsid w:val="004937CC"/>
    <w:rsid w:val="00493EA1"/>
    <w:rsid w:val="00494E54"/>
    <w:rsid w:val="004951DF"/>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8FA"/>
    <w:rsid w:val="004A2E6A"/>
    <w:rsid w:val="004A331D"/>
    <w:rsid w:val="004A33CF"/>
    <w:rsid w:val="004A356B"/>
    <w:rsid w:val="004A3785"/>
    <w:rsid w:val="004A380A"/>
    <w:rsid w:val="004A3D0E"/>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533C"/>
    <w:rsid w:val="004B56B9"/>
    <w:rsid w:val="004B57DE"/>
    <w:rsid w:val="004B5A25"/>
    <w:rsid w:val="004B5FDD"/>
    <w:rsid w:val="004B639A"/>
    <w:rsid w:val="004B6423"/>
    <w:rsid w:val="004B6A99"/>
    <w:rsid w:val="004B6AC3"/>
    <w:rsid w:val="004B6EF7"/>
    <w:rsid w:val="004B71ED"/>
    <w:rsid w:val="004B76BB"/>
    <w:rsid w:val="004C033F"/>
    <w:rsid w:val="004C08B8"/>
    <w:rsid w:val="004C09C7"/>
    <w:rsid w:val="004C0B4C"/>
    <w:rsid w:val="004C1030"/>
    <w:rsid w:val="004C10B4"/>
    <w:rsid w:val="004C10F6"/>
    <w:rsid w:val="004C1155"/>
    <w:rsid w:val="004C1548"/>
    <w:rsid w:val="004C16A2"/>
    <w:rsid w:val="004C2556"/>
    <w:rsid w:val="004C2559"/>
    <w:rsid w:val="004C2672"/>
    <w:rsid w:val="004C3552"/>
    <w:rsid w:val="004C370D"/>
    <w:rsid w:val="004C433C"/>
    <w:rsid w:val="004C462F"/>
    <w:rsid w:val="004C4A2A"/>
    <w:rsid w:val="004C5E74"/>
    <w:rsid w:val="004C6BAC"/>
    <w:rsid w:val="004C72AB"/>
    <w:rsid w:val="004C7352"/>
    <w:rsid w:val="004C74CE"/>
    <w:rsid w:val="004C76CD"/>
    <w:rsid w:val="004C76E2"/>
    <w:rsid w:val="004C7825"/>
    <w:rsid w:val="004C7BE3"/>
    <w:rsid w:val="004C7BF4"/>
    <w:rsid w:val="004C7DF5"/>
    <w:rsid w:val="004D0626"/>
    <w:rsid w:val="004D083D"/>
    <w:rsid w:val="004D0AAB"/>
    <w:rsid w:val="004D0AD6"/>
    <w:rsid w:val="004D0B2D"/>
    <w:rsid w:val="004D0BD2"/>
    <w:rsid w:val="004D0DD1"/>
    <w:rsid w:val="004D14DE"/>
    <w:rsid w:val="004D212C"/>
    <w:rsid w:val="004D2DA0"/>
    <w:rsid w:val="004D2F79"/>
    <w:rsid w:val="004D3CA9"/>
    <w:rsid w:val="004D522A"/>
    <w:rsid w:val="004D556E"/>
    <w:rsid w:val="004D5D63"/>
    <w:rsid w:val="004D6253"/>
    <w:rsid w:val="004D6632"/>
    <w:rsid w:val="004D697A"/>
    <w:rsid w:val="004D6988"/>
    <w:rsid w:val="004D6BEE"/>
    <w:rsid w:val="004D6E31"/>
    <w:rsid w:val="004D7268"/>
    <w:rsid w:val="004D7911"/>
    <w:rsid w:val="004D7D96"/>
    <w:rsid w:val="004E0885"/>
    <w:rsid w:val="004E1DDB"/>
    <w:rsid w:val="004E1F24"/>
    <w:rsid w:val="004E21AF"/>
    <w:rsid w:val="004E21DC"/>
    <w:rsid w:val="004E2543"/>
    <w:rsid w:val="004E277C"/>
    <w:rsid w:val="004E27DE"/>
    <w:rsid w:val="004E29DF"/>
    <w:rsid w:val="004E2B01"/>
    <w:rsid w:val="004E41A0"/>
    <w:rsid w:val="004E4293"/>
    <w:rsid w:val="004E4E69"/>
    <w:rsid w:val="004E50D2"/>
    <w:rsid w:val="004E6126"/>
    <w:rsid w:val="004E6347"/>
    <w:rsid w:val="004E67D6"/>
    <w:rsid w:val="004E6BF2"/>
    <w:rsid w:val="004E6F0F"/>
    <w:rsid w:val="004E7318"/>
    <w:rsid w:val="004E7436"/>
    <w:rsid w:val="004E754E"/>
    <w:rsid w:val="004E7B00"/>
    <w:rsid w:val="004F019D"/>
    <w:rsid w:val="004F1167"/>
    <w:rsid w:val="004F1362"/>
    <w:rsid w:val="004F14A7"/>
    <w:rsid w:val="004F15BF"/>
    <w:rsid w:val="004F1657"/>
    <w:rsid w:val="004F1735"/>
    <w:rsid w:val="004F339B"/>
    <w:rsid w:val="004F33C0"/>
    <w:rsid w:val="004F381D"/>
    <w:rsid w:val="004F3CAE"/>
    <w:rsid w:val="004F3D07"/>
    <w:rsid w:val="004F47E2"/>
    <w:rsid w:val="004F4976"/>
    <w:rsid w:val="004F4A69"/>
    <w:rsid w:val="004F5855"/>
    <w:rsid w:val="004F6135"/>
    <w:rsid w:val="004F62AB"/>
    <w:rsid w:val="004F62DB"/>
    <w:rsid w:val="004F62F5"/>
    <w:rsid w:val="004F6774"/>
    <w:rsid w:val="004F67D5"/>
    <w:rsid w:val="004F68E7"/>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D1D"/>
    <w:rsid w:val="00502F24"/>
    <w:rsid w:val="005032E5"/>
    <w:rsid w:val="00503EAD"/>
    <w:rsid w:val="005041C8"/>
    <w:rsid w:val="00504265"/>
    <w:rsid w:val="00504427"/>
    <w:rsid w:val="00504952"/>
    <w:rsid w:val="00504B02"/>
    <w:rsid w:val="00504B1A"/>
    <w:rsid w:val="0050603C"/>
    <w:rsid w:val="005062E9"/>
    <w:rsid w:val="005065CB"/>
    <w:rsid w:val="005065EB"/>
    <w:rsid w:val="00506BAA"/>
    <w:rsid w:val="00506F42"/>
    <w:rsid w:val="00507FCF"/>
    <w:rsid w:val="005107D7"/>
    <w:rsid w:val="00510CD7"/>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9A"/>
    <w:rsid w:val="00517019"/>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E53"/>
    <w:rsid w:val="00522117"/>
    <w:rsid w:val="00522EA8"/>
    <w:rsid w:val="005245AD"/>
    <w:rsid w:val="00525125"/>
    <w:rsid w:val="00525630"/>
    <w:rsid w:val="00526707"/>
    <w:rsid w:val="00526984"/>
    <w:rsid w:val="00526FF3"/>
    <w:rsid w:val="00527076"/>
    <w:rsid w:val="005273C9"/>
    <w:rsid w:val="005274C7"/>
    <w:rsid w:val="00527705"/>
    <w:rsid w:val="00527C5A"/>
    <w:rsid w:val="00527EAD"/>
    <w:rsid w:val="00527F4B"/>
    <w:rsid w:val="00530375"/>
    <w:rsid w:val="00530975"/>
    <w:rsid w:val="00530AEA"/>
    <w:rsid w:val="00530DC7"/>
    <w:rsid w:val="00531018"/>
    <w:rsid w:val="00532CC9"/>
    <w:rsid w:val="00532D59"/>
    <w:rsid w:val="00533170"/>
    <w:rsid w:val="005334B5"/>
    <w:rsid w:val="0053352F"/>
    <w:rsid w:val="00533631"/>
    <w:rsid w:val="00533C25"/>
    <w:rsid w:val="00534E6D"/>
    <w:rsid w:val="0053537D"/>
    <w:rsid w:val="00535795"/>
    <w:rsid w:val="005360D1"/>
    <w:rsid w:val="00536694"/>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766"/>
    <w:rsid w:val="00544D21"/>
    <w:rsid w:val="00545041"/>
    <w:rsid w:val="005452BA"/>
    <w:rsid w:val="0054546F"/>
    <w:rsid w:val="0054616E"/>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98E"/>
    <w:rsid w:val="00553310"/>
    <w:rsid w:val="005539EF"/>
    <w:rsid w:val="00553BFF"/>
    <w:rsid w:val="005544D0"/>
    <w:rsid w:val="00554C0A"/>
    <w:rsid w:val="005554AA"/>
    <w:rsid w:val="00555C95"/>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4AF3"/>
    <w:rsid w:val="00566492"/>
    <w:rsid w:val="005667AA"/>
    <w:rsid w:val="00566D36"/>
    <w:rsid w:val="00566D3E"/>
    <w:rsid w:val="005672D6"/>
    <w:rsid w:val="00567A4D"/>
    <w:rsid w:val="005701CF"/>
    <w:rsid w:val="0057103A"/>
    <w:rsid w:val="005710D8"/>
    <w:rsid w:val="005717B8"/>
    <w:rsid w:val="0057180C"/>
    <w:rsid w:val="005719BD"/>
    <w:rsid w:val="00571A7E"/>
    <w:rsid w:val="00571B1E"/>
    <w:rsid w:val="00571E38"/>
    <w:rsid w:val="00571FC3"/>
    <w:rsid w:val="00572908"/>
    <w:rsid w:val="00572E31"/>
    <w:rsid w:val="0057336E"/>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07D5"/>
    <w:rsid w:val="00581394"/>
    <w:rsid w:val="00581431"/>
    <w:rsid w:val="005819C2"/>
    <w:rsid w:val="0058263B"/>
    <w:rsid w:val="00582A93"/>
    <w:rsid w:val="00583039"/>
    <w:rsid w:val="0058351D"/>
    <w:rsid w:val="0058375A"/>
    <w:rsid w:val="0058378F"/>
    <w:rsid w:val="00583FD3"/>
    <w:rsid w:val="00584236"/>
    <w:rsid w:val="005843BF"/>
    <w:rsid w:val="005848FD"/>
    <w:rsid w:val="00584D18"/>
    <w:rsid w:val="00584D77"/>
    <w:rsid w:val="00585118"/>
    <w:rsid w:val="005851E4"/>
    <w:rsid w:val="005856CD"/>
    <w:rsid w:val="0058578C"/>
    <w:rsid w:val="00585923"/>
    <w:rsid w:val="00585B86"/>
    <w:rsid w:val="00585D31"/>
    <w:rsid w:val="005861E7"/>
    <w:rsid w:val="0058682B"/>
    <w:rsid w:val="005873DB"/>
    <w:rsid w:val="005878DC"/>
    <w:rsid w:val="00587C65"/>
    <w:rsid w:val="00587D8C"/>
    <w:rsid w:val="00587EC7"/>
    <w:rsid w:val="00590145"/>
    <w:rsid w:val="005901CA"/>
    <w:rsid w:val="00590575"/>
    <w:rsid w:val="00590659"/>
    <w:rsid w:val="00590F38"/>
    <w:rsid w:val="005910D1"/>
    <w:rsid w:val="00592C9D"/>
    <w:rsid w:val="00592DAD"/>
    <w:rsid w:val="005930DE"/>
    <w:rsid w:val="005936FD"/>
    <w:rsid w:val="00593981"/>
    <w:rsid w:val="00594435"/>
    <w:rsid w:val="0059451E"/>
    <w:rsid w:val="00594B32"/>
    <w:rsid w:val="00594D0B"/>
    <w:rsid w:val="00594FEB"/>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D2A"/>
    <w:rsid w:val="005A2E67"/>
    <w:rsid w:val="005A2F8C"/>
    <w:rsid w:val="005A319D"/>
    <w:rsid w:val="005A33C5"/>
    <w:rsid w:val="005A3F51"/>
    <w:rsid w:val="005A4BEC"/>
    <w:rsid w:val="005A4BFD"/>
    <w:rsid w:val="005A4C21"/>
    <w:rsid w:val="005A5B49"/>
    <w:rsid w:val="005A6C34"/>
    <w:rsid w:val="005A74E4"/>
    <w:rsid w:val="005A786F"/>
    <w:rsid w:val="005A7A18"/>
    <w:rsid w:val="005B0018"/>
    <w:rsid w:val="005B12AF"/>
    <w:rsid w:val="005B132E"/>
    <w:rsid w:val="005B15B9"/>
    <w:rsid w:val="005B240A"/>
    <w:rsid w:val="005B27C8"/>
    <w:rsid w:val="005B2908"/>
    <w:rsid w:val="005B2D92"/>
    <w:rsid w:val="005B3072"/>
    <w:rsid w:val="005B3091"/>
    <w:rsid w:val="005B35EC"/>
    <w:rsid w:val="005B398B"/>
    <w:rsid w:val="005B3C22"/>
    <w:rsid w:val="005B461B"/>
    <w:rsid w:val="005B4716"/>
    <w:rsid w:val="005B4729"/>
    <w:rsid w:val="005B4A8A"/>
    <w:rsid w:val="005B4C74"/>
    <w:rsid w:val="005B4E11"/>
    <w:rsid w:val="005B4FB8"/>
    <w:rsid w:val="005B53CA"/>
    <w:rsid w:val="005B5967"/>
    <w:rsid w:val="005B5E0B"/>
    <w:rsid w:val="005B61A6"/>
    <w:rsid w:val="005B6A79"/>
    <w:rsid w:val="005B6D2A"/>
    <w:rsid w:val="005B6DAE"/>
    <w:rsid w:val="005B6E34"/>
    <w:rsid w:val="005B73FE"/>
    <w:rsid w:val="005B76A3"/>
    <w:rsid w:val="005B7874"/>
    <w:rsid w:val="005B7E4A"/>
    <w:rsid w:val="005C00DB"/>
    <w:rsid w:val="005C0179"/>
    <w:rsid w:val="005C0309"/>
    <w:rsid w:val="005C04B2"/>
    <w:rsid w:val="005C06B5"/>
    <w:rsid w:val="005C0BDF"/>
    <w:rsid w:val="005C13E6"/>
    <w:rsid w:val="005C1BF7"/>
    <w:rsid w:val="005C1DB8"/>
    <w:rsid w:val="005C1F7C"/>
    <w:rsid w:val="005C2D12"/>
    <w:rsid w:val="005C308E"/>
    <w:rsid w:val="005C30AD"/>
    <w:rsid w:val="005C3258"/>
    <w:rsid w:val="005C3381"/>
    <w:rsid w:val="005C3A8B"/>
    <w:rsid w:val="005C4002"/>
    <w:rsid w:val="005C498D"/>
    <w:rsid w:val="005C4A73"/>
    <w:rsid w:val="005C4B76"/>
    <w:rsid w:val="005C5334"/>
    <w:rsid w:val="005C5994"/>
    <w:rsid w:val="005C6503"/>
    <w:rsid w:val="005C6562"/>
    <w:rsid w:val="005C6A7A"/>
    <w:rsid w:val="005C6AFB"/>
    <w:rsid w:val="005C6BC0"/>
    <w:rsid w:val="005C7B3D"/>
    <w:rsid w:val="005D02C8"/>
    <w:rsid w:val="005D0929"/>
    <w:rsid w:val="005D0B4B"/>
    <w:rsid w:val="005D1D57"/>
    <w:rsid w:val="005D20E2"/>
    <w:rsid w:val="005D2ADD"/>
    <w:rsid w:val="005D2D69"/>
    <w:rsid w:val="005D310D"/>
    <w:rsid w:val="005D31D1"/>
    <w:rsid w:val="005D3242"/>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271"/>
    <w:rsid w:val="005E09F9"/>
    <w:rsid w:val="005E1388"/>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E2D"/>
    <w:rsid w:val="005E70B9"/>
    <w:rsid w:val="005E770D"/>
    <w:rsid w:val="005E7A5B"/>
    <w:rsid w:val="005E7B80"/>
    <w:rsid w:val="005F0338"/>
    <w:rsid w:val="005F1221"/>
    <w:rsid w:val="005F12CF"/>
    <w:rsid w:val="005F13B3"/>
    <w:rsid w:val="005F3544"/>
    <w:rsid w:val="005F3FC7"/>
    <w:rsid w:val="005F4FDD"/>
    <w:rsid w:val="005F547C"/>
    <w:rsid w:val="005F5A8B"/>
    <w:rsid w:val="005F5B70"/>
    <w:rsid w:val="005F6581"/>
    <w:rsid w:val="005F66E9"/>
    <w:rsid w:val="005F697D"/>
    <w:rsid w:val="005F697F"/>
    <w:rsid w:val="005F69AE"/>
    <w:rsid w:val="005F7A59"/>
    <w:rsid w:val="005F7C5D"/>
    <w:rsid w:val="005F7E7D"/>
    <w:rsid w:val="005F7FAD"/>
    <w:rsid w:val="00600198"/>
    <w:rsid w:val="0060057C"/>
    <w:rsid w:val="006009AE"/>
    <w:rsid w:val="00600B7D"/>
    <w:rsid w:val="00600CD9"/>
    <w:rsid w:val="00601337"/>
    <w:rsid w:val="006014C7"/>
    <w:rsid w:val="00601739"/>
    <w:rsid w:val="0060177E"/>
    <w:rsid w:val="00601C78"/>
    <w:rsid w:val="0060259B"/>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B5E"/>
    <w:rsid w:val="006122C0"/>
    <w:rsid w:val="006125F4"/>
    <w:rsid w:val="0061260B"/>
    <w:rsid w:val="006128C9"/>
    <w:rsid w:val="0061294E"/>
    <w:rsid w:val="00612A9D"/>
    <w:rsid w:val="00612D73"/>
    <w:rsid w:val="006131F5"/>
    <w:rsid w:val="006137C2"/>
    <w:rsid w:val="00613AE9"/>
    <w:rsid w:val="00614006"/>
    <w:rsid w:val="0061419F"/>
    <w:rsid w:val="00614451"/>
    <w:rsid w:val="006148CB"/>
    <w:rsid w:val="00614A20"/>
    <w:rsid w:val="00614DF3"/>
    <w:rsid w:val="006150DE"/>
    <w:rsid w:val="006155AA"/>
    <w:rsid w:val="00615ADC"/>
    <w:rsid w:val="00615CAA"/>
    <w:rsid w:val="006160EA"/>
    <w:rsid w:val="00616269"/>
    <w:rsid w:val="00616660"/>
    <w:rsid w:val="00616BFB"/>
    <w:rsid w:val="00617D6B"/>
    <w:rsid w:val="00617D92"/>
    <w:rsid w:val="0062064D"/>
    <w:rsid w:val="00620814"/>
    <w:rsid w:val="006208FD"/>
    <w:rsid w:val="00620984"/>
    <w:rsid w:val="00620FDE"/>
    <w:rsid w:val="00621B86"/>
    <w:rsid w:val="00622C24"/>
    <w:rsid w:val="006237BF"/>
    <w:rsid w:val="006238ED"/>
    <w:rsid w:val="00623BBA"/>
    <w:rsid w:val="0062431C"/>
    <w:rsid w:val="00624ED3"/>
    <w:rsid w:val="006251C6"/>
    <w:rsid w:val="006251D5"/>
    <w:rsid w:val="006256AA"/>
    <w:rsid w:val="0062611A"/>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35B8"/>
    <w:rsid w:val="00634476"/>
    <w:rsid w:val="00634595"/>
    <w:rsid w:val="00634C01"/>
    <w:rsid w:val="00634CE2"/>
    <w:rsid w:val="00635C30"/>
    <w:rsid w:val="00635E06"/>
    <w:rsid w:val="0063646A"/>
    <w:rsid w:val="00636724"/>
    <w:rsid w:val="00637EF9"/>
    <w:rsid w:val="00640420"/>
    <w:rsid w:val="006406C7"/>
    <w:rsid w:val="00640964"/>
    <w:rsid w:val="00640E55"/>
    <w:rsid w:val="006411B4"/>
    <w:rsid w:val="00641584"/>
    <w:rsid w:val="006416DC"/>
    <w:rsid w:val="00641734"/>
    <w:rsid w:val="00641A6A"/>
    <w:rsid w:val="0064259C"/>
    <w:rsid w:val="00643396"/>
    <w:rsid w:val="0064354F"/>
    <w:rsid w:val="00643AA2"/>
    <w:rsid w:val="00643C49"/>
    <w:rsid w:val="006446DC"/>
    <w:rsid w:val="00644F0D"/>
    <w:rsid w:val="00644F7E"/>
    <w:rsid w:val="006452E7"/>
    <w:rsid w:val="006453F4"/>
    <w:rsid w:val="0064689D"/>
    <w:rsid w:val="006478A9"/>
    <w:rsid w:val="00647CAF"/>
    <w:rsid w:val="00650063"/>
    <w:rsid w:val="006503D2"/>
    <w:rsid w:val="00650457"/>
    <w:rsid w:val="006505EB"/>
    <w:rsid w:val="006507F7"/>
    <w:rsid w:val="00650A4A"/>
    <w:rsid w:val="00650DD9"/>
    <w:rsid w:val="006510F7"/>
    <w:rsid w:val="00651677"/>
    <w:rsid w:val="0065167C"/>
    <w:rsid w:val="00651C63"/>
    <w:rsid w:val="00651E8C"/>
    <w:rsid w:val="00651F81"/>
    <w:rsid w:val="0065288F"/>
    <w:rsid w:val="00652918"/>
    <w:rsid w:val="00652A2D"/>
    <w:rsid w:val="00652C39"/>
    <w:rsid w:val="006534CA"/>
    <w:rsid w:val="00653B1C"/>
    <w:rsid w:val="00653C36"/>
    <w:rsid w:val="00654176"/>
    <w:rsid w:val="006543A8"/>
    <w:rsid w:val="0065475D"/>
    <w:rsid w:val="00654DEA"/>
    <w:rsid w:val="00655202"/>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CF2"/>
    <w:rsid w:val="006634E8"/>
    <w:rsid w:val="006636ED"/>
    <w:rsid w:val="00663A23"/>
    <w:rsid w:val="006641C8"/>
    <w:rsid w:val="0066432D"/>
    <w:rsid w:val="0066449A"/>
    <w:rsid w:val="00665F01"/>
    <w:rsid w:val="006661D6"/>
    <w:rsid w:val="0066694B"/>
    <w:rsid w:val="006669D8"/>
    <w:rsid w:val="00666B9B"/>
    <w:rsid w:val="006676B7"/>
    <w:rsid w:val="00667A1B"/>
    <w:rsid w:val="00667DB9"/>
    <w:rsid w:val="006701AB"/>
    <w:rsid w:val="00670253"/>
    <w:rsid w:val="00670665"/>
    <w:rsid w:val="0067177A"/>
    <w:rsid w:val="006718FE"/>
    <w:rsid w:val="00671960"/>
    <w:rsid w:val="00671DA9"/>
    <w:rsid w:val="00671E53"/>
    <w:rsid w:val="006723A6"/>
    <w:rsid w:val="00672F28"/>
    <w:rsid w:val="006734F3"/>
    <w:rsid w:val="00673C76"/>
    <w:rsid w:val="00674042"/>
    <w:rsid w:val="00674301"/>
    <w:rsid w:val="006744FF"/>
    <w:rsid w:val="006746F5"/>
    <w:rsid w:val="00674851"/>
    <w:rsid w:val="00674A95"/>
    <w:rsid w:val="006751C6"/>
    <w:rsid w:val="006754C4"/>
    <w:rsid w:val="006755B3"/>
    <w:rsid w:val="00675875"/>
    <w:rsid w:val="00675AAF"/>
    <w:rsid w:val="00675C75"/>
    <w:rsid w:val="00676174"/>
    <w:rsid w:val="006766C1"/>
    <w:rsid w:val="00677770"/>
    <w:rsid w:val="00677860"/>
    <w:rsid w:val="006779C3"/>
    <w:rsid w:val="006779D5"/>
    <w:rsid w:val="0068026D"/>
    <w:rsid w:val="00680290"/>
    <w:rsid w:val="006802DF"/>
    <w:rsid w:val="00680314"/>
    <w:rsid w:val="006803E7"/>
    <w:rsid w:val="006805E5"/>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50E7"/>
    <w:rsid w:val="006850EB"/>
    <w:rsid w:val="0068528D"/>
    <w:rsid w:val="00685500"/>
    <w:rsid w:val="00685AEC"/>
    <w:rsid w:val="00685E75"/>
    <w:rsid w:val="00686102"/>
    <w:rsid w:val="00686AC5"/>
    <w:rsid w:val="006870F2"/>
    <w:rsid w:val="0068716C"/>
    <w:rsid w:val="006871B0"/>
    <w:rsid w:val="00687FDA"/>
    <w:rsid w:val="0069018E"/>
    <w:rsid w:val="006901F1"/>
    <w:rsid w:val="006907A5"/>
    <w:rsid w:val="0069109B"/>
    <w:rsid w:val="006912FF"/>
    <w:rsid w:val="00691624"/>
    <w:rsid w:val="00691E90"/>
    <w:rsid w:val="00692199"/>
    <w:rsid w:val="00692E15"/>
    <w:rsid w:val="00693387"/>
    <w:rsid w:val="00693683"/>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95A"/>
    <w:rsid w:val="00696996"/>
    <w:rsid w:val="00696A30"/>
    <w:rsid w:val="00696E18"/>
    <w:rsid w:val="006A0048"/>
    <w:rsid w:val="006A0219"/>
    <w:rsid w:val="006A089A"/>
    <w:rsid w:val="006A0AB5"/>
    <w:rsid w:val="006A0E22"/>
    <w:rsid w:val="006A0EED"/>
    <w:rsid w:val="006A1422"/>
    <w:rsid w:val="006A1F56"/>
    <w:rsid w:val="006A2370"/>
    <w:rsid w:val="006A2531"/>
    <w:rsid w:val="006A2B25"/>
    <w:rsid w:val="006A3497"/>
    <w:rsid w:val="006A3827"/>
    <w:rsid w:val="006A3E06"/>
    <w:rsid w:val="006A4799"/>
    <w:rsid w:val="006A5013"/>
    <w:rsid w:val="006A5527"/>
    <w:rsid w:val="006A5D1A"/>
    <w:rsid w:val="006A6B39"/>
    <w:rsid w:val="006A6ED7"/>
    <w:rsid w:val="006A73A3"/>
    <w:rsid w:val="006A7C81"/>
    <w:rsid w:val="006A7CE6"/>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71"/>
    <w:rsid w:val="006B6593"/>
    <w:rsid w:val="006B69CC"/>
    <w:rsid w:val="006B7521"/>
    <w:rsid w:val="006B7707"/>
    <w:rsid w:val="006B78A1"/>
    <w:rsid w:val="006C04C4"/>
    <w:rsid w:val="006C141A"/>
    <w:rsid w:val="006C17B2"/>
    <w:rsid w:val="006C33B8"/>
    <w:rsid w:val="006C3736"/>
    <w:rsid w:val="006C37FC"/>
    <w:rsid w:val="006C3894"/>
    <w:rsid w:val="006C439D"/>
    <w:rsid w:val="006C47B3"/>
    <w:rsid w:val="006C4C7B"/>
    <w:rsid w:val="006C4EB8"/>
    <w:rsid w:val="006C5153"/>
    <w:rsid w:val="006C5405"/>
    <w:rsid w:val="006C5A53"/>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AA5"/>
    <w:rsid w:val="006D1C0B"/>
    <w:rsid w:val="006D24C2"/>
    <w:rsid w:val="006D2511"/>
    <w:rsid w:val="006D32C4"/>
    <w:rsid w:val="006D3A42"/>
    <w:rsid w:val="006D4C15"/>
    <w:rsid w:val="006D524F"/>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07B"/>
    <w:rsid w:val="006E146C"/>
    <w:rsid w:val="006E14BE"/>
    <w:rsid w:val="006E1680"/>
    <w:rsid w:val="006E24C5"/>
    <w:rsid w:val="006E3301"/>
    <w:rsid w:val="006E39D1"/>
    <w:rsid w:val="006E3A37"/>
    <w:rsid w:val="006E3C29"/>
    <w:rsid w:val="006E3CBD"/>
    <w:rsid w:val="006E3CC6"/>
    <w:rsid w:val="006E4500"/>
    <w:rsid w:val="006E4848"/>
    <w:rsid w:val="006E4FBD"/>
    <w:rsid w:val="006E5608"/>
    <w:rsid w:val="006E5EB6"/>
    <w:rsid w:val="006E60D5"/>
    <w:rsid w:val="006E644D"/>
    <w:rsid w:val="006E6629"/>
    <w:rsid w:val="006E6E11"/>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803"/>
    <w:rsid w:val="006F5A0C"/>
    <w:rsid w:val="006F5DFA"/>
    <w:rsid w:val="006F5EC8"/>
    <w:rsid w:val="006F5FBA"/>
    <w:rsid w:val="006F606D"/>
    <w:rsid w:val="006F64B1"/>
    <w:rsid w:val="006F7426"/>
    <w:rsid w:val="006F7D08"/>
    <w:rsid w:val="0070029E"/>
    <w:rsid w:val="00700321"/>
    <w:rsid w:val="00700C0D"/>
    <w:rsid w:val="00700C12"/>
    <w:rsid w:val="00700D0A"/>
    <w:rsid w:val="007015D8"/>
    <w:rsid w:val="007017C5"/>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C25"/>
    <w:rsid w:val="00710C91"/>
    <w:rsid w:val="00710ECA"/>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60CF"/>
    <w:rsid w:val="00716995"/>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53C4"/>
    <w:rsid w:val="0072549D"/>
    <w:rsid w:val="0072552B"/>
    <w:rsid w:val="00725984"/>
    <w:rsid w:val="00725BD6"/>
    <w:rsid w:val="00725FA2"/>
    <w:rsid w:val="007261EC"/>
    <w:rsid w:val="0072671E"/>
    <w:rsid w:val="0072688C"/>
    <w:rsid w:val="0072697F"/>
    <w:rsid w:val="007270BA"/>
    <w:rsid w:val="00727C6C"/>
    <w:rsid w:val="00727D13"/>
    <w:rsid w:val="007300CF"/>
    <w:rsid w:val="0073034A"/>
    <w:rsid w:val="00730541"/>
    <w:rsid w:val="0073063F"/>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51A3"/>
    <w:rsid w:val="007352E6"/>
    <w:rsid w:val="00735791"/>
    <w:rsid w:val="00735950"/>
    <w:rsid w:val="0073666F"/>
    <w:rsid w:val="00736C53"/>
    <w:rsid w:val="0073768F"/>
    <w:rsid w:val="0073774A"/>
    <w:rsid w:val="007378EB"/>
    <w:rsid w:val="007406B7"/>
    <w:rsid w:val="007408BB"/>
    <w:rsid w:val="00740DA7"/>
    <w:rsid w:val="007410BD"/>
    <w:rsid w:val="00741724"/>
    <w:rsid w:val="00741B61"/>
    <w:rsid w:val="00741C2F"/>
    <w:rsid w:val="00742218"/>
    <w:rsid w:val="00742742"/>
    <w:rsid w:val="007430E2"/>
    <w:rsid w:val="00743C19"/>
    <w:rsid w:val="0074400C"/>
    <w:rsid w:val="007446E3"/>
    <w:rsid w:val="00744BA3"/>
    <w:rsid w:val="00744CE2"/>
    <w:rsid w:val="00744CE8"/>
    <w:rsid w:val="007450D6"/>
    <w:rsid w:val="00745112"/>
    <w:rsid w:val="007452E8"/>
    <w:rsid w:val="00745358"/>
    <w:rsid w:val="00745A52"/>
    <w:rsid w:val="007463A3"/>
    <w:rsid w:val="00746D00"/>
    <w:rsid w:val="00746DB8"/>
    <w:rsid w:val="007477C4"/>
    <w:rsid w:val="0075068B"/>
    <w:rsid w:val="00750E86"/>
    <w:rsid w:val="00750F38"/>
    <w:rsid w:val="007510CE"/>
    <w:rsid w:val="007517EE"/>
    <w:rsid w:val="00751835"/>
    <w:rsid w:val="00751884"/>
    <w:rsid w:val="00752041"/>
    <w:rsid w:val="007538AB"/>
    <w:rsid w:val="00753CC3"/>
    <w:rsid w:val="00754585"/>
    <w:rsid w:val="00754BB7"/>
    <w:rsid w:val="00755280"/>
    <w:rsid w:val="00755EAB"/>
    <w:rsid w:val="00756CAB"/>
    <w:rsid w:val="00756E86"/>
    <w:rsid w:val="00757228"/>
    <w:rsid w:val="007573C9"/>
    <w:rsid w:val="0075784A"/>
    <w:rsid w:val="00760176"/>
    <w:rsid w:val="007605C0"/>
    <w:rsid w:val="00761397"/>
    <w:rsid w:val="007613F8"/>
    <w:rsid w:val="007618CD"/>
    <w:rsid w:val="007619A0"/>
    <w:rsid w:val="00761DAD"/>
    <w:rsid w:val="00762445"/>
    <w:rsid w:val="007629B6"/>
    <w:rsid w:val="00763075"/>
    <w:rsid w:val="0076339F"/>
    <w:rsid w:val="0076412A"/>
    <w:rsid w:val="007641AA"/>
    <w:rsid w:val="00764422"/>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EF4"/>
    <w:rsid w:val="00780F52"/>
    <w:rsid w:val="00780FBF"/>
    <w:rsid w:val="0078124D"/>
    <w:rsid w:val="00781D58"/>
    <w:rsid w:val="00782473"/>
    <w:rsid w:val="0078258D"/>
    <w:rsid w:val="00782904"/>
    <w:rsid w:val="00782995"/>
    <w:rsid w:val="00782BF0"/>
    <w:rsid w:val="00782D38"/>
    <w:rsid w:val="0078346D"/>
    <w:rsid w:val="0078359F"/>
    <w:rsid w:val="00783B15"/>
    <w:rsid w:val="00783D55"/>
    <w:rsid w:val="007841B5"/>
    <w:rsid w:val="007844EE"/>
    <w:rsid w:val="0078472C"/>
    <w:rsid w:val="00784A80"/>
    <w:rsid w:val="007859EB"/>
    <w:rsid w:val="00785B70"/>
    <w:rsid w:val="00786E9D"/>
    <w:rsid w:val="0078725F"/>
    <w:rsid w:val="007879CA"/>
    <w:rsid w:val="00790234"/>
    <w:rsid w:val="00790C18"/>
    <w:rsid w:val="007913B6"/>
    <w:rsid w:val="007913EF"/>
    <w:rsid w:val="00791515"/>
    <w:rsid w:val="00791790"/>
    <w:rsid w:val="00791C74"/>
    <w:rsid w:val="00792A3B"/>
    <w:rsid w:val="00792B07"/>
    <w:rsid w:val="00792E1C"/>
    <w:rsid w:val="0079300E"/>
    <w:rsid w:val="0079347C"/>
    <w:rsid w:val="00793CDD"/>
    <w:rsid w:val="00793F1B"/>
    <w:rsid w:val="00794267"/>
    <w:rsid w:val="00794ECA"/>
    <w:rsid w:val="00795D76"/>
    <w:rsid w:val="00795FC2"/>
    <w:rsid w:val="00796B9D"/>
    <w:rsid w:val="00796EC4"/>
    <w:rsid w:val="007973E3"/>
    <w:rsid w:val="00797436"/>
    <w:rsid w:val="007976FE"/>
    <w:rsid w:val="00797A9A"/>
    <w:rsid w:val="00797E53"/>
    <w:rsid w:val="007A047C"/>
    <w:rsid w:val="007A07C9"/>
    <w:rsid w:val="007A1072"/>
    <w:rsid w:val="007A11CE"/>
    <w:rsid w:val="007A12B2"/>
    <w:rsid w:val="007A1659"/>
    <w:rsid w:val="007A2004"/>
    <w:rsid w:val="007A22EC"/>
    <w:rsid w:val="007A2300"/>
    <w:rsid w:val="007A319B"/>
    <w:rsid w:val="007A4380"/>
    <w:rsid w:val="007A4CD2"/>
    <w:rsid w:val="007A55C3"/>
    <w:rsid w:val="007A563D"/>
    <w:rsid w:val="007A56C4"/>
    <w:rsid w:val="007A572C"/>
    <w:rsid w:val="007A5FB8"/>
    <w:rsid w:val="007A61FA"/>
    <w:rsid w:val="007A68B7"/>
    <w:rsid w:val="007A6C1B"/>
    <w:rsid w:val="007A7D43"/>
    <w:rsid w:val="007B11A1"/>
    <w:rsid w:val="007B14C6"/>
    <w:rsid w:val="007B1595"/>
    <w:rsid w:val="007B162D"/>
    <w:rsid w:val="007B195A"/>
    <w:rsid w:val="007B1A5F"/>
    <w:rsid w:val="007B1A72"/>
    <w:rsid w:val="007B1CBA"/>
    <w:rsid w:val="007B211A"/>
    <w:rsid w:val="007B211D"/>
    <w:rsid w:val="007B254C"/>
    <w:rsid w:val="007B2BC4"/>
    <w:rsid w:val="007B2F34"/>
    <w:rsid w:val="007B30CF"/>
    <w:rsid w:val="007B36BA"/>
    <w:rsid w:val="007B37AA"/>
    <w:rsid w:val="007B3805"/>
    <w:rsid w:val="007B5336"/>
    <w:rsid w:val="007B53AC"/>
    <w:rsid w:val="007B5667"/>
    <w:rsid w:val="007B5DAD"/>
    <w:rsid w:val="007B5E1E"/>
    <w:rsid w:val="007B5F3A"/>
    <w:rsid w:val="007B61C1"/>
    <w:rsid w:val="007B6821"/>
    <w:rsid w:val="007B6850"/>
    <w:rsid w:val="007B6FCB"/>
    <w:rsid w:val="007B7773"/>
    <w:rsid w:val="007B789D"/>
    <w:rsid w:val="007C0041"/>
    <w:rsid w:val="007C0841"/>
    <w:rsid w:val="007C1003"/>
    <w:rsid w:val="007C1039"/>
    <w:rsid w:val="007C1728"/>
    <w:rsid w:val="007C183C"/>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2B1"/>
    <w:rsid w:val="007C53A2"/>
    <w:rsid w:val="007C5EBE"/>
    <w:rsid w:val="007C6FDE"/>
    <w:rsid w:val="007C7690"/>
    <w:rsid w:val="007C7831"/>
    <w:rsid w:val="007C7B0C"/>
    <w:rsid w:val="007C7EF4"/>
    <w:rsid w:val="007D012D"/>
    <w:rsid w:val="007D0D5A"/>
    <w:rsid w:val="007D151B"/>
    <w:rsid w:val="007D1B8B"/>
    <w:rsid w:val="007D1C8C"/>
    <w:rsid w:val="007D1EA7"/>
    <w:rsid w:val="007D26E8"/>
    <w:rsid w:val="007D3102"/>
    <w:rsid w:val="007D43B8"/>
    <w:rsid w:val="007D4E1E"/>
    <w:rsid w:val="007D550E"/>
    <w:rsid w:val="007D5CFA"/>
    <w:rsid w:val="007D5E77"/>
    <w:rsid w:val="007D6ADA"/>
    <w:rsid w:val="007D7A2A"/>
    <w:rsid w:val="007D7A89"/>
    <w:rsid w:val="007D7F16"/>
    <w:rsid w:val="007E00EE"/>
    <w:rsid w:val="007E0315"/>
    <w:rsid w:val="007E0711"/>
    <w:rsid w:val="007E0793"/>
    <w:rsid w:val="007E084F"/>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E4D"/>
    <w:rsid w:val="007F0672"/>
    <w:rsid w:val="007F0706"/>
    <w:rsid w:val="007F0B37"/>
    <w:rsid w:val="007F1971"/>
    <w:rsid w:val="007F20DE"/>
    <w:rsid w:val="007F2A7E"/>
    <w:rsid w:val="007F3100"/>
    <w:rsid w:val="007F321F"/>
    <w:rsid w:val="007F33E7"/>
    <w:rsid w:val="007F37E2"/>
    <w:rsid w:val="007F3D1E"/>
    <w:rsid w:val="007F3D20"/>
    <w:rsid w:val="007F40F9"/>
    <w:rsid w:val="007F4ECC"/>
    <w:rsid w:val="007F50AC"/>
    <w:rsid w:val="007F518D"/>
    <w:rsid w:val="007F5292"/>
    <w:rsid w:val="007F5379"/>
    <w:rsid w:val="007F58FE"/>
    <w:rsid w:val="007F6215"/>
    <w:rsid w:val="007F62FE"/>
    <w:rsid w:val="007F6803"/>
    <w:rsid w:val="007F69F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4A61"/>
    <w:rsid w:val="00815985"/>
    <w:rsid w:val="008159C3"/>
    <w:rsid w:val="00815CCA"/>
    <w:rsid w:val="00817200"/>
    <w:rsid w:val="00817658"/>
    <w:rsid w:val="00817ACD"/>
    <w:rsid w:val="00817BB6"/>
    <w:rsid w:val="00817CDF"/>
    <w:rsid w:val="008207E0"/>
    <w:rsid w:val="00820A84"/>
    <w:rsid w:val="00820AFA"/>
    <w:rsid w:val="00820C4D"/>
    <w:rsid w:val="0082109A"/>
    <w:rsid w:val="00821F08"/>
    <w:rsid w:val="008230BC"/>
    <w:rsid w:val="0082368B"/>
    <w:rsid w:val="008239C9"/>
    <w:rsid w:val="00823BD1"/>
    <w:rsid w:val="00823FDD"/>
    <w:rsid w:val="008240C2"/>
    <w:rsid w:val="00824302"/>
    <w:rsid w:val="0082453A"/>
    <w:rsid w:val="008245DD"/>
    <w:rsid w:val="00824743"/>
    <w:rsid w:val="00824E0E"/>
    <w:rsid w:val="00825496"/>
    <w:rsid w:val="008255AE"/>
    <w:rsid w:val="00825860"/>
    <w:rsid w:val="00826021"/>
    <w:rsid w:val="00826294"/>
    <w:rsid w:val="008264CB"/>
    <w:rsid w:val="00827651"/>
    <w:rsid w:val="00827935"/>
    <w:rsid w:val="00827B91"/>
    <w:rsid w:val="00827D19"/>
    <w:rsid w:val="00827E7F"/>
    <w:rsid w:val="00830421"/>
    <w:rsid w:val="008313AA"/>
    <w:rsid w:val="008321F3"/>
    <w:rsid w:val="008322FE"/>
    <w:rsid w:val="0083234F"/>
    <w:rsid w:val="00832354"/>
    <w:rsid w:val="00832EC5"/>
    <w:rsid w:val="00833214"/>
    <w:rsid w:val="00834746"/>
    <w:rsid w:val="00834AB4"/>
    <w:rsid w:val="00834E10"/>
    <w:rsid w:val="0083593A"/>
    <w:rsid w:val="00835CC7"/>
    <w:rsid w:val="00836303"/>
    <w:rsid w:val="00836680"/>
    <w:rsid w:val="00836757"/>
    <w:rsid w:val="00836E15"/>
    <w:rsid w:val="00840511"/>
    <w:rsid w:val="008405EE"/>
    <w:rsid w:val="008412C0"/>
    <w:rsid w:val="00841898"/>
    <w:rsid w:val="008420AA"/>
    <w:rsid w:val="008420FD"/>
    <w:rsid w:val="008425AC"/>
    <w:rsid w:val="00842654"/>
    <w:rsid w:val="0084276F"/>
    <w:rsid w:val="0084299A"/>
    <w:rsid w:val="00842A4B"/>
    <w:rsid w:val="00842F4D"/>
    <w:rsid w:val="008430D7"/>
    <w:rsid w:val="00843722"/>
    <w:rsid w:val="00843A86"/>
    <w:rsid w:val="00843B0B"/>
    <w:rsid w:val="00843D52"/>
    <w:rsid w:val="00844099"/>
    <w:rsid w:val="008441EA"/>
    <w:rsid w:val="008445C6"/>
    <w:rsid w:val="008451C7"/>
    <w:rsid w:val="008456E3"/>
    <w:rsid w:val="00845A2C"/>
    <w:rsid w:val="00845A6F"/>
    <w:rsid w:val="008465FE"/>
    <w:rsid w:val="00846FD8"/>
    <w:rsid w:val="0084721C"/>
    <w:rsid w:val="008474AF"/>
    <w:rsid w:val="008500D1"/>
    <w:rsid w:val="00850160"/>
    <w:rsid w:val="00850616"/>
    <w:rsid w:val="00850897"/>
    <w:rsid w:val="008509F3"/>
    <w:rsid w:val="00850F83"/>
    <w:rsid w:val="00850FCA"/>
    <w:rsid w:val="008514D6"/>
    <w:rsid w:val="0085153D"/>
    <w:rsid w:val="008516F8"/>
    <w:rsid w:val="00851A0E"/>
    <w:rsid w:val="00851C30"/>
    <w:rsid w:val="00851DCC"/>
    <w:rsid w:val="00851EE5"/>
    <w:rsid w:val="00852076"/>
    <w:rsid w:val="00852254"/>
    <w:rsid w:val="008522DC"/>
    <w:rsid w:val="00852477"/>
    <w:rsid w:val="008528FD"/>
    <w:rsid w:val="00852D4D"/>
    <w:rsid w:val="0085380E"/>
    <w:rsid w:val="008539F2"/>
    <w:rsid w:val="00853D07"/>
    <w:rsid w:val="0085436C"/>
    <w:rsid w:val="008545D8"/>
    <w:rsid w:val="00854846"/>
    <w:rsid w:val="008549AF"/>
    <w:rsid w:val="00854B63"/>
    <w:rsid w:val="00854BBD"/>
    <w:rsid w:val="00854D05"/>
    <w:rsid w:val="008553BA"/>
    <w:rsid w:val="00855544"/>
    <w:rsid w:val="00855A2E"/>
    <w:rsid w:val="00856FD1"/>
    <w:rsid w:val="008576FF"/>
    <w:rsid w:val="00857E6C"/>
    <w:rsid w:val="00857E71"/>
    <w:rsid w:val="00860053"/>
    <w:rsid w:val="008600E3"/>
    <w:rsid w:val="0086011D"/>
    <w:rsid w:val="008602D1"/>
    <w:rsid w:val="008606AE"/>
    <w:rsid w:val="00860809"/>
    <w:rsid w:val="00860E1D"/>
    <w:rsid w:val="00860EF4"/>
    <w:rsid w:val="0086107A"/>
    <w:rsid w:val="00861527"/>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BF2"/>
    <w:rsid w:val="00864D29"/>
    <w:rsid w:val="00864DEB"/>
    <w:rsid w:val="0086571A"/>
    <w:rsid w:val="0086581E"/>
    <w:rsid w:val="00866AD7"/>
    <w:rsid w:val="00866CE7"/>
    <w:rsid w:val="00867155"/>
    <w:rsid w:val="008673A0"/>
    <w:rsid w:val="008676D8"/>
    <w:rsid w:val="00870532"/>
    <w:rsid w:val="008708CA"/>
    <w:rsid w:val="008709B9"/>
    <w:rsid w:val="00870F73"/>
    <w:rsid w:val="008710B5"/>
    <w:rsid w:val="0087123C"/>
    <w:rsid w:val="00871B99"/>
    <w:rsid w:val="0087270A"/>
    <w:rsid w:val="00872ACD"/>
    <w:rsid w:val="00872B2C"/>
    <w:rsid w:val="0087319A"/>
    <w:rsid w:val="008731F9"/>
    <w:rsid w:val="00873422"/>
    <w:rsid w:val="008738E8"/>
    <w:rsid w:val="00873B4A"/>
    <w:rsid w:val="00873D7F"/>
    <w:rsid w:val="00873DAB"/>
    <w:rsid w:val="0087446E"/>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F60"/>
    <w:rsid w:val="0088155D"/>
    <w:rsid w:val="00881934"/>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9B5"/>
    <w:rsid w:val="00886B45"/>
    <w:rsid w:val="00886FA9"/>
    <w:rsid w:val="00887430"/>
    <w:rsid w:val="008874EA"/>
    <w:rsid w:val="00887745"/>
    <w:rsid w:val="00887EF0"/>
    <w:rsid w:val="0089018F"/>
    <w:rsid w:val="0089022B"/>
    <w:rsid w:val="00890AA9"/>
    <w:rsid w:val="00890F40"/>
    <w:rsid w:val="008910AC"/>
    <w:rsid w:val="00891738"/>
    <w:rsid w:val="00891BAF"/>
    <w:rsid w:val="008920C4"/>
    <w:rsid w:val="008920CC"/>
    <w:rsid w:val="00892EC2"/>
    <w:rsid w:val="00892EFC"/>
    <w:rsid w:val="0089303D"/>
    <w:rsid w:val="00893BFB"/>
    <w:rsid w:val="0089408B"/>
    <w:rsid w:val="00894162"/>
    <w:rsid w:val="008941CD"/>
    <w:rsid w:val="0089438B"/>
    <w:rsid w:val="0089465C"/>
    <w:rsid w:val="00894851"/>
    <w:rsid w:val="008954CB"/>
    <w:rsid w:val="008955FC"/>
    <w:rsid w:val="008956D0"/>
    <w:rsid w:val="00895901"/>
    <w:rsid w:val="00895983"/>
    <w:rsid w:val="00895A42"/>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E1"/>
    <w:rsid w:val="008A0C9F"/>
    <w:rsid w:val="008A140E"/>
    <w:rsid w:val="008A228F"/>
    <w:rsid w:val="008A289D"/>
    <w:rsid w:val="008A28A8"/>
    <w:rsid w:val="008A2AC9"/>
    <w:rsid w:val="008A2EA9"/>
    <w:rsid w:val="008A30C4"/>
    <w:rsid w:val="008A30C7"/>
    <w:rsid w:val="008A342A"/>
    <w:rsid w:val="008A344E"/>
    <w:rsid w:val="008A395C"/>
    <w:rsid w:val="008A4178"/>
    <w:rsid w:val="008A425D"/>
    <w:rsid w:val="008A48C2"/>
    <w:rsid w:val="008A56E5"/>
    <w:rsid w:val="008A5F75"/>
    <w:rsid w:val="008A63AF"/>
    <w:rsid w:val="008A64CB"/>
    <w:rsid w:val="008A6634"/>
    <w:rsid w:val="008A6D0D"/>
    <w:rsid w:val="008A7353"/>
    <w:rsid w:val="008A76FC"/>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4B5F"/>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1290"/>
    <w:rsid w:val="008D1E09"/>
    <w:rsid w:val="008D2320"/>
    <w:rsid w:val="008D2415"/>
    <w:rsid w:val="008D27D9"/>
    <w:rsid w:val="008D28F4"/>
    <w:rsid w:val="008D2AA0"/>
    <w:rsid w:val="008D2B1A"/>
    <w:rsid w:val="008D3009"/>
    <w:rsid w:val="008D34C8"/>
    <w:rsid w:val="008D3A55"/>
    <w:rsid w:val="008D3CC6"/>
    <w:rsid w:val="008D3E5D"/>
    <w:rsid w:val="008D3F5E"/>
    <w:rsid w:val="008D429C"/>
    <w:rsid w:val="008D4ABA"/>
    <w:rsid w:val="008D5345"/>
    <w:rsid w:val="008D5557"/>
    <w:rsid w:val="008D5A03"/>
    <w:rsid w:val="008D5ADA"/>
    <w:rsid w:val="008D5D89"/>
    <w:rsid w:val="008D614A"/>
    <w:rsid w:val="008D6779"/>
    <w:rsid w:val="008D7994"/>
    <w:rsid w:val="008E04F9"/>
    <w:rsid w:val="008E151B"/>
    <w:rsid w:val="008E1C42"/>
    <w:rsid w:val="008E26B3"/>
    <w:rsid w:val="008E287B"/>
    <w:rsid w:val="008E2A20"/>
    <w:rsid w:val="008E35C4"/>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A03"/>
    <w:rsid w:val="008F1F51"/>
    <w:rsid w:val="008F254F"/>
    <w:rsid w:val="008F2F08"/>
    <w:rsid w:val="008F3CE7"/>
    <w:rsid w:val="008F4179"/>
    <w:rsid w:val="008F4242"/>
    <w:rsid w:val="008F43C2"/>
    <w:rsid w:val="008F485E"/>
    <w:rsid w:val="008F4C57"/>
    <w:rsid w:val="008F520A"/>
    <w:rsid w:val="008F52FF"/>
    <w:rsid w:val="008F6307"/>
    <w:rsid w:val="008F6469"/>
    <w:rsid w:val="008F6635"/>
    <w:rsid w:val="008F67AD"/>
    <w:rsid w:val="008F6890"/>
    <w:rsid w:val="008F6FAD"/>
    <w:rsid w:val="008F6FF9"/>
    <w:rsid w:val="008F7EB5"/>
    <w:rsid w:val="009007AA"/>
    <w:rsid w:val="009011F9"/>
    <w:rsid w:val="009013F0"/>
    <w:rsid w:val="0090162E"/>
    <w:rsid w:val="00901716"/>
    <w:rsid w:val="00901D11"/>
    <w:rsid w:val="00901F80"/>
    <w:rsid w:val="009023CA"/>
    <w:rsid w:val="00902D70"/>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A26"/>
    <w:rsid w:val="00906C0D"/>
    <w:rsid w:val="0090704E"/>
    <w:rsid w:val="0090723E"/>
    <w:rsid w:val="0090771B"/>
    <w:rsid w:val="0090778A"/>
    <w:rsid w:val="009078BB"/>
    <w:rsid w:val="00907BB3"/>
    <w:rsid w:val="00907F83"/>
    <w:rsid w:val="009100AA"/>
    <w:rsid w:val="00910569"/>
    <w:rsid w:val="00910DCF"/>
    <w:rsid w:val="00910E24"/>
    <w:rsid w:val="009110FE"/>
    <w:rsid w:val="009119F4"/>
    <w:rsid w:val="0091202D"/>
    <w:rsid w:val="009123E7"/>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37F"/>
    <w:rsid w:val="00916C36"/>
    <w:rsid w:val="00917290"/>
    <w:rsid w:val="00917BA2"/>
    <w:rsid w:val="00920436"/>
    <w:rsid w:val="00920E1D"/>
    <w:rsid w:val="00920F54"/>
    <w:rsid w:val="009211F2"/>
    <w:rsid w:val="00921541"/>
    <w:rsid w:val="0092167A"/>
    <w:rsid w:val="00921E6A"/>
    <w:rsid w:val="00921F18"/>
    <w:rsid w:val="00921FD0"/>
    <w:rsid w:val="00921FF8"/>
    <w:rsid w:val="00922206"/>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302"/>
    <w:rsid w:val="0092589F"/>
    <w:rsid w:val="009264C8"/>
    <w:rsid w:val="00926836"/>
    <w:rsid w:val="00926BB1"/>
    <w:rsid w:val="00926D14"/>
    <w:rsid w:val="00926E49"/>
    <w:rsid w:val="00926EB0"/>
    <w:rsid w:val="009279AA"/>
    <w:rsid w:val="0093021A"/>
    <w:rsid w:val="0093082B"/>
    <w:rsid w:val="009309C9"/>
    <w:rsid w:val="00930DB3"/>
    <w:rsid w:val="00930DDE"/>
    <w:rsid w:val="00931252"/>
    <w:rsid w:val="00931AD1"/>
    <w:rsid w:val="009324B5"/>
    <w:rsid w:val="0093315D"/>
    <w:rsid w:val="009332D9"/>
    <w:rsid w:val="009336C3"/>
    <w:rsid w:val="0093374B"/>
    <w:rsid w:val="00933CF1"/>
    <w:rsid w:val="0093419C"/>
    <w:rsid w:val="00934B16"/>
    <w:rsid w:val="00934D0C"/>
    <w:rsid w:val="00934FC9"/>
    <w:rsid w:val="00935096"/>
    <w:rsid w:val="0093522A"/>
    <w:rsid w:val="009361B0"/>
    <w:rsid w:val="00936F9C"/>
    <w:rsid w:val="00937791"/>
    <w:rsid w:val="00937D1D"/>
    <w:rsid w:val="00940586"/>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B1B"/>
    <w:rsid w:val="00944BEB"/>
    <w:rsid w:val="00945270"/>
    <w:rsid w:val="009460B6"/>
    <w:rsid w:val="00946B06"/>
    <w:rsid w:val="0094747A"/>
    <w:rsid w:val="009474A4"/>
    <w:rsid w:val="0094788D"/>
    <w:rsid w:val="00947AFE"/>
    <w:rsid w:val="00947B59"/>
    <w:rsid w:val="00947D90"/>
    <w:rsid w:val="0095043D"/>
    <w:rsid w:val="009516DE"/>
    <w:rsid w:val="009516E7"/>
    <w:rsid w:val="00951D56"/>
    <w:rsid w:val="00952057"/>
    <w:rsid w:val="00952081"/>
    <w:rsid w:val="0095253A"/>
    <w:rsid w:val="009536B0"/>
    <w:rsid w:val="00953D27"/>
    <w:rsid w:val="00953D65"/>
    <w:rsid w:val="00953F41"/>
    <w:rsid w:val="009545DA"/>
    <w:rsid w:val="00954C47"/>
    <w:rsid w:val="0095513C"/>
    <w:rsid w:val="00955925"/>
    <w:rsid w:val="00955B18"/>
    <w:rsid w:val="00955FD9"/>
    <w:rsid w:val="00957490"/>
    <w:rsid w:val="0095757E"/>
    <w:rsid w:val="009576B4"/>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F12"/>
    <w:rsid w:val="0096741D"/>
    <w:rsid w:val="00967C12"/>
    <w:rsid w:val="00967E56"/>
    <w:rsid w:val="00967EFD"/>
    <w:rsid w:val="00970303"/>
    <w:rsid w:val="00970CFC"/>
    <w:rsid w:val="00971594"/>
    <w:rsid w:val="00971612"/>
    <w:rsid w:val="009717CB"/>
    <w:rsid w:val="009719A9"/>
    <w:rsid w:val="00971B44"/>
    <w:rsid w:val="00971DF4"/>
    <w:rsid w:val="00972C3A"/>
    <w:rsid w:val="00972CD5"/>
    <w:rsid w:val="00974059"/>
    <w:rsid w:val="00974258"/>
    <w:rsid w:val="00974A0F"/>
    <w:rsid w:val="00974BEA"/>
    <w:rsid w:val="00974CA5"/>
    <w:rsid w:val="00974EE4"/>
    <w:rsid w:val="00975A6A"/>
    <w:rsid w:val="0097639A"/>
    <w:rsid w:val="009764C4"/>
    <w:rsid w:val="009765D4"/>
    <w:rsid w:val="0097668B"/>
    <w:rsid w:val="00976D25"/>
    <w:rsid w:val="00976D7A"/>
    <w:rsid w:val="00976DBE"/>
    <w:rsid w:val="00977013"/>
    <w:rsid w:val="0097765A"/>
    <w:rsid w:val="009778EB"/>
    <w:rsid w:val="009801BF"/>
    <w:rsid w:val="009802EA"/>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F32"/>
    <w:rsid w:val="009864B8"/>
    <w:rsid w:val="0098677C"/>
    <w:rsid w:val="00986841"/>
    <w:rsid w:val="009869A1"/>
    <w:rsid w:val="00986CDF"/>
    <w:rsid w:val="00986E9E"/>
    <w:rsid w:val="009871F7"/>
    <w:rsid w:val="00987311"/>
    <w:rsid w:val="0098741F"/>
    <w:rsid w:val="00987D70"/>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33"/>
    <w:rsid w:val="009A0A7D"/>
    <w:rsid w:val="009A12DA"/>
    <w:rsid w:val="009A1442"/>
    <w:rsid w:val="009A1558"/>
    <w:rsid w:val="009A19A9"/>
    <w:rsid w:val="009A1B26"/>
    <w:rsid w:val="009A2082"/>
    <w:rsid w:val="009A241E"/>
    <w:rsid w:val="009A2637"/>
    <w:rsid w:val="009A26CF"/>
    <w:rsid w:val="009A273B"/>
    <w:rsid w:val="009A367C"/>
    <w:rsid w:val="009A3C79"/>
    <w:rsid w:val="009A3E34"/>
    <w:rsid w:val="009A3F61"/>
    <w:rsid w:val="009A452F"/>
    <w:rsid w:val="009A469F"/>
    <w:rsid w:val="009A49A9"/>
    <w:rsid w:val="009A5022"/>
    <w:rsid w:val="009A52F5"/>
    <w:rsid w:val="009A5A30"/>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2D6"/>
    <w:rsid w:val="009B363E"/>
    <w:rsid w:val="009B3AFC"/>
    <w:rsid w:val="009B4C32"/>
    <w:rsid w:val="009B4D0C"/>
    <w:rsid w:val="009B643A"/>
    <w:rsid w:val="009B674D"/>
    <w:rsid w:val="009B75D3"/>
    <w:rsid w:val="009B7655"/>
    <w:rsid w:val="009C08E4"/>
    <w:rsid w:val="009C0BE2"/>
    <w:rsid w:val="009C0D7B"/>
    <w:rsid w:val="009C0FC8"/>
    <w:rsid w:val="009C10C6"/>
    <w:rsid w:val="009C1A9F"/>
    <w:rsid w:val="009C221E"/>
    <w:rsid w:val="009C25A9"/>
    <w:rsid w:val="009C25C2"/>
    <w:rsid w:val="009C2EC4"/>
    <w:rsid w:val="009C3555"/>
    <w:rsid w:val="009C4CB1"/>
    <w:rsid w:val="009C4E57"/>
    <w:rsid w:val="009C4EB5"/>
    <w:rsid w:val="009C5688"/>
    <w:rsid w:val="009C5F1D"/>
    <w:rsid w:val="009C6570"/>
    <w:rsid w:val="009C6743"/>
    <w:rsid w:val="009C6A10"/>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D16"/>
    <w:rsid w:val="009D4E72"/>
    <w:rsid w:val="009D50E3"/>
    <w:rsid w:val="009D5130"/>
    <w:rsid w:val="009D52ED"/>
    <w:rsid w:val="009D5BB3"/>
    <w:rsid w:val="009D5C19"/>
    <w:rsid w:val="009D5D58"/>
    <w:rsid w:val="009D5E97"/>
    <w:rsid w:val="009D613D"/>
    <w:rsid w:val="009D6F6E"/>
    <w:rsid w:val="009D76DC"/>
    <w:rsid w:val="009D7793"/>
    <w:rsid w:val="009D7815"/>
    <w:rsid w:val="009D7F6B"/>
    <w:rsid w:val="009E02D4"/>
    <w:rsid w:val="009E10BE"/>
    <w:rsid w:val="009E1851"/>
    <w:rsid w:val="009E2234"/>
    <w:rsid w:val="009E22A4"/>
    <w:rsid w:val="009E2638"/>
    <w:rsid w:val="009E26E8"/>
    <w:rsid w:val="009E28D5"/>
    <w:rsid w:val="009E2ADB"/>
    <w:rsid w:val="009E2B8E"/>
    <w:rsid w:val="009E2E72"/>
    <w:rsid w:val="009E3245"/>
    <w:rsid w:val="009E36D0"/>
    <w:rsid w:val="009E38E0"/>
    <w:rsid w:val="009E3A01"/>
    <w:rsid w:val="009E43B2"/>
    <w:rsid w:val="009E4C35"/>
    <w:rsid w:val="009E4CAC"/>
    <w:rsid w:val="009E57BD"/>
    <w:rsid w:val="009E57C0"/>
    <w:rsid w:val="009E597B"/>
    <w:rsid w:val="009E5B16"/>
    <w:rsid w:val="009E6356"/>
    <w:rsid w:val="009E7381"/>
    <w:rsid w:val="009F030F"/>
    <w:rsid w:val="009F04C3"/>
    <w:rsid w:val="009F0942"/>
    <w:rsid w:val="009F1168"/>
    <w:rsid w:val="009F1CD2"/>
    <w:rsid w:val="009F1D95"/>
    <w:rsid w:val="009F1F70"/>
    <w:rsid w:val="009F2692"/>
    <w:rsid w:val="009F29AE"/>
    <w:rsid w:val="009F309F"/>
    <w:rsid w:val="009F315C"/>
    <w:rsid w:val="009F33B7"/>
    <w:rsid w:val="009F340A"/>
    <w:rsid w:val="009F3D4D"/>
    <w:rsid w:val="009F3E7B"/>
    <w:rsid w:val="009F42BF"/>
    <w:rsid w:val="009F44F9"/>
    <w:rsid w:val="009F46CC"/>
    <w:rsid w:val="009F4C2B"/>
    <w:rsid w:val="009F5122"/>
    <w:rsid w:val="009F51EC"/>
    <w:rsid w:val="009F5275"/>
    <w:rsid w:val="009F5679"/>
    <w:rsid w:val="009F56E8"/>
    <w:rsid w:val="009F5B30"/>
    <w:rsid w:val="009F61E3"/>
    <w:rsid w:val="009F6DE7"/>
    <w:rsid w:val="009F7C5B"/>
    <w:rsid w:val="00A000B7"/>
    <w:rsid w:val="00A00A74"/>
    <w:rsid w:val="00A00D5E"/>
    <w:rsid w:val="00A00E92"/>
    <w:rsid w:val="00A01748"/>
    <w:rsid w:val="00A01F16"/>
    <w:rsid w:val="00A02833"/>
    <w:rsid w:val="00A02C0C"/>
    <w:rsid w:val="00A02DDD"/>
    <w:rsid w:val="00A03894"/>
    <w:rsid w:val="00A03E57"/>
    <w:rsid w:val="00A049F1"/>
    <w:rsid w:val="00A05622"/>
    <w:rsid w:val="00A059A1"/>
    <w:rsid w:val="00A05BCA"/>
    <w:rsid w:val="00A06176"/>
    <w:rsid w:val="00A061EC"/>
    <w:rsid w:val="00A06AF5"/>
    <w:rsid w:val="00A06B48"/>
    <w:rsid w:val="00A06E81"/>
    <w:rsid w:val="00A07970"/>
    <w:rsid w:val="00A07D3B"/>
    <w:rsid w:val="00A1090F"/>
    <w:rsid w:val="00A10CBC"/>
    <w:rsid w:val="00A10F50"/>
    <w:rsid w:val="00A113DF"/>
    <w:rsid w:val="00A1148D"/>
    <w:rsid w:val="00A118F9"/>
    <w:rsid w:val="00A11A3B"/>
    <w:rsid w:val="00A11C1A"/>
    <w:rsid w:val="00A12DFA"/>
    <w:rsid w:val="00A1302D"/>
    <w:rsid w:val="00A1330F"/>
    <w:rsid w:val="00A136FD"/>
    <w:rsid w:val="00A1410A"/>
    <w:rsid w:val="00A144E2"/>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F7"/>
    <w:rsid w:val="00A20C44"/>
    <w:rsid w:val="00A20D9B"/>
    <w:rsid w:val="00A20F00"/>
    <w:rsid w:val="00A21767"/>
    <w:rsid w:val="00A21ED4"/>
    <w:rsid w:val="00A21FB5"/>
    <w:rsid w:val="00A225F9"/>
    <w:rsid w:val="00A230FE"/>
    <w:rsid w:val="00A231F9"/>
    <w:rsid w:val="00A233C2"/>
    <w:rsid w:val="00A2363F"/>
    <w:rsid w:val="00A23A3C"/>
    <w:rsid w:val="00A2471E"/>
    <w:rsid w:val="00A24A0F"/>
    <w:rsid w:val="00A24E82"/>
    <w:rsid w:val="00A25A42"/>
    <w:rsid w:val="00A2658C"/>
    <w:rsid w:val="00A266A2"/>
    <w:rsid w:val="00A266E3"/>
    <w:rsid w:val="00A2689D"/>
    <w:rsid w:val="00A26BFA"/>
    <w:rsid w:val="00A300AE"/>
    <w:rsid w:val="00A30915"/>
    <w:rsid w:val="00A309D2"/>
    <w:rsid w:val="00A30F4E"/>
    <w:rsid w:val="00A31575"/>
    <w:rsid w:val="00A31C4D"/>
    <w:rsid w:val="00A32E55"/>
    <w:rsid w:val="00A33880"/>
    <w:rsid w:val="00A34159"/>
    <w:rsid w:val="00A34C26"/>
    <w:rsid w:val="00A34EA2"/>
    <w:rsid w:val="00A355C0"/>
    <w:rsid w:val="00A36829"/>
    <w:rsid w:val="00A3682A"/>
    <w:rsid w:val="00A36FA1"/>
    <w:rsid w:val="00A37013"/>
    <w:rsid w:val="00A37068"/>
    <w:rsid w:val="00A373C5"/>
    <w:rsid w:val="00A40044"/>
    <w:rsid w:val="00A4058D"/>
    <w:rsid w:val="00A40594"/>
    <w:rsid w:val="00A40AF5"/>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8BD"/>
    <w:rsid w:val="00A463D9"/>
    <w:rsid w:val="00A46665"/>
    <w:rsid w:val="00A467B3"/>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420E"/>
    <w:rsid w:val="00A542E9"/>
    <w:rsid w:val="00A54694"/>
    <w:rsid w:val="00A54777"/>
    <w:rsid w:val="00A54B59"/>
    <w:rsid w:val="00A55965"/>
    <w:rsid w:val="00A55FC9"/>
    <w:rsid w:val="00A5609F"/>
    <w:rsid w:val="00A56120"/>
    <w:rsid w:val="00A564C6"/>
    <w:rsid w:val="00A5742C"/>
    <w:rsid w:val="00A578D2"/>
    <w:rsid w:val="00A57BA5"/>
    <w:rsid w:val="00A603D4"/>
    <w:rsid w:val="00A6097B"/>
    <w:rsid w:val="00A60F8F"/>
    <w:rsid w:val="00A6163B"/>
    <w:rsid w:val="00A61D38"/>
    <w:rsid w:val="00A6209D"/>
    <w:rsid w:val="00A62F2D"/>
    <w:rsid w:val="00A634D5"/>
    <w:rsid w:val="00A638C9"/>
    <w:rsid w:val="00A644C9"/>
    <w:rsid w:val="00A64543"/>
    <w:rsid w:val="00A646FD"/>
    <w:rsid w:val="00A649BC"/>
    <w:rsid w:val="00A651DD"/>
    <w:rsid w:val="00A657D4"/>
    <w:rsid w:val="00A65859"/>
    <w:rsid w:val="00A66950"/>
    <w:rsid w:val="00A66B27"/>
    <w:rsid w:val="00A67631"/>
    <w:rsid w:val="00A7007B"/>
    <w:rsid w:val="00A70D6F"/>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8F3"/>
    <w:rsid w:val="00A77C5E"/>
    <w:rsid w:val="00A77FAA"/>
    <w:rsid w:val="00A801FA"/>
    <w:rsid w:val="00A805F3"/>
    <w:rsid w:val="00A80BD6"/>
    <w:rsid w:val="00A81269"/>
    <w:rsid w:val="00A817B4"/>
    <w:rsid w:val="00A82717"/>
    <w:rsid w:val="00A8271F"/>
    <w:rsid w:val="00A827B2"/>
    <w:rsid w:val="00A828F5"/>
    <w:rsid w:val="00A82BB8"/>
    <w:rsid w:val="00A82C36"/>
    <w:rsid w:val="00A82F34"/>
    <w:rsid w:val="00A837F9"/>
    <w:rsid w:val="00A83AC5"/>
    <w:rsid w:val="00A84E20"/>
    <w:rsid w:val="00A853F1"/>
    <w:rsid w:val="00A85480"/>
    <w:rsid w:val="00A8565D"/>
    <w:rsid w:val="00A856D6"/>
    <w:rsid w:val="00A85A16"/>
    <w:rsid w:val="00A85A30"/>
    <w:rsid w:val="00A85DE3"/>
    <w:rsid w:val="00A86091"/>
    <w:rsid w:val="00A86524"/>
    <w:rsid w:val="00A86543"/>
    <w:rsid w:val="00A865E5"/>
    <w:rsid w:val="00A86676"/>
    <w:rsid w:val="00A86CAA"/>
    <w:rsid w:val="00A8764D"/>
    <w:rsid w:val="00A904D4"/>
    <w:rsid w:val="00A906E6"/>
    <w:rsid w:val="00A90741"/>
    <w:rsid w:val="00A908E5"/>
    <w:rsid w:val="00A90DA0"/>
    <w:rsid w:val="00A91219"/>
    <w:rsid w:val="00A912ED"/>
    <w:rsid w:val="00A916CD"/>
    <w:rsid w:val="00A91AFD"/>
    <w:rsid w:val="00A91CCC"/>
    <w:rsid w:val="00A92177"/>
    <w:rsid w:val="00A929DF"/>
    <w:rsid w:val="00A92DB6"/>
    <w:rsid w:val="00A92FA6"/>
    <w:rsid w:val="00A93009"/>
    <w:rsid w:val="00A93A62"/>
    <w:rsid w:val="00A93D8F"/>
    <w:rsid w:val="00A93DA1"/>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159D"/>
    <w:rsid w:val="00AA2151"/>
    <w:rsid w:val="00AA2232"/>
    <w:rsid w:val="00AA2264"/>
    <w:rsid w:val="00AA24E7"/>
    <w:rsid w:val="00AA2533"/>
    <w:rsid w:val="00AA2995"/>
    <w:rsid w:val="00AA38C6"/>
    <w:rsid w:val="00AA3A5B"/>
    <w:rsid w:val="00AA3D9D"/>
    <w:rsid w:val="00AA4367"/>
    <w:rsid w:val="00AA4990"/>
    <w:rsid w:val="00AA57E1"/>
    <w:rsid w:val="00AA6A2E"/>
    <w:rsid w:val="00AA6B27"/>
    <w:rsid w:val="00AA6BD6"/>
    <w:rsid w:val="00AA6BFF"/>
    <w:rsid w:val="00AA6D56"/>
    <w:rsid w:val="00AA6EE5"/>
    <w:rsid w:val="00AA7390"/>
    <w:rsid w:val="00AA7689"/>
    <w:rsid w:val="00AA7697"/>
    <w:rsid w:val="00AB05DE"/>
    <w:rsid w:val="00AB0917"/>
    <w:rsid w:val="00AB0955"/>
    <w:rsid w:val="00AB1802"/>
    <w:rsid w:val="00AB1B7C"/>
    <w:rsid w:val="00AB229B"/>
    <w:rsid w:val="00AB2903"/>
    <w:rsid w:val="00AB2CDC"/>
    <w:rsid w:val="00AB3193"/>
    <w:rsid w:val="00AB3939"/>
    <w:rsid w:val="00AB3BA6"/>
    <w:rsid w:val="00AB42DD"/>
    <w:rsid w:val="00AB4329"/>
    <w:rsid w:val="00AB4E5D"/>
    <w:rsid w:val="00AB5050"/>
    <w:rsid w:val="00AB520E"/>
    <w:rsid w:val="00AB5A29"/>
    <w:rsid w:val="00AB5D0B"/>
    <w:rsid w:val="00AB6079"/>
    <w:rsid w:val="00AB63EB"/>
    <w:rsid w:val="00AB6CD2"/>
    <w:rsid w:val="00AB6DA9"/>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751"/>
    <w:rsid w:val="00AC77F6"/>
    <w:rsid w:val="00AD07E2"/>
    <w:rsid w:val="00AD0825"/>
    <w:rsid w:val="00AD0AB7"/>
    <w:rsid w:val="00AD0F79"/>
    <w:rsid w:val="00AD131E"/>
    <w:rsid w:val="00AD1659"/>
    <w:rsid w:val="00AD16F6"/>
    <w:rsid w:val="00AD20A3"/>
    <w:rsid w:val="00AD24DF"/>
    <w:rsid w:val="00AD32BE"/>
    <w:rsid w:val="00AD3978"/>
    <w:rsid w:val="00AD4283"/>
    <w:rsid w:val="00AD485E"/>
    <w:rsid w:val="00AD4985"/>
    <w:rsid w:val="00AD4C34"/>
    <w:rsid w:val="00AD4C94"/>
    <w:rsid w:val="00AD4E40"/>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05E"/>
    <w:rsid w:val="00AE1463"/>
    <w:rsid w:val="00AE1BB3"/>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65FD"/>
    <w:rsid w:val="00AE7360"/>
    <w:rsid w:val="00AE7E62"/>
    <w:rsid w:val="00AF0073"/>
    <w:rsid w:val="00AF00B0"/>
    <w:rsid w:val="00AF10B4"/>
    <w:rsid w:val="00AF10E2"/>
    <w:rsid w:val="00AF1193"/>
    <w:rsid w:val="00AF12B5"/>
    <w:rsid w:val="00AF132B"/>
    <w:rsid w:val="00AF14CE"/>
    <w:rsid w:val="00AF1BC6"/>
    <w:rsid w:val="00AF1E67"/>
    <w:rsid w:val="00AF2E7F"/>
    <w:rsid w:val="00AF3402"/>
    <w:rsid w:val="00AF3495"/>
    <w:rsid w:val="00AF3BF4"/>
    <w:rsid w:val="00AF40DD"/>
    <w:rsid w:val="00AF421D"/>
    <w:rsid w:val="00AF4266"/>
    <w:rsid w:val="00AF47A6"/>
    <w:rsid w:val="00AF4BB5"/>
    <w:rsid w:val="00AF4E5E"/>
    <w:rsid w:val="00AF53B5"/>
    <w:rsid w:val="00AF5815"/>
    <w:rsid w:val="00AF5A57"/>
    <w:rsid w:val="00AF5F0F"/>
    <w:rsid w:val="00AF6014"/>
    <w:rsid w:val="00AF68C8"/>
    <w:rsid w:val="00AF6BAC"/>
    <w:rsid w:val="00AF6D30"/>
    <w:rsid w:val="00AF7D3F"/>
    <w:rsid w:val="00B0016F"/>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974"/>
    <w:rsid w:val="00B079AE"/>
    <w:rsid w:val="00B103E3"/>
    <w:rsid w:val="00B10E23"/>
    <w:rsid w:val="00B11301"/>
    <w:rsid w:val="00B11CF6"/>
    <w:rsid w:val="00B11F7C"/>
    <w:rsid w:val="00B11FD2"/>
    <w:rsid w:val="00B124B5"/>
    <w:rsid w:val="00B13915"/>
    <w:rsid w:val="00B1427C"/>
    <w:rsid w:val="00B144DA"/>
    <w:rsid w:val="00B14A08"/>
    <w:rsid w:val="00B14AC0"/>
    <w:rsid w:val="00B14E9D"/>
    <w:rsid w:val="00B150C9"/>
    <w:rsid w:val="00B156CF"/>
    <w:rsid w:val="00B16271"/>
    <w:rsid w:val="00B167D2"/>
    <w:rsid w:val="00B1722B"/>
    <w:rsid w:val="00B17330"/>
    <w:rsid w:val="00B17D47"/>
    <w:rsid w:val="00B20104"/>
    <w:rsid w:val="00B2059F"/>
    <w:rsid w:val="00B211BE"/>
    <w:rsid w:val="00B212FE"/>
    <w:rsid w:val="00B2198E"/>
    <w:rsid w:val="00B21E9E"/>
    <w:rsid w:val="00B220C2"/>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A23"/>
    <w:rsid w:val="00B26C68"/>
    <w:rsid w:val="00B26CE9"/>
    <w:rsid w:val="00B26F10"/>
    <w:rsid w:val="00B272D0"/>
    <w:rsid w:val="00B27663"/>
    <w:rsid w:val="00B2788C"/>
    <w:rsid w:val="00B27942"/>
    <w:rsid w:val="00B30062"/>
    <w:rsid w:val="00B30390"/>
    <w:rsid w:val="00B30B4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604"/>
    <w:rsid w:val="00B42773"/>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06C"/>
    <w:rsid w:val="00B533D6"/>
    <w:rsid w:val="00B541CA"/>
    <w:rsid w:val="00B54290"/>
    <w:rsid w:val="00B54AB8"/>
    <w:rsid w:val="00B54BBF"/>
    <w:rsid w:val="00B54CDA"/>
    <w:rsid w:val="00B54D32"/>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23D"/>
    <w:rsid w:val="00B624E1"/>
    <w:rsid w:val="00B6309C"/>
    <w:rsid w:val="00B631F4"/>
    <w:rsid w:val="00B634F3"/>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E02"/>
    <w:rsid w:val="00B85F01"/>
    <w:rsid w:val="00B868FB"/>
    <w:rsid w:val="00B869E3"/>
    <w:rsid w:val="00B86A9D"/>
    <w:rsid w:val="00B86AC0"/>
    <w:rsid w:val="00B873C9"/>
    <w:rsid w:val="00B87652"/>
    <w:rsid w:val="00B87932"/>
    <w:rsid w:val="00B90240"/>
    <w:rsid w:val="00B905AB"/>
    <w:rsid w:val="00B9189E"/>
    <w:rsid w:val="00B92636"/>
    <w:rsid w:val="00B93375"/>
    <w:rsid w:val="00B93C11"/>
    <w:rsid w:val="00B94376"/>
    <w:rsid w:val="00B9462E"/>
    <w:rsid w:val="00B95330"/>
    <w:rsid w:val="00B956DA"/>
    <w:rsid w:val="00B9575F"/>
    <w:rsid w:val="00B95EBD"/>
    <w:rsid w:val="00B961F2"/>
    <w:rsid w:val="00B96358"/>
    <w:rsid w:val="00B968AD"/>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351B"/>
    <w:rsid w:val="00BA3D17"/>
    <w:rsid w:val="00BA3D6A"/>
    <w:rsid w:val="00BA49AD"/>
    <w:rsid w:val="00BA4BB9"/>
    <w:rsid w:val="00BA4E6D"/>
    <w:rsid w:val="00BA4EE9"/>
    <w:rsid w:val="00BA5FED"/>
    <w:rsid w:val="00BA5FF9"/>
    <w:rsid w:val="00BA6208"/>
    <w:rsid w:val="00BA6785"/>
    <w:rsid w:val="00BA71C6"/>
    <w:rsid w:val="00BA7400"/>
    <w:rsid w:val="00BA7741"/>
    <w:rsid w:val="00BB02DE"/>
    <w:rsid w:val="00BB0BA4"/>
    <w:rsid w:val="00BB113D"/>
    <w:rsid w:val="00BB12A0"/>
    <w:rsid w:val="00BB13AA"/>
    <w:rsid w:val="00BB1580"/>
    <w:rsid w:val="00BB1B3A"/>
    <w:rsid w:val="00BB2042"/>
    <w:rsid w:val="00BB244A"/>
    <w:rsid w:val="00BB2707"/>
    <w:rsid w:val="00BB29CB"/>
    <w:rsid w:val="00BB31DB"/>
    <w:rsid w:val="00BB3376"/>
    <w:rsid w:val="00BB4741"/>
    <w:rsid w:val="00BB4A8D"/>
    <w:rsid w:val="00BB4AB1"/>
    <w:rsid w:val="00BB4D22"/>
    <w:rsid w:val="00BB5837"/>
    <w:rsid w:val="00BB667E"/>
    <w:rsid w:val="00BB6792"/>
    <w:rsid w:val="00BB6AA8"/>
    <w:rsid w:val="00BB7382"/>
    <w:rsid w:val="00BB739A"/>
    <w:rsid w:val="00BB7E23"/>
    <w:rsid w:val="00BB7E3D"/>
    <w:rsid w:val="00BC02B6"/>
    <w:rsid w:val="00BC0890"/>
    <w:rsid w:val="00BC0BE0"/>
    <w:rsid w:val="00BC0D54"/>
    <w:rsid w:val="00BC0F38"/>
    <w:rsid w:val="00BC1519"/>
    <w:rsid w:val="00BC17DB"/>
    <w:rsid w:val="00BC180F"/>
    <w:rsid w:val="00BC1C97"/>
    <w:rsid w:val="00BC2142"/>
    <w:rsid w:val="00BC25C4"/>
    <w:rsid w:val="00BC2687"/>
    <w:rsid w:val="00BC2BA4"/>
    <w:rsid w:val="00BC2FC3"/>
    <w:rsid w:val="00BC30BB"/>
    <w:rsid w:val="00BC316A"/>
    <w:rsid w:val="00BC32D8"/>
    <w:rsid w:val="00BC3713"/>
    <w:rsid w:val="00BC3830"/>
    <w:rsid w:val="00BC3899"/>
    <w:rsid w:val="00BC3A1D"/>
    <w:rsid w:val="00BC3C5B"/>
    <w:rsid w:val="00BC3C98"/>
    <w:rsid w:val="00BC4CAE"/>
    <w:rsid w:val="00BC4D6B"/>
    <w:rsid w:val="00BC58E9"/>
    <w:rsid w:val="00BC5901"/>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53E"/>
    <w:rsid w:val="00BD200B"/>
    <w:rsid w:val="00BD2049"/>
    <w:rsid w:val="00BD256F"/>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7510"/>
    <w:rsid w:val="00BD7805"/>
    <w:rsid w:val="00BD7E61"/>
    <w:rsid w:val="00BE04FF"/>
    <w:rsid w:val="00BE0749"/>
    <w:rsid w:val="00BE0F5F"/>
    <w:rsid w:val="00BE0FC9"/>
    <w:rsid w:val="00BE131B"/>
    <w:rsid w:val="00BE1661"/>
    <w:rsid w:val="00BE16EB"/>
    <w:rsid w:val="00BE1D1B"/>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AFF"/>
    <w:rsid w:val="00BE7B93"/>
    <w:rsid w:val="00BF042D"/>
    <w:rsid w:val="00BF0609"/>
    <w:rsid w:val="00BF0769"/>
    <w:rsid w:val="00BF07EB"/>
    <w:rsid w:val="00BF1033"/>
    <w:rsid w:val="00BF118E"/>
    <w:rsid w:val="00BF18E7"/>
    <w:rsid w:val="00BF1CCD"/>
    <w:rsid w:val="00BF2178"/>
    <w:rsid w:val="00BF245E"/>
    <w:rsid w:val="00BF24FB"/>
    <w:rsid w:val="00BF2645"/>
    <w:rsid w:val="00BF2A3A"/>
    <w:rsid w:val="00BF2BB1"/>
    <w:rsid w:val="00BF31CC"/>
    <w:rsid w:val="00BF4740"/>
    <w:rsid w:val="00BF4BF2"/>
    <w:rsid w:val="00BF5D1B"/>
    <w:rsid w:val="00BF5D83"/>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BFB"/>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4940"/>
    <w:rsid w:val="00C14946"/>
    <w:rsid w:val="00C155A3"/>
    <w:rsid w:val="00C15E22"/>
    <w:rsid w:val="00C160B9"/>
    <w:rsid w:val="00C1693F"/>
    <w:rsid w:val="00C16AA8"/>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C3D"/>
    <w:rsid w:val="00C40CF0"/>
    <w:rsid w:val="00C410E9"/>
    <w:rsid w:val="00C41182"/>
    <w:rsid w:val="00C4187E"/>
    <w:rsid w:val="00C41913"/>
    <w:rsid w:val="00C4224C"/>
    <w:rsid w:val="00C427D3"/>
    <w:rsid w:val="00C4329A"/>
    <w:rsid w:val="00C445DA"/>
    <w:rsid w:val="00C44D56"/>
    <w:rsid w:val="00C44E8B"/>
    <w:rsid w:val="00C450B2"/>
    <w:rsid w:val="00C45444"/>
    <w:rsid w:val="00C46547"/>
    <w:rsid w:val="00C4698B"/>
    <w:rsid w:val="00C46A4B"/>
    <w:rsid w:val="00C46DC7"/>
    <w:rsid w:val="00C47215"/>
    <w:rsid w:val="00C47BCB"/>
    <w:rsid w:val="00C502BC"/>
    <w:rsid w:val="00C508DD"/>
    <w:rsid w:val="00C50AB2"/>
    <w:rsid w:val="00C50FAE"/>
    <w:rsid w:val="00C521A6"/>
    <w:rsid w:val="00C52243"/>
    <w:rsid w:val="00C52591"/>
    <w:rsid w:val="00C52818"/>
    <w:rsid w:val="00C52AB3"/>
    <w:rsid w:val="00C53528"/>
    <w:rsid w:val="00C53546"/>
    <w:rsid w:val="00C53854"/>
    <w:rsid w:val="00C53A30"/>
    <w:rsid w:val="00C53FEE"/>
    <w:rsid w:val="00C546A5"/>
    <w:rsid w:val="00C54C3B"/>
    <w:rsid w:val="00C54F86"/>
    <w:rsid w:val="00C5504B"/>
    <w:rsid w:val="00C563B1"/>
    <w:rsid w:val="00C56C18"/>
    <w:rsid w:val="00C57752"/>
    <w:rsid w:val="00C577E9"/>
    <w:rsid w:val="00C578FE"/>
    <w:rsid w:val="00C57A6F"/>
    <w:rsid w:val="00C57BCC"/>
    <w:rsid w:val="00C57CAD"/>
    <w:rsid w:val="00C60659"/>
    <w:rsid w:val="00C606A2"/>
    <w:rsid w:val="00C60CD9"/>
    <w:rsid w:val="00C61619"/>
    <w:rsid w:val="00C617F7"/>
    <w:rsid w:val="00C61991"/>
    <w:rsid w:val="00C624EC"/>
    <w:rsid w:val="00C627D3"/>
    <w:rsid w:val="00C62AED"/>
    <w:rsid w:val="00C62CAC"/>
    <w:rsid w:val="00C62FF8"/>
    <w:rsid w:val="00C631AB"/>
    <w:rsid w:val="00C63661"/>
    <w:rsid w:val="00C63689"/>
    <w:rsid w:val="00C63ADB"/>
    <w:rsid w:val="00C644F4"/>
    <w:rsid w:val="00C64AA3"/>
    <w:rsid w:val="00C64DF5"/>
    <w:rsid w:val="00C655B3"/>
    <w:rsid w:val="00C65FEB"/>
    <w:rsid w:val="00C6603B"/>
    <w:rsid w:val="00C66A68"/>
    <w:rsid w:val="00C66AE2"/>
    <w:rsid w:val="00C66F8A"/>
    <w:rsid w:val="00C67150"/>
    <w:rsid w:val="00C6785F"/>
    <w:rsid w:val="00C67BA3"/>
    <w:rsid w:val="00C67D11"/>
    <w:rsid w:val="00C67D78"/>
    <w:rsid w:val="00C7022F"/>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80E"/>
    <w:rsid w:val="00C74897"/>
    <w:rsid w:val="00C74DAC"/>
    <w:rsid w:val="00C75F2C"/>
    <w:rsid w:val="00C7628A"/>
    <w:rsid w:val="00C76861"/>
    <w:rsid w:val="00C76943"/>
    <w:rsid w:val="00C7713E"/>
    <w:rsid w:val="00C773B2"/>
    <w:rsid w:val="00C776B5"/>
    <w:rsid w:val="00C77AD3"/>
    <w:rsid w:val="00C800C2"/>
    <w:rsid w:val="00C801AD"/>
    <w:rsid w:val="00C8063E"/>
    <w:rsid w:val="00C806D9"/>
    <w:rsid w:val="00C809FA"/>
    <w:rsid w:val="00C80CE6"/>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403"/>
    <w:rsid w:val="00C860D4"/>
    <w:rsid w:val="00C86400"/>
    <w:rsid w:val="00C867A6"/>
    <w:rsid w:val="00C86894"/>
    <w:rsid w:val="00C870A7"/>
    <w:rsid w:val="00C874D2"/>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538"/>
    <w:rsid w:val="00C958CA"/>
    <w:rsid w:val="00C95A75"/>
    <w:rsid w:val="00C95DD1"/>
    <w:rsid w:val="00C960ED"/>
    <w:rsid w:val="00C96731"/>
    <w:rsid w:val="00C96B15"/>
    <w:rsid w:val="00C970AF"/>
    <w:rsid w:val="00C970E8"/>
    <w:rsid w:val="00C97118"/>
    <w:rsid w:val="00CA0191"/>
    <w:rsid w:val="00CA0B54"/>
    <w:rsid w:val="00CA15C7"/>
    <w:rsid w:val="00CA1CE3"/>
    <w:rsid w:val="00CA1F4C"/>
    <w:rsid w:val="00CA2426"/>
    <w:rsid w:val="00CA28C1"/>
    <w:rsid w:val="00CA3122"/>
    <w:rsid w:val="00CA32CF"/>
    <w:rsid w:val="00CA3300"/>
    <w:rsid w:val="00CA4592"/>
    <w:rsid w:val="00CA4763"/>
    <w:rsid w:val="00CA4A0C"/>
    <w:rsid w:val="00CA572C"/>
    <w:rsid w:val="00CA5CA6"/>
    <w:rsid w:val="00CA77BF"/>
    <w:rsid w:val="00CA7C18"/>
    <w:rsid w:val="00CA7E36"/>
    <w:rsid w:val="00CB0044"/>
    <w:rsid w:val="00CB02C5"/>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2AC"/>
    <w:rsid w:val="00CB664F"/>
    <w:rsid w:val="00CB7338"/>
    <w:rsid w:val="00CB7E6E"/>
    <w:rsid w:val="00CB7EF5"/>
    <w:rsid w:val="00CC0181"/>
    <w:rsid w:val="00CC068C"/>
    <w:rsid w:val="00CC0760"/>
    <w:rsid w:val="00CC0C32"/>
    <w:rsid w:val="00CC1098"/>
    <w:rsid w:val="00CC14C0"/>
    <w:rsid w:val="00CC1940"/>
    <w:rsid w:val="00CC32A7"/>
    <w:rsid w:val="00CC345C"/>
    <w:rsid w:val="00CC3998"/>
    <w:rsid w:val="00CC3BCD"/>
    <w:rsid w:val="00CC473E"/>
    <w:rsid w:val="00CC4842"/>
    <w:rsid w:val="00CC4AED"/>
    <w:rsid w:val="00CC4E63"/>
    <w:rsid w:val="00CC4F61"/>
    <w:rsid w:val="00CC54AC"/>
    <w:rsid w:val="00CC54DE"/>
    <w:rsid w:val="00CC55A8"/>
    <w:rsid w:val="00CC55E5"/>
    <w:rsid w:val="00CC5744"/>
    <w:rsid w:val="00CC576E"/>
    <w:rsid w:val="00CC634E"/>
    <w:rsid w:val="00CC775F"/>
    <w:rsid w:val="00CD17BA"/>
    <w:rsid w:val="00CD21E7"/>
    <w:rsid w:val="00CD22FC"/>
    <w:rsid w:val="00CD2374"/>
    <w:rsid w:val="00CD2452"/>
    <w:rsid w:val="00CD28B0"/>
    <w:rsid w:val="00CD2CA9"/>
    <w:rsid w:val="00CD2D06"/>
    <w:rsid w:val="00CD2DFC"/>
    <w:rsid w:val="00CD3331"/>
    <w:rsid w:val="00CD378A"/>
    <w:rsid w:val="00CD3810"/>
    <w:rsid w:val="00CD398D"/>
    <w:rsid w:val="00CD3AC3"/>
    <w:rsid w:val="00CD43AA"/>
    <w:rsid w:val="00CD4429"/>
    <w:rsid w:val="00CD442F"/>
    <w:rsid w:val="00CD45BA"/>
    <w:rsid w:val="00CD45CA"/>
    <w:rsid w:val="00CD4637"/>
    <w:rsid w:val="00CD477C"/>
    <w:rsid w:val="00CD546E"/>
    <w:rsid w:val="00CD55A9"/>
    <w:rsid w:val="00CD5ACA"/>
    <w:rsid w:val="00CD5DBF"/>
    <w:rsid w:val="00CD5E32"/>
    <w:rsid w:val="00CD5F40"/>
    <w:rsid w:val="00CD65E6"/>
    <w:rsid w:val="00CD67D8"/>
    <w:rsid w:val="00CD6889"/>
    <w:rsid w:val="00CD697E"/>
    <w:rsid w:val="00CD6CFF"/>
    <w:rsid w:val="00CD7128"/>
    <w:rsid w:val="00CD71D6"/>
    <w:rsid w:val="00CD7387"/>
    <w:rsid w:val="00CD75D3"/>
    <w:rsid w:val="00CD768B"/>
    <w:rsid w:val="00CD7708"/>
    <w:rsid w:val="00CD7B08"/>
    <w:rsid w:val="00CD7C1D"/>
    <w:rsid w:val="00CD7C96"/>
    <w:rsid w:val="00CD7E1B"/>
    <w:rsid w:val="00CE01E2"/>
    <w:rsid w:val="00CE0DB1"/>
    <w:rsid w:val="00CE156B"/>
    <w:rsid w:val="00CE1BD2"/>
    <w:rsid w:val="00CE1DA4"/>
    <w:rsid w:val="00CE2309"/>
    <w:rsid w:val="00CE2FCF"/>
    <w:rsid w:val="00CE3415"/>
    <w:rsid w:val="00CE39D8"/>
    <w:rsid w:val="00CE3FBE"/>
    <w:rsid w:val="00CE4446"/>
    <w:rsid w:val="00CE4593"/>
    <w:rsid w:val="00CE45C7"/>
    <w:rsid w:val="00CE49F0"/>
    <w:rsid w:val="00CE4D5A"/>
    <w:rsid w:val="00CE51E1"/>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683"/>
    <w:rsid w:val="00CF36D7"/>
    <w:rsid w:val="00CF394A"/>
    <w:rsid w:val="00CF3BA5"/>
    <w:rsid w:val="00CF3EE3"/>
    <w:rsid w:val="00CF49F7"/>
    <w:rsid w:val="00CF5085"/>
    <w:rsid w:val="00CF544B"/>
    <w:rsid w:val="00CF5861"/>
    <w:rsid w:val="00CF5A99"/>
    <w:rsid w:val="00CF61F8"/>
    <w:rsid w:val="00CF64F1"/>
    <w:rsid w:val="00CF6E66"/>
    <w:rsid w:val="00CF70EF"/>
    <w:rsid w:val="00CF7216"/>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C5"/>
    <w:rsid w:val="00D153AE"/>
    <w:rsid w:val="00D157D3"/>
    <w:rsid w:val="00D159E0"/>
    <w:rsid w:val="00D15C38"/>
    <w:rsid w:val="00D166E7"/>
    <w:rsid w:val="00D16FD3"/>
    <w:rsid w:val="00D171A0"/>
    <w:rsid w:val="00D17CE8"/>
    <w:rsid w:val="00D2062A"/>
    <w:rsid w:val="00D20867"/>
    <w:rsid w:val="00D217B0"/>
    <w:rsid w:val="00D218CC"/>
    <w:rsid w:val="00D219A4"/>
    <w:rsid w:val="00D21D98"/>
    <w:rsid w:val="00D21EEB"/>
    <w:rsid w:val="00D220EE"/>
    <w:rsid w:val="00D22FDC"/>
    <w:rsid w:val="00D23096"/>
    <w:rsid w:val="00D2355D"/>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E88"/>
    <w:rsid w:val="00D328EA"/>
    <w:rsid w:val="00D32A55"/>
    <w:rsid w:val="00D32DAE"/>
    <w:rsid w:val="00D331CC"/>
    <w:rsid w:val="00D33278"/>
    <w:rsid w:val="00D33CD4"/>
    <w:rsid w:val="00D3443C"/>
    <w:rsid w:val="00D3469A"/>
    <w:rsid w:val="00D346F5"/>
    <w:rsid w:val="00D34A0B"/>
    <w:rsid w:val="00D35D37"/>
    <w:rsid w:val="00D3794B"/>
    <w:rsid w:val="00D379D0"/>
    <w:rsid w:val="00D37BD4"/>
    <w:rsid w:val="00D4009C"/>
    <w:rsid w:val="00D40355"/>
    <w:rsid w:val="00D40736"/>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12EC"/>
    <w:rsid w:val="00D51603"/>
    <w:rsid w:val="00D51769"/>
    <w:rsid w:val="00D51C1F"/>
    <w:rsid w:val="00D51E84"/>
    <w:rsid w:val="00D5231C"/>
    <w:rsid w:val="00D52A52"/>
    <w:rsid w:val="00D52BCB"/>
    <w:rsid w:val="00D52F28"/>
    <w:rsid w:val="00D531E6"/>
    <w:rsid w:val="00D53453"/>
    <w:rsid w:val="00D53586"/>
    <w:rsid w:val="00D547E4"/>
    <w:rsid w:val="00D54AB7"/>
    <w:rsid w:val="00D54E94"/>
    <w:rsid w:val="00D5546F"/>
    <w:rsid w:val="00D557C4"/>
    <w:rsid w:val="00D5582B"/>
    <w:rsid w:val="00D55D49"/>
    <w:rsid w:val="00D55F8F"/>
    <w:rsid w:val="00D56A12"/>
    <w:rsid w:val="00D56EB5"/>
    <w:rsid w:val="00D579BC"/>
    <w:rsid w:val="00D60048"/>
    <w:rsid w:val="00D6021E"/>
    <w:rsid w:val="00D60297"/>
    <w:rsid w:val="00D608EA"/>
    <w:rsid w:val="00D608ED"/>
    <w:rsid w:val="00D60D47"/>
    <w:rsid w:val="00D61421"/>
    <w:rsid w:val="00D61A63"/>
    <w:rsid w:val="00D61D16"/>
    <w:rsid w:val="00D6215B"/>
    <w:rsid w:val="00D624DA"/>
    <w:rsid w:val="00D6262B"/>
    <w:rsid w:val="00D62B01"/>
    <w:rsid w:val="00D62D84"/>
    <w:rsid w:val="00D630FA"/>
    <w:rsid w:val="00D6340A"/>
    <w:rsid w:val="00D63ACD"/>
    <w:rsid w:val="00D6456F"/>
    <w:rsid w:val="00D65F4E"/>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1D8D"/>
    <w:rsid w:val="00D722D0"/>
    <w:rsid w:val="00D7272D"/>
    <w:rsid w:val="00D7275C"/>
    <w:rsid w:val="00D72C8A"/>
    <w:rsid w:val="00D72D12"/>
    <w:rsid w:val="00D72DF5"/>
    <w:rsid w:val="00D73096"/>
    <w:rsid w:val="00D73155"/>
    <w:rsid w:val="00D734AD"/>
    <w:rsid w:val="00D740E7"/>
    <w:rsid w:val="00D74466"/>
    <w:rsid w:val="00D74568"/>
    <w:rsid w:val="00D749D2"/>
    <w:rsid w:val="00D74A1A"/>
    <w:rsid w:val="00D74AE8"/>
    <w:rsid w:val="00D7506F"/>
    <w:rsid w:val="00D75456"/>
    <w:rsid w:val="00D75807"/>
    <w:rsid w:val="00D758AE"/>
    <w:rsid w:val="00D75D44"/>
    <w:rsid w:val="00D76190"/>
    <w:rsid w:val="00D76297"/>
    <w:rsid w:val="00D76D15"/>
    <w:rsid w:val="00D77010"/>
    <w:rsid w:val="00D773B3"/>
    <w:rsid w:val="00D77646"/>
    <w:rsid w:val="00D7765A"/>
    <w:rsid w:val="00D7781C"/>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5045"/>
    <w:rsid w:val="00D8536A"/>
    <w:rsid w:val="00D85B91"/>
    <w:rsid w:val="00D85CEF"/>
    <w:rsid w:val="00D85F45"/>
    <w:rsid w:val="00D86249"/>
    <w:rsid w:val="00D8669D"/>
    <w:rsid w:val="00D86E06"/>
    <w:rsid w:val="00D8744F"/>
    <w:rsid w:val="00D877D3"/>
    <w:rsid w:val="00D90014"/>
    <w:rsid w:val="00D90067"/>
    <w:rsid w:val="00D900DD"/>
    <w:rsid w:val="00D909BD"/>
    <w:rsid w:val="00D9126E"/>
    <w:rsid w:val="00D91755"/>
    <w:rsid w:val="00D917E4"/>
    <w:rsid w:val="00D91ED6"/>
    <w:rsid w:val="00D91F8B"/>
    <w:rsid w:val="00D9220D"/>
    <w:rsid w:val="00D922CC"/>
    <w:rsid w:val="00D926C4"/>
    <w:rsid w:val="00D929EC"/>
    <w:rsid w:val="00D93D81"/>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CB6"/>
    <w:rsid w:val="00DA2D3E"/>
    <w:rsid w:val="00DA3451"/>
    <w:rsid w:val="00DA36F1"/>
    <w:rsid w:val="00DA3A93"/>
    <w:rsid w:val="00DA3F80"/>
    <w:rsid w:val="00DA44E6"/>
    <w:rsid w:val="00DA498A"/>
    <w:rsid w:val="00DA4B00"/>
    <w:rsid w:val="00DA4DFA"/>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2B4"/>
    <w:rsid w:val="00DB68D4"/>
    <w:rsid w:val="00DB6A85"/>
    <w:rsid w:val="00DB6EBA"/>
    <w:rsid w:val="00DB7672"/>
    <w:rsid w:val="00DB7698"/>
    <w:rsid w:val="00DB7771"/>
    <w:rsid w:val="00DC0DC8"/>
    <w:rsid w:val="00DC134B"/>
    <w:rsid w:val="00DC15C0"/>
    <w:rsid w:val="00DC23EF"/>
    <w:rsid w:val="00DC2574"/>
    <w:rsid w:val="00DC2D4A"/>
    <w:rsid w:val="00DC324C"/>
    <w:rsid w:val="00DC32B4"/>
    <w:rsid w:val="00DC32B6"/>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1E66"/>
    <w:rsid w:val="00DD21B4"/>
    <w:rsid w:val="00DD28F3"/>
    <w:rsid w:val="00DD2BDC"/>
    <w:rsid w:val="00DD33DC"/>
    <w:rsid w:val="00DD3556"/>
    <w:rsid w:val="00DD3D00"/>
    <w:rsid w:val="00DD3F08"/>
    <w:rsid w:val="00DD41E3"/>
    <w:rsid w:val="00DD5288"/>
    <w:rsid w:val="00DD5705"/>
    <w:rsid w:val="00DD5B7C"/>
    <w:rsid w:val="00DD62D8"/>
    <w:rsid w:val="00DD6407"/>
    <w:rsid w:val="00DD7BDA"/>
    <w:rsid w:val="00DE0C86"/>
    <w:rsid w:val="00DE0CA1"/>
    <w:rsid w:val="00DE1097"/>
    <w:rsid w:val="00DE115F"/>
    <w:rsid w:val="00DE14A2"/>
    <w:rsid w:val="00DE182E"/>
    <w:rsid w:val="00DE2479"/>
    <w:rsid w:val="00DE2C1D"/>
    <w:rsid w:val="00DE2C94"/>
    <w:rsid w:val="00DE3138"/>
    <w:rsid w:val="00DE3852"/>
    <w:rsid w:val="00DE3DDE"/>
    <w:rsid w:val="00DE3F8A"/>
    <w:rsid w:val="00DE4CFA"/>
    <w:rsid w:val="00DE51E0"/>
    <w:rsid w:val="00DE662E"/>
    <w:rsid w:val="00DE69AF"/>
    <w:rsid w:val="00DE6EC4"/>
    <w:rsid w:val="00DE6ED3"/>
    <w:rsid w:val="00DE773F"/>
    <w:rsid w:val="00DE7E69"/>
    <w:rsid w:val="00DF0666"/>
    <w:rsid w:val="00DF08B6"/>
    <w:rsid w:val="00DF08B7"/>
    <w:rsid w:val="00DF1048"/>
    <w:rsid w:val="00DF14ED"/>
    <w:rsid w:val="00DF17DE"/>
    <w:rsid w:val="00DF1C6B"/>
    <w:rsid w:val="00DF26D2"/>
    <w:rsid w:val="00DF2D63"/>
    <w:rsid w:val="00DF32A6"/>
    <w:rsid w:val="00DF4191"/>
    <w:rsid w:val="00DF4331"/>
    <w:rsid w:val="00DF4398"/>
    <w:rsid w:val="00DF5076"/>
    <w:rsid w:val="00DF5279"/>
    <w:rsid w:val="00DF5BC8"/>
    <w:rsid w:val="00DF5E6F"/>
    <w:rsid w:val="00DF66FD"/>
    <w:rsid w:val="00DF6B02"/>
    <w:rsid w:val="00DF78D0"/>
    <w:rsid w:val="00DF7A14"/>
    <w:rsid w:val="00DF7CB9"/>
    <w:rsid w:val="00DF7CCF"/>
    <w:rsid w:val="00E0002C"/>
    <w:rsid w:val="00E002CE"/>
    <w:rsid w:val="00E01076"/>
    <w:rsid w:val="00E01EF8"/>
    <w:rsid w:val="00E01FD4"/>
    <w:rsid w:val="00E025BE"/>
    <w:rsid w:val="00E02945"/>
    <w:rsid w:val="00E02A22"/>
    <w:rsid w:val="00E02AAF"/>
    <w:rsid w:val="00E03036"/>
    <w:rsid w:val="00E03B26"/>
    <w:rsid w:val="00E03F55"/>
    <w:rsid w:val="00E046F9"/>
    <w:rsid w:val="00E04AC6"/>
    <w:rsid w:val="00E04CC1"/>
    <w:rsid w:val="00E062F0"/>
    <w:rsid w:val="00E068DF"/>
    <w:rsid w:val="00E06FA0"/>
    <w:rsid w:val="00E0741C"/>
    <w:rsid w:val="00E07C93"/>
    <w:rsid w:val="00E10340"/>
    <w:rsid w:val="00E10827"/>
    <w:rsid w:val="00E10A6B"/>
    <w:rsid w:val="00E10D8B"/>
    <w:rsid w:val="00E11188"/>
    <w:rsid w:val="00E11C73"/>
    <w:rsid w:val="00E126DB"/>
    <w:rsid w:val="00E12821"/>
    <w:rsid w:val="00E13008"/>
    <w:rsid w:val="00E137CE"/>
    <w:rsid w:val="00E13B58"/>
    <w:rsid w:val="00E13D2E"/>
    <w:rsid w:val="00E14469"/>
    <w:rsid w:val="00E1494C"/>
    <w:rsid w:val="00E14D22"/>
    <w:rsid w:val="00E1501F"/>
    <w:rsid w:val="00E154D5"/>
    <w:rsid w:val="00E15688"/>
    <w:rsid w:val="00E15EBE"/>
    <w:rsid w:val="00E15FE3"/>
    <w:rsid w:val="00E168F2"/>
    <w:rsid w:val="00E17022"/>
    <w:rsid w:val="00E17244"/>
    <w:rsid w:val="00E1748D"/>
    <w:rsid w:val="00E1771C"/>
    <w:rsid w:val="00E17A00"/>
    <w:rsid w:val="00E17CB3"/>
    <w:rsid w:val="00E2051B"/>
    <w:rsid w:val="00E206E9"/>
    <w:rsid w:val="00E2135C"/>
    <w:rsid w:val="00E21463"/>
    <w:rsid w:val="00E214C4"/>
    <w:rsid w:val="00E21620"/>
    <w:rsid w:val="00E21F72"/>
    <w:rsid w:val="00E22626"/>
    <w:rsid w:val="00E2269E"/>
    <w:rsid w:val="00E22BBB"/>
    <w:rsid w:val="00E235EF"/>
    <w:rsid w:val="00E236D2"/>
    <w:rsid w:val="00E23A99"/>
    <w:rsid w:val="00E23ADC"/>
    <w:rsid w:val="00E23B3E"/>
    <w:rsid w:val="00E23D6D"/>
    <w:rsid w:val="00E23E1B"/>
    <w:rsid w:val="00E2423A"/>
    <w:rsid w:val="00E242D7"/>
    <w:rsid w:val="00E2621E"/>
    <w:rsid w:val="00E26647"/>
    <w:rsid w:val="00E26AB9"/>
    <w:rsid w:val="00E26CC2"/>
    <w:rsid w:val="00E26F72"/>
    <w:rsid w:val="00E27718"/>
    <w:rsid w:val="00E27FB5"/>
    <w:rsid w:val="00E30372"/>
    <w:rsid w:val="00E3097B"/>
    <w:rsid w:val="00E3114E"/>
    <w:rsid w:val="00E311EC"/>
    <w:rsid w:val="00E31353"/>
    <w:rsid w:val="00E31797"/>
    <w:rsid w:val="00E31834"/>
    <w:rsid w:val="00E31B16"/>
    <w:rsid w:val="00E32561"/>
    <w:rsid w:val="00E327D9"/>
    <w:rsid w:val="00E33172"/>
    <w:rsid w:val="00E3389F"/>
    <w:rsid w:val="00E3391F"/>
    <w:rsid w:val="00E33CB0"/>
    <w:rsid w:val="00E33E57"/>
    <w:rsid w:val="00E34374"/>
    <w:rsid w:val="00E343B4"/>
    <w:rsid w:val="00E34CC3"/>
    <w:rsid w:val="00E3549F"/>
    <w:rsid w:val="00E35778"/>
    <w:rsid w:val="00E358BF"/>
    <w:rsid w:val="00E35F68"/>
    <w:rsid w:val="00E36FF7"/>
    <w:rsid w:val="00E37BFF"/>
    <w:rsid w:val="00E37C00"/>
    <w:rsid w:val="00E37C85"/>
    <w:rsid w:val="00E37CA7"/>
    <w:rsid w:val="00E37DEC"/>
    <w:rsid w:val="00E40F85"/>
    <w:rsid w:val="00E410E7"/>
    <w:rsid w:val="00E41398"/>
    <w:rsid w:val="00E413C5"/>
    <w:rsid w:val="00E413E7"/>
    <w:rsid w:val="00E41732"/>
    <w:rsid w:val="00E41C12"/>
    <w:rsid w:val="00E41D0B"/>
    <w:rsid w:val="00E41FAB"/>
    <w:rsid w:val="00E421CF"/>
    <w:rsid w:val="00E423A3"/>
    <w:rsid w:val="00E42719"/>
    <w:rsid w:val="00E42C2C"/>
    <w:rsid w:val="00E42C52"/>
    <w:rsid w:val="00E44D61"/>
    <w:rsid w:val="00E45373"/>
    <w:rsid w:val="00E453CA"/>
    <w:rsid w:val="00E45406"/>
    <w:rsid w:val="00E45410"/>
    <w:rsid w:val="00E45722"/>
    <w:rsid w:val="00E45DF7"/>
    <w:rsid w:val="00E45E16"/>
    <w:rsid w:val="00E46671"/>
    <w:rsid w:val="00E47099"/>
    <w:rsid w:val="00E47A7F"/>
    <w:rsid w:val="00E50158"/>
    <w:rsid w:val="00E5052D"/>
    <w:rsid w:val="00E505C3"/>
    <w:rsid w:val="00E50B60"/>
    <w:rsid w:val="00E51313"/>
    <w:rsid w:val="00E513F2"/>
    <w:rsid w:val="00E5153C"/>
    <w:rsid w:val="00E516F9"/>
    <w:rsid w:val="00E51A16"/>
    <w:rsid w:val="00E52260"/>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57F91"/>
    <w:rsid w:val="00E6020E"/>
    <w:rsid w:val="00E60338"/>
    <w:rsid w:val="00E6080C"/>
    <w:rsid w:val="00E60B05"/>
    <w:rsid w:val="00E60D10"/>
    <w:rsid w:val="00E60ED7"/>
    <w:rsid w:val="00E60EEF"/>
    <w:rsid w:val="00E6185C"/>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70A6A"/>
    <w:rsid w:val="00E70DED"/>
    <w:rsid w:val="00E7111C"/>
    <w:rsid w:val="00E71222"/>
    <w:rsid w:val="00E7150C"/>
    <w:rsid w:val="00E71DC7"/>
    <w:rsid w:val="00E72622"/>
    <w:rsid w:val="00E72796"/>
    <w:rsid w:val="00E72D21"/>
    <w:rsid w:val="00E72E67"/>
    <w:rsid w:val="00E73913"/>
    <w:rsid w:val="00E7412F"/>
    <w:rsid w:val="00E74175"/>
    <w:rsid w:val="00E7474B"/>
    <w:rsid w:val="00E749AF"/>
    <w:rsid w:val="00E74A75"/>
    <w:rsid w:val="00E75096"/>
    <w:rsid w:val="00E75D6F"/>
    <w:rsid w:val="00E766FE"/>
    <w:rsid w:val="00E76995"/>
    <w:rsid w:val="00E769AD"/>
    <w:rsid w:val="00E76C82"/>
    <w:rsid w:val="00E76D1A"/>
    <w:rsid w:val="00E76D9F"/>
    <w:rsid w:val="00E77003"/>
    <w:rsid w:val="00E77184"/>
    <w:rsid w:val="00E7730A"/>
    <w:rsid w:val="00E7742C"/>
    <w:rsid w:val="00E77A84"/>
    <w:rsid w:val="00E77B21"/>
    <w:rsid w:val="00E809E5"/>
    <w:rsid w:val="00E80A4B"/>
    <w:rsid w:val="00E80A63"/>
    <w:rsid w:val="00E8197B"/>
    <w:rsid w:val="00E82168"/>
    <w:rsid w:val="00E82A04"/>
    <w:rsid w:val="00E8334E"/>
    <w:rsid w:val="00E833CA"/>
    <w:rsid w:val="00E84B79"/>
    <w:rsid w:val="00E84ED5"/>
    <w:rsid w:val="00E8502F"/>
    <w:rsid w:val="00E85664"/>
    <w:rsid w:val="00E8587D"/>
    <w:rsid w:val="00E85926"/>
    <w:rsid w:val="00E85FD4"/>
    <w:rsid w:val="00E86201"/>
    <w:rsid w:val="00E8645D"/>
    <w:rsid w:val="00E86E1C"/>
    <w:rsid w:val="00E86F69"/>
    <w:rsid w:val="00E874FD"/>
    <w:rsid w:val="00E87B4A"/>
    <w:rsid w:val="00E87C2D"/>
    <w:rsid w:val="00E87C54"/>
    <w:rsid w:val="00E90532"/>
    <w:rsid w:val="00E90659"/>
    <w:rsid w:val="00E908BD"/>
    <w:rsid w:val="00E90CA6"/>
    <w:rsid w:val="00E912F5"/>
    <w:rsid w:val="00E91AE4"/>
    <w:rsid w:val="00E9201F"/>
    <w:rsid w:val="00E92144"/>
    <w:rsid w:val="00E921A6"/>
    <w:rsid w:val="00E92612"/>
    <w:rsid w:val="00E92756"/>
    <w:rsid w:val="00E929BD"/>
    <w:rsid w:val="00E92AE9"/>
    <w:rsid w:val="00E9362C"/>
    <w:rsid w:val="00E937F7"/>
    <w:rsid w:val="00E940FF"/>
    <w:rsid w:val="00E94B10"/>
    <w:rsid w:val="00E957E5"/>
    <w:rsid w:val="00E9614E"/>
    <w:rsid w:val="00E963E4"/>
    <w:rsid w:val="00E967DA"/>
    <w:rsid w:val="00E969E8"/>
    <w:rsid w:val="00E96A6A"/>
    <w:rsid w:val="00E96B5F"/>
    <w:rsid w:val="00E97797"/>
    <w:rsid w:val="00E97BFC"/>
    <w:rsid w:val="00E97E50"/>
    <w:rsid w:val="00EA01B5"/>
    <w:rsid w:val="00EA06C9"/>
    <w:rsid w:val="00EA0F7F"/>
    <w:rsid w:val="00EA10F3"/>
    <w:rsid w:val="00EA15BB"/>
    <w:rsid w:val="00EA2343"/>
    <w:rsid w:val="00EA2ABA"/>
    <w:rsid w:val="00EA2C71"/>
    <w:rsid w:val="00EA2FDE"/>
    <w:rsid w:val="00EA350F"/>
    <w:rsid w:val="00EA3CEB"/>
    <w:rsid w:val="00EA48AB"/>
    <w:rsid w:val="00EA4B46"/>
    <w:rsid w:val="00EA4E02"/>
    <w:rsid w:val="00EA4F75"/>
    <w:rsid w:val="00EA547A"/>
    <w:rsid w:val="00EA5813"/>
    <w:rsid w:val="00EA5B7A"/>
    <w:rsid w:val="00EA6240"/>
    <w:rsid w:val="00EA67F5"/>
    <w:rsid w:val="00EA6A66"/>
    <w:rsid w:val="00EA706B"/>
    <w:rsid w:val="00EA7989"/>
    <w:rsid w:val="00EA7C12"/>
    <w:rsid w:val="00EB0C44"/>
    <w:rsid w:val="00EB0D27"/>
    <w:rsid w:val="00EB0DF0"/>
    <w:rsid w:val="00EB0F1E"/>
    <w:rsid w:val="00EB114B"/>
    <w:rsid w:val="00EB194D"/>
    <w:rsid w:val="00EB1967"/>
    <w:rsid w:val="00EB1C53"/>
    <w:rsid w:val="00EB2E96"/>
    <w:rsid w:val="00EB31D1"/>
    <w:rsid w:val="00EB392B"/>
    <w:rsid w:val="00EB3C9B"/>
    <w:rsid w:val="00EB3E98"/>
    <w:rsid w:val="00EB3EDD"/>
    <w:rsid w:val="00EB3F6E"/>
    <w:rsid w:val="00EB3FE3"/>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FB"/>
    <w:rsid w:val="00EC09E3"/>
    <w:rsid w:val="00EC27BA"/>
    <w:rsid w:val="00EC2E7F"/>
    <w:rsid w:val="00EC3604"/>
    <w:rsid w:val="00EC369D"/>
    <w:rsid w:val="00EC37F2"/>
    <w:rsid w:val="00EC39E8"/>
    <w:rsid w:val="00EC3BA6"/>
    <w:rsid w:val="00EC42AD"/>
    <w:rsid w:val="00EC475E"/>
    <w:rsid w:val="00EC4916"/>
    <w:rsid w:val="00EC4B3F"/>
    <w:rsid w:val="00EC5690"/>
    <w:rsid w:val="00EC58AC"/>
    <w:rsid w:val="00EC58E5"/>
    <w:rsid w:val="00EC5941"/>
    <w:rsid w:val="00EC5A20"/>
    <w:rsid w:val="00EC5E3B"/>
    <w:rsid w:val="00EC5FF7"/>
    <w:rsid w:val="00EC60E4"/>
    <w:rsid w:val="00EC68F2"/>
    <w:rsid w:val="00EC78D3"/>
    <w:rsid w:val="00EC7A9C"/>
    <w:rsid w:val="00EC7AC1"/>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FC6"/>
    <w:rsid w:val="00ED5CAD"/>
    <w:rsid w:val="00ED6174"/>
    <w:rsid w:val="00ED63C5"/>
    <w:rsid w:val="00ED6B44"/>
    <w:rsid w:val="00ED710B"/>
    <w:rsid w:val="00ED717D"/>
    <w:rsid w:val="00ED71E5"/>
    <w:rsid w:val="00ED7826"/>
    <w:rsid w:val="00ED7D55"/>
    <w:rsid w:val="00ED7DCF"/>
    <w:rsid w:val="00ED7E1F"/>
    <w:rsid w:val="00EE1E8C"/>
    <w:rsid w:val="00EE221B"/>
    <w:rsid w:val="00EE274E"/>
    <w:rsid w:val="00EE27E7"/>
    <w:rsid w:val="00EE2ECA"/>
    <w:rsid w:val="00EE38F8"/>
    <w:rsid w:val="00EE391E"/>
    <w:rsid w:val="00EE3A08"/>
    <w:rsid w:val="00EE3E82"/>
    <w:rsid w:val="00EE4A68"/>
    <w:rsid w:val="00EE4AC0"/>
    <w:rsid w:val="00EE4B24"/>
    <w:rsid w:val="00EE4C80"/>
    <w:rsid w:val="00EE4DA4"/>
    <w:rsid w:val="00EE5308"/>
    <w:rsid w:val="00EE53C6"/>
    <w:rsid w:val="00EE55B4"/>
    <w:rsid w:val="00EE5EE5"/>
    <w:rsid w:val="00EE5F85"/>
    <w:rsid w:val="00EE643C"/>
    <w:rsid w:val="00EE6565"/>
    <w:rsid w:val="00EE6664"/>
    <w:rsid w:val="00EE76CF"/>
    <w:rsid w:val="00EE76DD"/>
    <w:rsid w:val="00EE79FD"/>
    <w:rsid w:val="00EE7BFA"/>
    <w:rsid w:val="00EE7C06"/>
    <w:rsid w:val="00EF21B2"/>
    <w:rsid w:val="00EF32F6"/>
    <w:rsid w:val="00EF333E"/>
    <w:rsid w:val="00EF33FF"/>
    <w:rsid w:val="00EF3651"/>
    <w:rsid w:val="00EF3667"/>
    <w:rsid w:val="00EF3F36"/>
    <w:rsid w:val="00EF41F3"/>
    <w:rsid w:val="00EF4520"/>
    <w:rsid w:val="00EF456C"/>
    <w:rsid w:val="00EF4F73"/>
    <w:rsid w:val="00EF5849"/>
    <w:rsid w:val="00EF5E1B"/>
    <w:rsid w:val="00EF5F84"/>
    <w:rsid w:val="00EF5FD9"/>
    <w:rsid w:val="00EF6084"/>
    <w:rsid w:val="00EF6750"/>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61A"/>
    <w:rsid w:val="00F029ED"/>
    <w:rsid w:val="00F02B28"/>
    <w:rsid w:val="00F036C0"/>
    <w:rsid w:val="00F038B7"/>
    <w:rsid w:val="00F039F3"/>
    <w:rsid w:val="00F04347"/>
    <w:rsid w:val="00F046CE"/>
    <w:rsid w:val="00F04EB6"/>
    <w:rsid w:val="00F04F93"/>
    <w:rsid w:val="00F0503D"/>
    <w:rsid w:val="00F05139"/>
    <w:rsid w:val="00F05169"/>
    <w:rsid w:val="00F05EF5"/>
    <w:rsid w:val="00F067B9"/>
    <w:rsid w:val="00F06AD6"/>
    <w:rsid w:val="00F06C6F"/>
    <w:rsid w:val="00F06E1D"/>
    <w:rsid w:val="00F071CA"/>
    <w:rsid w:val="00F105DE"/>
    <w:rsid w:val="00F108A4"/>
    <w:rsid w:val="00F12307"/>
    <w:rsid w:val="00F129A8"/>
    <w:rsid w:val="00F129F8"/>
    <w:rsid w:val="00F130D2"/>
    <w:rsid w:val="00F133BD"/>
    <w:rsid w:val="00F13713"/>
    <w:rsid w:val="00F13AC4"/>
    <w:rsid w:val="00F13FF8"/>
    <w:rsid w:val="00F149D8"/>
    <w:rsid w:val="00F14FC6"/>
    <w:rsid w:val="00F1537B"/>
    <w:rsid w:val="00F15F6F"/>
    <w:rsid w:val="00F1690B"/>
    <w:rsid w:val="00F17C47"/>
    <w:rsid w:val="00F17DA7"/>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A56"/>
    <w:rsid w:val="00F24F67"/>
    <w:rsid w:val="00F250C8"/>
    <w:rsid w:val="00F2524E"/>
    <w:rsid w:val="00F253FF"/>
    <w:rsid w:val="00F25AE0"/>
    <w:rsid w:val="00F25B2D"/>
    <w:rsid w:val="00F25D14"/>
    <w:rsid w:val="00F2666E"/>
    <w:rsid w:val="00F279AB"/>
    <w:rsid w:val="00F27FC4"/>
    <w:rsid w:val="00F3003E"/>
    <w:rsid w:val="00F30450"/>
    <w:rsid w:val="00F30AAE"/>
    <w:rsid w:val="00F30CB2"/>
    <w:rsid w:val="00F3130D"/>
    <w:rsid w:val="00F319BC"/>
    <w:rsid w:val="00F31C9F"/>
    <w:rsid w:val="00F320EE"/>
    <w:rsid w:val="00F326C3"/>
    <w:rsid w:val="00F33055"/>
    <w:rsid w:val="00F334C8"/>
    <w:rsid w:val="00F3359A"/>
    <w:rsid w:val="00F33ACD"/>
    <w:rsid w:val="00F33F57"/>
    <w:rsid w:val="00F3444D"/>
    <w:rsid w:val="00F346D2"/>
    <w:rsid w:val="00F346DA"/>
    <w:rsid w:val="00F349F8"/>
    <w:rsid w:val="00F3501F"/>
    <w:rsid w:val="00F35505"/>
    <w:rsid w:val="00F3562D"/>
    <w:rsid w:val="00F3573D"/>
    <w:rsid w:val="00F359F0"/>
    <w:rsid w:val="00F35A3B"/>
    <w:rsid w:val="00F35ABD"/>
    <w:rsid w:val="00F35C86"/>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BD"/>
    <w:rsid w:val="00F435AE"/>
    <w:rsid w:val="00F437CD"/>
    <w:rsid w:val="00F44398"/>
    <w:rsid w:val="00F4461E"/>
    <w:rsid w:val="00F44DD0"/>
    <w:rsid w:val="00F44F1B"/>
    <w:rsid w:val="00F45169"/>
    <w:rsid w:val="00F45427"/>
    <w:rsid w:val="00F4553A"/>
    <w:rsid w:val="00F45DB4"/>
    <w:rsid w:val="00F4620A"/>
    <w:rsid w:val="00F463B1"/>
    <w:rsid w:val="00F464E2"/>
    <w:rsid w:val="00F468FE"/>
    <w:rsid w:val="00F47024"/>
    <w:rsid w:val="00F475D1"/>
    <w:rsid w:val="00F50405"/>
    <w:rsid w:val="00F504E9"/>
    <w:rsid w:val="00F50B35"/>
    <w:rsid w:val="00F50E24"/>
    <w:rsid w:val="00F50FE7"/>
    <w:rsid w:val="00F51149"/>
    <w:rsid w:val="00F51212"/>
    <w:rsid w:val="00F5135B"/>
    <w:rsid w:val="00F514A5"/>
    <w:rsid w:val="00F51CF0"/>
    <w:rsid w:val="00F51D35"/>
    <w:rsid w:val="00F51F70"/>
    <w:rsid w:val="00F521AD"/>
    <w:rsid w:val="00F5239E"/>
    <w:rsid w:val="00F524D1"/>
    <w:rsid w:val="00F5392D"/>
    <w:rsid w:val="00F53B61"/>
    <w:rsid w:val="00F5403B"/>
    <w:rsid w:val="00F541CB"/>
    <w:rsid w:val="00F5491C"/>
    <w:rsid w:val="00F55046"/>
    <w:rsid w:val="00F5561A"/>
    <w:rsid w:val="00F558E8"/>
    <w:rsid w:val="00F55984"/>
    <w:rsid w:val="00F55BB7"/>
    <w:rsid w:val="00F55C5D"/>
    <w:rsid w:val="00F561F8"/>
    <w:rsid w:val="00F5626B"/>
    <w:rsid w:val="00F563AB"/>
    <w:rsid w:val="00F564A7"/>
    <w:rsid w:val="00F56639"/>
    <w:rsid w:val="00F5735E"/>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377B"/>
    <w:rsid w:val="00F643F7"/>
    <w:rsid w:val="00F645D8"/>
    <w:rsid w:val="00F64E32"/>
    <w:rsid w:val="00F655F2"/>
    <w:rsid w:val="00F65FD8"/>
    <w:rsid w:val="00F66221"/>
    <w:rsid w:val="00F66401"/>
    <w:rsid w:val="00F66624"/>
    <w:rsid w:val="00F66C94"/>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340A"/>
    <w:rsid w:val="00F73BD5"/>
    <w:rsid w:val="00F73D80"/>
    <w:rsid w:val="00F741B6"/>
    <w:rsid w:val="00F745C0"/>
    <w:rsid w:val="00F74BF0"/>
    <w:rsid w:val="00F750E4"/>
    <w:rsid w:val="00F75360"/>
    <w:rsid w:val="00F75576"/>
    <w:rsid w:val="00F757D5"/>
    <w:rsid w:val="00F761EE"/>
    <w:rsid w:val="00F76758"/>
    <w:rsid w:val="00F7703B"/>
    <w:rsid w:val="00F77733"/>
    <w:rsid w:val="00F77D3C"/>
    <w:rsid w:val="00F77E3F"/>
    <w:rsid w:val="00F77F67"/>
    <w:rsid w:val="00F80252"/>
    <w:rsid w:val="00F80286"/>
    <w:rsid w:val="00F80433"/>
    <w:rsid w:val="00F804AF"/>
    <w:rsid w:val="00F804D1"/>
    <w:rsid w:val="00F807B5"/>
    <w:rsid w:val="00F80C9B"/>
    <w:rsid w:val="00F80CF2"/>
    <w:rsid w:val="00F80DB4"/>
    <w:rsid w:val="00F81317"/>
    <w:rsid w:val="00F814EC"/>
    <w:rsid w:val="00F82522"/>
    <w:rsid w:val="00F826DE"/>
    <w:rsid w:val="00F82F48"/>
    <w:rsid w:val="00F83293"/>
    <w:rsid w:val="00F833CD"/>
    <w:rsid w:val="00F8392F"/>
    <w:rsid w:val="00F83F4F"/>
    <w:rsid w:val="00F84398"/>
    <w:rsid w:val="00F8451F"/>
    <w:rsid w:val="00F845EA"/>
    <w:rsid w:val="00F853D3"/>
    <w:rsid w:val="00F854CF"/>
    <w:rsid w:val="00F85609"/>
    <w:rsid w:val="00F85F31"/>
    <w:rsid w:val="00F8645C"/>
    <w:rsid w:val="00F8720A"/>
    <w:rsid w:val="00F877D6"/>
    <w:rsid w:val="00F87A9F"/>
    <w:rsid w:val="00F905FD"/>
    <w:rsid w:val="00F90E6B"/>
    <w:rsid w:val="00F90F9B"/>
    <w:rsid w:val="00F911CB"/>
    <w:rsid w:val="00F913F5"/>
    <w:rsid w:val="00F919DD"/>
    <w:rsid w:val="00F91D53"/>
    <w:rsid w:val="00F91D5A"/>
    <w:rsid w:val="00F9255A"/>
    <w:rsid w:val="00F929B6"/>
    <w:rsid w:val="00F929DD"/>
    <w:rsid w:val="00F92A7E"/>
    <w:rsid w:val="00F93213"/>
    <w:rsid w:val="00F933BD"/>
    <w:rsid w:val="00F934CA"/>
    <w:rsid w:val="00F94064"/>
    <w:rsid w:val="00F940F0"/>
    <w:rsid w:val="00F94158"/>
    <w:rsid w:val="00F94882"/>
    <w:rsid w:val="00F94A85"/>
    <w:rsid w:val="00F95E52"/>
    <w:rsid w:val="00F96193"/>
    <w:rsid w:val="00F96943"/>
    <w:rsid w:val="00F96A73"/>
    <w:rsid w:val="00F973BE"/>
    <w:rsid w:val="00F97476"/>
    <w:rsid w:val="00FA0E0C"/>
    <w:rsid w:val="00FA1036"/>
    <w:rsid w:val="00FA120A"/>
    <w:rsid w:val="00FA1694"/>
    <w:rsid w:val="00FA16B2"/>
    <w:rsid w:val="00FA179E"/>
    <w:rsid w:val="00FA1B54"/>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BD"/>
    <w:rsid w:val="00FA6B57"/>
    <w:rsid w:val="00FA77F3"/>
    <w:rsid w:val="00FA7AC8"/>
    <w:rsid w:val="00FA7AE2"/>
    <w:rsid w:val="00FA7F1E"/>
    <w:rsid w:val="00FA7F6B"/>
    <w:rsid w:val="00FB06D9"/>
    <w:rsid w:val="00FB077F"/>
    <w:rsid w:val="00FB0C94"/>
    <w:rsid w:val="00FB0FD6"/>
    <w:rsid w:val="00FB15A1"/>
    <w:rsid w:val="00FB2376"/>
    <w:rsid w:val="00FB25CD"/>
    <w:rsid w:val="00FB2CE1"/>
    <w:rsid w:val="00FB2F54"/>
    <w:rsid w:val="00FB32B1"/>
    <w:rsid w:val="00FB32DA"/>
    <w:rsid w:val="00FB3769"/>
    <w:rsid w:val="00FB3CAA"/>
    <w:rsid w:val="00FB3CCA"/>
    <w:rsid w:val="00FB4588"/>
    <w:rsid w:val="00FB4BE0"/>
    <w:rsid w:val="00FB5084"/>
    <w:rsid w:val="00FB518A"/>
    <w:rsid w:val="00FB525E"/>
    <w:rsid w:val="00FB5639"/>
    <w:rsid w:val="00FB5687"/>
    <w:rsid w:val="00FB5CB8"/>
    <w:rsid w:val="00FB600E"/>
    <w:rsid w:val="00FB662D"/>
    <w:rsid w:val="00FB6690"/>
    <w:rsid w:val="00FB6845"/>
    <w:rsid w:val="00FB6882"/>
    <w:rsid w:val="00FB693B"/>
    <w:rsid w:val="00FB6C22"/>
    <w:rsid w:val="00FB72B1"/>
    <w:rsid w:val="00FB77F8"/>
    <w:rsid w:val="00FB79DD"/>
    <w:rsid w:val="00FB7E50"/>
    <w:rsid w:val="00FC011B"/>
    <w:rsid w:val="00FC0376"/>
    <w:rsid w:val="00FC0697"/>
    <w:rsid w:val="00FC0CBC"/>
    <w:rsid w:val="00FC143C"/>
    <w:rsid w:val="00FC1B5F"/>
    <w:rsid w:val="00FC1F74"/>
    <w:rsid w:val="00FC239F"/>
    <w:rsid w:val="00FC25F0"/>
    <w:rsid w:val="00FC28A0"/>
    <w:rsid w:val="00FC2F5D"/>
    <w:rsid w:val="00FC2FB9"/>
    <w:rsid w:val="00FC345B"/>
    <w:rsid w:val="00FC3B8F"/>
    <w:rsid w:val="00FC3F72"/>
    <w:rsid w:val="00FC4C86"/>
    <w:rsid w:val="00FC56F8"/>
    <w:rsid w:val="00FC58B9"/>
    <w:rsid w:val="00FC59BF"/>
    <w:rsid w:val="00FC59E1"/>
    <w:rsid w:val="00FC5B25"/>
    <w:rsid w:val="00FC5B54"/>
    <w:rsid w:val="00FC5D2C"/>
    <w:rsid w:val="00FC5F66"/>
    <w:rsid w:val="00FC632D"/>
    <w:rsid w:val="00FC647A"/>
    <w:rsid w:val="00FC673E"/>
    <w:rsid w:val="00FC6E30"/>
    <w:rsid w:val="00FC796E"/>
    <w:rsid w:val="00FD06C3"/>
    <w:rsid w:val="00FD0A3E"/>
    <w:rsid w:val="00FD16BC"/>
    <w:rsid w:val="00FD174F"/>
    <w:rsid w:val="00FD1774"/>
    <w:rsid w:val="00FD1E37"/>
    <w:rsid w:val="00FD2357"/>
    <w:rsid w:val="00FD2BDE"/>
    <w:rsid w:val="00FD31C8"/>
    <w:rsid w:val="00FD3655"/>
    <w:rsid w:val="00FD3948"/>
    <w:rsid w:val="00FD39DA"/>
    <w:rsid w:val="00FD43D8"/>
    <w:rsid w:val="00FD487C"/>
    <w:rsid w:val="00FD4A7B"/>
    <w:rsid w:val="00FD4B1F"/>
    <w:rsid w:val="00FD53E9"/>
    <w:rsid w:val="00FD5D67"/>
    <w:rsid w:val="00FD6483"/>
    <w:rsid w:val="00FD65AF"/>
    <w:rsid w:val="00FD68DB"/>
    <w:rsid w:val="00FD6A88"/>
    <w:rsid w:val="00FD7D54"/>
    <w:rsid w:val="00FE03B8"/>
    <w:rsid w:val="00FE03DA"/>
    <w:rsid w:val="00FE05C5"/>
    <w:rsid w:val="00FE073B"/>
    <w:rsid w:val="00FE0856"/>
    <w:rsid w:val="00FE199B"/>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F69"/>
    <w:rsid w:val="00FE61AF"/>
    <w:rsid w:val="00FE690F"/>
    <w:rsid w:val="00FE69D3"/>
    <w:rsid w:val="00FE72FA"/>
    <w:rsid w:val="00FE7307"/>
    <w:rsid w:val="00FE75A1"/>
    <w:rsid w:val="00FE7980"/>
    <w:rsid w:val="00FE7B2B"/>
    <w:rsid w:val="00FF0437"/>
    <w:rsid w:val="00FF0530"/>
    <w:rsid w:val="00FF0C48"/>
    <w:rsid w:val="00FF0E8D"/>
    <w:rsid w:val="00FF0EE3"/>
    <w:rsid w:val="00FF0FB3"/>
    <w:rsid w:val="00FF221E"/>
    <w:rsid w:val="00FF29F5"/>
    <w:rsid w:val="00FF2F24"/>
    <w:rsid w:val="00FF3193"/>
    <w:rsid w:val="00FF33AB"/>
    <w:rsid w:val="00FF383B"/>
    <w:rsid w:val="00FF52FA"/>
    <w:rsid w:val="00FF549B"/>
    <w:rsid w:val="00FF5D24"/>
    <w:rsid w:val="00FF61C0"/>
    <w:rsid w:val="00FF6345"/>
    <w:rsid w:val="00FF683C"/>
    <w:rsid w:val="00FF691B"/>
    <w:rsid w:val="00FF6CBD"/>
    <w:rsid w:val="00FF6EF4"/>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088D27A7"/>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BA5FF9"/>
    <w:pPr>
      <w:ind w:right="0"/>
    </w:pPr>
    <w:rPr>
      <w:i w:val="0"/>
      <w:iCs w:val="0"/>
      <w:spacing w:val="0"/>
    </w:rPr>
  </w:style>
  <w:style w:type="character" w:customStyle="1" w:styleId="AccPolicyalternativeChar">
    <w:name w:val="Acc Policy alternative Char"/>
    <w:link w:val="AccPolicyalternative"/>
    <w:rsid w:val="00BA5FF9"/>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6809E4"/>
    <w:pPr>
      <w:tabs>
        <w:tab w:val="left" w:pos="227"/>
      </w:tabs>
      <w:spacing w:after="0" w:line="240" w:lineRule="atLeast"/>
      <w:jc w:val="center"/>
    </w:pPr>
    <w:rPr>
      <w:rFonts w:ascii="Times New Roman" w:hAnsi="Times New Roman" w:cs="Times New Roman"/>
      <w:lang w:bidi="ar-SA"/>
    </w:rPr>
  </w:style>
  <w:style w:type="paragraph" w:customStyle="1" w:styleId="block">
    <w:name w:val="block"/>
    <w:aliases w:val="b"/>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10C8A-66F3-4046-829F-FA240FD8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19207</Words>
  <Characters>109482</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128433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Apinya, Thampanjark</cp:lastModifiedBy>
  <cp:revision>4</cp:revision>
  <cp:lastPrinted>2019-11-21T13:25:00Z</cp:lastPrinted>
  <dcterms:created xsi:type="dcterms:W3CDTF">2019-11-21T14:21:00Z</dcterms:created>
  <dcterms:modified xsi:type="dcterms:W3CDTF">2019-11-21T14:37:00Z</dcterms:modified>
</cp:coreProperties>
</file>