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17A4" w:rsidRPr="00F54CA5" w:rsidRDefault="00F23100" w:rsidP="007336C3">
      <w:pPr>
        <w:pStyle w:val="Title"/>
        <w:tabs>
          <w:tab w:val="left" w:pos="1418"/>
        </w:tabs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bookmarkStart w:id="0" w:name="_GoBack"/>
      <w:bookmarkEnd w:id="0"/>
      <w:r w:rsidRPr="00F54CA5">
        <w:rPr>
          <w:rFonts w:ascii="TH SarabunPSK" w:hAnsi="TH SarabunPSK" w:cs="TH SarabunPSK" w:hint="cs"/>
          <w:snapToGrid w:val="0"/>
          <w:sz w:val="30"/>
          <w:szCs w:val="30"/>
          <w:u w:val="none"/>
          <w:cs/>
          <w:lang w:eastAsia="th-TH"/>
        </w:rPr>
        <w:t>บ</w:t>
      </w:r>
      <w:r w:rsidR="00A117A4" w:rsidRPr="00F54CA5">
        <w:rPr>
          <w:rFonts w:ascii="TH SarabunPSK" w:hAnsi="TH SarabunPSK" w:cs="TH SarabunPSK"/>
          <w:snapToGrid w:val="0"/>
          <w:sz w:val="30"/>
          <w:szCs w:val="30"/>
          <w:u w:val="none"/>
          <w:cs/>
          <w:lang w:eastAsia="th-TH"/>
        </w:rPr>
        <w:t>ริษัทบริหารสินทรัพย์ กรุงเทพพาณิชย์ จำกัด</w:t>
      </w:r>
      <w:r w:rsidR="00736EC7" w:rsidRPr="00F54CA5">
        <w:rPr>
          <w:rFonts w:ascii="TH SarabunPSK" w:hAnsi="TH SarabunPSK" w:cs="TH SarabunPSK"/>
          <w:sz w:val="30"/>
          <w:szCs w:val="30"/>
          <w:u w:val="none"/>
          <w:cs/>
        </w:rPr>
        <w:t xml:space="preserve"> (มหาชน)</w:t>
      </w:r>
    </w:p>
    <w:p w:rsidR="00A117A4" w:rsidRPr="00F54CA5" w:rsidRDefault="00A117A4" w:rsidP="007336C3">
      <w:pPr>
        <w:pStyle w:val="Titl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 w:rsidRPr="00F54CA5">
        <w:rPr>
          <w:rFonts w:ascii="TH SarabunPSK" w:hAnsi="TH SarabunPSK" w:cs="TH SarabunPSK"/>
          <w:snapToGrid w:val="0"/>
          <w:sz w:val="30"/>
          <w:szCs w:val="30"/>
          <w:u w:val="none"/>
          <w:cs/>
          <w:lang w:eastAsia="th-TH"/>
        </w:rPr>
        <w:t>หมายเหตุประกอบงบการเงิน</w:t>
      </w:r>
      <w:r w:rsidR="009C7F74">
        <w:rPr>
          <w:rFonts w:ascii="TH SarabunPSK" w:hAnsi="TH SarabunPSK" w:cs="TH SarabunPSK" w:hint="cs"/>
          <w:sz w:val="30"/>
          <w:szCs w:val="30"/>
          <w:u w:val="none"/>
          <w:cs/>
        </w:rPr>
        <w:t>ระหว่างกาล</w:t>
      </w:r>
    </w:p>
    <w:p w:rsidR="008533EC" w:rsidRDefault="000A72E9" w:rsidP="007336C3">
      <w:pPr>
        <w:pStyle w:val="Subtitle"/>
        <w:outlineLvl w:val="0"/>
        <w:rPr>
          <w:rFonts w:ascii="TH SarabunPSK" w:hAnsi="TH SarabunPSK" w:cs="TH SarabunPSK"/>
          <w:u w:val="none"/>
        </w:rPr>
      </w:pPr>
      <w:r w:rsidRPr="00F54CA5">
        <w:rPr>
          <w:rFonts w:ascii="TH SarabunPSK" w:hAnsi="TH SarabunPSK" w:cs="TH SarabunPSK"/>
          <w:u w:val="none"/>
          <w:cs/>
        </w:rPr>
        <w:t>สำหรับ</w:t>
      </w:r>
      <w:r w:rsidR="009C7F74">
        <w:rPr>
          <w:rFonts w:ascii="TH SarabunPSK" w:hAnsi="TH SarabunPSK" w:cs="TH SarabunPSK" w:hint="cs"/>
          <w:u w:val="none"/>
          <w:cs/>
        </w:rPr>
        <w:t>งวดสาม</w:t>
      </w:r>
      <w:r w:rsidR="005938C3" w:rsidRPr="00F54CA5">
        <w:rPr>
          <w:rFonts w:ascii="TH SarabunPSK" w:hAnsi="TH SarabunPSK" w:cs="TH SarabunPSK" w:hint="cs"/>
          <w:u w:val="none"/>
          <w:cs/>
        </w:rPr>
        <w:t>เดือน</w:t>
      </w:r>
      <w:r w:rsidR="009C7F74">
        <w:rPr>
          <w:rFonts w:ascii="TH SarabunPSK" w:hAnsi="TH SarabunPSK" w:cs="TH SarabunPSK" w:hint="cs"/>
          <w:u w:val="none"/>
          <w:cs/>
        </w:rPr>
        <w:t>และเก้าเดือน</w:t>
      </w:r>
      <w:r w:rsidR="00274842" w:rsidRPr="00F54CA5">
        <w:rPr>
          <w:rFonts w:ascii="TH SarabunPSK" w:hAnsi="TH SarabunPSK" w:cs="TH SarabunPSK" w:hint="cs"/>
          <w:u w:val="none"/>
          <w:cs/>
        </w:rPr>
        <w:t>สิ้น</w:t>
      </w:r>
      <w:r w:rsidR="0030308A" w:rsidRPr="00F54CA5">
        <w:rPr>
          <w:rFonts w:ascii="TH SarabunPSK" w:hAnsi="TH SarabunPSK" w:cs="TH SarabunPSK"/>
          <w:u w:val="none"/>
          <w:cs/>
        </w:rPr>
        <w:t xml:space="preserve">สุดวันที่ </w:t>
      </w:r>
      <w:r w:rsidR="009C7F74">
        <w:rPr>
          <w:rFonts w:ascii="TH SarabunPSK" w:hAnsi="TH SarabunPSK" w:cs="TH SarabunPSK" w:hint="cs"/>
          <w:u w:val="none"/>
          <w:cs/>
        </w:rPr>
        <w:t>30 กันยายน</w:t>
      </w:r>
      <w:r w:rsidR="005938C3" w:rsidRPr="00F54CA5">
        <w:rPr>
          <w:rFonts w:ascii="TH SarabunPSK" w:hAnsi="TH SarabunPSK" w:cs="TH SarabunPSK" w:hint="cs"/>
          <w:u w:val="none"/>
          <w:cs/>
        </w:rPr>
        <w:t xml:space="preserve"> 2562</w:t>
      </w:r>
    </w:p>
    <w:p w:rsidR="009C5CB7" w:rsidRDefault="009C5CB7" w:rsidP="007336C3">
      <w:pPr>
        <w:pStyle w:val="Subtitle"/>
        <w:outlineLvl w:val="0"/>
        <w:rPr>
          <w:rFonts w:ascii="TH SarabunPSK" w:hAnsi="TH SarabunPSK" w:cs="TH SarabunPSK"/>
          <w:u w:val="none"/>
          <w:cs/>
        </w:rPr>
      </w:pPr>
      <w:r>
        <w:rPr>
          <w:rFonts w:ascii="TH SarabunPSK" w:hAnsi="TH SarabunPSK" w:cs="TH SarabunPSK" w:hint="cs"/>
          <w:u w:val="none"/>
          <w:cs/>
        </w:rPr>
        <w:t>(ยังไม่ได้ตรวจสอบ แต่สอบทานแล้ว)</w:t>
      </w:r>
    </w:p>
    <w:p w:rsidR="00411974" w:rsidRPr="00F54CA5" w:rsidRDefault="00411974" w:rsidP="007336C3">
      <w:pPr>
        <w:tabs>
          <w:tab w:val="left" w:pos="540"/>
        </w:tabs>
        <w:spacing w:before="120" w:after="120"/>
        <w:ind w:left="547" w:hanging="547"/>
        <w:jc w:val="center"/>
        <w:rPr>
          <w:rFonts w:ascii="TH SarabunPSK" w:hAnsi="TH SarabunPSK" w:cs="TH SarabunPSK"/>
          <w:sz w:val="30"/>
          <w:szCs w:val="30"/>
        </w:rPr>
      </w:pPr>
      <w:r w:rsidRPr="00F54CA5">
        <w:rPr>
          <w:rFonts w:ascii="TH SarabunPSK" w:hAnsi="TH SarabunPSK" w:cs="TH SarabunPSK"/>
          <w:sz w:val="30"/>
          <w:szCs w:val="30"/>
          <w:cs/>
        </w:rPr>
        <w:tab/>
      </w:r>
      <w:r w:rsidRPr="00F54CA5">
        <w:rPr>
          <w:rFonts w:ascii="TH SarabunPSK" w:hAnsi="TH SarabunPSK" w:cs="TH SarabunPSK" w:hint="cs"/>
          <w:sz w:val="30"/>
          <w:szCs w:val="30"/>
          <w:cs/>
        </w:rPr>
        <w:tab/>
      </w:r>
      <w:r w:rsidRPr="00F54CA5">
        <w:rPr>
          <w:rFonts w:ascii="TH SarabunPSK" w:hAnsi="TH SarabunPSK" w:cs="TH SarabunPSK"/>
          <w:sz w:val="30"/>
          <w:szCs w:val="30"/>
          <w:cs/>
        </w:rPr>
        <w:tab/>
      </w:r>
      <w:r w:rsidRPr="00F54CA5">
        <w:rPr>
          <w:rFonts w:ascii="TH SarabunPSK" w:hAnsi="TH SarabunPSK" w:cs="TH SarabunPSK" w:hint="cs"/>
          <w:sz w:val="30"/>
          <w:szCs w:val="30"/>
          <w:cs/>
        </w:rPr>
        <w:tab/>
      </w:r>
      <w:r w:rsidRPr="00F54CA5">
        <w:rPr>
          <w:rFonts w:ascii="TH SarabunPSK" w:hAnsi="TH SarabunPSK" w:cs="TH SarabunPSK"/>
          <w:sz w:val="30"/>
          <w:szCs w:val="30"/>
          <w:cs/>
        </w:rPr>
        <w:tab/>
      </w:r>
      <w:r w:rsidRPr="00F54CA5">
        <w:rPr>
          <w:rFonts w:ascii="TH SarabunPSK" w:hAnsi="TH SarabunPSK" w:cs="TH SarabunPSK" w:hint="cs"/>
          <w:sz w:val="30"/>
          <w:szCs w:val="30"/>
          <w:cs/>
        </w:rPr>
        <w:tab/>
      </w:r>
    </w:p>
    <w:p w:rsidR="00451260" w:rsidRPr="00F54CA5" w:rsidRDefault="00451260" w:rsidP="00A65394">
      <w:pPr>
        <w:tabs>
          <w:tab w:val="left" w:pos="567"/>
        </w:tabs>
        <w:spacing w:before="240" w:after="60"/>
        <w:ind w:left="544" w:hanging="544"/>
        <w:rPr>
          <w:rFonts w:ascii="TH SarabunPSK" w:hAnsi="TH SarabunPSK" w:cs="TH SarabunPSK"/>
          <w:sz w:val="30"/>
          <w:szCs w:val="30"/>
          <w:u w:val="none"/>
          <w:cs/>
        </w:rPr>
      </w:pPr>
      <w:r w:rsidRPr="00F54CA5">
        <w:rPr>
          <w:rFonts w:ascii="TH SarabunPSK" w:hAnsi="TH SarabunPSK" w:cs="TH SarabunPSK"/>
          <w:sz w:val="30"/>
          <w:szCs w:val="30"/>
          <w:u w:val="none"/>
        </w:rPr>
        <w:t>1</w:t>
      </w:r>
      <w:r w:rsidRPr="00F54CA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F54CA5">
        <w:rPr>
          <w:rFonts w:ascii="TH SarabunPSK" w:hAnsi="TH SarabunPSK" w:cs="TH SarabunPSK"/>
          <w:sz w:val="30"/>
          <w:szCs w:val="30"/>
          <w:u w:val="none"/>
        </w:rPr>
        <w:tab/>
      </w:r>
      <w:r w:rsidRPr="00F54CA5">
        <w:rPr>
          <w:rFonts w:ascii="TH SarabunPSK" w:hAnsi="TH SarabunPSK" w:cs="TH SarabunPSK"/>
          <w:sz w:val="30"/>
          <w:szCs w:val="30"/>
          <w:u w:val="none"/>
          <w:cs/>
        </w:rPr>
        <w:t>ความเป็นมา</w:t>
      </w:r>
    </w:p>
    <w:p w:rsidR="00451260" w:rsidRPr="00F54CA5" w:rsidRDefault="00451260" w:rsidP="00062FF8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บริษัทบริหารสินทรัพย์ กรุงเทพพาณิชย์ จำกัด (</w:t>
      </w:r>
      <w:r w:rsidR="00B8193E"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“</w:t>
      </w:r>
      <w:proofErr w:type="spellStart"/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บส</w:t>
      </w:r>
      <w:proofErr w:type="spellEnd"/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ก.</w:t>
      </w:r>
      <w:r w:rsidR="00B8193E"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” หรือ “บริษัทฯ”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) จัดตั้งขึ้นตามแผนฟื้นฟูระบบสถาบันการเงิน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ของกระทรวงการคลัง ตามมติคณะรัฐมนตรีเมื่อวันที่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14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สิงหาคม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2541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โดยบริษัท กรุงเทพฯ</w:t>
      </w:r>
      <w:r w:rsidR="00755C03" w:rsidRPr="00F54CA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พาณิชย์การ จำกัด</w:t>
      </w:r>
      <w:r w:rsidR="00E56706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(มหาชน) (เดิมชื่อ ธนาคารกรุงเทพฯ พาณิชย์การ จำกัด (มหาชน)) มี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กองทุน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เพื่อการฟื้นฟูและพัฒนาระบบสถาบันการเงินเป็นผู้ถือหุ้นอัตราร้อยละ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96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53</w:t>
      </w:r>
    </w:p>
    <w:p w:rsidR="00451260" w:rsidRPr="00F54CA5" w:rsidRDefault="00451260" w:rsidP="00062FF8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</w:rPr>
      </w:pP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เมื่อวันที่ 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7 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มกราคม 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2542 </w:t>
      </w:r>
      <w:proofErr w:type="spellStart"/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บส</w:t>
      </w:r>
      <w:proofErr w:type="spellEnd"/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ก.</w:t>
      </w:r>
      <w:r w:rsidR="000B693E" w:rsidRPr="00F54CA5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ได้จดทะเบียนเป็นบริษัทจำกัด ตามประมวลกฎหมายแพ่งและพาณิชย์ โดย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มี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บริษัท กรุงเทพฯ พาณิชย์การ จำกัด (มหาชน) เป็นผู้ถือหุ้นอัตราร้อยละ 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99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.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 xml:space="preserve">99 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และเมื่อวันที่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 xml:space="preserve"> 28 </w:t>
      </w:r>
      <w:r w:rsidRPr="00F54CA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มกราคม</w:t>
      </w:r>
      <w:r w:rsidR="00615353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2542</w:t>
      </w:r>
      <w:r w:rsidR="00C72D34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ได้จดทะเบียนเป็นบริษัทบริหารสินทรัพย์ ตามพระราชกำหนดบริษัทบริหารสินทรัพย์ พ.ศ.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2541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โดยมีวัตถุประสงค์</w:t>
      </w:r>
      <w:r w:rsidRPr="00F54CA5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การ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จัดตั้ง</w:t>
      </w:r>
      <w:r w:rsidR="0047522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เพื่อบริหารสินทรัพย์ด้อยคุณภาพของ ธนาคารกรุงเทพฯ</w:t>
      </w:r>
      <w:r w:rsidR="00615353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พาณิชย์การ จำกัด (มหาชน)</w:t>
      </w:r>
    </w:p>
    <w:p w:rsidR="00B2389F" w:rsidRPr="00F54CA5" w:rsidRDefault="00451260" w:rsidP="0027358A">
      <w:pPr>
        <w:tabs>
          <w:tab w:val="left" w:pos="540"/>
        </w:tabs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เมื่อวันที่ 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</w:rPr>
        <w:t xml:space="preserve">29 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มีนาคม 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</w:rPr>
        <w:t xml:space="preserve">2545 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บริษัท</w:t>
      </w:r>
      <w:r w:rsidR="00E56706"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ฯ</w:t>
      </w:r>
      <w:r w:rsidR="00C324AC" w:rsidRPr="00F54CA5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ได้จดทะเบียนเพิ่มวัตถุประสงค์ในการดำเนินการบริหารสินทรัพย์</w:t>
      </w:r>
      <w:r w:rsidR="005B4D2B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br/>
      </w:r>
      <w:r w:rsidRPr="00F54CA5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ด้อยคุณภาพและเป็นตัวแทนเรียกเก็บและรับชำระหนี้ตามพระราชกำหนดบรรษัทบริหารสินทรัพย์ไทย </w:t>
      </w:r>
      <w:r w:rsidR="005B4D2B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br/>
      </w:r>
      <w:r w:rsidRPr="0047522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พ.ศ.</w:t>
      </w:r>
      <w:r w:rsidRPr="0047522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</w:rPr>
        <w:t xml:space="preserve"> 2544 </w:t>
      </w:r>
      <w:r w:rsidRPr="0047522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และรับฝากดูแลบริหารจัดการเก็บรักษาสินทรัพย์ เอกสารการโอนสินทรัพย์หรือเอกสารต่าง</w:t>
      </w:r>
      <w:r w:rsidR="00254B1A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47522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ๆ พร้อมทั้ง</w:t>
      </w:r>
      <w:r w:rsidRPr="00F54CA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รายละเอียดใน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ส่วนที่เกี่ยวข้องทั้งหมด</w:t>
      </w:r>
      <w:r w:rsidR="00E56706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</w:p>
    <w:p w:rsidR="001B4B5F" w:rsidRPr="00F54CA5" w:rsidRDefault="00451260" w:rsidP="00A65394">
      <w:pPr>
        <w:tabs>
          <w:tab w:val="left" w:pos="540"/>
        </w:tabs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เมื่อวันที่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4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กุมภาพันธ์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2546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เจ้าพนักงานพิทักษ์ทรัพย์มีหมายแจ้งคำสั่งที่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1338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/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2546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มีผลทำให้บริษัท</w:t>
      </w:r>
      <w:r w:rsidR="00FD5BC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กรุงเทพฯ พาณิชย์การ จำกัด (มหาชน) จะต้องนำหุ้นทั้งหมดของบริษัทบริหารสินทรัพย์ กรุงเทพพาณิชย์ จำกัด</w:t>
      </w:r>
      <w:r w:rsidR="0027358A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จำนวน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546,999,993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หุ้น มูลค่าหุ้นละ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</w:t>
      </w:r>
      <w:r w:rsidR="00D63E83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บาท </w:t>
      </w:r>
      <w:r w:rsidR="000A77AA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ซึ่งมีมูลค่าตามบัญชี</w:t>
      </w:r>
      <w:r w:rsidR="00D63E83"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เป็นเงินรวม</w:t>
      </w:r>
      <w:r w:rsidR="00D63E83" w:rsidRPr="00F54CA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13,674,999,825 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บาท โอนให้แก่กองทุน</w:t>
      </w:r>
      <w:r w:rsidRPr="0047522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เพื่อการฟื้นฟูและพัฒนาระบบสถาบันการเงิน ทำให้กองทุนเพื่อการฟื้นฟูและพัฒนาระบบสถาบันการเงินเป็นผู้ถือหุ้น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โดยตรงของบริษัท</w:t>
      </w:r>
      <w:r w:rsidR="00712A2D" w:rsidRPr="00F54CA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บริหารสินทรัพย์ กรุงเทพพาณิชย์ จำกัด </w:t>
      </w:r>
    </w:p>
    <w:p w:rsidR="00451260" w:rsidRDefault="00451260" w:rsidP="00ED70F1">
      <w:pPr>
        <w:tabs>
          <w:tab w:val="left" w:pos="540"/>
        </w:tabs>
        <w:spacing w:after="12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เมื่อวันที่ 25 ธันวาคม 2558 บริษัท</w:t>
      </w:r>
      <w:r w:rsidR="00B8193E"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ฯ</w:t>
      </w:r>
      <w:r w:rsidR="00B7277A" w:rsidRPr="00646184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ได้จดทะเบียนแปรสภาพเป็นบริษัทมหาชน โดยใช้ชื่อว่า บริษัทบริหารสินทรัพย์</w:t>
      </w:r>
      <w:r w:rsidRPr="00F54CA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646184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กรุงเทพพาณิชย์ จำกัด (มหาชน) โดยมีสำนักงานใหญ่ ตั้งอยู่เลขที่ 99 ถนน</w:t>
      </w:r>
      <w:proofErr w:type="spellStart"/>
      <w:r w:rsidRPr="00646184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สุร</w:t>
      </w:r>
      <w:proofErr w:type="spellEnd"/>
      <w:r w:rsidRPr="00646184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ศักดิ์ แขวงสีลม เขตบางรัก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กรุ</w:t>
      </w:r>
      <w:r w:rsidR="00736EC7"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งเทพมหานคร ประกอบธุรกิจการรับซื้อ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หรือรับโอนสินทรัพย์ด้อยคุณภาพ (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  <w:t>NPL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) และทรัพย์สินรอการขาย (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  <w:t>NPA</w:t>
      </w:r>
      <w:r w:rsidRPr="00646184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)</w:t>
      </w:r>
      <w:r w:rsidRPr="00F54CA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เพื่อนำมาบริหารหรือจำหน่ายจ่ายโอนต่อไป</w:t>
      </w:r>
    </w:p>
    <w:p w:rsidR="00ED70F1" w:rsidRPr="00ED70F1" w:rsidRDefault="00ED70F1" w:rsidP="00A65394">
      <w:pPr>
        <w:tabs>
          <w:tab w:val="left" w:pos="567"/>
        </w:tabs>
        <w:spacing w:after="6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/>
          <w:sz w:val="30"/>
          <w:szCs w:val="30"/>
          <w:u w:val="none"/>
        </w:rPr>
        <w:t>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D70F1">
        <w:rPr>
          <w:rFonts w:ascii="TH SarabunPSK" w:hAnsi="TH SarabunPSK" w:cs="TH SarabunPSK"/>
          <w:sz w:val="30"/>
          <w:szCs w:val="30"/>
          <w:u w:val="none"/>
        </w:rPr>
        <w:tab/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เกณฑ์ในการจัดทำงบการเงิน</w:t>
      </w:r>
    </w:p>
    <w:p w:rsidR="00ED70F1" w:rsidRPr="00ED70F1" w:rsidRDefault="00ED70F1" w:rsidP="00A65394">
      <w:pPr>
        <w:tabs>
          <w:tab w:val="left" w:pos="567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60" w:line="276" w:lineRule="auto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/>
          <w:sz w:val="30"/>
          <w:szCs w:val="30"/>
          <w:u w:val="none"/>
        </w:rPr>
        <w:t>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</w:rPr>
        <w:tab/>
      </w: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การจัดทำงบการเงินระหว่างกาล</w:t>
      </w:r>
    </w:p>
    <w:p w:rsidR="00ED70F1" w:rsidRDefault="00ED70F1" w:rsidP="00ED70F1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60"/>
        <w:ind w:left="567" w:hanging="142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ab/>
        <w:t>งบการเงินระหว่างกาลนี้จัดทำขึ้นตามมาตรฐานการบัญชี ฉบับที่ 34 (ปรับปรุง 2561) เรื่อง การรายงานทางการเงินระหว่างกาล โดยเลือกนำเสนองบการเงินระหว่างกาลที่แสดงรายการในงบแสดงฐานะการเงิน</w:t>
      </w:r>
      <w:r w:rsidRPr="00ED70F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ED70F1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งบกำไรขาดทุนและกำไรขาดทุนเบ็ดเสร็จอื่น งบแสดงการเปลี่ยนแปลงส่วนของเจ้าของ และงบกระแสเงินสด</w:t>
      </w:r>
      <w:r w:rsidRPr="00ED70F1">
        <w:rPr>
          <w:rFonts w:ascii="TH SarabunPSK" w:hAnsi="TH SarabunPSK" w:cs="TH SarabunPSK" w:hint="cs"/>
          <w:b w:val="0"/>
          <w:bCs w:val="0"/>
          <w:spacing w:val="8"/>
          <w:sz w:val="30"/>
          <w:szCs w:val="30"/>
          <w:u w:val="none"/>
          <w:cs/>
        </w:rPr>
        <w:t xml:space="preserve"> เช่นเดียวกับงบการเงินประจำปี ส่วนหมายเหตุประกอบงบการเงินเปิดเผยเฉพาะที่สำคัญ</w:t>
      </w:r>
    </w:p>
    <w:p w:rsidR="00ED70F1" w:rsidRDefault="00ED70F1">
      <w:pPr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 w:type="page"/>
      </w:r>
    </w:p>
    <w:p w:rsidR="00ED70F1" w:rsidRPr="00ED70F1" w:rsidRDefault="00ED70F1" w:rsidP="00A65394">
      <w:pPr>
        <w:tabs>
          <w:tab w:val="left" w:pos="567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/>
          <w:sz w:val="30"/>
          <w:szCs w:val="30"/>
          <w:u w:val="none"/>
        </w:rPr>
        <w:lastRenderedPageBreak/>
        <w:t>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</w:rPr>
        <w:tab/>
      </w: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การจัดทำงบการเงินระหว่างกาล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ED70F1" w:rsidRPr="00ED70F1" w:rsidRDefault="00ED70F1" w:rsidP="00ED70F1">
      <w:pPr>
        <w:tabs>
          <w:tab w:val="left" w:pos="567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60"/>
        <w:ind w:left="567" w:hanging="142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ab/>
      </w:r>
      <w:r w:rsidRPr="006D0D13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การจัดทำงบการเงินระหว่างกาลนี้เพื่อให้ข้อมูลปัจจุบันเพิ่มเติมจากงบการเงินสำหรับปีสิ้นสุดวันที่ 31 ธันวาคม 2561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การใช้งบการเงินระหว่างกาลนี้จึงควรใช้ควบคู่กับงบการเงินสำหรับปีดังกล่าว</w:t>
      </w:r>
    </w:p>
    <w:p w:rsidR="00ED70F1" w:rsidRDefault="00ED70F1" w:rsidP="00A65394">
      <w:pPr>
        <w:tabs>
          <w:tab w:val="left" w:pos="1134"/>
        </w:tabs>
        <w:spacing w:before="60"/>
        <w:ind w:left="56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6D0D13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งบการเงินแสดงรายการตามข้อกำหนด</w:t>
      </w:r>
      <w:r w:rsidR="007E2F1C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ของ</w:t>
      </w:r>
      <w:r w:rsidRPr="006D0D13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ประกาศธนาคารแห่งประเทศไทย ที่ สนส.</w:t>
      </w:r>
      <w:r w:rsidR="00FD5BC7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6D0D13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22</w:t>
      </w:r>
      <w:r w:rsidRPr="006D0D13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/2558 ลงวันที่ 4 ธันวาคม 2558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เรื่อง การจัดทำและการประกาศงบการเงินของบริษัทเงินทุนและบริษัทเครดิตฟอร์ซิเอร์ รวมทั้งจัดทำขึ้นตามหลักการบัญชีที่รับรองทั่วไปภายใต้พระราชบัญญัติการบัญชี พ.ศ.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2543</w:t>
      </w:r>
    </w:p>
    <w:p w:rsidR="007E2F1C" w:rsidRPr="00ED70F1" w:rsidRDefault="007E2F1C" w:rsidP="00A65394">
      <w:pPr>
        <w:tabs>
          <w:tab w:val="left" w:pos="1134"/>
        </w:tabs>
        <w:spacing w:before="60"/>
        <w:ind w:left="56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งบการเงิน</w:t>
      </w:r>
      <w:r w:rsidR="002D6DDE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ระหว่างกาล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ฉบับภาษาอังกฤษจัดทำขึ้นจากงบการเงิน</w:t>
      </w:r>
      <w:r w:rsidR="002D6DDE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ระหว่างกาล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ที่เป็น</w:t>
      </w:r>
      <w:r w:rsidR="00271D5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ฉ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บับภาษาไทย ในกรณีที่มีเนื้อหาความขัดแย้งกันหรือมีการตีความในสองภาษาแตกต่างกันให้ใช้งบการเงิน</w:t>
      </w:r>
      <w:r w:rsidR="002D6DDE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ระหว่างกาล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ฉบับภาษาไทยเป็นหลัก</w:t>
      </w:r>
    </w:p>
    <w:p w:rsidR="00ED70F1" w:rsidRPr="00ED70F1" w:rsidRDefault="00ED70F1" w:rsidP="00A65394">
      <w:pPr>
        <w:tabs>
          <w:tab w:val="left" w:pos="284"/>
          <w:tab w:val="left" w:pos="567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60" w:line="276" w:lineRule="auto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/>
          <w:sz w:val="30"/>
          <w:szCs w:val="30"/>
          <w:u w:val="none"/>
        </w:rPr>
        <w:t>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70CAC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การใช้ประมาณการทางบัญชี</w:t>
      </w:r>
    </w:p>
    <w:p w:rsidR="00ED70F1" w:rsidRPr="00ED70F1" w:rsidRDefault="00ED70F1" w:rsidP="00ED70F1">
      <w:pPr>
        <w:pStyle w:val="BodyText3"/>
        <w:tabs>
          <w:tab w:val="left" w:pos="1106"/>
        </w:tabs>
        <w:spacing w:after="60"/>
        <w:ind w:left="567"/>
        <w:rPr>
          <w:rFonts w:ascii="TH SarabunPSK" w:hAnsi="TH SarabunPSK" w:cs="TH SarabunPSK"/>
          <w:b w:val="0"/>
          <w:bCs w:val="0"/>
          <w:sz w:val="30"/>
          <w:szCs w:val="30"/>
        </w:rPr>
      </w:pPr>
      <w:r w:rsidRPr="00ED70F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ในการจัดทำงบการเงินเพื่อให้เป็นไปตามมาตรฐานการรายงานทางการเงิน </w:t>
      </w:r>
      <w:r w:rsidR="007F262C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ฝ่ายบริหารจำเป็นต้อง</w:t>
      </w:r>
      <w:r w:rsidRPr="00ED70F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ใช้</w:t>
      </w:r>
      <w:r w:rsidR="007F262C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ดุลยพิ</w:t>
      </w:r>
      <w:r w:rsidR="00013D7D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นิ</w:t>
      </w:r>
      <w:r w:rsidR="007F262C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จ </w:t>
      </w:r>
      <w:r w:rsidRPr="00ED70F1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การ</w:t>
      </w:r>
      <w:r w:rsidRPr="00ED70F1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ประมาณ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การและข้อสมมติฐานหลายประการ ซึ่งมีผลกระทบต่อจำนวนเงินที่เกี่ยวกับสินทรัพย์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หนี้สิน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D70F1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รายได้ </w:t>
      </w:r>
      <w:r w:rsidRPr="00ED70F1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และ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ค่าใช้จ่าย การเปิดเผยข้อมูลเกี่ยวกับ</w:t>
      </w:r>
      <w:r w:rsidRPr="00ED70F1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สินทรัพย์และหนี้สินอื่นที่อาจจะเกิดขึ้น ซึ่ง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ผลที่เกิดขึ้นจริงอาจ</w:t>
      </w:r>
      <w:r w:rsidRPr="00ED70F1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แตกต่างจากที่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ประมาณการไว้</w:t>
      </w:r>
    </w:p>
    <w:p w:rsidR="00ED70F1" w:rsidRPr="00ED70F1" w:rsidRDefault="00ED70F1" w:rsidP="00A65394">
      <w:pPr>
        <w:pStyle w:val="BodyText3"/>
        <w:tabs>
          <w:tab w:val="left" w:pos="1106"/>
        </w:tabs>
        <w:spacing w:before="60"/>
        <w:ind w:left="567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b w:val="0"/>
          <w:bCs w:val="0"/>
          <w:spacing w:val="-12"/>
          <w:sz w:val="30"/>
          <w:szCs w:val="30"/>
          <w:u w:val="none"/>
          <w:cs/>
        </w:rPr>
        <w:t>ประมาณการและข้อสมมติฐานที่ใช้ในการจัดทำงบการเงินจะได้รับการทบทวนอย่างต่อเนื่อง การปรับประมาณการ</w:t>
      </w:r>
      <w:r w:rsidRPr="00ED70F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จะบันทึกในงวดบัญชีที่ประมาณการดังกล่าวได้รับการทบทวนและในงวดอนาคตที่ได้รับผลกระทบ</w:t>
      </w:r>
    </w:p>
    <w:p w:rsidR="00ED70F1" w:rsidRPr="00ED70F1" w:rsidRDefault="00ED70F1" w:rsidP="00A65394">
      <w:pPr>
        <w:tabs>
          <w:tab w:val="left" w:pos="567"/>
        </w:tabs>
        <w:spacing w:before="120" w:after="6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/>
          <w:sz w:val="30"/>
          <w:szCs w:val="30"/>
          <w:u w:val="none"/>
        </w:rPr>
        <w:t>3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D70F1">
        <w:rPr>
          <w:rFonts w:ascii="TH SarabunPSK" w:hAnsi="TH SarabunPSK" w:cs="TH SarabunPSK"/>
          <w:sz w:val="30"/>
          <w:szCs w:val="30"/>
          <w:u w:val="none"/>
        </w:rPr>
        <w:tab/>
      </w: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มาตรฐานการรายงานทางการเงินใหม่</w:t>
      </w:r>
    </w:p>
    <w:p w:rsidR="00ED70F1" w:rsidRPr="00ED70F1" w:rsidRDefault="00ED70F1" w:rsidP="00A65394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3.1 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>มาตรฐานการรายงานทางการเงินที่เริ่มมีผลบังคับใช้ในงวด</w:t>
      </w: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บัญชี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ปัจจุบัน</w:t>
      </w:r>
    </w:p>
    <w:p w:rsidR="00ED70F1" w:rsidRPr="00ED70F1" w:rsidRDefault="00ED70F1" w:rsidP="00A65394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ในระหว่างงวด บริษัทฯ</w:t>
      </w:r>
      <w:r w:rsidRPr="00ED70F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ได้นำมาตรฐานการรายงานทางการเงินและการตีความ</w:t>
      </w:r>
      <w:r w:rsidRPr="00ED70F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มาตรฐาน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การรายงานทาง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การเงิน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ที่ออกและปรับปรุงใหม่ (ปรับปรุง 2561) ตามประกาศของสภาวิชาชีพบัญชี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ซึ่งมีผลบังคับใช้สำหรับงบการเงินที่มีรอบระยะเวลาบัญชีที่เริ่มในหรือหลังวันที่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 1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มกราคม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 25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6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</w:t>
      </w:r>
      <w:r w:rsidRPr="00ED70F1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การรายงานทางการเงินระหว่างประเทศ </w:t>
      </w:r>
      <w:r w:rsidR="00C8739F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br/>
      </w:r>
      <w:r w:rsidRPr="00ED70F1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โดยส่วนใหญ่เป็นการอธิบายให้ชัดเจนเกี่ยวกับวิธีปฏิบัติทางการบัญชี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และการให้แนวปฏิบัติทางการบัญชีกับผู้ใช้มาตรฐาน การนำมาตรฐานการรายงานทางการเงินดังกล่าวมาถือปฏิบัตินี้ไม่มีผลกระทบอย่างเป็นสาระสำคัญ</w:t>
      </w:r>
      <w:r w:rsidR="00C8739F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br/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ต่องบการเงินของบริษัทฯ อย่างไรก็ตาม มาตรฐานการ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รายงานทางการเงินฉบับใหม่ซึ่งได้มีการเปลี่ยนแปลงหลักการสำคัญ สามารถสรุปได้ดังนี้  </w:t>
      </w:r>
    </w:p>
    <w:p w:rsidR="00ED70F1" w:rsidRPr="00ED70F1" w:rsidRDefault="00ED70F1" w:rsidP="00A65394">
      <w:pPr>
        <w:tabs>
          <w:tab w:val="left" w:pos="1200"/>
          <w:tab w:val="left" w:pos="1800"/>
          <w:tab w:val="left" w:pos="2400"/>
          <w:tab w:val="left" w:pos="3000"/>
        </w:tabs>
        <w:spacing w:before="60" w:after="60"/>
        <w:ind w:left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 xml:space="preserve">15 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เรื่อง รายได้จากสัญญาที่ทำกับลูกค้า</w:t>
      </w:r>
    </w:p>
    <w:p w:rsidR="00ED70F1" w:rsidRPr="00ED70F1" w:rsidRDefault="00ED70F1" w:rsidP="00D70CAC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ED70F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</w:rPr>
        <w:t>15</w:t>
      </w:r>
      <w:r w:rsidRPr="00ED70F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 ใช้แทนมาตรฐานการบัญชีและการตีความมาตรฐาน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การบัญชี</w:t>
      </w:r>
      <w:r w:rsidR="00FB768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ที่เกี่ยวข้องต่อไปนี้ </w:t>
      </w:r>
    </w:p>
    <w:tbl>
      <w:tblPr>
        <w:tblW w:w="8996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3969"/>
        <w:gridCol w:w="5027"/>
      </w:tblGrid>
      <w:tr w:rsidR="00ED70F1" w:rsidRPr="00ED70F1" w:rsidTr="00ED70F1">
        <w:tc>
          <w:tcPr>
            <w:tcW w:w="3969" w:type="dxa"/>
            <w:hideMark/>
          </w:tcPr>
          <w:p w:rsidR="00ED70F1" w:rsidRPr="00ED70F1" w:rsidRDefault="00ED70F1" w:rsidP="00ED70F1">
            <w:pPr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มาตรฐานการบัญชี </w:t>
            </w:r>
          </w:p>
          <w:p w:rsidR="00ED70F1" w:rsidRPr="00ED70F1" w:rsidRDefault="00ED70F1" w:rsidP="00ED70F1">
            <w:pPr>
              <w:tabs>
                <w:tab w:val="left" w:pos="557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 xml:space="preserve">11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  <w:p w:rsidR="00ED70F1" w:rsidRPr="00ED70F1" w:rsidRDefault="00ED70F1" w:rsidP="00ED70F1">
            <w:pPr>
              <w:tabs>
                <w:tab w:val="left" w:pos="568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 xml:space="preserve">18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  <w:hideMark/>
          </w:tcPr>
          <w:p w:rsidR="00ED70F1" w:rsidRPr="00ED70F1" w:rsidRDefault="00ED70F1" w:rsidP="00ED70F1">
            <w:pPr>
              <w:ind w:left="3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</w:p>
          <w:p w:rsidR="00ED70F1" w:rsidRPr="00ED70F1" w:rsidRDefault="00ED70F1" w:rsidP="00ED70F1">
            <w:pPr>
              <w:ind w:left="3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เรื่อง สัญญาก่อสร้าง</w:t>
            </w:r>
          </w:p>
          <w:p w:rsidR="00ED70F1" w:rsidRPr="00ED70F1" w:rsidRDefault="00ED70F1" w:rsidP="00ED70F1">
            <w:pPr>
              <w:ind w:left="3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เรื่อง รายได้</w:t>
            </w:r>
          </w:p>
        </w:tc>
      </w:tr>
      <w:tr w:rsidR="00ED70F1" w:rsidRPr="00ED70F1" w:rsidTr="00ED70F1">
        <w:tc>
          <w:tcPr>
            <w:tcW w:w="3969" w:type="dxa"/>
            <w:hideMark/>
          </w:tcPr>
          <w:p w:rsidR="00ED70F1" w:rsidRPr="00ED70F1" w:rsidRDefault="00ED70F1" w:rsidP="00ED70F1">
            <w:pPr>
              <w:tabs>
                <w:tab w:val="left" w:pos="557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การตีความมาตรฐานการบัญชี </w:t>
            </w:r>
          </w:p>
          <w:p w:rsidR="00ED70F1" w:rsidRPr="00ED70F1" w:rsidRDefault="00ED70F1" w:rsidP="00ED70F1">
            <w:pPr>
              <w:tabs>
                <w:tab w:val="left" w:pos="557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31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  <w:hideMark/>
          </w:tcPr>
          <w:p w:rsidR="00ED70F1" w:rsidRPr="00ED70F1" w:rsidRDefault="00ED70F1" w:rsidP="00ED70F1">
            <w:pPr>
              <w:ind w:left="255" w:hanging="255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</w:p>
          <w:p w:rsidR="00ED70F1" w:rsidRPr="00ED70F1" w:rsidRDefault="00ED70F1" w:rsidP="00ED70F1">
            <w:pPr>
              <w:ind w:left="461" w:hanging="461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เรื่อง รายได้ - รายการแลกเปลี่ยนเกี่ยวกับ</w:t>
            </w:r>
            <w:r w:rsidRPr="00ED70F1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บ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ริการโฆษณา</w:t>
            </w:r>
          </w:p>
        </w:tc>
      </w:tr>
    </w:tbl>
    <w:p w:rsidR="007E2F1C" w:rsidRDefault="007E2F1C"/>
    <w:p w:rsidR="007E2F1C" w:rsidRDefault="007E2F1C"/>
    <w:p w:rsidR="008A31CB" w:rsidRDefault="008A31CB" w:rsidP="007E2F1C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</w:rPr>
      </w:pPr>
    </w:p>
    <w:p w:rsidR="007E2F1C" w:rsidRPr="007E2F1C" w:rsidRDefault="007E2F1C" w:rsidP="007E2F1C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3.1 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>มาตรฐานการรายงานทางการเงินที่เริ่มมีผลบังคับใช้ในงวด</w:t>
      </w: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บัญชี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>ปัจจุบัน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tbl>
      <w:tblPr>
        <w:tblW w:w="8996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3969"/>
        <w:gridCol w:w="5027"/>
      </w:tblGrid>
      <w:tr w:rsidR="007E2F1C" w:rsidRPr="00ED70F1" w:rsidTr="00ED70F1">
        <w:tc>
          <w:tcPr>
            <w:tcW w:w="3969" w:type="dxa"/>
          </w:tcPr>
          <w:p w:rsidR="007E2F1C" w:rsidRPr="00ED70F1" w:rsidRDefault="007E2F1C" w:rsidP="007E2F1C">
            <w:pPr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การตีความมาตรฐานการรายงานทางการเงิน </w:t>
            </w:r>
          </w:p>
          <w:p w:rsidR="007E2F1C" w:rsidRPr="00ED70F1" w:rsidRDefault="007E2F1C" w:rsidP="007E2F1C">
            <w:pPr>
              <w:tabs>
                <w:tab w:val="left" w:pos="546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13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) </w:t>
            </w:r>
          </w:p>
        </w:tc>
        <w:tc>
          <w:tcPr>
            <w:tcW w:w="5027" w:type="dxa"/>
          </w:tcPr>
          <w:p w:rsidR="007E2F1C" w:rsidRPr="00ED70F1" w:rsidRDefault="007E2F1C" w:rsidP="007E2F1C">
            <w:pPr>
              <w:ind w:left="3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</w:p>
          <w:p w:rsidR="007E2F1C" w:rsidRPr="00ED70F1" w:rsidRDefault="007E2F1C" w:rsidP="007E2F1C">
            <w:pPr>
              <w:ind w:left="3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เรื่อง โปรแกรมสิทธิพิเศษแก่ลูกค้า</w:t>
            </w:r>
          </w:p>
        </w:tc>
      </w:tr>
      <w:tr w:rsidR="007E2F1C" w:rsidRPr="00ED70F1" w:rsidTr="00ED70F1">
        <w:tc>
          <w:tcPr>
            <w:tcW w:w="3969" w:type="dxa"/>
          </w:tcPr>
          <w:p w:rsidR="007E2F1C" w:rsidRPr="00ED70F1" w:rsidRDefault="007E2F1C" w:rsidP="007E2F1C">
            <w:pPr>
              <w:tabs>
                <w:tab w:val="left" w:pos="568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15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) </w:t>
            </w:r>
          </w:p>
          <w:p w:rsidR="007E2F1C" w:rsidRPr="00ED70F1" w:rsidRDefault="007E2F1C" w:rsidP="007E2F1C">
            <w:pPr>
              <w:tabs>
                <w:tab w:val="left" w:pos="568"/>
              </w:tabs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ab/>
              <w:t xml:space="preserve">ฉบับที่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18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 xml:space="preserve"> (ปรับปรุง 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  <w:t>2560</w:t>
            </w: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)</w:t>
            </w:r>
          </w:p>
        </w:tc>
        <w:tc>
          <w:tcPr>
            <w:tcW w:w="5027" w:type="dxa"/>
          </w:tcPr>
          <w:p w:rsidR="007E2F1C" w:rsidRPr="00ED70F1" w:rsidRDefault="007E2F1C" w:rsidP="007E2F1C">
            <w:pPr>
              <w:ind w:left="255" w:hanging="255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ED70F1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เรื่อง สัญญาสำหรับการก่อสร้างอสังหาริมทรัพย์</w:t>
            </w:r>
          </w:p>
          <w:p w:rsidR="007E2F1C" w:rsidRPr="00ED70F1" w:rsidRDefault="007E2F1C" w:rsidP="007E2F1C">
            <w:pPr>
              <w:ind w:left="255" w:hanging="255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ED70F1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เรื่อง การโอนสินทรัพย์จากลูกค้า</w:t>
            </w:r>
          </w:p>
        </w:tc>
      </w:tr>
    </w:tbl>
    <w:p w:rsidR="00ED70F1" w:rsidRPr="00ED70F1" w:rsidRDefault="00ED70F1" w:rsidP="007E2F1C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ต้องใช้มาตรฐานการรายงานทางการเงิน ฉบับที่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15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กับสัญญาที่ทำกับลูกค้าทุกสัญญา ยกเว้นสัญญาที่อยู่ในขอบเขตของมาตรฐานการบัญชีฉบับอื่น มาตรฐานฉบับนี้ได้กำหนดหลักการ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 5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ขั้นตอนสำหรับการรับรู้รายได้</w:t>
      </w:r>
      <w:r w:rsidR="00FD5BC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ที่เกิดขึ้นจากสัญญาที่ทำกับลูกค้า โดย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จะรับรู้รายได้ในจำนวนเงินที่สะท้อนถึงสิ่งตอบแทนที่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คาดว่าจะมีสิทธิได้รับจากการแลกเปลี่ยนสินค้าหรือบริการที่ได้ส่งมอบให้แก่ลูกค้า และกำหนดให้บริษัทฯ ต้องใช้ดุลยพินิจและพิจารณาข้อเท็จจริงและเหตุการณ์ที่เกี่ยวข้องทั้งหมดในการพิจารณาตามหลักการในแต่ละขั้นตอน </w:t>
      </w:r>
    </w:p>
    <w:p w:rsidR="00ED70F1" w:rsidRPr="00ED70F1" w:rsidRDefault="00ED70F1" w:rsidP="00ED70F1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มาตรฐานฉบับนี้ไม่มีผลกระทบอย่างมีสาระสำคัญต่องบการเงินของบริษัทฯ</w:t>
      </w:r>
    </w:p>
    <w:p w:rsidR="00ED70F1" w:rsidRPr="00ED70F1" w:rsidRDefault="00ED70F1" w:rsidP="00861179">
      <w:pPr>
        <w:tabs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3.2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 xml:space="preserve"> มกราคม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2563</w:t>
      </w:r>
    </w:p>
    <w:p w:rsidR="00ED70F1" w:rsidRDefault="00ED70F1" w:rsidP="00861179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สภาวิชาชีพบัญชีได้ประกาศใช้มาตรฐานการรายงานทางการเงินและการตีความมาตรฐานการรายงาน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ทางการเงินฉบับ</w:t>
      </w:r>
      <w:r w:rsidRPr="00ED70F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ใหม่ 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ซึ่ง</w:t>
      </w:r>
      <w:r w:rsidRPr="00ED70F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จะ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มีผลบังคับใช้สำหรับงบการเงินที่มีรอบระยะเวลาบัญชีที่เริ่มในหรือหลังวันที่ </w:t>
      </w:r>
      <w:r w:rsidRPr="00ED70F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 xml:space="preserve"> มกราคม </w:t>
      </w:r>
      <w:r w:rsidRPr="00ED70F1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  <w:t xml:space="preserve">2563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ดังนี้</w:t>
      </w:r>
    </w:p>
    <w:bookmarkStart w:id="1" w:name="_MON_1634126152"/>
    <w:bookmarkEnd w:id="1"/>
    <w:p w:rsidR="0037196C" w:rsidRDefault="00EA0801" w:rsidP="00ED70F1">
      <w:pPr>
        <w:ind w:left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505" w:dyaOrig="73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7pt;height:369.5pt" o:ole="">
            <v:imagedata r:id="rId8" o:title=""/>
          </v:shape>
          <o:OLEObject Type="Embed" ProgID="Excel.Sheet.12" ShapeID="_x0000_i1025" DrawAspect="Content" ObjectID="_1637744841" r:id="rId9"/>
        </w:object>
      </w:r>
    </w:p>
    <w:p w:rsidR="008A31CB" w:rsidRDefault="008A31CB" w:rsidP="00B9088C">
      <w:pPr>
        <w:spacing w:before="60"/>
        <w:jc w:val="thaiDistribute"/>
        <w:rPr>
          <w:rFonts w:ascii="TH SarabunPSK" w:hAnsi="TH SarabunPSK" w:cs="TH SarabunPSK" w:hint="cs"/>
          <w:sz w:val="30"/>
          <w:szCs w:val="30"/>
          <w:u w:val="none"/>
        </w:rPr>
      </w:pPr>
    </w:p>
    <w:p w:rsidR="008806B2" w:rsidRDefault="008806B2" w:rsidP="00861179">
      <w:pPr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lastRenderedPageBreak/>
        <w:t>3.2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 xml:space="preserve"> มกราคม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2563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2" w:name="_MON_1631609516"/>
    <w:bookmarkEnd w:id="2"/>
    <w:p w:rsidR="00E46218" w:rsidRPr="00ED70F1" w:rsidRDefault="00EA0801" w:rsidP="004148F9">
      <w:pPr>
        <w:ind w:left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495" w:dyaOrig="13965">
          <v:shape id="_x0000_i1110" type="#_x0000_t75" style="width:465.95pt;height:681.3pt" o:ole="">
            <v:imagedata r:id="rId10" o:title=""/>
          </v:shape>
          <o:OLEObject Type="Embed" ProgID="Excel.Sheet.12" ShapeID="_x0000_i1110" DrawAspect="Content" ObjectID="_1637744842" r:id="rId11"/>
        </w:object>
      </w:r>
    </w:p>
    <w:p w:rsidR="00D9534E" w:rsidRPr="00ED70F1" w:rsidRDefault="00D9534E" w:rsidP="00D9534E">
      <w:pPr>
        <w:tabs>
          <w:tab w:val="left" w:pos="567"/>
        </w:tabs>
        <w:spacing w:before="60" w:after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lastRenderedPageBreak/>
        <w:t>3.2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 xml:space="preserve"> มกราคม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2563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3" w:name="_MON_1631615881"/>
    <w:bookmarkEnd w:id="3"/>
    <w:p w:rsidR="00D9534E" w:rsidRDefault="00EA0801" w:rsidP="00861179">
      <w:pPr>
        <w:tabs>
          <w:tab w:val="left" w:pos="540"/>
        </w:tabs>
        <w:spacing w:before="60"/>
        <w:ind w:left="544" w:firstLine="23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505" w:dyaOrig="4620">
          <v:shape id="_x0000_i1027" type="#_x0000_t75" style="width:475.45pt;height:230.25pt" o:ole="">
            <v:imagedata r:id="rId12" o:title=""/>
          </v:shape>
          <o:OLEObject Type="Embed" ProgID="Excel.Sheet.12" ShapeID="_x0000_i1027" DrawAspect="Content" ObjectID="_1637744843" r:id="rId13"/>
        </w:object>
      </w:r>
    </w:p>
    <w:p w:rsidR="00CF71A7" w:rsidRPr="008266D1" w:rsidRDefault="00D9534E" w:rsidP="00861179">
      <w:pPr>
        <w:spacing w:after="60"/>
        <w:ind w:left="562" w:hanging="539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CF71A7" w:rsidRPr="008266D1">
        <w:rPr>
          <w:rFonts w:ascii="TH SarabunPSK" w:hAnsi="TH SarabunPSK" w:cs="TH SarabunPSK"/>
          <w:sz w:val="30"/>
          <w:szCs w:val="30"/>
          <w:u w:val="none"/>
          <w:cs/>
        </w:rPr>
        <w:t>มาตรฐานการรายงานทางการเงิน กลุ่มเครื่องมือทางการเงิน</w:t>
      </w:r>
    </w:p>
    <w:p w:rsidR="00CF71A7" w:rsidRDefault="00CF71A7" w:rsidP="00A65394">
      <w:pPr>
        <w:tabs>
          <w:tab w:val="left" w:pos="900"/>
        </w:tabs>
        <w:overflowPunct w:val="0"/>
        <w:autoSpaceDE w:val="0"/>
        <w:autoSpaceDN w:val="0"/>
        <w:adjustRightInd w:val="0"/>
        <w:spacing w:before="60"/>
        <w:ind w:left="567"/>
        <w:contextualSpacing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มาตรฐานการรายงานทางการเงิน กลุ่มเครื่องมือทางการเงิน ประกอบด้วยมาตรฐานและการตีความมาตรฐาน จำนวน </w:t>
      </w:r>
      <w:r w:rsidR="00960788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5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ฉบับ ได้แก่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</w:p>
    <w:bookmarkStart w:id="4" w:name="_MON_1634121496"/>
    <w:bookmarkEnd w:id="4"/>
    <w:p w:rsidR="007B030A" w:rsidRPr="00CF71A7" w:rsidRDefault="00B70598" w:rsidP="00B70598">
      <w:pPr>
        <w:tabs>
          <w:tab w:val="left" w:pos="900"/>
        </w:tabs>
        <w:overflowPunct w:val="0"/>
        <w:autoSpaceDE w:val="0"/>
        <w:autoSpaceDN w:val="0"/>
        <w:adjustRightInd w:val="0"/>
        <w:spacing w:before="120" w:after="60"/>
        <w:ind w:left="567"/>
        <w:contextualSpacing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9505" w:dyaOrig="3652">
          <v:shape id="_x0000_i1028" type="#_x0000_t75" style="width:477.5pt;height:179.3pt" o:ole="">
            <v:imagedata r:id="rId14" o:title=""/>
          </v:shape>
          <o:OLEObject Type="Embed" ProgID="Excel.Sheet.12" ShapeID="_x0000_i1028" DrawAspect="Content" ObjectID="_1637744844" r:id="rId15"/>
        </w:object>
      </w:r>
    </w:p>
    <w:p w:rsidR="00CF71A7" w:rsidRDefault="00CF71A7" w:rsidP="00E46218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60"/>
        <w:ind w:left="567" w:hanging="6"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(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Business Model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)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 </w:t>
      </w:r>
      <w:r w:rsidRPr="00025625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และเมื่อมาตรฐานการรายงานทางการเงินกลุ่มนี้มีผลบังคับใช้ จะทำให้มาตรฐานการบัญชี และแนวปฏิบัติทางการบัญชี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บางฉบับที่มีผลบังคับใช้อยู่ในปัจจุบันถูกยกเลิกไป</w:t>
      </w:r>
    </w:p>
    <w:p w:rsidR="00CF71A7" w:rsidRDefault="00CF71A7" w:rsidP="00E46218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ปัจจุบันฝ่ายบริหารของบริษัทฯ</w:t>
      </w:r>
      <w:r w:rsidR="008266D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อยู่ระหว่างการประเมินผลกระทบที่อาจมีต่องบการเงินในปีที่เริ่มนำมาตรฐาน</w:t>
      </w:r>
      <w:r w:rsidR="00527D4A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B70598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การรายงานทางการเงิน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ดังกล่าวมาถือปฏิบัติ</w:t>
      </w:r>
    </w:p>
    <w:p w:rsidR="007E2F1C" w:rsidRDefault="007E2F1C" w:rsidP="00E46218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7E2F1C" w:rsidRDefault="007E2F1C" w:rsidP="00E46218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8A31CB" w:rsidRDefault="008A31CB" w:rsidP="007E2F1C">
      <w:pPr>
        <w:tabs>
          <w:tab w:val="left" w:pos="567"/>
        </w:tabs>
        <w:spacing w:before="60" w:after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7E2F1C" w:rsidRPr="00ED70F1" w:rsidRDefault="007E2F1C" w:rsidP="007E2F1C">
      <w:pPr>
        <w:tabs>
          <w:tab w:val="left" w:pos="567"/>
        </w:tabs>
        <w:spacing w:before="60" w:after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 w:rsidRPr="00ED70F1">
        <w:rPr>
          <w:rFonts w:ascii="TH SarabunPSK" w:hAnsi="TH SarabunPSK" w:cs="TH SarabunPSK" w:hint="cs"/>
          <w:sz w:val="30"/>
          <w:szCs w:val="30"/>
          <w:u w:val="none"/>
          <w:cs/>
        </w:rPr>
        <w:t>3.2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ab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1</w:t>
      </w:r>
      <w:r w:rsidRPr="00ED70F1">
        <w:rPr>
          <w:rFonts w:ascii="TH SarabunPSK" w:hAnsi="TH SarabunPSK" w:cs="TH SarabunPSK"/>
          <w:sz w:val="30"/>
          <w:szCs w:val="30"/>
          <w:u w:val="none"/>
          <w:cs/>
        </w:rPr>
        <w:t xml:space="preserve"> มกราคม </w:t>
      </w:r>
      <w:r w:rsidRPr="00ED70F1">
        <w:rPr>
          <w:rFonts w:ascii="TH SarabunPSK" w:hAnsi="TH SarabunPSK" w:cs="TH SarabunPSK"/>
          <w:sz w:val="30"/>
          <w:szCs w:val="30"/>
          <w:u w:val="none"/>
        </w:rPr>
        <w:t>2563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CF71A7" w:rsidRPr="00CF71A7" w:rsidRDefault="00CF71A7" w:rsidP="00E46218">
      <w:pPr>
        <w:ind w:left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CF71A7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CF71A7">
        <w:rPr>
          <w:rFonts w:ascii="TH SarabunPSK" w:hAnsi="TH SarabunPSK" w:cs="TH SarabunPSK"/>
          <w:sz w:val="30"/>
          <w:szCs w:val="30"/>
          <w:u w:val="none"/>
        </w:rPr>
        <w:t xml:space="preserve">16 </w:t>
      </w:r>
      <w:r w:rsidRPr="00CF71A7">
        <w:rPr>
          <w:rFonts w:ascii="TH SarabunPSK" w:hAnsi="TH SarabunPSK" w:cs="TH SarabunPSK" w:hint="cs"/>
          <w:sz w:val="30"/>
          <w:szCs w:val="30"/>
          <w:u w:val="none"/>
          <w:cs/>
        </w:rPr>
        <w:t>เรื่อง สัญญาเช่า</w:t>
      </w:r>
    </w:p>
    <w:p w:rsidR="00CF71A7" w:rsidRDefault="00CF71A7" w:rsidP="00E46218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60"/>
        <w:ind w:left="567" w:hanging="6"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FB768D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 xml:space="preserve">มาตรฐานการรายงานทางการเงิน ฉบับที่ </w:t>
      </w:r>
      <w:r w:rsidRPr="00FB768D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  <w:t>16</w:t>
      </w:r>
      <w:r w:rsidRPr="00FB768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ใช้แทนมาตรฐานการบัญชี ฉบับที่ </w:t>
      </w:r>
      <w:r w:rsidRPr="00FB768D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  <w:t>17</w:t>
      </w:r>
      <w:r w:rsidRPr="00FB768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เรื่อง สัญญาเช่า และการตีความ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</w:t>
      </w:r>
      <w:r w:rsidR="003D1709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br/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ทุกรายการที่มีระยะเวลาในการเช่ามากกว่า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12 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เดือน เว้นแต่สินทรัพย์อ้างอิงนั้นมีมูลค่าต่ำ</w:t>
      </w:r>
    </w:p>
    <w:p w:rsidR="00CF71A7" w:rsidRDefault="00CF71A7" w:rsidP="00E46218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60" w:after="60"/>
        <w:ind w:left="567"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การบัญชีสำหรับผู้ให้เช่าไม่มีการเปลี่ยนแปลงอย่างมีสาระสำคัญจากมาตรฐานการบัญชี ฉบับที่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17 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ผู้ให้เช่ายังคงต้องจัดประเภทสัญญาเช่าเป็นสัญญาเช่าดำเนินงานหรือสัญญาเช่าเงินทุนโดยใช้หลักการเช่นเดียวกันกับมาตรฐานการบัญชี</w:t>
      </w:r>
      <w:r w:rsidR="009464BA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CF71A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ฉบับที่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17</w:t>
      </w:r>
    </w:p>
    <w:p w:rsidR="00CF71A7" w:rsidRPr="00CF71A7" w:rsidRDefault="00CF71A7" w:rsidP="00E46218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ปัจจุบันฝ่ายบริหารของบริษัทฯ</w:t>
      </w:r>
      <w:r w:rsidR="008266D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อยู่ระหว่างการประเมินผลกระทบที่อาจมีต่องบการเงินในปีที่เริ่มนำมาตรฐานนี้</w:t>
      </w:r>
      <w:r w:rsidR="00C8739F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CF71A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มาถือปฏิบัติ</w:t>
      </w:r>
    </w:p>
    <w:p w:rsidR="00ED70F1" w:rsidRPr="00ED70F1" w:rsidRDefault="00ED70F1" w:rsidP="0088523C">
      <w:pPr>
        <w:pStyle w:val="BodyText"/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</w:rPr>
      </w:pPr>
      <w:r w:rsidRPr="00ED70F1">
        <w:rPr>
          <w:rFonts w:ascii="TH SarabunPSK" w:hAnsi="TH SarabunPSK" w:cs="TH SarabunPSK"/>
        </w:rPr>
        <w:t>4</w:t>
      </w:r>
      <w:r w:rsidRPr="00ED70F1">
        <w:rPr>
          <w:rFonts w:ascii="TH SarabunPSK" w:hAnsi="TH SarabunPSK" w:cs="TH SarabunPSK"/>
          <w:cs/>
        </w:rPr>
        <w:t>.</w:t>
      </w:r>
      <w:r w:rsidRPr="00ED70F1">
        <w:rPr>
          <w:rFonts w:ascii="TH SarabunPSK" w:hAnsi="TH SarabunPSK" w:cs="TH SarabunPSK"/>
          <w:cs/>
        </w:rPr>
        <w:tab/>
        <w:t>สรุปนโยบายการบัญชีที่สำคัญ</w:t>
      </w:r>
    </w:p>
    <w:p w:rsidR="00ED70F1" w:rsidRDefault="00ED70F1" w:rsidP="00ED70F1">
      <w:pPr>
        <w:overflowPunct w:val="0"/>
        <w:autoSpaceDE w:val="0"/>
        <w:autoSpaceDN w:val="0"/>
        <w:spacing w:before="60" w:after="60"/>
        <w:ind w:left="567"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D70F1">
        <w:rPr>
          <w:rFonts w:ascii="TH SarabunPSK" w:hAnsi="TH SarabunPSK" w:cs="TH SarabunPSK"/>
          <w:b w:val="0"/>
          <w:bCs w:val="0"/>
          <w:spacing w:val="10"/>
          <w:sz w:val="30"/>
          <w:szCs w:val="30"/>
          <w:u w:val="none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งบการเงินสำหรับปีสิ้นสุดวันที่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31 </w:t>
      </w:r>
      <w:r w:rsidRPr="00ED70F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ธันวาคม 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2561</w:t>
      </w:r>
      <w:r w:rsidRPr="00ED70F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</w:p>
    <w:p w:rsidR="00A117A4" w:rsidRPr="001B7432" w:rsidRDefault="003C68FC" w:rsidP="00F46D86">
      <w:pPr>
        <w:pStyle w:val="BodyText"/>
        <w:spacing w:before="120"/>
        <w:ind w:left="567" w:hanging="567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5</w:t>
      </w:r>
      <w:r w:rsidR="00A117A4" w:rsidRPr="001B7432">
        <w:rPr>
          <w:rFonts w:ascii="TH SarabunPSK" w:hAnsi="TH SarabunPSK" w:cs="TH SarabunPSK"/>
          <w:cs/>
        </w:rPr>
        <w:t>.</w:t>
      </w:r>
      <w:r w:rsidR="00A117A4" w:rsidRPr="001B7432">
        <w:rPr>
          <w:rFonts w:ascii="TH SarabunPSK" w:hAnsi="TH SarabunPSK" w:cs="TH SarabunPSK"/>
        </w:rPr>
        <w:tab/>
      </w:r>
      <w:r w:rsidR="00A117A4" w:rsidRPr="001B7432">
        <w:rPr>
          <w:rFonts w:ascii="TH SarabunPSK" w:hAnsi="TH SarabunPSK" w:cs="TH SarabunPSK"/>
          <w:cs/>
        </w:rPr>
        <w:t>ข้อมูลเพิ่มเติม</w:t>
      </w:r>
    </w:p>
    <w:p w:rsidR="00166AB8" w:rsidRPr="001B7432" w:rsidRDefault="003C68FC" w:rsidP="00F46D86">
      <w:pPr>
        <w:pStyle w:val="BodyText"/>
        <w:tabs>
          <w:tab w:val="left" w:pos="567"/>
          <w:tab w:val="left" w:pos="774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5</w:t>
      </w:r>
      <w:r w:rsidR="00834505" w:rsidRPr="001B7432">
        <w:rPr>
          <w:rFonts w:ascii="TH SarabunPSK" w:hAnsi="TH SarabunPSK" w:cs="TH SarabunPSK"/>
          <w:cs/>
        </w:rPr>
        <w:t>.</w:t>
      </w:r>
      <w:r w:rsidR="00834505" w:rsidRPr="001B7432">
        <w:rPr>
          <w:rFonts w:ascii="TH SarabunPSK" w:hAnsi="TH SarabunPSK" w:cs="TH SarabunPSK"/>
        </w:rPr>
        <w:t>1</w:t>
      </w:r>
      <w:r w:rsidR="006071DC" w:rsidRPr="001B7432">
        <w:rPr>
          <w:rFonts w:ascii="TH SarabunPSK" w:hAnsi="TH SarabunPSK" w:cs="TH SarabunPSK"/>
        </w:rPr>
        <w:tab/>
      </w:r>
      <w:r w:rsidR="00166AB8" w:rsidRPr="001B7432">
        <w:rPr>
          <w:rFonts w:ascii="TH SarabunPSK" w:hAnsi="TH SarabunPSK" w:cs="TH SarabunPSK"/>
          <w:cs/>
        </w:rPr>
        <w:t>เงินสด</w:t>
      </w:r>
    </w:p>
    <w:bookmarkStart w:id="5" w:name="_MON_1592652780"/>
    <w:bookmarkEnd w:id="5"/>
    <w:p w:rsidR="00E04DEF" w:rsidRDefault="00EA0801" w:rsidP="00365E3E">
      <w:pPr>
        <w:pStyle w:val="BodyText"/>
        <w:ind w:left="567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</w:pPr>
      <w:r w:rsidRPr="001F1719">
        <w:rPr>
          <w:rFonts w:ascii="TH SarabunPSK" w:hAnsi="TH SarabunPSK" w:cs="TH SarabunPSK"/>
          <w:sz w:val="32"/>
          <w:szCs w:val="32"/>
          <w:cs/>
        </w:rPr>
        <w:object w:dxaOrig="8513" w:dyaOrig="1860">
          <v:shape id="_x0000_i1029" type="#_x0000_t75" style="width:442.2pt;height:92.4pt" o:ole="">
            <v:imagedata r:id="rId16" o:title=""/>
          </v:shape>
          <o:OLEObject Type="Embed" ProgID="Excel.Sheet.12" ShapeID="_x0000_i1029" DrawAspect="Content" ObjectID="_1637744845" r:id="rId17"/>
        </w:object>
      </w:r>
    </w:p>
    <w:p w:rsidR="008467B0" w:rsidRPr="001B7432" w:rsidRDefault="008467B0" w:rsidP="00121A98">
      <w:pPr>
        <w:pStyle w:val="BodyText"/>
        <w:ind w:left="567"/>
        <w:jc w:val="thaiDistribute"/>
        <w:rPr>
          <w:rFonts w:ascii="TH SarabunPSK" w:hAnsi="TH SarabunPSK" w:cs="TH SarabunPSK"/>
          <w:b w:val="0"/>
          <w:bCs w:val="0"/>
          <w:cs/>
        </w:rPr>
      </w:pPr>
      <w:r w:rsidRPr="00121A98">
        <w:rPr>
          <w:rFonts w:ascii="TH SarabunPSK" w:hAnsi="TH SarabunPSK" w:cs="TH SarabunPSK" w:hint="cs"/>
          <w:b w:val="0"/>
          <w:bCs w:val="0"/>
          <w:spacing w:val="-10"/>
          <w:cs/>
        </w:rPr>
        <w:t xml:space="preserve">ณ </w:t>
      </w:r>
      <w:r w:rsidR="0068601A">
        <w:rPr>
          <w:rFonts w:ascii="TH SarabunPSK" w:hAnsi="TH SarabunPSK" w:cs="TH SarabunPSK" w:hint="cs"/>
          <w:b w:val="0"/>
          <w:bCs w:val="0"/>
          <w:spacing w:val="-10"/>
          <w:cs/>
        </w:rPr>
        <w:t>วันที่ 30 กันยายน</w:t>
      </w:r>
      <w:r w:rsidR="00003579" w:rsidRPr="00121A98">
        <w:rPr>
          <w:rFonts w:ascii="TH SarabunPSK" w:hAnsi="TH SarabunPSK" w:cs="TH SarabunPSK" w:hint="cs"/>
          <w:b w:val="0"/>
          <w:bCs w:val="0"/>
          <w:spacing w:val="-10"/>
          <w:cs/>
        </w:rPr>
        <w:t xml:space="preserve"> 2562 และ</w:t>
      </w:r>
      <w:r w:rsidRPr="00121A98">
        <w:rPr>
          <w:rFonts w:ascii="TH SarabunPSK" w:hAnsi="TH SarabunPSK" w:cs="TH SarabunPSK" w:hint="cs"/>
          <w:b w:val="0"/>
          <w:bCs w:val="0"/>
          <w:spacing w:val="-10"/>
          <w:cs/>
        </w:rPr>
        <w:t xml:space="preserve">วันที่ 31 ธันวาคม </w:t>
      </w:r>
      <w:r w:rsidR="00C50702" w:rsidRPr="00121A98">
        <w:rPr>
          <w:rFonts w:ascii="TH SarabunPSK" w:hAnsi="TH SarabunPSK" w:cs="TH SarabunPSK" w:hint="cs"/>
          <w:b w:val="0"/>
          <w:bCs w:val="0"/>
          <w:spacing w:val="-10"/>
          <w:cs/>
        </w:rPr>
        <w:t xml:space="preserve">2561 </w:t>
      </w:r>
      <w:r w:rsidRPr="00121A98">
        <w:rPr>
          <w:rFonts w:ascii="TH SarabunPSK" w:hAnsi="TH SarabunPSK" w:cs="TH SarabunPSK" w:hint="cs"/>
          <w:b w:val="0"/>
          <w:bCs w:val="0"/>
          <w:spacing w:val="-10"/>
          <w:cs/>
        </w:rPr>
        <w:t>เงินสดและรายการเทียบเท่าเงินสดที่เปิดเผยในงบกระแสเงินสด</w:t>
      </w:r>
      <w:r w:rsidR="00FC086E" w:rsidRPr="001B7432">
        <w:rPr>
          <w:rFonts w:ascii="TH SarabunPSK" w:hAnsi="TH SarabunPSK" w:cs="TH SarabunPSK" w:hint="cs"/>
          <w:b w:val="0"/>
          <w:bCs w:val="0"/>
          <w:cs/>
        </w:rPr>
        <w:t xml:space="preserve"> </w:t>
      </w:r>
      <w:r w:rsidRPr="001B7432">
        <w:rPr>
          <w:rFonts w:ascii="TH SarabunPSK" w:hAnsi="TH SarabunPSK" w:cs="TH SarabunPSK" w:hint="cs"/>
          <w:b w:val="0"/>
          <w:bCs w:val="0"/>
          <w:cs/>
        </w:rPr>
        <w:t>เป็นดังนี้</w:t>
      </w:r>
    </w:p>
    <w:bookmarkStart w:id="6" w:name="_MON_1596991351"/>
    <w:bookmarkEnd w:id="6"/>
    <w:p w:rsidR="00E04DEF" w:rsidRDefault="00EA0801" w:rsidP="00FB7A29">
      <w:pPr>
        <w:pStyle w:val="BodyText"/>
        <w:tabs>
          <w:tab w:val="left" w:pos="567"/>
        </w:tabs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1F1719">
        <w:rPr>
          <w:rFonts w:ascii="TH SarabunPSK" w:hAnsi="TH SarabunPSK" w:cs="TH SarabunPSK"/>
          <w:sz w:val="32"/>
          <w:szCs w:val="32"/>
          <w:cs/>
        </w:rPr>
        <w:object w:dxaOrig="8995" w:dyaOrig="4376">
          <v:shape id="_x0000_i1030" type="#_x0000_t75" style="width:452.4pt;height:209.2pt" o:ole="">
            <v:imagedata r:id="rId18" o:title=""/>
          </v:shape>
          <o:OLEObject Type="Embed" ProgID="Excel.Sheet.12" ShapeID="_x0000_i1030" DrawAspect="Content" ObjectID="_1637744846" r:id="rId19"/>
        </w:object>
      </w:r>
    </w:p>
    <w:p w:rsidR="008A31CB" w:rsidRDefault="008A31CB" w:rsidP="00F46D86">
      <w:pPr>
        <w:pStyle w:val="BodyText"/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:rsidR="009D23E5" w:rsidRDefault="00D47BD9" w:rsidP="00F46D86">
      <w:pPr>
        <w:pStyle w:val="BodyText"/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5</w:t>
      </w:r>
      <w:r w:rsidR="009D23E5" w:rsidRPr="001B7432">
        <w:rPr>
          <w:rFonts w:ascii="TH SarabunPSK" w:hAnsi="TH SarabunPSK" w:cs="TH SarabunPSK"/>
          <w:cs/>
        </w:rPr>
        <w:t>.</w:t>
      </w:r>
      <w:r w:rsidR="009D23E5" w:rsidRPr="001B7432">
        <w:rPr>
          <w:rFonts w:ascii="TH SarabunPSK" w:hAnsi="TH SarabunPSK" w:cs="TH SarabunPSK"/>
        </w:rPr>
        <w:t>2</w:t>
      </w:r>
      <w:r w:rsidR="00ED51C4" w:rsidRPr="001B7432">
        <w:rPr>
          <w:rFonts w:ascii="TH SarabunPSK" w:hAnsi="TH SarabunPSK" w:cs="TH SarabunPSK"/>
          <w:cs/>
        </w:rPr>
        <w:tab/>
      </w:r>
      <w:r w:rsidR="009D23E5" w:rsidRPr="001B7432">
        <w:rPr>
          <w:rFonts w:ascii="TH SarabunPSK" w:hAnsi="TH SarabunPSK" w:cs="TH SarabunPSK"/>
          <w:cs/>
        </w:rPr>
        <w:t>เงินฝากสถาบันการเงิน</w:t>
      </w:r>
    </w:p>
    <w:bookmarkStart w:id="7" w:name="_MON_1634127739"/>
    <w:bookmarkEnd w:id="7"/>
    <w:p w:rsidR="00AC539F" w:rsidRDefault="00EA0801" w:rsidP="00D2774C">
      <w:pPr>
        <w:pStyle w:val="BodyText"/>
        <w:ind w:left="567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object w:dxaOrig="8830" w:dyaOrig="3856">
          <v:shape id="_x0000_i1031" type="#_x0000_t75" style="width:442.2pt;height:192.9pt" o:ole="">
            <v:imagedata r:id="rId20" o:title=""/>
          </v:shape>
          <o:OLEObject Type="Embed" ProgID="Excel.Sheet.12" ShapeID="_x0000_i1031" DrawAspect="Content" ObjectID="_1637744847" r:id="rId21"/>
        </w:object>
      </w:r>
    </w:p>
    <w:bookmarkStart w:id="8" w:name="_MON_1560767622"/>
    <w:bookmarkEnd w:id="8"/>
    <w:p w:rsidR="00844FC8" w:rsidRDefault="00EA0801" w:rsidP="00844FC8">
      <w:pPr>
        <w:tabs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/>
        <w:ind w:left="567" w:right="-6"/>
        <w:jc w:val="thaiDistribute"/>
        <w:textAlignment w:val="baseline"/>
        <w:rPr>
          <w:rFonts w:ascii="TH SarabunPSK" w:hAnsi="TH SarabunPSK" w:cs="TH SarabunPSK"/>
          <w:b w:val="0"/>
          <w:bCs w:val="0"/>
          <w:sz w:val="28"/>
          <w:szCs w:val="28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28"/>
          <w:szCs w:val="28"/>
          <w:u w:val="none"/>
          <w:cs/>
        </w:rPr>
        <w:object w:dxaOrig="8861" w:dyaOrig="7934">
          <v:shape id="_x0000_i1032" type="#_x0000_t75" style="width:442.2pt;height:400.1pt" o:ole="">
            <v:imagedata r:id="rId22" o:title=""/>
            <o:lock v:ext="edit" aspectratio="f"/>
          </v:shape>
          <o:OLEObject Type="Embed" ProgID="Excel.Sheet.12" ShapeID="_x0000_i1032" DrawAspect="Content" ObjectID="_1637744848" r:id="rId23"/>
        </w:object>
      </w:r>
    </w:p>
    <w:p w:rsidR="001A2BA7" w:rsidRDefault="001A2BA7" w:rsidP="00844FC8">
      <w:pPr>
        <w:tabs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/>
        <w:ind w:left="567" w:right="-6"/>
        <w:jc w:val="thaiDistribute"/>
        <w:textAlignment w:val="baseline"/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</w:rPr>
      </w:pP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665666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วันที่ 30</w:t>
      </w:r>
      <w:r w:rsidR="00D93A97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BD320D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กันยายน</w:t>
      </w:r>
      <w:r w:rsidR="00665666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2562</w:t>
      </w:r>
      <w:r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เงินฝากออมทรัพย์และเงินฝากประจำ มีอัตราดอกเบี้ยระหว่างร้อย</w:t>
      </w:r>
      <w:r w:rsidR="002224EE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ละ </w:t>
      </w:r>
      <w:r w:rsidR="002224EE" w:rsidRPr="0030018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0.125</w:t>
      </w:r>
      <w:r w:rsidRPr="0030018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ถึง</w:t>
      </w:r>
      <w:r w:rsidRPr="0030018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300186" w:rsidRPr="0030018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1.</w:t>
      </w:r>
      <w:r w:rsidR="00326A3B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1</w:t>
      </w:r>
      <w:r w:rsidR="0030018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0</w:t>
      </w:r>
      <w:r w:rsidR="0061080C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ต่อปี</w:t>
      </w:r>
      <w:r w:rsidRPr="001B743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(31 ธันวาคม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25</w:t>
      </w:r>
      <w:r w:rsidR="00665666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61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D93A97"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: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ร้อยละ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0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.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 xml:space="preserve">125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ถึง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1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.</w:t>
      </w:r>
      <w:r w:rsidR="00665666"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30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ต่อปี</w:t>
      </w:r>
      <w:r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) 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นอกจากนี้ ณ วันที่ </w:t>
      </w:r>
      <w:r w:rsidR="00665666"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30</w:t>
      </w:r>
      <w:r w:rsidR="00B50C40"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BD320D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กันยายน</w:t>
      </w:r>
      <w:r w:rsidR="00665666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2562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บ</w:t>
      </w:r>
      <w:r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ริษัทฯ</w:t>
      </w:r>
      <w:r w:rsidR="00FF0106" w:rsidRPr="00FF010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784AC9" w:rsidRPr="00FF010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มี</w:t>
      </w:r>
      <w:r w:rsidR="00784AC9" w:rsidRPr="00FF0106">
        <w:rPr>
          <w:rFonts w:ascii="TH SarabunPSK" w:hAnsi="TH SarabunPSK" w:cs="TH SarabunPSK"/>
          <w:b w:val="0"/>
          <w:bCs w:val="0"/>
          <w:color w:val="000000" w:themeColor="text1"/>
          <w:spacing w:val="-6"/>
          <w:sz w:val="30"/>
          <w:szCs w:val="30"/>
          <w:u w:val="none"/>
          <w:cs/>
        </w:rPr>
        <w:t>เงินฝากออมทรัพย์</w:t>
      </w:r>
      <w:r w:rsidR="00784AC9"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 xml:space="preserve">จำนวน </w:t>
      </w:r>
      <w:r w:rsidR="00714A6F" w:rsidRPr="00714A6F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>3.</w:t>
      </w:r>
      <w:r w:rsidR="00262C81">
        <w:rPr>
          <w:rFonts w:ascii="TH SarabunPSK" w:hAnsi="TH SarabunPSK" w:cs="TH SarabunPSK" w:hint="cs"/>
          <w:b w:val="0"/>
          <w:bCs w:val="0"/>
          <w:color w:val="000000" w:themeColor="text1"/>
          <w:sz w:val="30"/>
          <w:szCs w:val="30"/>
          <w:u w:val="none"/>
          <w:cs/>
        </w:rPr>
        <w:t>69</w:t>
      </w:r>
      <w:r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 xml:space="preserve"> ล้านบาท ค้ำประกันการใช้ไฟฟ้าของบริษัท</w:t>
      </w:r>
      <w:r w:rsidR="006140EE">
        <w:rPr>
          <w:rFonts w:ascii="TH SarabunPSK" w:hAnsi="TH SarabunPSK" w:cs="TH SarabunPSK" w:hint="cs"/>
          <w:b w:val="0"/>
          <w:bCs w:val="0"/>
          <w:color w:val="000000" w:themeColor="text1"/>
          <w:sz w:val="30"/>
          <w:szCs w:val="30"/>
          <w:u w:val="none"/>
          <w:cs/>
        </w:rPr>
        <w:t>ฯ</w:t>
      </w:r>
      <w:r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 xml:space="preserve"> (</w:t>
      </w:r>
      <w:r w:rsidRPr="001B7432">
        <w:rPr>
          <w:rFonts w:ascii="TH SarabunPSK" w:hAnsi="TH SarabunPSK" w:cs="TH SarabunPSK" w:hint="cs"/>
          <w:b w:val="0"/>
          <w:bCs w:val="0"/>
          <w:color w:val="000000" w:themeColor="text1"/>
          <w:sz w:val="30"/>
          <w:szCs w:val="30"/>
          <w:u w:val="none"/>
          <w:cs/>
        </w:rPr>
        <w:t xml:space="preserve">31 ธันวาคม </w:t>
      </w:r>
      <w:r w:rsidR="00665666"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>2561</w:t>
      </w:r>
      <w:r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 xml:space="preserve"> : 3</w:t>
      </w:r>
      <w:r w:rsidR="00665666" w:rsidRPr="001B7432">
        <w:rPr>
          <w:rFonts w:ascii="TH SarabunPSK" w:hAnsi="TH SarabunPSK" w:cs="TH SarabunPSK" w:hint="cs"/>
          <w:b w:val="0"/>
          <w:bCs w:val="0"/>
          <w:color w:val="000000" w:themeColor="text1"/>
          <w:sz w:val="30"/>
          <w:szCs w:val="30"/>
          <w:u w:val="none"/>
          <w:cs/>
        </w:rPr>
        <w:t>.74</w:t>
      </w:r>
      <w:r w:rsidRPr="001B7432">
        <w:rPr>
          <w:rFonts w:ascii="TH SarabunPSK" w:hAnsi="TH SarabunPSK" w:cs="TH SarabunPSK"/>
          <w:b w:val="0"/>
          <w:bCs w:val="0"/>
          <w:color w:val="000000" w:themeColor="text1"/>
          <w:sz w:val="30"/>
          <w:szCs w:val="30"/>
          <w:u w:val="none"/>
          <w:cs/>
        </w:rPr>
        <w:t xml:space="preserve"> ล้านบาท)</w:t>
      </w:r>
      <w:r w:rsidRPr="001B7432">
        <w:rPr>
          <w:rFonts w:ascii="TH SarabunPSK" w:hAnsi="TH SarabunPSK" w:cs="TH SarabunPSK" w:hint="cs"/>
          <w:b w:val="0"/>
          <w:bCs w:val="0"/>
          <w:color w:val="000000" w:themeColor="text1"/>
          <w:sz w:val="30"/>
          <w:szCs w:val="30"/>
          <w:cs/>
        </w:rPr>
        <w:t xml:space="preserve"> </w:t>
      </w:r>
    </w:p>
    <w:p w:rsidR="008A31CB" w:rsidRDefault="008A31CB" w:rsidP="00D2774C">
      <w:pPr>
        <w:pStyle w:val="BodyText"/>
        <w:tabs>
          <w:tab w:val="left" w:pos="567"/>
          <w:tab w:val="left" w:pos="7560"/>
        </w:tabs>
        <w:spacing w:before="120" w:after="60"/>
        <w:ind w:right="45"/>
        <w:rPr>
          <w:rFonts w:ascii="TH SarabunPSK" w:hAnsi="TH SarabunPSK" w:cs="TH SarabunPSK"/>
        </w:rPr>
      </w:pPr>
    </w:p>
    <w:p w:rsidR="00623A16" w:rsidRPr="001B7432" w:rsidRDefault="00714A6F" w:rsidP="00D2774C">
      <w:pPr>
        <w:pStyle w:val="BodyText"/>
        <w:tabs>
          <w:tab w:val="left" w:pos="567"/>
          <w:tab w:val="left" w:pos="7560"/>
        </w:tabs>
        <w:spacing w:before="120" w:after="60"/>
        <w:ind w:right="45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</w:rPr>
        <w:lastRenderedPageBreak/>
        <w:t>5</w:t>
      </w:r>
      <w:r w:rsidR="00623A16" w:rsidRPr="001B7432">
        <w:rPr>
          <w:rFonts w:ascii="TH SarabunPSK" w:hAnsi="TH SarabunPSK" w:cs="TH SarabunPSK"/>
          <w:cs/>
        </w:rPr>
        <w:t>.</w:t>
      </w:r>
      <w:r w:rsidR="00623A16" w:rsidRPr="001B7432">
        <w:rPr>
          <w:rFonts w:ascii="TH SarabunPSK" w:hAnsi="TH SarabunPSK" w:cs="TH SarabunPSK"/>
        </w:rPr>
        <w:t>3</w:t>
      </w:r>
      <w:r w:rsidR="00623A16" w:rsidRPr="001B7432">
        <w:rPr>
          <w:rFonts w:ascii="TH SarabunPSK" w:hAnsi="TH SarabunPSK" w:cs="TH SarabunPSK"/>
          <w:cs/>
        </w:rPr>
        <w:tab/>
        <w:t>เงินลงทุนในหลักทรัพย์</w:t>
      </w:r>
      <w:r w:rsidR="00B524D4">
        <w:rPr>
          <w:rFonts w:ascii="TH SarabunPSK" w:hAnsi="TH SarabunPSK" w:cs="TH SarabunPSK" w:hint="cs"/>
          <w:cs/>
        </w:rPr>
        <w:t xml:space="preserve"> - </w:t>
      </w:r>
      <w:r w:rsidR="00A15900" w:rsidRPr="001B7432">
        <w:rPr>
          <w:rFonts w:ascii="TH SarabunPSK" w:hAnsi="TH SarabunPSK" w:cs="TH SarabunPSK" w:hint="cs"/>
          <w:cs/>
        </w:rPr>
        <w:t>สุทธิ</w:t>
      </w:r>
    </w:p>
    <w:p w:rsidR="00623A16" w:rsidRPr="00E67F44" w:rsidRDefault="00714A6F" w:rsidP="00D2774C">
      <w:pPr>
        <w:tabs>
          <w:tab w:val="left" w:pos="567"/>
        </w:tabs>
        <w:spacing w:before="60"/>
        <w:ind w:right="56"/>
        <w:jc w:val="both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623A16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23A16" w:rsidRPr="001B7432">
        <w:rPr>
          <w:rFonts w:ascii="TH SarabunPSK" w:hAnsi="TH SarabunPSK" w:cs="TH SarabunPSK"/>
          <w:sz w:val="30"/>
          <w:szCs w:val="30"/>
          <w:u w:val="none"/>
        </w:rPr>
        <w:t>3</w:t>
      </w:r>
      <w:r w:rsidR="00623A16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23A16" w:rsidRPr="001B7432">
        <w:rPr>
          <w:rFonts w:ascii="TH SarabunPSK" w:hAnsi="TH SarabunPSK" w:cs="TH SarabunPSK"/>
          <w:sz w:val="30"/>
          <w:szCs w:val="30"/>
          <w:u w:val="none"/>
        </w:rPr>
        <w:t>1</w:t>
      </w:r>
      <w:r w:rsidR="003E27B8" w:rsidRPr="001B7432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623A16" w:rsidRPr="001B7432">
        <w:rPr>
          <w:rFonts w:ascii="TH SarabunPSK" w:hAnsi="TH SarabunPSK" w:cs="TH SarabunPSK"/>
          <w:sz w:val="30"/>
          <w:szCs w:val="30"/>
          <w:u w:val="none"/>
          <w:cs/>
        </w:rPr>
        <w:t>จำแนกตามประเภทของเงินลงทุน</w:t>
      </w:r>
    </w:p>
    <w:bookmarkStart w:id="9" w:name="_MON_1560768169"/>
    <w:bookmarkEnd w:id="9"/>
    <w:p w:rsidR="001A2BA7" w:rsidRDefault="00EA0801" w:rsidP="00E846B9">
      <w:pPr>
        <w:pStyle w:val="BodyText"/>
        <w:tabs>
          <w:tab w:val="left" w:pos="1276"/>
          <w:tab w:val="left" w:pos="7560"/>
        </w:tabs>
        <w:ind w:right="5"/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</w:rPr>
      </w:pPr>
      <w:r w:rsidRPr="007D6D2E">
        <w:rPr>
          <w:rFonts w:ascii="TH SarabunPSK" w:hAnsi="TH SarabunPSK" w:cs="TH SarabunPSK"/>
          <w:sz w:val="32"/>
          <w:szCs w:val="32"/>
          <w:cs/>
        </w:rPr>
        <w:object w:dxaOrig="9793" w:dyaOrig="10167">
          <v:shape id="_x0000_i1033" type="#_x0000_t75" style="width:474.8pt;height:482.25pt" o:ole="">
            <v:imagedata r:id="rId24" o:title=""/>
          </v:shape>
          <o:OLEObject Type="Embed" ProgID="Excel.Sheet.12" ShapeID="_x0000_i1033" DrawAspect="Content" ObjectID="_1637744849" r:id="rId25"/>
        </w:object>
      </w: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EA0801" w:rsidRDefault="00EA0801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</w:p>
    <w:p w:rsidR="00225CA6" w:rsidRPr="001B7432" w:rsidRDefault="002941FD" w:rsidP="00835219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b w:val="0"/>
          <w:bCs w:val="0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1A2BA7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1A2BA7" w:rsidRPr="001B7432">
        <w:rPr>
          <w:rFonts w:ascii="TH SarabunPSK" w:hAnsi="TH SarabunPSK" w:cs="TH SarabunPSK"/>
          <w:sz w:val="30"/>
          <w:szCs w:val="30"/>
          <w:u w:val="none"/>
        </w:rPr>
        <w:t>3</w:t>
      </w:r>
      <w:r w:rsidR="001A2BA7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FB3622" w:rsidRPr="001B7432">
        <w:rPr>
          <w:rFonts w:ascii="TH SarabunPSK" w:hAnsi="TH SarabunPSK" w:cs="TH SarabunPSK"/>
          <w:sz w:val="30"/>
          <w:szCs w:val="30"/>
          <w:u w:val="none"/>
        </w:rPr>
        <w:t>2</w:t>
      </w:r>
      <w:r w:rsidR="001A2BA7" w:rsidRPr="001B7432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225CA6" w:rsidRPr="001B7432">
        <w:rPr>
          <w:rFonts w:ascii="TH SarabunPSK" w:hAnsi="TH SarabunPSK" w:cs="TH SarabunPSK"/>
          <w:sz w:val="30"/>
          <w:szCs w:val="30"/>
          <w:u w:val="none"/>
          <w:cs/>
        </w:rPr>
        <w:t>จำแนกตาม</w:t>
      </w:r>
      <w:r w:rsidR="00225CA6" w:rsidRPr="001B7432">
        <w:rPr>
          <w:rFonts w:ascii="TH SarabunPSK" w:hAnsi="TH SarabunPSK" w:cs="TH SarabunPSK" w:hint="cs"/>
          <w:sz w:val="30"/>
          <w:szCs w:val="30"/>
          <w:u w:val="none"/>
          <w:cs/>
        </w:rPr>
        <w:t>ระยะเวลาคงเหลือของตราสารหนี้</w:t>
      </w:r>
    </w:p>
    <w:p w:rsidR="00675421" w:rsidRPr="001B7432" w:rsidRDefault="00675421" w:rsidP="00BD0A2D">
      <w:pPr>
        <w:tabs>
          <w:tab w:val="left" w:pos="1386"/>
        </w:tabs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</w:pPr>
      <w:r w:rsidRPr="001B7432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ณ </w:t>
      </w:r>
      <w:r w:rsidR="002941F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วันที่ 30 กันยายน</w:t>
      </w:r>
      <w:r w:rsidR="00180882" w:rsidRPr="001B7432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2562 และ</w:t>
      </w:r>
      <w:r w:rsidR="00321239" w:rsidRPr="001B7432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วันที่</w:t>
      </w:r>
      <w:r w:rsidR="007E1CCF" w:rsidRPr="001B7432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BD619D" w:rsidRPr="001B7432">
        <w:rPr>
          <w:rFonts w:ascii="TH SarabunPSK" w:eastAsia="Calibri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31 ธันวาคม </w:t>
      </w:r>
      <w:r w:rsidR="00B25112" w:rsidRPr="001B7432">
        <w:rPr>
          <w:rFonts w:ascii="TH SarabunPSK" w:eastAsia="Calibri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2561 </w:t>
      </w:r>
      <w:r w:rsidR="005E71D9" w:rsidRPr="001B7432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เงินลงทุนในตราสารหนี้จำแนกตามระยะเวลา</w:t>
      </w:r>
      <w:r w:rsidR="00B524D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br/>
      </w:r>
      <w:r w:rsidR="005E71D9" w:rsidRPr="001B7432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ครบ</w:t>
      </w:r>
      <w:r w:rsidR="005E71D9" w:rsidRPr="001B7432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กำหนดชำระ</w:t>
      </w:r>
      <w:r w:rsidR="004570B7" w:rsidRPr="001B7432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1B7432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ได้ดังนี้</w:t>
      </w:r>
    </w:p>
    <w:bookmarkStart w:id="10" w:name="_MON_1560768284"/>
    <w:bookmarkEnd w:id="10"/>
    <w:p w:rsidR="001B6B43" w:rsidRDefault="00DA4E3A" w:rsidP="002941FD">
      <w:pPr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433" w:dyaOrig="3499">
          <v:shape id="_x0000_i1034" type="#_x0000_t75" style="width:443.55pt;height:169.15pt" o:ole="">
            <v:imagedata r:id="rId26" o:title=""/>
            <o:lock v:ext="edit" aspectratio="f"/>
          </v:shape>
          <o:OLEObject Type="Embed" ProgID="Excel.Sheet.12" ShapeID="_x0000_i1034" DrawAspect="Content" ObjectID="_1637744850" r:id="rId27"/>
        </w:object>
      </w:r>
    </w:p>
    <w:p w:rsidR="001B6B43" w:rsidRPr="001B7432" w:rsidRDefault="00022AA7" w:rsidP="00EA0801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1B7432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ณ </w:t>
      </w:r>
      <w:r w:rsidR="006140EE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วันที่ </w:t>
      </w:r>
      <w:r w:rsidR="002941FD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30 กันยายน</w:t>
      </w:r>
      <w:r w:rsidR="00180882" w:rsidRPr="001B7432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 2562 และ</w:t>
      </w:r>
      <w:r w:rsidRPr="001B7432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วันที่ </w:t>
      </w:r>
      <w:r w:rsidRPr="001B7432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31 ธันวาคม </w:t>
      </w:r>
      <w:r w:rsidR="00B25112" w:rsidRPr="001B7432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2561 </w:t>
      </w:r>
      <w:r w:rsidRPr="001B7432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เงินลงทุนในตราสารหนี้ดังกล่าวเป็นรายการรับโอนหุ้นกู้</w:t>
      </w:r>
      <w:r w:rsidR="00841B86" w:rsidRPr="00B524D4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ลูกหนี้รายหนึ่งจาก</w:t>
      </w:r>
      <w:r w:rsidRPr="00B524D4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บริษัทกรุงเทพ พาณิชย์การ จำกัด (มหาชน) ซึ่งศาลล้มละลายกลางมีคำสั่งพิทักษ์ทรัพย์</w:t>
      </w:r>
      <w:r w:rsidR="00B524D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br/>
      </w: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เด็ดขาดในปี 2545 ต่อมาในปี 2551 ปรากฏข้อมูลว่า </w:t>
      </w:r>
      <w:r w:rsidR="00841B86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ลูกหนี้รายดังกล่าว</w:t>
      </w: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มีสถานะล้มละลาย </w:t>
      </w:r>
      <w:r w:rsidR="00DF1A06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โดย</w:t>
      </w:r>
      <w:r w:rsidRPr="00E97D0F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เงินลงทุน</w:t>
      </w:r>
      <w:r w:rsidR="00B524D4" w:rsidRPr="00E97D0F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97D0F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ในบริษัทดังกล่าวมีมูลค่าตามบัญชีสุทธิเป็นศูนย์ตั้งแต่วันแรกที่ได้มา</w:t>
      </w:r>
    </w:p>
    <w:p w:rsidR="00675421" w:rsidRPr="001B7432" w:rsidRDefault="002941FD" w:rsidP="00D2774C">
      <w:pPr>
        <w:tabs>
          <w:tab w:val="left" w:pos="567"/>
        </w:tabs>
        <w:spacing w:before="60" w:after="60"/>
        <w:ind w:right="-102"/>
        <w:jc w:val="both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03BB3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303BB3" w:rsidRPr="001B7432">
        <w:rPr>
          <w:rFonts w:ascii="TH SarabunPSK" w:hAnsi="TH SarabunPSK" w:cs="TH SarabunPSK"/>
          <w:sz w:val="30"/>
          <w:szCs w:val="30"/>
          <w:u w:val="none"/>
        </w:rPr>
        <w:t>3</w:t>
      </w:r>
      <w:r w:rsidR="00303BB3" w:rsidRPr="001B7432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303BB3" w:rsidRPr="001B7432">
        <w:rPr>
          <w:rFonts w:ascii="TH SarabunPSK" w:hAnsi="TH SarabunPSK" w:cs="TH SarabunPSK"/>
          <w:sz w:val="30"/>
          <w:szCs w:val="30"/>
          <w:u w:val="none"/>
        </w:rPr>
        <w:t>3</w:t>
      </w:r>
      <w:r w:rsidR="003E27B8" w:rsidRPr="001B7432">
        <w:rPr>
          <w:rFonts w:ascii="TH SarabunPSK" w:hAnsi="TH SarabunPSK" w:cs="TH SarabunPSK"/>
          <w:sz w:val="30"/>
          <w:szCs w:val="30"/>
          <w:u w:val="none"/>
        </w:rPr>
        <w:tab/>
      </w:r>
      <w:r w:rsidR="00675421" w:rsidRPr="001B7432">
        <w:rPr>
          <w:rFonts w:ascii="TH SarabunPSK" w:hAnsi="TH SarabunPSK" w:cs="TH SarabunPSK"/>
          <w:sz w:val="30"/>
          <w:szCs w:val="30"/>
          <w:u w:val="none"/>
          <w:cs/>
        </w:rPr>
        <w:t>เงินลงทุนในหลักทรัพย์ที่บริษัทฯ</w:t>
      </w:r>
      <w:r w:rsidR="00AE61D4" w:rsidRPr="001B7432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675421" w:rsidRPr="001B7432">
        <w:rPr>
          <w:rFonts w:ascii="TH SarabunPSK" w:hAnsi="TH SarabunPSK" w:cs="TH SarabunPSK"/>
          <w:sz w:val="30"/>
          <w:szCs w:val="30"/>
          <w:u w:val="none"/>
          <w:cs/>
        </w:rPr>
        <w:t xml:space="preserve">ถือหุ้นตั้งแต่ร้อยละ </w:t>
      </w:r>
      <w:r w:rsidR="00675421" w:rsidRPr="001B7432">
        <w:rPr>
          <w:rFonts w:ascii="TH SarabunPSK" w:hAnsi="TH SarabunPSK" w:cs="TH SarabunPSK"/>
          <w:sz w:val="30"/>
          <w:szCs w:val="30"/>
          <w:u w:val="none"/>
        </w:rPr>
        <w:t>10</w:t>
      </w:r>
      <w:r w:rsidR="00675421" w:rsidRPr="001B7432">
        <w:rPr>
          <w:rFonts w:ascii="TH SarabunPSK" w:hAnsi="TH SarabunPSK" w:cs="TH SarabunPSK"/>
          <w:sz w:val="30"/>
          <w:szCs w:val="30"/>
          <w:u w:val="none"/>
          <w:cs/>
        </w:rPr>
        <w:t xml:space="preserve"> ขึ้นไป</w:t>
      </w:r>
    </w:p>
    <w:p w:rsidR="00ED23A4" w:rsidRPr="001B7432" w:rsidRDefault="00675421" w:rsidP="00BD0A2D">
      <w:pPr>
        <w:pStyle w:val="BodyText"/>
        <w:spacing w:before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cs/>
        </w:rPr>
      </w:pPr>
      <w:r w:rsidRPr="006140EE">
        <w:rPr>
          <w:rFonts w:ascii="TH SarabunPSK" w:hAnsi="TH SarabunPSK" w:cs="TH SarabunPSK"/>
          <w:b w:val="0"/>
          <w:bCs w:val="0"/>
          <w:spacing w:val="-2"/>
          <w:cs/>
        </w:rPr>
        <w:t xml:space="preserve">ณ </w:t>
      </w:r>
      <w:r w:rsidR="002941FD">
        <w:rPr>
          <w:rFonts w:ascii="TH SarabunPSK" w:hAnsi="TH SarabunPSK" w:cs="TH SarabunPSK" w:hint="cs"/>
          <w:b w:val="0"/>
          <w:bCs w:val="0"/>
          <w:spacing w:val="-2"/>
          <w:cs/>
        </w:rPr>
        <w:t>วันที่ 30 กันยายน</w:t>
      </w:r>
      <w:r w:rsidR="00180882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 xml:space="preserve"> 2562 และ</w:t>
      </w:r>
      <w:r w:rsidR="00B25112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>วั</w:t>
      </w:r>
      <w:r w:rsidR="001B6B43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>นที่</w:t>
      </w:r>
      <w:r w:rsidR="007E1CCF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 xml:space="preserve"> </w:t>
      </w:r>
      <w:r w:rsidR="007E1CCF" w:rsidRPr="006140EE">
        <w:rPr>
          <w:rFonts w:ascii="TH SarabunPSK" w:hAnsi="TH SarabunPSK" w:cs="TH SarabunPSK"/>
          <w:b w:val="0"/>
          <w:bCs w:val="0"/>
          <w:spacing w:val="-2"/>
          <w:cs/>
        </w:rPr>
        <w:t xml:space="preserve">31 ธันวาคม </w:t>
      </w:r>
      <w:r w:rsidR="00B25112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 xml:space="preserve">2561 </w:t>
      </w:r>
      <w:r w:rsidRPr="006140EE">
        <w:rPr>
          <w:rFonts w:ascii="TH SarabunPSK" w:hAnsi="TH SarabunPSK" w:cs="TH SarabunPSK"/>
          <w:b w:val="0"/>
          <w:bCs w:val="0"/>
          <w:spacing w:val="-2"/>
          <w:cs/>
        </w:rPr>
        <w:t>เงินลงทุนในหลักทรัพย์ที่บริษัทฯ</w:t>
      </w:r>
      <w:r w:rsidR="00AE61D4" w:rsidRPr="006140EE">
        <w:rPr>
          <w:rFonts w:ascii="TH SarabunPSK" w:hAnsi="TH SarabunPSK" w:cs="TH SarabunPSK" w:hint="cs"/>
          <w:b w:val="0"/>
          <w:bCs w:val="0"/>
          <w:spacing w:val="-2"/>
          <w:cs/>
        </w:rPr>
        <w:t xml:space="preserve"> </w:t>
      </w:r>
      <w:r w:rsidRPr="006140EE">
        <w:rPr>
          <w:rFonts w:ascii="TH SarabunPSK" w:hAnsi="TH SarabunPSK" w:cs="TH SarabunPSK"/>
          <w:b w:val="0"/>
          <w:bCs w:val="0"/>
          <w:spacing w:val="-2"/>
          <w:cs/>
        </w:rPr>
        <w:t xml:space="preserve">ถือหุ้นตั้งแต่ร้อยละ </w:t>
      </w:r>
      <w:r w:rsidRPr="006140EE">
        <w:rPr>
          <w:rFonts w:ascii="TH SarabunPSK" w:hAnsi="TH SarabunPSK" w:cs="TH SarabunPSK"/>
          <w:b w:val="0"/>
          <w:bCs w:val="0"/>
          <w:spacing w:val="-2"/>
        </w:rPr>
        <w:t>1</w:t>
      </w:r>
      <w:r w:rsidRPr="006140EE">
        <w:rPr>
          <w:rFonts w:ascii="TH SarabunPSK" w:hAnsi="TH SarabunPSK" w:cs="TH SarabunPSK"/>
          <w:b w:val="0"/>
          <w:bCs w:val="0"/>
          <w:spacing w:val="-2"/>
          <w:cs/>
        </w:rPr>
        <w:t>0</w:t>
      </w:r>
      <w:r w:rsidRPr="001B7432">
        <w:rPr>
          <w:rFonts w:ascii="TH SarabunPSK" w:hAnsi="TH SarabunPSK" w:cs="TH SarabunPSK"/>
          <w:b w:val="0"/>
          <w:bCs w:val="0"/>
          <w:spacing w:val="6"/>
          <w:cs/>
        </w:rPr>
        <w:t xml:space="preserve"> </w:t>
      </w:r>
      <w:r w:rsidRPr="00E97D0F">
        <w:rPr>
          <w:rFonts w:ascii="TH SarabunPSK" w:hAnsi="TH SarabunPSK" w:cs="TH SarabunPSK"/>
          <w:b w:val="0"/>
          <w:bCs w:val="0"/>
          <w:cs/>
        </w:rPr>
        <w:t>ขึ้นไปของจำนวนหุ้นที่ออกจำหน่ายแล้ว แต่ไม่ได้เข้าข่ายเป็นเงินลงทุนในบริษัทย่อยหรือบริษัทร่วม จำแนกตาม</w:t>
      </w:r>
      <w:r w:rsidR="00EE734F" w:rsidRPr="00E97D0F">
        <w:rPr>
          <w:rFonts w:ascii="TH SarabunPSK" w:hAnsi="TH SarabunPSK" w:cs="TH SarabunPSK" w:hint="cs"/>
          <w:b w:val="0"/>
          <w:bCs w:val="0"/>
          <w:cs/>
        </w:rPr>
        <w:t>ประเภทธุรกิจ</w:t>
      </w:r>
      <w:r w:rsidR="004570B7" w:rsidRPr="001B7432">
        <w:rPr>
          <w:rFonts w:ascii="TH SarabunPSK" w:hAnsi="TH SarabunPSK" w:cs="TH SarabunPSK" w:hint="cs"/>
          <w:b w:val="0"/>
          <w:bCs w:val="0"/>
          <w:spacing w:val="6"/>
          <w:cs/>
        </w:rPr>
        <w:t xml:space="preserve"> </w:t>
      </w:r>
      <w:r w:rsidRPr="001B7432">
        <w:rPr>
          <w:rFonts w:ascii="TH SarabunPSK" w:hAnsi="TH SarabunPSK" w:cs="TH SarabunPSK"/>
          <w:b w:val="0"/>
          <w:bCs w:val="0"/>
          <w:spacing w:val="6"/>
          <w:cs/>
        </w:rPr>
        <w:t>ได้ดังนี้</w:t>
      </w:r>
    </w:p>
    <w:bookmarkStart w:id="11" w:name="_MON_1560768371"/>
    <w:bookmarkEnd w:id="11"/>
    <w:p w:rsidR="00FB3622" w:rsidRDefault="00755F5E" w:rsidP="00835219">
      <w:pPr>
        <w:tabs>
          <w:tab w:val="left" w:pos="1683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9142" w:dyaOrig="3590">
          <v:shape id="_x0000_i1035" type="#_x0000_t75" style="width:441.5pt;height:168.45pt" o:ole="">
            <v:imagedata r:id="rId28" o:title=""/>
          </v:shape>
          <o:OLEObject Type="Embed" ProgID="Excel.Sheet.12" ShapeID="_x0000_i1035" DrawAspect="Content" ObjectID="_1637744851" r:id="rId29"/>
        </w:object>
      </w:r>
    </w:p>
    <w:p w:rsidR="005D1F35" w:rsidRDefault="007B0DED" w:rsidP="00B9251D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ณ</w:t>
      </w:r>
      <w:r w:rsidR="002E65A5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C9454D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30 กันยายน</w:t>
      </w:r>
      <w:r w:rsidR="00F72431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136978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</w:t>
      </w:r>
      <w:r w:rsidR="007E1CCF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31 ธันวาคม </w:t>
      </w:r>
      <w:r w:rsidR="00B25112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ตราสารทุนที่ไม่อยู่ในความต้องการของตลาดในประเทศ</w:t>
      </w:r>
      <w:r w:rsidR="00E218F9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ซึ่งจัดประเภ</w:t>
      </w:r>
      <w:r w:rsidR="00471564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</w:t>
      </w:r>
      <w:r w:rsidR="002F6849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เป็นเงินลงทุนทั่วไปจำนวน 715.</w:t>
      </w:r>
      <w:r w:rsidR="002F684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37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ล้านบาท </w:t>
      </w:r>
      <w:r w:rsidR="002F684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และ </w:t>
      </w:r>
      <w:r w:rsidR="007E1CCF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715.37</w:t>
      </w:r>
      <w:r w:rsidR="002F684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A7354F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2F684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ตามลำดับ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ได้รวมเงินลงทุน</w:t>
      </w:r>
      <w:r w:rsidR="00121A98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ในหุ้นสามัญ</w:t>
      </w:r>
      <w:r w:rsidR="00A21F0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ในบริษัทโรจ</w:t>
      </w:r>
      <w:r w:rsidR="00DC6CA0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น์ทิพย์ จำกัด</w:t>
      </w:r>
      <w:r w:rsidR="00CB78C6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ซึ่งมีราคาทุน 0.95 ล้านบาท (บริษัทฯ</w:t>
      </w:r>
      <w:r w:rsidR="00ED76CF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ถือหุ้นร้อยละ 99.94) บริษัทฯ</w:t>
      </w:r>
      <w:r w:rsidR="00AE61D4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ไม่มี</w:t>
      </w:r>
      <w:r w:rsidR="005D1F35" w:rsidRPr="00484012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อำนาจในการควบคุมทั้งโดยทางตรงและทางอ้อม จึงจัดประเภทเป็นเงินลงทุนทั่วไป และเนื่องจากบริษัทโรจน์ทิพย์ จำกัด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มีเงินลงทุนในกิจการต่าง</w:t>
      </w:r>
      <w:r w:rsid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ๆ อีก 20 แห่ง จึงทำให้บริษัทฯ</w:t>
      </w:r>
      <w:r w:rsidR="00ED76CF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มีเงินลงทุนทั่วไปที่เกี่ยวกับกิจการทั้งทางตรงและทางอ้อม รวม 21 แห่ง อย่างไรก็ตาม บริษัทโรจน์ทิพย์ จำกัด</w:t>
      </w:r>
      <w:r w:rsidR="00A7354F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และบริษัทในกลุ่มส่วนใหญ่อยู่ระหว่างดำเนินการชำระบัญชี บริษัทฯ</w:t>
      </w:r>
      <w:r w:rsidR="00AB4F59" w:rsidRPr="0048401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48401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จึงตั้งค่าเผื่อการด้อยค่าของเงินลงทุนทั้งจำนวน</w:t>
      </w:r>
    </w:p>
    <w:p w:rsidR="008A31CB" w:rsidRDefault="008A31CB" w:rsidP="00B9088C">
      <w:pPr>
        <w:tabs>
          <w:tab w:val="left" w:pos="1440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 w:after="60"/>
        <w:ind w:right="-6"/>
        <w:jc w:val="thaiDistribute"/>
        <w:textAlignment w:val="baseline"/>
        <w:rPr>
          <w:rFonts w:ascii="TH SarabunPSK" w:hAnsi="TH SarabunPSK" w:cs="TH SarabunPSK"/>
          <w:sz w:val="30"/>
          <w:szCs w:val="30"/>
          <w:u w:val="none"/>
        </w:rPr>
      </w:pPr>
    </w:p>
    <w:p w:rsidR="004F3473" w:rsidRPr="0039740D" w:rsidRDefault="00C9454D" w:rsidP="00D2774C">
      <w:pPr>
        <w:tabs>
          <w:tab w:val="left" w:pos="1440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before="60" w:after="60"/>
        <w:ind w:left="567" w:right="-6" w:hanging="567"/>
        <w:jc w:val="thaiDistribute"/>
        <w:textAlignment w:val="baselin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303BB3"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303BB3" w:rsidRPr="0039740D">
        <w:rPr>
          <w:rFonts w:ascii="TH SarabunPSK" w:hAnsi="TH SarabunPSK" w:cs="TH SarabunPSK"/>
          <w:sz w:val="30"/>
          <w:szCs w:val="30"/>
          <w:u w:val="none"/>
        </w:rPr>
        <w:t>3</w:t>
      </w:r>
      <w:r w:rsidR="00C2069C"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C2069C" w:rsidRPr="0039740D">
        <w:rPr>
          <w:rFonts w:ascii="TH SarabunPSK" w:hAnsi="TH SarabunPSK" w:cs="TH SarabunPSK"/>
          <w:sz w:val="30"/>
          <w:szCs w:val="30"/>
          <w:u w:val="none"/>
        </w:rPr>
        <w:t>4</w:t>
      </w:r>
      <w:r w:rsidR="00C2069C" w:rsidRPr="0039740D">
        <w:rPr>
          <w:rFonts w:ascii="TH SarabunPSK" w:hAnsi="TH SarabunPSK" w:cs="TH SarabunPSK"/>
          <w:sz w:val="30"/>
          <w:szCs w:val="30"/>
          <w:u w:val="none"/>
        </w:rPr>
        <w:tab/>
      </w:r>
      <w:r w:rsidR="004F3473" w:rsidRPr="0039740D">
        <w:rPr>
          <w:rFonts w:ascii="TH SarabunPSK" w:hAnsi="TH SarabunPSK" w:cs="TH SarabunPSK"/>
          <w:sz w:val="30"/>
          <w:szCs w:val="30"/>
          <w:u w:val="none"/>
          <w:cs/>
        </w:rPr>
        <w:t>ส่วนเกินทุน</w:t>
      </w:r>
      <w:r w:rsidR="001F756A" w:rsidRPr="0039740D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F65B3D" w:rsidRPr="0039740D">
        <w:rPr>
          <w:rFonts w:ascii="TH SarabunPSK" w:hAnsi="TH SarabunPSK" w:cs="TH SarabunPSK" w:hint="cs"/>
          <w:sz w:val="30"/>
          <w:szCs w:val="30"/>
          <w:u w:val="none"/>
          <w:cs/>
        </w:rPr>
        <w:t>(ต่ำกว่าทุน)</w:t>
      </w:r>
      <w:r w:rsidR="001F756A" w:rsidRPr="0039740D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4F3473" w:rsidRPr="0039740D">
        <w:rPr>
          <w:rFonts w:ascii="TH SarabunPSK" w:hAnsi="TH SarabunPSK" w:cs="TH SarabunPSK"/>
          <w:sz w:val="30"/>
          <w:szCs w:val="30"/>
          <w:u w:val="none"/>
          <w:cs/>
        </w:rPr>
        <w:t>จากการเปลี่ยนแปลงมูลค่าเงินลงทุน</w:t>
      </w:r>
    </w:p>
    <w:p w:rsidR="00B952C2" w:rsidRPr="0039740D" w:rsidRDefault="00675421" w:rsidP="00BD0A2D">
      <w:pPr>
        <w:tabs>
          <w:tab w:val="left" w:pos="1395"/>
        </w:tabs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ณ</w:t>
      </w:r>
      <w:r w:rsidR="00B25112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C9454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วันที่ 30 กันยายน</w:t>
      </w:r>
      <w:r w:rsidR="00F72431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2562 และ</w:t>
      </w:r>
      <w:r w:rsidR="00B952C2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วันที่</w:t>
      </w:r>
      <w:r w:rsidR="00F00C87"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 31 ธันวาคม </w:t>
      </w:r>
      <w:r w:rsidR="00B25112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2561 </w:t>
      </w:r>
      <w:r w:rsidR="007C50E8"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ส่วนเกิน</w:t>
      </w:r>
      <w:r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ทุน</w:t>
      </w:r>
      <w:r w:rsidR="00454819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EE734F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(ต่ำกว่า</w:t>
      </w:r>
      <w:r w:rsidR="00B31C90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ทุน</w:t>
      </w:r>
      <w:r w:rsidR="00EE734F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)</w:t>
      </w:r>
      <w:r w:rsidR="00454819" w:rsidRPr="0039740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จา</w:t>
      </w:r>
      <w:r w:rsidR="005D1F35" w:rsidRPr="0039740D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กการเปลี่ยนแปลงมูลค่า</w:t>
      </w:r>
      <w:r w:rsidR="005D1F35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เงินลงทุน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และรายการเคลื่อนไหวของส่วนเกินทุน</w:t>
      </w:r>
      <w:r w:rsidR="00454819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EE734F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(ต่ำกว่า</w:t>
      </w:r>
      <w:r w:rsidR="00B31C90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ทุน</w:t>
      </w:r>
      <w:r w:rsidR="00EE734F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)</w:t>
      </w:r>
      <w:r w:rsidR="00454819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จากการเปลี</w:t>
      </w:r>
      <w:r w:rsidR="007C50E8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่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ยนแปลงมูลค่าเงินลงทุน เป็นดังนี</w:t>
      </w:r>
      <w:r w:rsidR="00515A53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้</w:t>
      </w:r>
    </w:p>
    <w:bookmarkStart w:id="12" w:name="_MON_1560768493"/>
    <w:bookmarkEnd w:id="12"/>
    <w:p w:rsidR="00496096" w:rsidRDefault="005753EC" w:rsidP="00484012">
      <w:pPr>
        <w:tabs>
          <w:tab w:val="left" w:pos="426"/>
        </w:tabs>
        <w:ind w:right="5" w:firstLine="567"/>
        <w:outlineLvl w:val="0"/>
        <w:rPr>
          <w:rFonts w:ascii="TH SarabunPSK" w:hAnsi="TH SarabunPSK" w:cs="TH SarabunPSK"/>
          <w:sz w:val="32"/>
          <w:szCs w:val="32"/>
          <w:u w:val="none"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9459" w:dyaOrig="4402">
          <v:shape id="_x0000_i1036" type="#_x0000_t75" style="width:441.5pt;height:203.1pt" o:ole="">
            <v:imagedata r:id="rId30" o:title=""/>
          </v:shape>
          <o:OLEObject Type="Embed" ProgID="Excel.Sheet.12" ShapeID="_x0000_i1036" DrawAspect="Content" ObjectID="_1637744852" r:id="rId31"/>
        </w:object>
      </w:r>
    </w:p>
    <w:p w:rsidR="00496096" w:rsidRPr="00356924" w:rsidRDefault="00496096" w:rsidP="00347453">
      <w:pPr>
        <w:tabs>
          <w:tab w:val="left" w:pos="426"/>
        </w:tabs>
        <w:spacing w:before="60"/>
        <w:ind w:left="567" w:right="17"/>
        <w:jc w:val="thaiDistribute"/>
        <w:outlineLvl w:val="0"/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</w:rPr>
      </w:pP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การเปลี่ยนแปลงในส่วนเกินทุน (ต่ำกว่าทุน) จากการเปลี่ยนแปลงมูลค่าเงินลงทุนสำหรับ</w:t>
      </w:r>
      <w:r w:rsidR="00C9454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งวดเก้าเดือนสิ้นสุดวันที่ 30 กันยายน</w:t>
      </w:r>
      <w:r w:rsidR="00F72431" w:rsidRPr="0035692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2562 และสำหรับ</w:t>
      </w: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ปีสิ้นสุดวันที่</w:t>
      </w:r>
      <w:r w:rsidRPr="0035692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</w:rPr>
        <w:t xml:space="preserve">31 </w:t>
      </w: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ธันวาคม </w:t>
      </w: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</w:rPr>
        <w:t xml:space="preserve">2561 </w:t>
      </w:r>
      <w:r w:rsidRPr="0035692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เป็นดังนี้</w:t>
      </w:r>
    </w:p>
    <w:bookmarkStart w:id="13" w:name="_MON_1612527614"/>
    <w:bookmarkEnd w:id="13"/>
    <w:p w:rsidR="00496096" w:rsidRDefault="005753EC" w:rsidP="00D2774C">
      <w:pPr>
        <w:tabs>
          <w:tab w:val="left" w:pos="426"/>
        </w:tabs>
        <w:ind w:left="567" w:right="5"/>
        <w:outlineLvl w:val="0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382" w:dyaOrig="3025">
          <v:shape id="_x0000_i1037" type="#_x0000_t75" style="width:459.15pt;height:143.3pt" o:ole="">
            <v:imagedata r:id="rId32" o:title=""/>
          </v:shape>
          <o:OLEObject Type="Embed" ProgID="Excel.Sheet.12" ShapeID="_x0000_i1037" DrawAspect="Content" ObjectID="_1637744853" r:id="rId33"/>
        </w:object>
      </w:r>
    </w:p>
    <w:p w:rsidR="00310446" w:rsidRPr="0039740D" w:rsidRDefault="00C9454D" w:rsidP="005956B7">
      <w:pPr>
        <w:tabs>
          <w:tab w:val="left" w:pos="567"/>
        </w:tabs>
        <w:spacing w:before="12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8708A6"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4F3473" w:rsidRPr="0039740D">
        <w:rPr>
          <w:rFonts w:ascii="TH SarabunPSK" w:hAnsi="TH SarabunPSK" w:cs="TH SarabunPSK"/>
          <w:sz w:val="30"/>
          <w:szCs w:val="30"/>
          <w:u w:val="none"/>
        </w:rPr>
        <w:t>4</w:t>
      </w:r>
      <w:r w:rsidR="000417F2" w:rsidRPr="0039740D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104860" w:rsidRPr="0039740D">
        <w:rPr>
          <w:rFonts w:ascii="TH SarabunPSK" w:hAnsi="TH SarabunPSK" w:cs="TH SarabunPSK"/>
          <w:sz w:val="30"/>
          <w:szCs w:val="30"/>
          <w:u w:val="none"/>
          <w:cs/>
        </w:rPr>
        <w:t>เงินให้สินเชื่อจากการซื้อลูกหนี้</w:t>
      </w:r>
    </w:p>
    <w:bookmarkStart w:id="14" w:name="_MON_1560768561"/>
    <w:bookmarkEnd w:id="14"/>
    <w:p w:rsidR="00DA4231" w:rsidRDefault="005753EC" w:rsidP="00484012">
      <w:pPr>
        <w:ind w:left="567" w:right="5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8890" w:dyaOrig="3274">
          <v:shape id="_x0000_i1038" type="#_x0000_t75" style="width:444.25pt;height:163.7pt" o:ole="">
            <v:imagedata r:id="rId34" o:title=""/>
            <o:lock v:ext="edit" aspectratio="f"/>
          </v:shape>
          <o:OLEObject Type="Embed" ProgID="Excel.Sheet.12" ShapeID="_x0000_i1038" DrawAspect="Content" ObjectID="_1637744854" r:id="rId35"/>
        </w:object>
      </w:r>
    </w:p>
    <w:p w:rsidR="00347453" w:rsidRDefault="00347453" w:rsidP="00844FC8">
      <w:pPr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</w:pPr>
    </w:p>
    <w:p w:rsidR="00347453" w:rsidRDefault="00347453" w:rsidP="00844FC8">
      <w:pPr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</w:pPr>
    </w:p>
    <w:p w:rsidR="005753EC" w:rsidRDefault="005753EC" w:rsidP="00844FC8">
      <w:pPr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</w:pPr>
    </w:p>
    <w:p w:rsidR="005753EC" w:rsidRDefault="005753EC" w:rsidP="00844FC8">
      <w:pPr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</w:pPr>
    </w:p>
    <w:p w:rsidR="008A31CB" w:rsidRDefault="008A31CB" w:rsidP="0034745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347453" w:rsidRPr="0039740D" w:rsidRDefault="00347453" w:rsidP="00347453">
      <w:pPr>
        <w:tabs>
          <w:tab w:val="left" w:pos="567"/>
        </w:tabs>
        <w:spacing w:before="120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39740D">
        <w:rPr>
          <w:rFonts w:ascii="TH SarabunPSK" w:hAnsi="TH SarabunPSK" w:cs="TH SarabunPSK"/>
          <w:sz w:val="30"/>
          <w:szCs w:val="30"/>
          <w:u w:val="none"/>
        </w:rPr>
        <w:t>4</w:t>
      </w:r>
      <w:r w:rsidRPr="0039740D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Pr="0039740D">
        <w:rPr>
          <w:rFonts w:ascii="TH SarabunPSK" w:hAnsi="TH SarabunPSK" w:cs="TH SarabunPSK"/>
          <w:sz w:val="30"/>
          <w:szCs w:val="30"/>
          <w:u w:val="none"/>
          <w:cs/>
        </w:rPr>
        <w:t>เงินให้สินเชื่อจากการซื้อลูกหนี้</w:t>
      </w: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347453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B952C2" w:rsidRPr="0039740D" w:rsidRDefault="00B952C2" w:rsidP="00844FC8">
      <w:pPr>
        <w:spacing w:before="60"/>
        <w:ind w:left="567" w:right="6"/>
        <w:jc w:val="thaiDistribute"/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</w:pPr>
      <w:r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รายการเปลี่ยนแปลงของเงินให้สินเชื่อจากการซื้อลูกหนี้</w:t>
      </w:r>
      <w:r w:rsidR="009646CC"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สำหรับ</w:t>
      </w:r>
      <w:r w:rsidR="00C9454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งวดเก้าเดือนสิ้นสุดวันที่ 30 กันยายน</w:t>
      </w:r>
      <w:r w:rsidR="003164C9"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2562 </w:t>
      </w:r>
      <w:r w:rsidR="00E218F9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br/>
      </w:r>
      <w:r w:rsidR="003164C9"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และสำหรับ</w:t>
      </w:r>
      <w:r w:rsidR="009646CC"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ปีสิ้นสุด</w:t>
      </w:r>
      <w:r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วันที่ 31 ธันวาคม </w:t>
      </w:r>
      <w:r w:rsidR="009138DE" w:rsidRPr="0039740D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2561 </w:t>
      </w:r>
      <w:r w:rsidRPr="0039740D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เป็นดังนี้</w:t>
      </w:r>
    </w:p>
    <w:bookmarkStart w:id="15" w:name="_MON_1592655781"/>
    <w:bookmarkEnd w:id="15"/>
    <w:p w:rsidR="00044626" w:rsidRDefault="00D2774C" w:rsidP="00D2774C">
      <w:pPr>
        <w:ind w:left="567" w:right="19"/>
        <w:jc w:val="thaiDistribute"/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8907" w:dyaOrig="5948">
          <v:shape id="_x0000_i1039" type="#_x0000_t75" style="width:442.2pt;height:287.3pt" o:ole="">
            <v:imagedata r:id="rId36" o:title=""/>
            <o:lock v:ext="edit" aspectratio="f"/>
          </v:shape>
          <o:OLEObject Type="Embed" ProgID="Excel.Sheet.12" ShapeID="_x0000_i1039" DrawAspect="Content" ObjectID="_1637744855" r:id="rId37"/>
        </w:object>
      </w:r>
      <w:r w:rsidR="00E405C3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</w:t>
      </w:r>
    </w:p>
    <w:p w:rsidR="005D1F35" w:rsidRPr="0039740D" w:rsidRDefault="00E07B47" w:rsidP="00D2774C">
      <w:pPr>
        <w:ind w:left="567" w:right="5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12435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ในระหว่าง</w:t>
      </w:r>
      <w:r w:rsidR="003164C9" w:rsidRPr="0012435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งวด</w:t>
      </w:r>
      <w:r w:rsidR="005D1F35" w:rsidRPr="00124357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บริษัทฯ</w:t>
      </w:r>
      <w:r w:rsidR="00AB4F59" w:rsidRPr="0012435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="005D1F35" w:rsidRPr="00124357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ได้รับซื้อสิทธิเรียกร้อง</w:t>
      </w:r>
      <w:r w:rsidR="00104860" w:rsidRPr="00124357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เงินให้สินเชื่อจากการซื้อลูกหนี้</w:t>
      </w:r>
      <w:r w:rsidR="00B53A22" w:rsidRPr="00124357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จากสถาบันการเงินต่าง</w:t>
      </w:r>
      <w:r w:rsidR="00484012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="00B53A22" w:rsidRPr="00124357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ๆ</w:t>
      </w:r>
      <w:r w:rsidR="00124357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br/>
      </w:r>
      <w:r w:rsidR="00B53A22" w:rsidRPr="0039740D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รวม</w:t>
      </w:r>
      <w:r w:rsidR="00E858DE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C0157B" w:rsidRPr="00C0157B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12,116</w:t>
      </w:r>
      <w:r w:rsidR="00C0157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.67</w:t>
      </w:r>
      <w:r w:rsidR="00281528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DD0D12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ล้า</w:t>
      </w:r>
      <w:r w:rsidR="006A20A9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นบาท</w:t>
      </w:r>
      <w:r w:rsidR="005D1F35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(</w:t>
      </w:r>
      <w:r w:rsidR="006B6E3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สำหรับ</w:t>
      </w:r>
      <w:r w:rsidR="006E152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ปี</w:t>
      </w:r>
      <w:r w:rsidR="006B6E3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E90A47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583A9F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</w:t>
      </w:r>
      <w:r w:rsidR="003164C9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61</w:t>
      </w:r>
      <w:r w:rsidR="0095591F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: </w:t>
      </w:r>
      <w:r w:rsidR="003164C9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10,971.26</w:t>
      </w:r>
      <w:r w:rsidR="00E742E5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5D1F35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ล้านบาท)</w:t>
      </w:r>
    </w:p>
    <w:p w:rsidR="00413C89" w:rsidRPr="0039740D" w:rsidRDefault="00413C89" w:rsidP="00D2774C">
      <w:pPr>
        <w:spacing w:before="60"/>
        <w:ind w:left="567" w:right="5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ณ </w:t>
      </w:r>
      <w:r w:rsidR="00583A9F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วันที่</w:t>
      </w:r>
      <w:r w:rsidR="003164C9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</w:t>
      </w:r>
      <w:r w:rsidR="003164C9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>30</w:t>
      </w:r>
      <w:r w:rsidR="00DC1F58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</w:t>
      </w:r>
      <w:r w:rsidR="00C9454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กันยายน</w:t>
      </w:r>
      <w:r w:rsidR="003164C9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2562 และวันที่ 31 ธันวาคม </w:t>
      </w:r>
      <w:r w:rsidR="00A54B05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2561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>บริษัท</w:t>
      </w:r>
      <w:r w:rsidR="00FE481A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ฯ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>มี</w:t>
      </w:r>
      <w:r w:rsidR="00104860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>เงินให้สินเชื่อจากการซื้อลูกหนี้</w:t>
      </w:r>
      <w:r w:rsidR="00E726BF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</w:t>
      </w:r>
      <w:r w:rsidR="00044626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-</w:t>
      </w:r>
      <w:r w:rsidR="00E726BF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สุทธิ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จำนวน</w:t>
      </w:r>
      <w:r w:rsidR="00821B5A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</w:t>
      </w:r>
      <w:r w:rsidR="00C0157B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79</w:t>
      </w:r>
      <w:r w:rsidR="0097216A" w:rsidRPr="00C0157B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,</w:t>
      </w:r>
      <w:r w:rsidR="0098658A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  <w:lang w:val="th-TH"/>
        </w:rPr>
        <w:t>136.11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 ล้านบาท </w:t>
      </w:r>
      <w:r w:rsidR="002A62D7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>และ</w:t>
      </w:r>
      <w:r w:rsidR="00856F98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="00821B5A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7</w:t>
      </w:r>
      <w:r w:rsidR="00EE21BD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5</w:t>
      </w:r>
      <w:r w:rsidR="00DC1F58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  <w:t>,</w:t>
      </w:r>
      <w:r w:rsidR="00EE21BD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  <w:t>433</w:t>
      </w:r>
      <w:r w:rsidR="00EE21BD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.</w:t>
      </w:r>
      <w:r w:rsidR="00EE21BD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  <w:t>94</w:t>
      </w:r>
      <w:r w:rsidR="002A62D7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ล้านบาท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  <w:lang w:val="th-TH"/>
        </w:rPr>
        <w:t xml:space="preserve">ตามลำดับ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ในขณะที่บริษัท</w:t>
      </w:r>
      <w:r w:rsidR="005D1F35"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ฯ</w:t>
      </w:r>
      <w:r w:rsidR="008A66AF" w:rsidRPr="0039740D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39740D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มีสิทธิเรียกร้องจากลูกหนี้ตาม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สัญญาคิดเป็นมูลค่า</w:t>
      </w:r>
      <w:r w:rsidR="0074368F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03049A" w:rsidRPr="00E66A7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471</w:t>
      </w:r>
      <w:r w:rsidR="0003049A" w:rsidRPr="00E66A7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,124</w:t>
      </w:r>
      <w:r w:rsidR="0003049A" w:rsidRPr="00E66A7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03049A" w:rsidRPr="00E66A7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43 </w:t>
      </w:r>
      <w:r w:rsidRPr="00E66A7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 และ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EE21BD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4</w:t>
      </w:r>
      <w:r w:rsidR="00EE21BD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54</w:t>
      </w:r>
      <w:r w:rsidR="00DC1F58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,</w:t>
      </w:r>
      <w:r w:rsidR="00EE21BD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965</w:t>
      </w:r>
      <w:r w:rsidR="00EE21BD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EE21BD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71</w:t>
      </w:r>
      <w:r w:rsidR="00DC1F58"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39740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 ตามลำดับ</w:t>
      </w:r>
    </w:p>
    <w:p w:rsidR="00E50D31" w:rsidRPr="0039740D" w:rsidRDefault="00C9454D" w:rsidP="005956B7">
      <w:pPr>
        <w:tabs>
          <w:tab w:val="left" w:pos="567"/>
        </w:tabs>
        <w:spacing w:before="120" w:after="6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E50D31"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E50D31" w:rsidRPr="0039740D">
        <w:rPr>
          <w:rFonts w:ascii="TH SarabunPSK" w:hAnsi="TH SarabunPSK" w:cs="TH SarabunPSK"/>
          <w:sz w:val="30"/>
          <w:szCs w:val="30"/>
          <w:u w:val="none"/>
        </w:rPr>
        <w:t>4</w:t>
      </w:r>
      <w:r w:rsidR="00E50D31"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044626" w:rsidRPr="0039740D">
        <w:rPr>
          <w:rFonts w:ascii="TH SarabunPSK" w:hAnsi="TH SarabunPSK" w:cs="TH SarabunPSK"/>
          <w:sz w:val="30"/>
          <w:szCs w:val="30"/>
          <w:u w:val="none"/>
        </w:rPr>
        <w:t>1</w:t>
      </w:r>
      <w:r w:rsidR="00044626" w:rsidRPr="0039740D">
        <w:rPr>
          <w:rFonts w:ascii="TH SarabunPSK" w:hAnsi="TH SarabunPSK" w:cs="TH SarabunPSK"/>
          <w:sz w:val="30"/>
          <w:szCs w:val="30"/>
          <w:u w:val="none"/>
        </w:rPr>
        <w:tab/>
      </w:r>
      <w:r w:rsidR="00E50D31" w:rsidRPr="0039740D">
        <w:rPr>
          <w:rFonts w:ascii="TH SarabunPSK" w:hAnsi="TH SarabunPSK" w:cs="TH SarabunPSK" w:hint="cs"/>
          <w:sz w:val="30"/>
          <w:szCs w:val="30"/>
          <w:u w:val="none"/>
          <w:cs/>
        </w:rPr>
        <w:t>ค่าเผื่อหนี้สงสัยจะสูญ</w:t>
      </w:r>
    </w:p>
    <w:p w:rsidR="00DD624A" w:rsidRPr="00E97D0F" w:rsidRDefault="00DD624A" w:rsidP="00BD0A2D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ณ </w:t>
      </w:r>
      <w:r w:rsidR="00C9454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30 กันยายน</w:t>
      </w:r>
      <w:r w:rsidR="00FB1811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220C33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756DBF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ค่าเผื่อหนี้สงสัยจะสูญของเงินให้สินเชื่อจากการซื้อลูกหนี้มี</w:t>
      </w:r>
      <w:r w:rsidR="00FB2DDA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ราย</w:t>
      </w:r>
      <w:r w:rsidR="00900AC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ละเอียด</w:t>
      </w:r>
      <w:r w:rsidR="007E38B7"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97D0F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ดังนี้</w:t>
      </w:r>
    </w:p>
    <w:bookmarkStart w:id="16" w:name="_MON_1560768935"/>
    <w:bookmarkEnd w:id="16"/>
    <w:p w:rsidR="00044626" w:rsidRDefault="00347453" w:rsidP="00044626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8917" w:dyaOrig="3025">
          <v:shape id="_x0000_i1040" type="#_x0000_t75" style="width:442.2pt;height:149.45pt" o:ole="">
            <v:imagedata r:id="rId38" o:title=""/>
          </v:shape>
          <o:OLEObject Type="Embed" ProgID="Excel.Sheet.12" ShapeID="_x0000_i1040" DrawAspect="Content" ObjectID="_1637744856" r:id="rId39"/>
        </w:object>
      </w:r>
    </w:p>
    <w:p w:rsidR="00044626" w:rsidRPr="00044626" w:rsidRDefault="00044626" w:rsidP="00044626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</w:rPr>
      </w:pPr>
    </w:p>
    <w:p w:rsidR="008A31CB" w:rsidRDefault="008A31CB" w:rsidP="00347453">
      <w:pPr>
        <w:tabs>
          <w:tab w:val="left" w:pos="567"/>
        </w:tabs>
        <w:spacing w:before="12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347453" w:rsidRPr="0039740D" w:rsidRDefault="00347453" w:rsidP="00347453">
      <w:pPr>
        <w:tabs>
          <w:tab w:val="left" w:pos="567"/>
        </w:tabs>
        <w:spacing w:before="120" w:after="6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39740D">
        <w:rPr>
          <w:rFonts w:ascii="TH SarabunPSK" w:hAnsi="TH SarabunPSK" w:cs="TH SarabunPSK"/>
          <w:sz w:val="30"/>
          <w:szCs w:val="30"/>
          <w:u w:val="none"/>
        </w:rPr>
        <w:t>4</w:t>
      </w:r>
      <w:r w:rsidRPr="0039740D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39740D">
        <w:rPr>
          <w:rFonts w:ascii="TH SarabunPSK" w:hAnsi="TH SarabunPSK" w:cs="TH SarabunPSK"/>
          <w:sz w:val="30"/>
          <w:szCs w:val="30"/>
          <w:u w:val="none"/>
        </w:rPr>
        <w:t>1</w:t>
      </w:r>
      <w:r w:rsidRPr="0039740D">
        <w:rPr>
          <w:rFonts w:ascii="TH SarabunPSK" w:hAnsi="TH SarabunPSK" w:cs="TH SarabunPSK"/>
          <w:sz w:val="30"/>
          <w:szCs w:val="30"/>
          <w:u w:val="none"/>
        </w:rPr>
        <w:tab/>
      </w:r>
      <w:r w:rsidRPr="0039740D">
        <w:rPr>
          <w:rFonts w:ascii="TH SarabunPSK" w:hAnsi="TH SarabunPSK" w:cs="TH SarabunPSK" w:hint="cs"/>
          <w:sz w:val="30"/>
          <w:szCs w:val="30"/>
          <w:u w:val="none"/>
          <w:cs/>
        </w:rPr>
        <w:t>ค่าเผื่อหนี้สงสัยจะสูญ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p w:rsidR="00211085" w:rsidRPr="0039740D" w:rsidRDefault="0055603C" w:rsidP="00044626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</w:t>
      </w:r>
      <w:r w:rsidR="00211085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ายการกระทบยอดค่าเผื่อหนี้สงสัยจะสูญ โดยแบ่งตามชั้นหนี้</w:t>
      </w:r>
      <w:r w:rsidR="00BB3EE7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211085" w:rsidRPr="0039740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ดังต่อไปนี้</w:t>
      </w:r>
    </w:p>
    <w:bookmarkStart w:id="17" w:name="_MON_1593846728"/>
    <w:bookmarkEnd w:id="17"/>
    <w:p w:rsidR="006E5E1F" w:rsidRPr="005956B7" w:rsidRDefault="00347453" w:rsidP="00065FB1">
      <w:pPr>
        <w:ind w:left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5956B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380" w:dyaOrig="7503">
          <v:shape id="_x0000_i1041" type="#_x0000_t75" style="width:442.2pt;height:343pt" o:ole="">
            <v:imagedata r:id="rId40" o:title=""/>
          </v:shape>
          <o:OLEObject Type="Embed" ProgID="Excel.Sheet.12" ShapeID="_x0000_i1041" DrawAspect="Content" ObjectID="_1637744857" r:id="rId41"/>
        </w:object>
      </w:r>
    </w:p>
    <w:p w:rsidR="00DD624A" w:rsidRPr="00E126B5" w:rsidRDefault="00C9454D" w:rsidP="00347453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D624A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D624A" w:rsidRPr="00E126B5">
        <w:rPr>
          <w:rFonts w:ascii="TH SarabunPSK" w:hAnsi="TH SarabunPSK" w:cs="TH SarabunPSK"/>
          <w:sz w:val="30"/>
          <w:szCs w:val="30"/>
          <w:u w:val="none"/>
        </w:rPr>
        <w:t>2</w:t>
      </w:r>
      <w:r w:rsidR="00065FB1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จำแนกตามสกุลเงินและถิ่นที่อยู่ของลูกหนี้</w:t>
      </w:r>
    </w:p>
    <w:p w:rsidR="006E5E1F" w:rsidRPr="00E126B5" w:rsidRDefault="00DD624A" w:rsidP="005956B7">
      <w:pPr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121A98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C9454D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วันที่ 30 กันยายน</w:t>
      </w:r>
      <w:r w:rsidR="00FE24C9" w:rsidRPr="00121A98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2562 และ</w:t>
      </w:r>
      <w:r w:rsidR="00211085" w:rsidRPr="00121A98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วันที่</w:t>
      </w:r>
      <w:r w:rsidR="00220C33" w:rsidRPr="00121A98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31 ธันวาคม </w:t>
      </w:r>
      <w:r w:rsidR="00756DBF" w:rsidRPr="00121A98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2561 </w:t>
      </w:r>
      <w:r w:rsidRPr="00121A98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เงินให้สินเชื่อจากการซื้อลูกหนี้ทั้งจำนวนเป็นเงินให้สินเชื่อ</w:t>
      </w:r>
      <w:r w:rsidR="00121A98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pacing w:val="8"/>
          <w:sz w:val="30"/>
          <w:szCs w:val="30"/>
          <w:u w:val="none"/>
          <w:cs/>
        </w:rPr>
        <w:t>จากการ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ซื้อลูกหนี้</w:t>
      </w:r>
      <w:r w:rsidR="00D2456A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ที่ซื้อมาจากสถาบันการเงินอื่น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ซึ่งลูกหนี้ทั้งหมดเป็นลูกหนี้ที่เป็นสกุลเงินบาทและมีถิ่นที่อยู่</w:t>
      </w:r>
      <w:r w:rsidR="00121A98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ในประเทศ</w:t>
      </w:r>
      <w:r w:rsidR="0084282C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และต่างประเทศ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1B1DB7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ดังนี้</w:t>
      </w:r>
    </w:p>
    <w:bookmarkStart w:id="18" w:name="_MON_1580575603"/>
    <w:bookmarkEnd w:id="18"/>
    <w:p w:rsidR="00065FB1" w:rsidRDefault="00347453" w:rsidP="00A1136F">
      <w:pPr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8861" w:dyaOrig="2445">
          <v:shape id="_x0000_i1042" type="#_x0000_t75" style="width:442.2pt;height:114.1pt" o:ole="">
            <v:imagedata r:id="rId42" o:title=""/>
          </v:shape>
          <o:OLEObject Type="Embed" ProgID="Excel.Sheet.12" ShapeID="_x0000_i1042" DrawAspect="Content" ObjectID="_1637744858" r:id="rId43"/>
        </w:object>
      </w:r>
    </w:p>
    <w:p w:rsidR="00347453" w:rsidRDefault="00347453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347453" w:rsidRDefault="00347453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347453" w:rsidRDefault="00347453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347453" w:rsidRDefault="00347453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347453" w:rsidRDefault="00347453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DD624A" w:rsidRPr="00E126B5" w:rsidRDefault="008557A1" w:rsidP="00271D52">
      <w:pPr>
        <w:tabs>
          <w:tab w:val="left" w:pos="567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D624A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D624A" w:rsidRPr="00E126B5">
        <w:rPr>
          <w:rFonts w:ascii="TH SarabunPSK" w:hAnsi="TH SarabunPSK" w:cs="TH SarabunPSK"/>
          <w:sz w:val="30"/>
          <w:szCs w:val="30"/>
          <w:u w:val="none"/>
        </w:rPr>
        <w:t>3</w:t>
      </w:r>
      <w:r w:rsidR="00065FB1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D624A" w:rsidRPr="00E126B5">
        <w:rPr>
          <w:rFonts w:ascii="TH SarabunPSK" w:hAnsi="TH SarabunPSK" w:cs="TH SarabunPSK"/>
          <w:sz w:val="30"/>
          <w:szCs w:val="30"/>
          <w:u w:val="none"/>
          <w:cs/>
        </w:rPr>
        <w:t>จำแนกตามประเภทลูกหนี้และการจัดชั้น</w:t>
      </w:r>
    </w:p>
    <w:p w:rsidR="00DD624A" w:rsidRPr="00E126B5" w:rsidRDefault="00DD624A" w:rsidP="005956B7">
      <w:pPr>
        <w:ind w:left="567"/>
        <w:jc w:val="thaiDistribute"/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ณ </w:t>
      </w:r>
      <w:r w:rsidR="008557A1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วันที่ 30 กันยายน</w:t>
      </w:r>
      <w:r w:rsidR="00FE24C9"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2562 และ</w:t>
      </w:r>
      <w:r w:rsidR="00211085"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วันที่ </w:t>
      </w:r>
      <w:r w:rsidR="00FE5748"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31 ธันวาคม </w:t>
      </w:r>
      <w:r w:rsidR="00756DBF"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เงินให้สินเชื่อจากการซื้อลูกหนี้แยกตามประเภท</w:t>
      </w:r>
      <w:r w:rsidR="00E218F9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และการ</w:t>
      </w:r>
      <w:r w:rsidRPr="00E126B5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จัดชั้น ได้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ดังนี้ </w:t>
      </w:r>
    </w:p>
    <w:bookmarkStart w:id="19" w:name="_MON_1560769108"/>
    <w:bookmarkEnd w:id="19"/>
    <w:p w:rsidR="00DD624A" w:rsidRDefault="00347453" w:rsidP="00065FB1">
      <w:pPr>
        <w:ind w:left="567"/>
        <w:rPr>
          <w:rFonts w:ascii="TH SarabunPSK" w:hAnsi="TH SarabunPSK" w:cs="TH SarabunPSK"/>
          <w:sz w:val="32"/>
          <w:szCs w:val="32"/>
          <w:u w:val="none"/>
          <w:cs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8888" w:dyaOrig="6866">
          <v:shape id="_x0000_i1043" type="#_x0000_t75" style="width:444.25pt;height:341pt" o:ole="">
            <v:imagedata r:id="rId44" o:title=""/>
          </v:shape>
          <o:OLEObject Type="Embed" ProgID="Excel.Sheet.12" ShapeID="_x0000_i1043" DrawAspect="Content" ObjectID="_1637744859" r:id="rId45"/>
        </w:object>
      </w:r>
    </w:p>
    <w:p w:rsidR="00E81599" w:rsidRPr="00E126B5" w:rsidRDefault="008557A1" w:rsidP="00F5531B">
      <w:pPr>
        <w:tabs>
          <w:tab w:val="left" w:pos="567"/>
        </w:tabs>
        <w:spacing w:before="60" w:after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E81599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E81599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E81599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E81599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E81599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3940DD">
        <w:rPr>
          <w:rFonts w:ascii="TH SarabunPSK" w:hAnsi="TH SarabunPSK" w:cs="TH SarabunPSK"/>
          <w:sz w:val="30"/>
          <w:szCs w:val="30"/>
          <w:u w:val="none"/>
          <w:cs/>
        </w:rPr>
        <w:t>การปรับโครงสร้างหนี้</w:t>
      </w:r>
    </w:p>
    <w:p w:rsidR="00E81599" w:rsidRDefault="00E81599" w:rsidP="00F5531B">
      <w:pPr>
        <w:pStyle w:val="BodyText2"/>
        <w:autoSpaceDE w:val="0"/>
        <w:autoSpaceDN w:val="0"/>
        <w:ind w:left="567" w:right="28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B524D4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ในระหว่าง</w:t>
      </w:r>
      <w:r w:rsidR="008557A1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งวดเก้าเดือนสิ้นสุดวันที่ 30 กันยายน</w:t>
      </w:r>
      <w:r w:rsidR="00A66BC7" w:rsidRPr="00B524D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2562 และ </w:t>
      </w:r>
      <w:r w:rsidRPr="00B524D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2561 บ</w:t>
      </w:r>
      <w:r w:rsidRPr="00B524D4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ริษัทฯ</w:t>
      </w:r>
      <w:r w:rsidRPr="00B524D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B524D4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ได้มีการทำสัญญา</w:t>
      </w:r>
      <w:r w:rsidR="003940D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ปรับโครงสร้างหนี้</w:t>
      </w:r>
      <w:r w:rsidR="00B524D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ของเงินให้สินเชื่อจากการซื้อลูกหนี้ในรูปแบบต่าง</w:t>
      </w:r>
      <w:r w:rsidR="006E152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ๆ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โดยมีรายละเอียด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ดังนี้</w:t>
      </w:r>
    </w:p>
    <w:bookmarkStart w:id="20" w:name="_MON_1635174576"/>
    <w:bookmarkEnd w:id="20"/>
    <w:p w:rsidR="00347453" w:rsidRDefault="00347453" w:rsidP="00347453">
      <w:pPr>
        <w:pStyle w:val="BodyText2"/>
        <w:autoSpaceDE w:val="0"/>
        <w:autoSpaceDN w:val="0"/>
        <w:ind w:right="28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973" w:dyaOrig="5639">
          <v:shape id="_x0000_i1044" type="#_x0000_t75" style="width:474.1pt;height:258.8pt" o:ole="">
            <v:imagedata r:id="rId46" o:title=""/>
          </v:shape>
          <o:OLEObject Type="Embed" ProgID="Excel.Sheet.12" ShapeID="_x0000_i1044" DrawAspect="Content" ObjectID="_1637744860" r:id="rId47"/>
        </w:object>
      </w:r>
    </w:p>
    <w:p w:rsidR="00347453" w:rsidRPr="00E126B5" w:rsidRDefault="00347453" w:rsidP="00B9088C">
      <w:pPr>
        <w:tabs>
          <w:tab w:val="left" w:pos="567"/>
        </w:tabs>
        <w:spacing w:before="60" w:after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การปรับโครงสร้างหนี้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21" w:name="_MON_1560769194"/>
    <w:bookmarkEnd w:id="21"/>
    <w:p w:rsidR="002124BC" w:rsidRPr="006A20A9" w:rsidRDefault="00347453" w:rsidP="00B01B12">
      <w:pP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973" w:dyaOrig="5740">
          <v:shape id="_x0000_i1045" type="#_x0000_t75" style="width:474.1pt;height:263.55pt" o:ole="">
            <v:imagedata r:id="rId48" o:title=""/>
          </v:shape>
          <o:OLEObject Type="Embed" ProgID="Excel.Sheet.12" ShapeID="_x0000_i1045" DrawAspect="Content" ObjectID="_1637744861" r:id="rId49"/>
        </w:object>
      </w:r>
    </w:p>
    <w:p w:rsidR="002124BC" w:rsidRPr="00E126B5" w:rsidRDefault="00104860" w:rsidP="00E846B9">
      <w:pPr>
        <w:pStyle w:val="BodyText"/>
        <w:tabs>
          <w:tab w:val="left" w:pos="1276"/>
          <w:tab w:val="left" w:pos="7560"/>
          <w:tab w:val="left" w:pos="7797"/>
        </w:tabs>
        <w:spacing w:before="60"/>
        <w:ind w:left="567" w:right="5"/>
        <w:jc w:val="thaiDistribute"/>
        <w:rPr>
          <w:rFonts w:ascii="TH SarabunPSK" w:hAnsi="TH SarabunPSK" w:cs="TH SarabunPSK"/>
          <w:b w:val="0"/>
          <w:bCs w:val="0"/>
          <w:cs/>
        </w:rPr>
      </w:pPr>
      <w:r w:rsidRPr="00E126B5">
        <w:rPr>
          <w:rFonts w:ascii="TH SarabunPSK" w:hAnsi="TH SarabunPSK" w:cs="TH SarabunPSK"/>
          <w:b w:val="0"/>
          <w:bCs w:val="0"/>
          <w:spacing w:val="2"/>
          <w:cs/>
        </w:rPr>
        <w:t>เงินให้สินเชื่อจากการซื้อลูกหนี้</w:t>
      </w:r>
      <w:r w:rsidR="002124BC" w:rsidRPr="00E126B5">
        <w:rPr>
          <w:rFonts w:ascii="TH SarabunPSK" w:hAnsi="TH SarabunPSK" w:cs="TH SarabunPSK"/>
          <w:b w:val="0"/>
          <w:bCs w:val="0"/>
          <w:spacing w:val="2"/>
          <w:cs/>
        </w:rPr>
        <w:t>ที่รับโอนที่ได้มีการทำสัญญา</w:t>
      </w:r>
      <w:r w:rsidR="003940DD">
        <w:rPr>
          <w:rFonts w:ascii="TH SarabunPSK" w:hAnsi="TH SarabunPSK" w:cs="TH SarabunPSK"/>
          <w:b w:val="0"/>
          <w:bCs w:val="0"/>
          <w:spacing w:val="2"/>
          <w:cs/>
        </w:rPr>
        <w:t>ปรับโครงสร้างหนี้</w:t>
      </w:r>
      <w:r w:rsidR="00E81599" w:rsidRPr="00E126B5">
        <w:rPr>
          <w:rFonts w:ascii="TH SarabunPSK" w:hAnsi="TH SarabunPSK" w:cs="TH SarabunPSK"/>
          <w:b w:val="0"/>
          <w:bCs w:val="0"/>
          <w:spacing w:val="2"/>
          <w:cs/>
        </w:rPr>
        <w:t>ใน</w:t>
      </w:r>
      <w:r w:rsidR="00FE5748" w:rsidRPr="00E126B5">
        <w:rPr>
          <w:rFonts w:ascii="TH SarabunPSK" w:hAnsi="TH SarabunPSK" w:cs="TH SarabunPSK"/>
          <w:b w:val="0"/>
          <w:bCs w:val="0"/>
          <w:spacing w:val="2"/>
          <w:cs/>
        </w:rPr>
        <w:t>ระหว่าง</w:t>
      </w:r>
      <w:r w:rsidR="005D3D0B">
        <w:rPr>
          <w:rFonts w:ascii="TH SarabunPSK" w:hAnsi="TH SarabunPSK" w:cs="TH SarabunPSK" w:hint="cs"/>
          <w:b w:val="0"/>
          <w:bCs w:val="0"/>
          <w:spacing w:val="2"/>
          <w:cs/>
        </w:rPr>
        <w:t>งวดเก้า</w:t>
      </w:r>
      <w:r w:rsidR="00A66BC7" w:rsidRPr="00E126B5">
        <w:rPr>
          <w:rFonts w:ascii="TH SarabunPSK" w:hAnsi="TH SarabunPSK" w:cs="TH SarabunPSK" w:hint="cs"/>
          <w:b w:val="0"/>
          <w:bCs w:val="0"/>
          <w:spacing w:val="2"/>
          <w:cs/>
        </w:rPr>
        <w:t>ดือน</w:t>
      </w:r>
      <w:r w:rsidR="00FE5748" w:rsidRPr="00E126B5">
        <w:rPr>
          <w:rFonts w:ascii="TH SarabunPSK" w:hAnsi="TH SarabunPSK" w:cs="TH SarabunPSK"/>
          <w:b w:val="0"/>
          <w:bCs w:val="0"/>
          <w:spacing w:val="8"/>
          <w:cs/>
        </w:rPr>
        <w:t xml:space="preserve">สิ้นสุดวันที่ </w:t>
      </w:r>
      <w:r w:rsidR="00A66BC7" w:rsidRPr="00E126B5">
        <w:rPr>
          <w:rFonts w:ascii="TH SarabunPSK" w:hAnsi="TH SarabunPSK" w:cs="TH SarabunPSK" w:hint="cs"/>
          <w:b w:val="0"/>
          <w:bCs w:val="0"/>
          <w:spacing w:val="8"/>
          <w:cs/>
        </w:rPr>
        <w:t>30</w:t>
      </w:r>
      <w:r w:rsidR="00E929FB" w:rsidRPr="00E126B5">
        <w:rPr>
          <w:rFonts w:ascii="TH SarabunPSK" w:hAnsi="TH SarabunPSK" w:cs="TH SarabunPSK" w:hint="cs"/>
          <w:b w:val="0"/>
          <w:bCs w:val="0"/>
          <w:spacing w:val="8"/>
          <w:cs/>
        </w:rPr>
        <w:t xml:space="preserve"> </w:t>
      </w:r>
      <w:r w:rsidR="005D3D0B">
        <w:rPr>
          <w:rFonts w:ascii="TH SarabunPSK" w:hAnsi="TH SarabunPSK" w:cs="TH SarabunPSK" w:hint="cs"/>
          <w:b w:val="0"/>
          <w:bCs w:val="0"/>
          <w:spacing w:val="8"/>
          <w:cs/>
        </w:rPr>
        <w:t>กันยายน</w:t>
      </w:r>
      <w:r w:rsidR="00A66BC7" w:rsidRPr="00E126B5">
        <w:rPr>
          <w:rFonts w:ascii="TH SarabunPSK" w:hAnsi="TH SarabunPSK" w:cs="TH SarabunPSK" w:hint="cs"/>
          <w:b w:val="0"/>
          <w:bCs w:val="0"/>
          <w:spacing w:val="8"/>
          <w:cs/>
        </w:rPr>
        <w:t xml:space="preserve"> 2562 และ </w:t>
      </w:r>
      <w:r w:rsidR="00FE5748" w:rsidRPr="00E126B5">
        <w:rPr>
          <w:rFonts w:ascii="TH SarabunPSK" w:hAnsi="TH SarabunPSK" w:cs="TH SarabunPSK"/>
          <w:b w:val="0"/>
          <w:bCs w:val="0"/>
          <w:spacing w:val="8"/>
          <w:cs/>
        </w:rPr>
        <w:t xml:space="preserve">2561 </w:t>
      </w:r>
      <w:r w:rsidR="002124BC" w:rsidRPr="00E126B5">
        <w:rPr>
          <w:rFonts w:ascii="TH SarabunPSK" w:hAnsi="TH SarabunPSK" w:cs="TH SarabunPSK"/>
          <w:b w:val="0"/>
          <w:bCs w:val="0"/>
          <w:spacing w:val="4"/>
          <w:cs/>
        </w:rPr>
        <w:t>มี</w:t>
      </w:r>
      <w:r w:rsidR="002124BC" w:rsidRPr="00E126B5">
        <w:rPr>
          <w:rFonts w:ascii="TH SarabunPSK" w:hAnsi="TH SarabunPSK" w:cs="TH SarabunPSK"/>
          <w:b w:val="0"/>
          <w:bCs w:val="0"/>
          <w:spacing w:val="6"/>
          <w:cs/>
        </w:rPr>
        <w:t>ระยะเวลาของ</w:t>
      </w:r>
      <w:r w:rsidR="002124BC" w:rsidRPr="00E126B5">
        <w:rPr>
          <w:rFonts w:ascii="TH SarabunPSK" w:hAnsi="TH SarabunPSK" w:cs="TH SarabunPSK"/>
          <w:b w:val="0"/>
          <w:bCs w:val="0"/>
          <w:cs/>
        </w:rPr>
        <w:t xml:space="preserve">สัญญาโดยนับจากอายุหนี้คงเหลือ </w:t>
      </w:r>
      <w:r w:rsidR="00FB412A" w:rsidRPr="00E126B5">
        <w:rPr>
          <w:rFonts w:ascii="TH SarabunPSK" w:hAnsi="TH SarabunPSK" w:cs="TH SarabunPSK" w:hint="cs"/>
          <w:b w:val="0"/>
          <w:bCs w:val="0"/>
          <w:cs/>
        </w:rPr>
        <w:t>ได้</w:t>
      </w:r>
      <w:r w:rsidR="002124BC" w:rsidRPr="00E126B5">
        <w:rPr>
          <w:rFonts w:ascii="TH SarabunPSK" w:hAnsi="TH SarabunPSK" w:cs="TH SarabunPSK"/>
          <w:b w:val="0"/>
          <w:bCs w:val="0"/>
          <w:cs/>
        </w:rPr>
        <w:t>ดังนี้</w:t>
      </w:r>
    </w:p>
    <w:bookmarkStart w:id="22" w:name="_MON_1560769562"/>
    <w:bookmarkEnd w:id="22"/>
    <w:p w:rsidR="00E81599" w:rsidRDefault="007F262C" w:rsidP="00F5531B">
      <w:pPr>
        <w:pStyle w:val="BodyText"/>
        <w:tabs>
          <w:tab w:val="left" w:pos="1276"/>
          <w:tab w:val="left" w:pos="7560"/>
        </w:tabs>
        <w:ind w:left="567" w:right="-9"/>
        <w:jc w:val="thaiDistribute"/>
        <w:rPr>
          <w:rFonts w:ascii="TH SarabunPSK" w:hAnsi="TH SarabunPSK" w:cs="TH SarabunPSK"/>
          <w:b w:val="0"/>
          <w:bCs w:val="0"/>
          <w:sz w:val="16"/>
          <w:szCs w:val="16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</w:rPr>
        <w:object w:dxaOrig="8866" w:dyaOrig="6193">
          <v:shape id="_x0000_i1046" type="#_x0000_t75" style="width:442.2pt;height:305pt" o:ole="">
            <v:imagedata r:id="rId50" o:title=""/>
            <o:lock v:ext="edit" aspectratio="f"/>
          </v:shape>
          <o:OLEObject Type="Embed" ProgID="Excel.Sheet.12" ShapeID="_x0000_i1046" DrawAspect="Content" ObjectID="_1637744862" r:id="rId51"/>
        </w:object>
      </w:r>
    </w:p>
    <w:p w:rsidR="00347453" w:rsidRDefault="00347453" w:rsidP="00271D52">
      <w:pPr>
        <w:spacing w:before="60" w:after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347453" w:rsidRDefault="00347453" w:rsidP="00271D52">
      <w:pPr>
        <w:spacing w:before="60" w:after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347453" w:rsidRDefault="00347453" w:rsidP="00271D52">
      <w:pPr>
        <w:spacing w:before="60" w:after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347453" w:rsidRDefault="00347453" w:rsidP="00271D52">
      <w:pPr>
        <w:spacing w:before="60" w:after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347453" w:rsidRPr="00E126B5" w:rsidRDefault="00347453" w:rsidP="00B9088C">
      <w:pPr>
        <w:tabs>
          <w:tab w:val="left" w:pos="567"/>
        </w:tabs>
        <w:spacing w:before="60" w:after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การปรับโครงสร้างหนี้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F5531B" w:rsidRPr="00F5531B" w:rsidRDefault="00F5531B" w:rsidP="002245BC">
      <w:pPr>
        <w:spacing w:before="60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ลูกหนี้ที่ทำสัญญาปรับโครงสร้างหนี้สำหรับงวดเก้าเดือนสิ้นสุดวันที่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 xml:space="preserve"> 30 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กันยายน 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 xml:space="preserve">2562 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และ 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 xml:space="preserve">2561 </w:t>
      </w:r>
      <w:r w:rsidRPr="00F5531B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สามารถจำแนกตามระยะเวลาการผ่อนชำระตามสัญญาปรับโครงสร้างหนี้ ได้ดังนี้</w:t>
      </w:r>
    </w:p>
    <w:bookmarkStart w:id="23" w:name="_MON_1635086150"/>
    <w:bookmarkEnd w:id="23"/>
    <w:p w:rsidR="00B01B12" w:rsidRPr="00B01B12" w:rsidRDefault="007F262C" w:rsidP="00B01B12">
      <w:pPr>
        <w:pStyle w:val="BodyText"/>
        <w:tabs>
          <w:tab w:val="left" w:pos="1276"/>
          <w:tab w:val="left" w:pos="7560"/>
        </w:tabs>
        <w:ind w:left="567" w:right="43"/>
        <w:jc w:val="thaiDistribute"/>
        <w:rPr>
          <w:rFonts w:ascii="TH SarabunPSK" w:hAnsi="TH SarabunPSK" w:cs="TH SarabunPSK"/>
          <w:b w:val="0"/>
          <w:bCs w:val="0"/>
          <w:sz w:val="10"/>
          <w:szCs w:val="10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</w:rPr>
        <w:object w:dxaOrig="8832" w:dyaOrig="4304">
          <v:shape id="_x0000_i1047" type="#_x0000_t75" style="width:440.85pt;height:211.25pt" o:ole="">
            <v:imagedata r:id="rId52" o:title=""/>
            <o:lock v:ext="edit" aspectratio="f"/>
          </v:shape>
          <o:OLEObject Type="Embed" ProgID="Excel.Sheet.12" ShapeID="_x0000_i1047" DrawAspect="Content" ObjectID="_1637744863" r:id="rId53"/>
        </w:object>
      </w:r>
    </w:p>
    <w:p w:rsidR="00005FF7" w:rsidRPr="00D23DB7" w:rsidRDefault="00005FF7" w:rsidP="00347453">
      <w:pPr>
        <w:pStyle w:val="BodyText"/>
        <w:tabs>
          <w:tab w:val="left" w:pos="1276"/>
          <w:tab w:val="left" w:pos="7560"/>
        </w:tabs>
        <w:spacing w:before="60"/>
        <w:ind w:left="567" w:right="17"/>
        <w:jc w:val="thaiDistribute"/>
        <w:rPr>
          <w:rFonts w:ascii="TH SarabunPSK" w:eastAsia="Times New Roman" w:hAnsi="TH SarabunPSK" w:cs="TH SarabunPSK"/>
          <w:b w:val="0"/>
          <w:bCs w:val="0"/>
          <w:cs/>
        </w:rPr>
      </w:pPr>
      <w:r w:rsidRPr="00D23DB7">
        <w:rPr>
          <w:rFonts w:ascii="TH SarabunPSK" w:hAnsi="TH SarabunPSK" w:cs="TH SarabunPSK"/>
          <w:b w:val="0"/>
          <w:bCs w:val="0"/>
          <w:cs/>
        </w:rPr>
        <w:t>ข้อมูลสำหรับ</w:t>
      </w:r>
      <w:r w:rsidR="002B750C">
        <w:rPr>
          <w:rFonts w:ascii="TH SarabunPSK" w:hAnsi="TH SarabunPSK" w:cs="TH SarabunPSK" w:hint="cs"/>
          <w:b w:val="0"/>
          <w:bCs w:val="0"/>
          <w:cs/>
        </w:rPr>
        <w:t>งวดเก้า</w:t>
      </w:r>
      <w:r w:rsidR="00A66BC7" w:rsidRPr="00D23DB7">
        <w:rPr>
          <w:rFonts w:ascii="TH SarabunPSK" w:hAnsi="TH SarabunPSK" w:cs="TH SarabunPSK" w:hint="cs"/>
          <w:b w:val="0"/>
          <w:bCs w:val="0"/>
          <w:cs/>
        </w:rPr>
        <w:t>เดือน</w:t>
      </w:r>
      <w:r w:rsidRPr="00D23DB7">
        <w:rPr>
          <w:rFonts w:ascii="TH SarabunPSK" w:hAnsi="TH SarabunPSK" w:cs="TH SarabunPSK" w:hint="cs"/>
          <w:b w:val="0"/>
          <w:bCs w:val="0"/>
          <w:cs/>
        </w:rPr>
        <w:t xml:space="preserve">สิ้นสุดวันที่ </w:t>
      </w:r>
      <w:r w:rsidR="002B750C">
        <w:rPr>
          <w:rFonts w:ascii="TH SarabunPSK" w:hAnsi="TH SarabunPSK" w:cs="TH SarabunPSK" w:hint="cs"/>
          <w:b w:val="0"/>
          <w:bCs w:val="0"/>
          <w:cs/>
        </w:rPr>
        <w:t>30 กันยายน</w:t>
      </w:r>
      <w:r w:rsidR="00A66BC7" w:rsidRPr="00D23DB7">
        <w:rPr>
          <w:rFonts w:ascii="TH SarabunPSK" w:hAnsi="TH SarabunPSK" w:cs="TH SarabunPSK" w:hint="cs"/>
          <w:b w:val="0"/>
          <w:bCs w:val="0"/>
          <w:cs/>
        </w:rPr>
        <w:t xml:space="preserve"> 2562 และ </w:t>
      </w:r>
      <w:r w:rsidRPr="00D23DB7">
        <w:rPr>
          <w:rFonts w:ascii="TH SarabunPSK" w:hAnsi="TH SarabunPSK" w:cs="TH SarabunPSK"/>
          <w:b w:val="0"/>
          <w:bCs w:val="0"/>
          <w:cs/>
        </w:rPr>
        <w:t>2561 ที่เกี่ยวข้องกับลูกหนี้เงินให้สินเชื่อ</w:t>
      </w:r>
      <w:r w:rsidR="00893306" w:rsidRPr="00D23DB7">
        <w:rPr>
          <w:rFonts w:ascii="TH SarabunPSK" w:hAnsi="TH SarabunPSK" w:cs="TH SarabunPSK"/>
          <w:b w:val="0"/>
          <w:bCs w:val="0"/>
          <w:cs/>
        </w:rPr>
        <w:br/>
      </w:r>
      <w:r w:rsidRPr="00D23DB7">
        <w:rPr>
          <w:rFonts w:ascii="TH SarabunPSK" w:hAnsi="TH SarabunPSK" w:cs="TH SarabunPSK"/>
          <w:b w:val="0"/>
          <w:bCs w:val="0"/>
          <w:cs/>
        </w:rPr>
        <w:t>จากการซื้อลูกหนี้ที่มี</w:t>
      </w:r>
      <w:r w:rsidR="003940DD">
        <w:rPr>
          <w:rFonts w:ascii="TH SarabunPSK" w:hAnsi="TH SarabunPSK" w:cs="TH SarabunPSK"/>
          <w:b w:val="0"/>
          <w:bCs w:val="0"/>
          <w:cs/>
        </w:rPr>
        <w:t>การปรับโครงสร้างหนี้</w:t>
      </w:r>
      <w:r w:rsidRPr="00D23DB7">
        <w:rPr>
          <w:rFonts w:ascii="TH SarabunPSK" w:hAnsi="TH SarabunPSK" w:cs="TH SarabunPSK"/>
          <w:b w:val="0"/>
          <w:bCs w:val="0"/>
          <w:cs/>
        </w:rPr>
        <w:t xml:space="preserve"> มีดังนี้ </w:t>
      </w:r>
    </w:p>
    <w:bookmarkStart w:id="24" w:name="_MON_1563870618"/>
    <w:bookmarkEnd w:id="24"/>
    <w:p w:rsidR="000B6D75" w:rsidRDefault="007F262C" w:rsidP="006E152C">
      <w:pPr>
        <w:pStyle w:val="BodyText"/>
        <w:tabs>
          <w:tab w:val="left" w:pos="1276"/>
          <w:tab w:val="left" w:pos="6237"/>
          <w:tab w:val="left" w:pos="7560"/>
          <w:tab w:val="left" w:pos="9214"/>
        </w:tabs>
        <w:ind w:left="567" w:right="45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</w:pPr>
      <w:r w:rsidRPr="00022B5F">
        <w:rPr>
          <w:rFonts w:ascii="TH SarabunPSK" w:hAnsi="TH SarabunPSK" w:cs="TH SarabunPSK"/>
          <w:b w:val="0"/>
          <w:bCs w:val="0"/>
          <w:spacing w:val="-4"/>
        </w:rPr>
        <w:object w:dxaOrig="8890" w:dyaOrig="2909">
          <v:shape id="_x0000_i1048" type="#_x0000_t75" style="width:444.25pt;height:146.05pt" o:ole="">
            <v:imagedata r:id="rId54" o:title=""/>
            <o:lock v:ext="edit" aspectratio="f"/>
          </v:shape>
          <o:OLEObject Type="Embed" ProgID="Excel.Sheet.12" ShapeID="_x0000_i1048" DrawAspect="Content" ObjectID="_1637744864" r:id="rId55"/>
        </w:object>
      </w:r>
    </w:p>
    <w:p w:rsidR="009464BA" w:rsidRPr="00022B5F" w:rsidRDefault="009464BA" w:rsidP="002245BC">
      <w:pPr>
        <w:pStyle w:val="BodyText"/>
        <w:tabs>
          <w:tab w:val="left" w:pos="1276"/>
          <w:tab w:val="left" w:pos="7560"/>
        </w:tabs>
        <w:ind w:left="567" w:right="-11"/>
        <w:jc w:val="thaiDistribute"/>
        <w:rPr>
          <w:rFonts w:ascii="TH SarabunPSK" w:hAnsi="TH SarabunPSK" w:cs="TH SarabunPSK"/>
          <w:b w:val="0"/>
          <w:bCs w:val="0"/>
          <w:spacing w:val="6"/>
        </w:rPr>
      </w:pPr>
      <w:r w:rsidRPr="00022B5F">
        <w:rPr>
          <w:rFonts w:ascii="TH SarabunPSK" w:hAnsi="TH SarabunPSK" w:cs="TH SarabunPSK"/>
          <w:b w:val="0"/>
          <w:bCs w:val="0"/>
          <w:spacing w:val="6"/>
          <w:cs/>
        </w:rPr>
        <w:t>บริษัทฯ มีเงินให้สินเชื่อจากการซื้อลูกหนี้ภายหลังการปรับโครงสร้างหนี้ที่เหลืออยู่ ณ วันสิ้นงวด ดังนี้</w:t>
      </w:r>
    </w:p>
    <w:bookmarkStart w:id="25" w:name="_MON_1634637376"/>
    <w:bookmarkEnd w:id="25"/>
    <w:p w:rsidR="009464BA" w:rsidRDefault="002E0380" w:rsidP="00C8739F">
      <w:pPr>
        <w:pStyle w:val="BodyText"/>
        <w:tabs>
          <w:tab w:val="left" w:pos="1276"/>
          <w:tab w:val="left" w:pos="7560"/>
          <w:tab w:val="left" w:pos="9214"/>
        </w:tabs>
        <w:spacing w:before="120"/>
        <w:ind w:left="567" w:right="5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</w:pPr>
      <w:r w:rsidRPr="00F95822">
        <w:rPr>
          <w:rFonts w:ascii="TH SarabunPSK" w:hAnsi="TH SarabunPSK" w:cs="TH SarabunPSK"/>
          <w:b w:val="0"/>
          <w:bCs w:val="0"/>
          <w:spacing w:val="-4"/>
        </w:rPr>
        <w:object w:dxaOrig="8828" w:dyaOrig="4544">
          <v:shape id="_x0000_i1049" type="#_x0000_t75" style="width:442.85pt;height:213.95pt" o:ole="">
            <v:imagedata r:id="rId56" o:title=""/>
          </v:shape>
          <o:OLEObject Type="Embed" ProgID="Excel.Sheet.12" ShapeID="_x0000_i1049" DrawAspect="Content" ObjectID="_1637744865" r:id="rId57"/>
        </w:object>
      </w:r>
    </w:p>
    <w:p w:rsidR="000B6D75" w:rsidRPr="00D749FD" w:rsidRDefault="000B6D75" w:rsidP="000B6D75">
      <w:pPr>
        <w:pStyle w:val="BodyText"/>
        <w:tabs>
          <w:tab w:val="left" w:pos="1276"/>
          <w:tab w:val="left" w:pos="7560"/>
          <w:tab w:val="left" w:pos="9214"/>
        </w:tabs>
        <w:ind w:left="426" w:right="45"/>
        <w:jc w:val="thaiDistribute"/>
        <w:rPr>
          <w:rFonts w:ascii="TH SarabunPSK" w:hAnsi="TH SarabunPSK" w:cs="TH SarabunPSK"/>
          <w:b w:val="0"/>
          <w:bCs w:val="0"/>
          <w:spacing w:val="6"/>
          <w:sz w:val="10"/>
          <w:szCs w:val="10"/>
        </w:rPr>
      </w:pPr>
    </w:p>
    <w:p w:rsidR="002245BC" w:rsidRDefault="002245BC" w:rsidP="00C8739F">
      <w:pPr>
        <w:pStyle w:val="BodyText"/>
        <w:tabs>
          <w:tab w:val="left" w:pos="1276"/>
          <w:tab w:val="left" w:pos="7560"/>
          <w:tab w:val="left" w:pos="9214"/>
        </w:tabs>
        <w:ind w:left="567" w:right="5"/>
        <w:jc w:val="thaiDistribute"/>
        <w:rPr>
          <w:rFonts w:ascii="TH SarabunPSK" w:hAnsi="TH SarabunPSK" w:cs="TH SarabunPSK"/>
          <w:b w:val="0"/>
          <w:bCs w:val="0"/>
          <w:spacing w:val="-6"/>
        </w:rPr>
      </w:pPr>
    </w:p>
    <w:p w:rsidR="008A31CB" w:rsidRDefault="008A31CB" w:rsidP="002245BC">
      <w:pPr>
        <w:tabs>
          <w:tab w:val="left" w:pos="567"/>
        </w:tabs>
        <w:spacing w:before="60" w:after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Pr="00E126B5" w:rsidRDefault="002245BC" w:rsidP="002245BC">
      <w:pPr>
        <w:tabs>
          <w:tab w:val="left" w:pos="567"/>
        </w:tabs>
        <w:spacing w:before="60" w:after="60"/>
        <w:ind w:left="425" w:hanging="425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การปรับโครงสร้างหนี้ 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106AFD" w:rsidRDefault="00DE5730" w:rsidP="002245BC">
      <w:pPr>
        <w:pStyle w:val="BodyText"/>
        <w:tabs>
          <w:tab w:val="left" w:pos="1276"/>
          <w:tab w:val="left" w:pos="7560"/>
          <w:tab w:val="left" w:pos="9214"/>
        </w:tabs>
        <w:ind w:left="567" w:right="5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E49F8">
        <w:rPr>
          <w:rFonts w:ascii="TH SarabunPSK" w:hAnsi="TH SarabunPSK" w:cs="TH SarabunPSK" w:hint="cs"/>
          <w:b w:val="0"/>
          <w:bCs w:val="0"/>
          <w:spacing w:val="-6"/>
          <w:cs/>
        </w:rPr>
        <w:t xml:space="preserve">ณ </w:t>
      </w:r>
      <w:r w:rsidR="002B750C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>วันที่ 30 กันยายน</w:t>
      </w:r>
      <w:r w:rsidR="0023581A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 xml:space="preserve"> 2562 และ</w:t>
      </w:r>
      <w:r w:rsidR="00CF70DC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 xml:space="preserve">วันที่ 31 ธันวาคม </w:t>
      </w:r>
      <w:r w:rsidR="001B0B46" w:rsidRPr="000E49F8">
        <w:rPr>
          <w:rFonts w:ascii="TH SarabunPSK" w:hAnsi="TH SarabunPSK" w:cs="TH SarabunPSK"/>
          <w:b w:val="0"/>
          <w:bCs w:val="0"/>
          <w:spacing w:val="-6"/>
        </w:rPr>
        <w:t xml:space="preserve">2561 </w:t>
      </w:r>
      <w:r w:rsidR="0023581A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>บ</w:t>
      </w:r>
      <w:r w:rsidR="006E4D32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>ริษัทฯ</w:t>
      </w:r>
      <w:r w:rsidR="002B1C7F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 xml:space="preserve"> </w:t>
      </w:r>
      <w:r w:rsidR="00113D3C" w:rsidRPr="000E49F8">
        <w:rPr>
          <w:rFonts w:ascii="TH SarabunPSK" w:hAnsi="TH SarabunPSK" w:cs="TH SarabunPSK"/>
          <w:b w:val="0"/>
          <w:bCs w:val="0"/>
          <w:spacing w:val="-6"/>
          <w:cs/>
        </w:rPr>
        <w:t>ไม่มีภาระผูกพันคงเหลือที่</w:t>
      </w:r>
      <w:r w:rsidR="00C93162" w:rsidRPr="000E49F8">
        <w:rPr>
          <w:rFonts w:ascii="TH SarabunPSK" w:hAnsi="TH SarabunPSK" w:cs="TH SarabunPSK"/>
          <w:b w:val="0"/>
          <w:bCs w:val="0"/>
          <w:spacing w:val="-6"/>
          <w:cs/>
        </w:rPr>
        <w:t>ตกลงให้ลูกหนี</w:t>
      </w:r>
      <w:r w:rsidR="000E49F8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>้เงิ</w:t>
      </w:r>
      <w:r w:rsidR="00C93162" w:rsidRPr="000E49F8">
        <w:rPr>
          <w:rFonts w:ascii="TH SarabunPSK" w:hAnsi="TH SarabunPSK" w:cs="TH SarabunPSK"/>
          <w:b w:val="0"/>
          <w:bCs w:val="0"/>
          <w:spacing w:val="-6"/>
          <w:cs/>
        </w:rPr>
        <w:t>น</w:t>
      </w:r>
      <w:r w:rsidR="006F64B6" w:rsidRPr="000E49F8">
        <w:rPr>
          <w:rFonts w:ascii="TH SarabunPSK" w:hAnsi="TH SarabunPSK" w:cs="TH SarabunPSK" w:hint="cs"/>
          <w:b w:val="0"/>
          <w:bCs w:val="0"/>
          <w:spacing w:val="-6"/>
          <w:cs/>
        </w:rPr>
        <w:t>ให้</w:t>
      </w:r>
      <w:r w:rsidR="00C93162" w:rsidRPr="000E49F8">
        <w:rPr>
          <w:rFonts w:ascii="TH SarabunPSK" w:hAnsi="TH SarabunPSK" w:cs="TH SarabunPSK"/>
          <w:b w:val="0"/>
          <w:bCs w:val="0"/>
          <w:spacing w:val="-6"/>
          <w:cs/>
        </w:rPr>
        <w:t>สินเชื่อ</w:t>
      </w:r>
      <w:r w:rsidR="00C93162" w:rsidRPr="000E49F8">
        <w:rPr>
          <w:rFonts w:ascii="TH SarabunPSK" w:hAnsi="TH SarabunPSK" w:cs="TH SarabunPSK"/>
          <w:b w:val="0"/>
          <w:bCs w:val="0"/>
          <w:cs/>
        </w:rPr>
        <w:t>จา</w:t>
      </w:r>
      <w:r w:rsidR="00A5315F" w:rsidRPr="000E49F8">
        <w:rPr>
          <w:rFonts w:ascii="TH SarabunPSK" w:hAnsi="TH SarabunPSK" w:cs="TH SarabunPSK" w:hint="cs"/>
          <w:b w:val="0"/>
          <w:bCs w:val="0"/>
          <w:cs/>
        </w:rPr>
        <w:t>ก</w:t>
      </w:r>
      <w:r w:rsidR="00C93162" w:rsidRPr="000E49F8">
        <w:rPr>
          <w:rFonts w:ascii="TH SarabunPSK" w:hAnsi="TH SarabunPSK" w:cs="TH SarabunPSK"/>
          <w:b w:val="0"/>
          <w:bCs w:val="0"/>
          <w:cs/>
        </w:rPr>
        <w:t>การ</w:t>
      </w:r>
      <w:r w:rsidR="00CF70DC" w:rsidRPr="000E49F8">
        <w:rPr>
          <w:rFonts w:ascii="TH SarabunPSK" w:hAnsi="TH SarabunPSK" w:cs="TH SarabunPSK"/>
          <w:b w:val="0"/>
          <w:bCs w:val="0"/>
          <w:cs/>
        </w:rPr>
        <w:t>ซื้อลูกหนี้</w:t>
      </w:r>
      <w:r w:rsidR="00113D3C" w:rsidRPr="000E49F8">
        <w:rPr>
          <w:rFonts w:ascii="TH SarabunPSK" w:hAnsi="TH SarabunPSK" w:cs="TH SarabunPSK"/>
          <w:b w:val="0"/>
          <w:bCs w:val="0"/>
          <w:cs/>
        </w:rPr>
        <w:t>กู้ยืมเพิ่ม</w:t>
      </w:r>
      <w:r w:rsidR="002B1C7F" w:rsidRPr="000E49F8">
        <w:rPr>
          <w:rFonts w:ascii="TH SarabunPSK" w:hAnsi="TH SarabunPSK" w:cs="TH SarabunPSK"/>
          <w:b w:val="0"/>
          <w:bCs w:val="0"/>
          <w:cs/>
        </w:rPr>
        <w:t>เติมภายหลัง</w:t>
      </w:r>
      <w:r w:rsidR="003940DD" w:rsidRPr="000E49F8">
        <w:rPr>
          <w:rFonts w:ascii="TH SarabunPSK" w:hAnsi="TH SarabunPSK" w:cs="TH SarabunPSK"/>
          <w:b w:val="0"/>
          <w:bCs w:val="0"/>
          <w:cs/>
        </w:rPr>
        <w:t>การปรับโครงสร้างหนี้</w:t>
      </w:r>
    </w:p>
    <w:p w:rsidR="00C7680D" w:rsidRPr="00E126B5" w:rsidRDefault="002B750C" w:rsidP="00F95822">
      <w:pPr>
        <w:tabs>
          <w:tab w:val="left" w:pos="567"/>
        </w:tabs>
        <w:spacing w:after="60"/>
        <w:ind w:left="425" w:right="34" w:hanging="425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C7680D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C7680D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C7680D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071DC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5</w:t>
      </w:r>
      <w:r w:rsidR="003212CC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C7680D" w:rsidRPr="00E126B5">
        <w:rPr>
          <w:rFonts w:ascii="TH SarabunPSK" w:hAnsi="TH SarabunPSK" w:cs="TH SarabunPSK"/>
          <w:sz w:val="30"/>
          <w:szCs w:val="30"/>
          <w:u w:val="none"/>
          <w:cs/>
        </w:rPr>
        <w:t>จำแนกตามประเภทการจัดชั้น</w:t>
      </w:r>
    </w:p>
    <w:p w:rsidR="00C7680D" w:rsidRPr="00E126B5" w:rsidRDefault="00C7680D" w:rsidP="00F95822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</w:pPr>
      <w:r w:rsidRPr="00E126B5">
        <w:rPr>
          <w:rFonts w:ascii="TH SarabunPSK" w:hAnsi="TH SarabunPSK" w:cs="TH SarabunPSK"/>
          <w:b w:val="0"/>
          <w:bCs w:val="0"/>
          <w:spacing w:val="10"/>
          <w:sz w:val="30"/>
          <w:szCs w:val="30"/>
          <w:u w:val="none"/>
          <w:cs/>
        </w:rPr>
        <w:t xml:space="preserve">ณ </w:t>
      </w:r>
      <w:r w:rsidR="00340610" w:rsidRPr="00E126B5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 xml:space="preserve">วันที่ </w:t>
      </w:r>
      <w:r w:rsidR="006E1C74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>30 กันยายน</w:t>
      </w:r>
      <w:r w:rsidR="0023581A" w:rsidRPr="00E126B5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 xml:space="preserve"> 2562 และวันที่ </w:t>
      </w:r>
      <w:r w:rsidR="00340610" w:rsidRPr="00E126B5">
        <w:rPr>
          <w:rFonts w:ascii="TH SarabunPSK" w:hAnsi="TH SarabunPSK" w:cs="TH SarabunPSK"/>
          <w:b w:val="0"/>
          <w:bCs w:val="0"/>
          <w:spacing w:val="10"/>
          <w:sz w:val="30"/>
          <w:szCs w:val="30"/>
          <w:u w:val="none"/>
          <w:cs/>
        </w:rPr>
        <w:t xml:space="preserve">31 ธันวาคม </w:t>
      </w:r>
      <w:r w:rsidR="001B0B46" w:rsidRPr="00E126B5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pacing w:val="10"/>
          <w:sz w:val="30"/>
          <w:szCs w:val="30"/>
          <w:u w:val="none"/>
          <w:cs/>
        </w:rPr>
        <w:t>บริษัทฯ</w:t>
      </w:r>
      <w:r w:rsidR="00F61196" w:rsidRPr="00E126B5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pacing w:val="10"/>
          <w:sz w:val="30"/>
          <w:szCs w:val="30"/>
          <w:u w:val="none"/>
          <w:cs/>
        </w:rPr>
        <w:t>มีเงินให้สินเชื่อจากการซื้อลูกหนี้จัดชั้นและ</w:t>
      </w:r>
      <w:r w:rsidR="00CF70DC" w:rsidRPr="00E126B5">
        <w:rPr>
          <w:rFonts w:ascii="TH SarabunPSK" w:hAnsi="TH SarabunPSK" w:cs="TH SarabunPSK" w:hint="cs"/>
          <w:b w:val="0"/>
          <w:bCs w:val="0"/>
          <w:spacing w:val="10"/>
          <w:sz w:val="30"/>
          <w:szCs w:val="30"/>
          <w:u w:val="none"/>
          <w:cs/>
        </w:rPr>
        <w:t>ค่าเผื่อหนี้</w:t>
      </w:r>
      <w:r w:rsidR="00CF70DC"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สงสัยจะสูญ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ที่เกี่ยวข้อง</w:t>
      </w:r>
      <w:r w:rsidR="008D334A"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ซึ่งอ้างอิงตามเกณฑ์ในประกาศของ ธปท. ดังนี้</w:t>
      </w:r>
    </w:p>
    <w:bookmarkStart w:id="26" w:name="_MON_1560770024"/>
    <w:bookmarkEnd w:id="26"/>
    <w:p w:rsidR="003212CC" w:rsidRDefault="007F262C" w:rsidP="00A84AC0">
      <w:pPr>
        <w:tabs>
          <w:tab w:val="left" w:pos="3119"/>
        </w:tabs>
        <w:ind w:firstLine="12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object w:dxaOrig="9483" w:dyaOrig="10208">
          <v:shape id="_x0000_i1050" type="#_x0000_t75" style="width:470.05pt;height:486.35pt" o:ole="">
            <v:imagedata r:id="rId58" o:title=""/>
          </v:shape>
          <o:OLEObject Type="Embed" ProgID="Excel.Sheet.12" ShapeID="_x0000_i1050" DrawAspect="Content" ObjectID="_1637744866" r:id="rId59"/>
        </w:object>
      </w:r>
    </w:p>
    <w:p w:rsidR="003212CC" w:rsidRPr="00D749FD" w:rsidRDefault="003212CC" w:rsidP="003212CC">
      <w:pPr>
        <w:tabs>
          <w:tab w:val="left" w:pos="3119"/>
        </w:tabs>
        <w:ind w:left="414" w:hanging="27"/>
        <w:jc w:val="thaiDistribute"/>
        <w:rPr>
          <w:rFonts w:ascii="TH SarabunPSK" w:hAnsi="TH SarabunPSK" w:cs="TH SarabunPSK"/>
          <w:b w:val="0"/>
          <w:bCs w:val="0"/>
          <w:spacing w:val="4"/>
          <w:sz w:val="10"/>
          <w:szCs w:val="10"/>
          <w:u w:val="none"/>
        </w:rPr>
      </w:pPr>
    </w:p>
    <w:p w:rsidR="00C7680D" w:rsidRPr="00E126B5" w:rsidRDefault="00C7680D" w:rsidP="003212CC">
      <w:pPr>
        <w:tabs>
          <w:tab w:val="left" w:pos="3119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* การตั้งค่าเผื่อหนี้สงสัยจะสูญ </w:t>
      </w:r>
      <w:r w:rsidR="006E1C7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บริษัทฯ ได้พิจารณากระแสเงินสดจาก</w:t>
      </w:r>
      <w:r w:rsidR="003940DD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การปรับโครงสร้างหนี้</w:t>
      </w:r>
      <w:r w:rsidR="006E1C7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ที่คาดว่าจะได้รับ</w:t>
      </w:r>
      <w:r w:rsidR="00F95822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br/>
      </w:r>
      <w:r w:rsidR="006E1C7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ในอนาคตคิดลด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มูลค่าปัจจุบัน</w:t>
      </w:r>
      <w:r w:rsidR="006E1C7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โดยอ้างอิงอัตราดอกเบี้ยตามสัญญา</w:t>
      </w:r>
      <w:r w:rsidR="003940D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การปรับโครงสร้างหนี้</w:t>
      </w:r>
      <w:r w:rsidR="00F70B2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เป็นอัตราคิดลด</w:t>
      </w:r>
    </w:p>
    <w:p w:rsidR="00FF2ECC" w:rsidRDefault="00FF2ECC" w:rsidP="007336C3">
      <w:pPr>
        <w:tabs>
          <w:tab w:val="left" w:pos="1728"/>
        </w:tabs>
        <w:spacing w:before="120" w:after="120"/>
        <w:ind w:left="1089" w:hanging="108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Default="00106AFD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F640F" w:rsidRPr="00E126B5" w:rsidRDefault="00E15113" w:rsidP="00D749FD">
      <w:pPr>
        <w:tabs>
          <w:tab w:val="left" w:pos="567"/>
        </w:tabs>
        <w:ind w:left="426" w:hanging="426"/>
        <w:jc w:val="thaiDistribute"/>
        <w:rPr>
          <w:rFonts w:ascii="TH SarabunPSK" w:eastAsia="Times New Roman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B80AED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B80AED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B80AED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749FD" w:rsidRPr="00E126B5">
        <w:rPr>
          <w:rFonts w:ascii="TH SarabunPSK" w:hAnsi="TH SarabunPSK" w:cs="TH SarabunPSK"/>
          <w:sz w:val="30"/>
          <w:szCs w:val="30"/>
          <w:u w:val="none"/>
        </w:rPr>
        <w:t>6</w:t>
      </w:r>
      <w:r w:rsidR="00B80AED" w:rsidRPr="00E126B5">
        <w:rPr>
          <w:rFonts w:ascii="TH SarabunPSK" w:hAnsi="TH SarabunPSK" w:cs="TH SarabunPSK"/>
          <w:sz w:val="30"/>
          <w:szCs w:val="30"/>
          <w:u w:val="none"/>
        </w:rPr>
        <w:tab/>
      </w:r>
      <w:r w:rsidR="00104860" w:rsidRPr="00E126B5">
        <w:rPr>
          <w:rFonts w:ascii="TH SarabunPSK" w:hAnsi="TH SarabunPSK" w:cs="TH SarabunPSK"/>
          <w:sz w:val="30"/>
          <w:szCs w:val="30"/>
          <w:u w:val="none"/>
          <w:cs/>
        </w:rPr>
        <w:t>เงินให้สินเชื่อจากการซื้อลูกหนี้</w:t>
      </w:r>
      <w:r w:rsidR="006C481E" w:rsidRPr="00E126B5">
        <w:rPr>
          <w:rFonts w:ascii="TH SarabunPSK" w:hAnsi="TH SarabunPSK" w:cs="TH SarabunPSK"/>
          <w:sz w:val="30"/>
          <w:szCs w:val="30"/>
          <w:u w:val="none"/>
          <w:cs/>
        </w:rPr>
        <w:t>คงค้างตามเกณฑ์สิทธิ</w:t>
      </w:r>
      <w:r w:rsidR="00DF640F" w:rsidRPr="00E126B5">
        <w:rPr>
          <w:rFonts w:ascii="TH SarabunPSK" w:hAnsi="TH SarabunPSK" w:cs="TH SarabunPSK"/>
          <w:sz w:val="30"/>
          <w:szCs w:val="30"/>
          <w:u w:val="none"/>
          <w:cs/>
        </w:rPr>
        <w:t>และมูลค่าหลักประกัน</w:t>
      </w:r>
    </w:p>
    <w:p w:rsidR="00DF640F" w:rsidRDefault="00DF640F" w:rsidP="00F95822">
      <w:pPr>
        <w:spacing w:before="60" w:after="60"/>
        <w:ind w:left="567" w:right="6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ณ </w:t>
      </w:r>
      <w:r w:rsidR="00E1511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วันที่ 30 กันยายน</w:t>
      </w:r>
      <w:r w:rsidR="00D05E45"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2562 และ</w:t>
      </w:r>
      <w:r w:rsidR="00050F02"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วันที่ </w:t>
      </w:r>
      <w:r w:rsidR="00340610"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31 ธันวาคม </w:t>
      </w:r>
      <w:r w:rsidR="001B0B46"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ยอดคงค้างของ</w:t>
      </w:r>
      <w:r w:rsidR="00104860"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เงินให้สินเชื่อจากการซื้อลูกหนี้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และมูลค่าหลักประกัน</w:t>
      </w:r>
      <w:r w:rsidR="00E57299"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ซึ่ง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คำนวณอ้างอิงตามราคาประเมินล</w:t>
      </w:r>
      <w:r w:rsidR="000B0FF7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่าสุดหลังหักส่วนลดตามเกณฑ์ ธปท.</w:t>
      </w:r>
      <w:r w:rsidR="001B7D82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ดังนี้</w:t>
      </w:r>
    </w:p>
    <w:bookmarkStart w:id="27" w:name="_MON_1608480077"/>
    <w:bookmarkEnd w:id="27"/>
    <w:p w:rsidR="000024AE" w:rsidRDefault="007F262C" w:rsidP="000475DD">
      <w:pPr>
        <w:ind w:left="567" w:right="56" w:hanging="32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9973" w:dyaOrig="8179">
          <v:shape id="_x0000_i1051" type="#_x0000_t75" style="width:468pt;height:382.4pt" o:ole="">
            <v:imagedata r:id="rId60" o:title=""/>
            <o:lock v:ext="edit" aspectratio="f"/>
          </v:shape>
          <o:OLEObject Type="Embed" ProgID="Excel.Sheet.12" ShapeID="_x0000_i1051" DrawAspect="Content" ObjectID="_1637744867" r:id="rId61"/>
        </w:object>
      </w:r>
    </w:p>
    <w:p w:rsidR="00D749FD" w:rsidRPr="00D749FD" w:rsidRDefault="00D749FD" w:rsidP="00D749FD">
      <w:pPr>
        <w:ind w:left="567" w:right="-102" w:hanging="567"/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  <w:cs/>
        </w:rPr>
      </w:pPr>
    </w:p>
    <w:p w:rsidR="00DB446C" w:rsidRPr="00E126B5" w:rsidRDefault="00DB446C" w:rsidP="00DB446C">
      <w:pPr>
        <w:tabs>
          <w:tab w:val="left" w:pos="567"/>
        </w:tabs>
        <w:spacing w:after="60"/>
        <w:ind w:left="709" w:hanging="142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 xml:space="preserve">* </w:t>
      </w:r>
      <w:r w:rsidRPr="00E126B5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คำนวณ</w:t>
      </w:r>
      <w:r w:rsidRPr="00E126B5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โดยใช้ราคาประเมินต</w:t>
      </w:r>
      <w:r w:rsidRPr="00E126B5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ามมติของคณะกรรมการพิจารณาราคาประเมินล่าสุด (ถึงแม้มีการประเมินราคา</w:t>
      </w:r>
      <w:r w:rsidRPr="00E126B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เกินกว่า</w:t>
      </w:r>
      <w:r w:rsidR="004D028A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3 ปี) และหากหลักประกันถูกนำไปขายทอดตลาดและมีผู้ประมูลซื้อทรัพย์แล้วจะใช้ราคาเคาะขาย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</w:t>
      </w:r>
      <w:r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เกณฑ์สิทธิที่บริษัทฯ </w:t>
      </w:r>
      <w:r w:rsidR="00E218F9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มีกับลูกหนี้และก่อนพิจารณามูลจำนอง </w:t>
      </w:r>
    </w:p>
    <w:p w:rsidR="00DB446C" w:rsidRPr="00E126B5" w:rsidRDefault="00DB446C" w:rsidP="00DB446C">
      <w:pPr>
        <w:ind w:left="709" w:hanging="283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** 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คำนวณโดยนำมูลค่าหลักประกัน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หักด้วยส่วนลดตามเกณฑ์ ธปท. 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และไม่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ใช้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มูลค่าหลักประกัน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กรณี</w:t>
      </w:r>
      <w:r w:rsidRPr="00E126B5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การประเมิน</w:t>
      </w:r>
      <w:r w:rsidRPr="00E15D77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ราคาเกินกว่า 3 ปี นับจากวันอนุมัติราคาประเมิน</w:t>
      </w:r>
      <w:r w:rsidRPr="00E15D77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และหากหลักประกันถูกนำไปขายทอดตลาดและมีผู้ประมูลซื้อทรัพย์</w:t>
      </w:r>
      <w:r w:rsidR="00E15D7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แล้วจะใช้ราคาเคาะขายหักประมาณการค่าใช้จ่ายแทน ซึ่งมูลค่าหลักประกัน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อ้างอิงราคาประเมินก่อนพิจารณาถึงภาระหนี้</w:t>
      </w:r>
      <w:r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เกณฑ์สิทธิที่บริษัทฯ มีกับลูกหนี้และก่อนพิจารณามูลจำนอง</w:t>
      </w:r>
    </w:p>
    <w:p w:rsidR="007D7D2C" w:rsidRDefault="007D7D2C" w:rsidP="00C0526A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7D7D2C" w:rsidRDefault="007D7D2C" w:rsidP="00C0526A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Pr="0055212C" w:rsidRDefault="00106AFD" w:rsidP="00C0526A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 w:rsidRPr="0055212C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F384B" w:rsidRPr="00E126B5" w:rsidRDefault="00E15113" w:rsidP="00BD0A2D">
      <w:pPr>
        <w:tabs>
          <w:tab w:val="left" w:pos="567"/>
        </w:tabs>
        <w:spacing w:before="60" w:after="60"/>
        <w:ind w:left="425" w:hanging="425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6367E6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367E6" w:rsidRPr="00E126B5">
        <w:rPr>
          <w:rFonts w:ascii="TH SarabunPSK" w:hAnsi="TH SarabunPSK" w:cs="TH SarabunPSK"/>
          <w:sz w:val="30"/>
          <w:szCs w:val="30"/>
          <w:u w:val="none"/>
        </w:rPr>
        <w:t>4</w:t>
      </w:r>
      <w:r w:rsidR="006367E6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F384B" w:rsidRPr="00E126B5">
        <w:rPr>
          <w:rFonts w:ascii="TH SarabunPSK" w:hAnsi="TH SarabunPSK" w:cs="TH SarabunPSK"/>
          <w:sz w:val="30"/>
          <w:szCs w:val="30"/>
          <w:u w:val="none"/>
        </w:rPr>
        <w:t>6</w:t>
      </w:r>
      <w:r w:rsidR="006367E6" w:rsidRPr="00E126B5">
        <w:rPr>
          <w:rFonts w:ascii="TH SarabunPSK" w:hAnsi="TH SarabunPSK" w:cs="TH SarabunPSK"/>
          <w:sz w:val="30"/>
          <w:szCs w:val="30"/>
          <w:u w:val="none"/>
        </w:rPr>
        <w:tab/>
      </w:r>
      <w:r w:rsidR="006367E6" w:rsidRPr="00E126B5">
        <w:rPr>
          <w:rFonts w:ascii="TH SarabunPSK" w:hAnsi="TH SarabunPSK" w:cs="TH SarabunPSK"/>
          <w:sz w:val="30"/>
          <w:szCs w:val="30"/>
          <w:u w:val="none"/>
          <w:cs/>
        </w:rPr>
        <w:t>เงินให้สินเชื่อจากการซื้อลูกหนี้คงค้างตามเกณฑ์สิทธิและมูลค่าหลักประกั</w:t>
      </w:r>
      <w:r w:rsidR="006367E6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น (ต่อ)</w:t>
      </w:r>
    </w:p>
    <w:bookmarkStart w:id="28" w:name="_MON_1623769021"/>
    <w:bookmarkEnd w:id="28"/>
    <w:p w:rsidR="006367E6" w:rsidRDefault="00013D7D" w:rsidP="001208BD">
      <w:pPr>
        <w:tabs>
          <w:tab w:val="left" w:pos="284"/>
          <w:tab w:val="left" w:pos="426"/>
        </w:tabs>
        <w:ind w:left="142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9973" w:dyaOrig="8078">
          <v:shape id="_x0000_i1052" type="#_x0000_t75" style="width:475.45pt;height:372.9pt" o:ole="">
            <v:imagedata r:id="rId62" o:title=""/>
            <o:lock v:ext="edit" aspectratio="f"/>
          </v:shape>
          <o:OLEObject Type="Embed" ProgID="Excel.Sheet.12" ShapeID="_x0000_i1052" DrawAspect="Content" ObjectID="_1637744868" r:id="rId63"/>
        </w:object>
      </w:r>
    </w:p>
    <w:p w:rsidR="00013D7D" w:rsidRPr="00013D7D" w:rsidRDefault="00013D7D" w:rsidP="001208BD">
      <w:pPr>
        <w:tabs>
          <w:tab w:val="left" w:pos="284"/>
          <w:tab w:val="left" w:pos="426"/>
        </w:tabs>
        <w:ind w:left="142"/>
        <w:jc w:val="thaiDistribute"/>
        <w:rPr>
          <w:rFonts w:ascii="TH SarabunPSK" w:hAnsi="TH SarabunPSK" w:cs="TH SarabunPSK"/>
          <w:sz w:val="10"/>
          <w:szCs w:val="10"/>
          <w:u w:val="none"/>
        </w:rPr>
      </w:pPr>
    </w:p>
    <w:p w:rsidR="004D028A" w:rsidRPr="00E126B5" w:rsidRDefault="004D028A" w:rsidP="00013D7D">
      <w:pPr>
        <w:tabs>
          <w:tab w:val="left" w:pos="567"/>
        </w:tabs>
        <w:spacing w:before="60" w:after="60"/>
        <w:ind w:left="709" w:hanging="142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 xml:space="preserve">* </w:t>
      </w:r>
      <w:r w:rsidRPr="00E126B5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คำนวณ</w:t>
      </w:r>
      <w:r w:rsidRPr="00E126B5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โดยใช้ราคาประเมินต</w:t>
      </w:r>
      <w:r w:rsidRPr="00E126B5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ามมติของคณะกรรมการพิจารณาราคาประเมินล่าสุด (ถึงแม้มีการประเมินราคา</w:t>
      </w:r>
      <w:r w:rsidRPr="00E126B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เกินกว่า</w:t>
      </w:r>
      <w:r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3 ปี) และหากหลักประกันถูกนำไปขายทอดตลาดและมีผู้ประมูลซื้อทรัพย์แล้วจะใช้ราคาเคาะขาย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</w:t>
      </w:r>
      <w:r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เกณฑ์สิทธิที่บริษัทฯ </w:t>
      </w: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มีกับลูกหนี้และก่อนพิจารณามูลจำนอง </w:t>
      </w:r>
    </w:p>
    <w:p w:rsidR="00E15D77" w:rsidRPr="00E126B5" w:rsidRDefault="00E15D77" w:rsidP="00E15D77">
      <w:pPr>
        <w:ind w:left="709" w:hanging="283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** 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คำนวณโดยนำมูลค่าหลักประกัน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หักด้วยส่วนลดตามเกณฑ์ ธปท. 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และไม่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ใช้</w:t>
      </w:r>
      <w:r w:rsidRPr="00E126B5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มูลค่าหลักประกัน</w:t>
      </w:r>
      <w:r w:rsidRPr="00E126B5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กรณี</w:t>
      </w:r>
      <w:r w:rsidRPr="00E126B5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การประเมิน</w:t>
      </w:r>
      <w:r w:rsidRPr="00E15D77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ราคาเกินกว่า 3 ปี นับจากวันอนุมัติราคาประเมิน</w:t>
      </w:r>
      <w:r w:rsidRPr="00E15D77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และหากหลักประกันถูกนำไปขายทอดตลาดและมีผู้ประมูลซื้อทรัพย์</w:t>
      </w: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แล้วจะใช้ราคาเคาะขายหักประมาณการค่าใช้จ่ายแทน ซึ่งมูลค่าหลักประกัน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อ้างอิงราคาประเมินก่อนพิจารณาถึงภาระหนี้</w:t>
      </w:r>
      <w:r w:rsidRPr="00E126B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E126B5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เกณฑ์สิทธิที่บริษัทฯ มีกับลูกหนี้และก่อนพิจารณามูลจำนอง</w:t>
      </w:r>
    </w:p>
    <w:p w:rsidR="006367E6" w:rsidRDefault="006367E6" w:rsidP="00DF384B">
      <w:pPr>
        <w:tabs>
          <w:tab w:val="left" w:pos="284"/>
          <w:tab w:val="left" w:pos="426"/>
        </w:tabs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367E6" w:rsidRDefault="006367E6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F95822" w:rsidRDefault="00F95822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F0E67" w:rsidRPr="00E126B5" w:rsidRDefault="00E15113" w:rsidP="00DF384B">
      <w:pPr>
        <w:tabs>
          <w:tab w:val="left" w:pos="567"/>
        </w:tabs>
        <w:spacing w:before="12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8708A6" w:rsidRPr="00E126B5">
        <w:rPr>
          <w:rFonts w:ascii="TH SarabunPSK" w:hAnsi="TH SarabunPSK" w:cs="TH SarabunPSK"/>
          <w:sz w:val="30"/>
          <w:szCs w:val="30"/>
          <w:u w:val="none"/>
          <w:cs/>
        </w:rPr>
        <w:t>.5</w:t>
      </w:r>
      <w:r w:rsidR="003B79E7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>ลูกหนี้ขายผ่อนชำระ</w:t>
      </w:r>
    </w:p>
    <w:bookmarkStart w:id="29" w:name="_MON_1560770130"/>
    <w:bookmarkEnd w:id="29"/>
    <w:p w:rsidR="002245BC" w:rsidRDefault="002245BC" w:rsidP="002245BC">
      <w:pPr>
        <w:tabs>
          <w:tab w:val="left" w:pos="9214"/>
        </w:tabs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8859" w:dyaOrig="4867">
          <v:shape id="_x0000_i1053" type="#_x0000_t75" style="width:441.5pt;height:235.7pt" o:ole="">
            <v:imagedata r:id="rId64" o:title=""/>
          </v:shape>
          <o:OLEObject Type="Embed" ProgID="Excel.Sheet.12" ShapeID="_x0000_i1053" DrawAspect="Content" ObjectID="_1637744869" r:id="rId65"/>
        </w:object>
      </w:r>
    </w:p>
    <w:p w:rsidR="00DF384B" w:rsidRDefault="000475DD" w:rsidP="002245BC">
      <w:pPr>
        <w:tabs>
          <w:tab w:val="left" w:pos="9214"/>
        </w:tabs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ณ วันที่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30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กันยายน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2562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และวันที่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31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ธันวาคม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 xml:space="preserve">2561 </w:t>
      </w:r>
      <w:r w:rsidRPr="000475DD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ลูกหนี้ขายผ่อนชำระ แบ่งตามระยะเวลาคงค้าง ได้ดังนี้</w:t>
      </w:r>
    </w:p>
    <w:bookmarkStart w:id="30" w:name="_MON_1635055373"/>
    <w:bookmarkEnd w:id="30"/>
    <w:p w:rsidR="00DF384B" w:rsidRPr="00DF384B" w:rsidRDefault="002245BC" w:rsidP="002245BC">
      <w:pPr>
        <w:tabs>
          <w:tab w:val="left" w:pos="9214"/>
        </w:tabs>
        <w:spacing w:before="60"/>
        <w:ind w:left="567"/>
        <w:rPr>
          <w:rFonts w:ascii="TH SarabunPSK" w:hAnsi="TH SarabunPSK" w:cs="TH SarabunPSK"/>
          <w:b w:val="0"/>
          <w:bCs w:val="0"/>
          <w:spacing w:val="-4"/>
          <w:sz w:val="10"/>
          <w:szCs w:val="10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159" w:dyaOrig="4769">
          <v:shape id="_x0000_i1054" type="#_x0000_t75" style="width:442.2pt;height:224.15pt" o:ole="">
            <v:imagedata r:id="rId66" o:title=""/>
          </v:shape>
          <o:OLEObject Type="Embed" ProgID="Excel.Sheet.12" ShapeID="_x0000_i1054" DrawAspect="Content" ObjectID="_1637744870" r:id="rId67"/>
        </w:object>
      </w: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</w:p>
    <w:p w:rsidR="007B7F8E" w:rsidRPr="00E126B5" w:rsidRDefault="00E15113" w:rsidP="00013D7D">
      <w:pPr>
        <w:tabs>
          <w:tab w:val="left" w:pos="567"/>
        </w:tabs>
        <w:spacing w:before="60"/>
        <w:ind w:left="425" w:hanging="425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B7F8E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B7F8E" w:rsidRPr="00E126B5">
        <w:rPr>
          <w:rFonts w:ascii="TH SarabunPSK" w:hAnsi="TH SarabunPSK" w:cs="TH SarabunPSK"/>
          <w:sz w:val="30"/>
          <w:szCs w:val="30"/>
          <w:u w:val="none"/>
        </w:rPr>
        <w:t>5</w:t>
      </w:r>
      <w:r w:rsidR="007B7F8E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B7F8E" w:rsidRPr="00E126B5">
        <w:rPr>
          <w:rFonts w:ascii="TH SarabunPSK" w:hAnsi="TH SarabunPSK" w:cs="TH SarabunPSK"/>
          <w:sz w:val="30"/>
          <w:szCs w:val="30"/>
          <w:u w:val="none"/>
        </w:rPr>
        <w:t>1</w:t>
      </w:r>
      <w:r w:rsidR="007B7F8E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3940DD">
        <w:rPr>
          <w:rFonts w:ascii="TH SarabunPSK" w:hAnsi="TH SarabunPSK" w:cs="TH SarabunPSK"/>
          <w:sz w:val="30"/>
          <w:szCs w:val="30"/>
          <w:u w:val="none"/>
          <w:cs/>
        </w:rPr>
        <w:t>การปรับโครงสร้างหนี้</w:t>
      </w:r>
    </w:p>
    <w:p w:rsidR="007B7F8E" w:rsidRPr="00E126B5" w:rsidRDefault="00E15113" w:rsidP="00D31B6E">
      <w:pPr>
        <w:pStyle w:val="BodyText2"/>
        <w:autoSpaceDE w:val="0"/>
        <w:autoSpaceDN w:val="0"/>
        <w:ind w:left="567" w:right="29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ในระหว่างงวดเก้า</w:t>
      </w:r>
      <w:r w:rsidR="00A14321" w:rsidRPr="00124357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เดือน</w:t>
      </w:r>
      <w:r w:rsidR="007B7F8E" w:rsidRPr="00124357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สิ้นสุด</w:t>
      </w:r>
      <w:r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วันที่ 30 กันยายน</w:t>
      </w:r>
      <w:r w:rsidR="00A14321" w:rsidRPr="00124357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2562 และ 2561</w:t>
      </w:r>
      <w:r w:rsidR="00124357" w:rsidRPr="00124357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A14321" w:rsidRPr="00124357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บริษัท</w:t>
      </w:r>
      <w:r w:rsidR="007B7F8E" w:rsidRPr="00124357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ฯ ได้มีการทำสัญญา</w:t>
      </w:r>
      <w:r w:rsidR="003940DD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ปรับโครงสร้างหนี้</w:t>
      </w:r>
      <w:r w:rsidR="007B7F8E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ของลูกหนี้ขายผ่อนชำระในรูปแบบต่าง</w:t>
      </w:r>
      <w:r w:rsidR="00FA312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7B7F8E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ๆ โดยมีรายละเอียด ดังนี้</w:t>
      </w:r>
    </w:p>
    <w:bookmarkStart w:id="31" w:name="_MON_1611150985"/>
    <w:bookmarkEnd w:id="31"/>
    <w:p w:rsidR="007B7F8E" w:rsidRDefault="00013D7D" w:rsidP="00D31B6E">
      <w:pPr>
        <w:tabs>
          <w:tab w:val="left" w:pos="284"/>
          <w:tab w:val="left" w:pos="426"/>
        </w:tabs>
        <w:ind w:firstLine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D31B6E">
        <w:rPr>
          <w:rFonts w:ascii="TH SarabunPSK" w:hAnsi="TH SarabunPSK" w:cs="TH SarabunPSK"/>
          <w:sz w:val="32"/>
          <w:szCs w:val="32"/>
          <w:u w:val="none"/>
          <w:cs/>
        </w:rPr>
        <w:object w:dxaOrig="8710" w:dyaOrig="3283">
          <v:shape id="_x0000_i1055" type="#_x0000_t75" style="width:444.25pt;height:159.6pt" o:ole="">
            <v:imagedata r:id="rId68" o:title=""/>
          </v:shape>
          <o:OLEObject Type="Embed" ProgID="Excel.Sheet.12" ShapeID="_x0000_i1055" DrawAspect="Content" ObjectID="_1637744871" r:id="rId69"/>
        </w:object>
      </w:r>
    </w:p>
    <w:p w:rsidR="00013D7D" w:rsidRDefault="00013D7D" w:rsidP="00D31B6E">
      <w:pPr>
        <w:tabs>
          <w:tab w:val="left" w:pos="284"/>
          <w:tab w:val="left" w:pos="426"/>
        </w:tabs>
        <w:ind w:firstLine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D31B6E">
        <w:rPr>
          <w:rFonts w:ascii="TH SarabunPSK" w:hAnsi="TH SarabunPSK" w:cs="TH SarabunPSK"/>
          <w:sz w:val="32"/>
          <w:szCs w:val="32"/>
          <w:u w:val="none"/>
          <w:cs/>
        </w:rPr>
        <w:object w:dxaOrig="8744" w:dyaOrig="3274">
          <v:shape id="_x0000_i1056" type="#_x0000_t75" style="width:444.9pt;height:159.6pt" o:ole="">
            <v:imagedata r:id="rId70" o:title=""/>
          </v:shape>
          <o:OLEObject Type="Embed" ProgID="Excel.Sheet.12" ShapeID="_x0000_i1056" DrawAspect="Content" ObjectID="_1637744872" r:id="rId71"/>
        </w:object>
      </w:r>
    </w:p>
    <w:p w:rsidR="00BD0A2D" w:rsidRPr="00BD0A2D" w:rsidRDefault="00BD0A2D" w:rsidP="00E15113">
      <w:pPr>
        <w:tabs>
          <w:tab w:val="left" w:pos="284"/>
          <w:tab w:val="left" w:pos="709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ลูกหนี้ขายผ่อนชำระที่มีการทำสัญญา</w:t>
      </w:r>
      <w:r w:rsidR="003940DD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ปรับโครงสร้างหนี้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</w:t>
      </w:r>
      <w:r w:rsidR="00E1511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ะหว่างงวดเก้าเดือนสิ้นสุดวันที่ 30 กันยายน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 2561 มีระยะเวลาของสัญญาโดยนับจากอายุหนี้คงเหลือ ได้ดังนี้</w:t>
      </w:r>
    </w:p>
    <w:bookmarkStart w:id="32" w:name="_MON_1627297163"/>
    <w:bookmarkEnd w:id="32"/>
    <w:p w:rsidR="00545598" w:rsidRDefault="00005778" w:rsidP="00013D7D">
      <w:pPr>
        <w:ind w:left="56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10484" w:dyaOrig="5244">
          <v:shape id="_x0000_i1057" type="#_x0000_t75" style="width:493.8pt;height:240.45pt" o:ole="">
            <v:imagedata r:id="rId72" o:title=""/>
          </v:shape>
          <o:OLEObject Type="Embed" ProgID="Excel.Sheet.12" ShapeID="_x0000_i1057" DrawAspect="Content" ObjectID="_1637744873" r:id="rId73"/>
        </w:object>
      </w:r>
    </w:p>
    <w:p w:rsidR="002245BC" w:rsidRDefault="002245BC" w:rsidP="007C11BA">
      <w:pPr>
        <w:ind w:left="640" w:hanging="11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</w:p>
    <w:p w:rsidR="002245BC" w:rsidRPr="00E126B5" w:rsidRDefault="002245BC" w:rsidP="00B9088C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5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E126B5">
        <w:rPr>
          <w:rFonts w:ascii="TH SarabunPSK" w:hAnsi="TH SarabunPSK" w:cs="TH SarabunPSK"/>
          <w:sz w:val="30"/>
          <w:szCs w:val="30"/>
          <w:u w:val="none"/>
        </w:rPr>
        <w:t>1</w:t>
      </w:r>
      <w:r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>
        <w:rPr>
          <w:rFonts w:ascii="TH SarabunPSK" w:hAnsi="TH SarabunPSK" w:cs="TH SarabunPSK"/>
          <w:sz w:val="30"/>
          <w:szCs w:val="30"/>
          <w:u w:val="none"/>
          <w:cs/>
        </w:rPr>
        <w:t>การปรับโครงสร้างหนี้</w:t>
      </w:r>
      <w:r w:rsidR="00022906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022906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p w:rsidR="009709D1" w:rsidRPr="009709D1" w:rsidRDefault="009709D1" w:rsidP="002245BC">
      <w:pPr>
        <w:ind w:left="567" w:hanging="11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</w:pP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ลูกหนี้ขายผ่อนชำระที่ทำสัญญา</w:t>
      </w:r>
      <w:r w:rsidR="003940DD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ปรับโครงสร้างหนี้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สำ</w:t>
      </w:r>
      <w:r w:rsidR="0073414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หรับงวดเก้า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เดือนสิ้นสุดวันที่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 xml:space="preserve"> 30 </w:t>
      </w:r>
      <w:r w:rsidR="00734141">
        <w:rPr>
          <w:rFonts w:ascii="TH SarabunPSK" w:eastAsia="Times New Roman" w:hAnsi="TH SarabunPSK" w:cs="TH SarabunPSK" w:hint="cs"/>
          <w:b w:val="0"/>
          <w:bCs w:val="0"/>
          <w:sz w:val="30"/>
          <w:szCs w:val="30"/>
          <w:u w:val="none"/>
          <w:cs/>
        </w:rPr>
        <w:t>กันยายน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>2562</w:t>
      </w:r>
      <w:r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>
        <w:rPr>
          <w:rFonts w:ascii="TH SarabunPSK" w:eastAsia="Times New Roman" w:hAnsi="TH SarabunPSK" w:cs="TH SarabunPSK" w:hint="cs"/>
          <w:b w:val="0"/>
          <w:bCs w:val="0"/>
          <w:sz w:val="30"/>
          <w:szCs w:val="30"/>
          <w:u w:val="none"/>
          <w:cs/>
        </w:rPr>
        <w:t xml:space="preserve">และ  2561 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สามารถจำแนกตามระยะเวลาการผ่อนชำระตามสัญญา</w:t>
      </w:r>
      <w:r w:rsidR="003940DD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ปรับโครงสร้างหนี้</w:t>
      </w:r>
      <w:r w:rsidRPr="009709D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 ได้ดังนี้</w:t>
      </w:r>
    </w:p>
    <w:bookmarkStart w:id="33" w:name="_MON_1619438753"/>
    <w:bookmarkEnd w:id="33"/>
    <w:p w:rsidR="006367E6" w:rsidRDefault="00005778" w:rsidP="000475DD">
      <w:pPr>
        <w:spacing w:before="60"/>
        <w:ind w:left="426" w:firstLine="141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633" w:dyaOrig="5033">
          <v:shape id="_x0000_i1058" type="#_x0000_t75" style="width:490.4pt;height:233pt" o:ole="">
            <v:imagedata r:id="rId74" o:title=""/>
          </v:shape>
          <o:OLEObject Type="Embed" ProgID="Excel.Sheet.12" ShapeID="_x0000_i1058" DrawAspect="Content" ObjectID="_1637744874" r:id="rId75"/>
        </w:object>
      </w:r>
    </w:p>
    <w:p w:rsidR="0023650A" w:rsidRDefault="0023650A" w:rsidP="005601E3">
      <w:pPr>
        <w:pStyle w:val="BodyText"/>
        <w:tabs>
          <w:tab w:val="left" w:pos="1276"/>
          <w:tab w:val="left" w:pos="7560"/>
        </w:tabs>
        <w:ind w:left="567" w:right="5"/>
        <w:jc w:val="thaiDistribute"/>
        <w:rPr>
          <w:rFonts w:ascii="TH SarabunPSK" w:eastAsia="Times New Roman" w:hAnsi="TH SarabunPSK" w:cs="TH SarabunPSK"/>
          <w:b w:val="0"/>
          <w:bCs w:val="0"/>
        </w:rPr>
      </w:pPr>
      <w:r w:rsidRPr="00E126B5">
        <w:rPr>
          <w:rFonts w:ascii="TH SarabunPSK" w:hAnsi="TH SarabunPSK" w:cs="TH SarabunPSK"/>
          <w:b w:val="0"/>
          <w:bCs w:val="0"/>
          <w:spacing w:val="10"/>
          <w:cs/>
        </w:rPr>
        <w:t>ข้อมูลสำหรับ</w:t>
      </w:r>
      <w:r w:rsidR="00734141">
        <w:rPr>
          <w:rFonts w:ascii="TH SarabunPSK" w:hAnsi="TH SarabunPSK" w:cs="TH SarabunPSK" w:hint="cs"/>
          <w:b w:val="0"/>
          <w:bCs w:val="0"/>
          <w:spacing w:val="10"/>
          <w:cs/>
        </w:rPr>
        <w:t>งวดเก้า</w:t>
      </w:r>
      <w:r w:rsidR="005F3F2F" w:rsidRPr="00E126B5">
        <w:rPr>
          <w:rFonts w:ascii="TH SarabunPSK" w:hAnsi="TH SarabunPSK" w:cs="TH SarabunPSK" w:hint="cs"/>
          <w:b w:val="0"/>
          <w:bCs w:val="0"/>
          <w:spacing w:val="10"/>
          <w:cs/>
        </w:rPr>
        <w:t>เดือน</w:t>
      </w:r>
      <w:r w:rsidRPr="00E126B5">
        <w:rPr>
          <w:rFonts w:ascii="TH SarabunPSK" w:hAnsi="TH SarabunPSK" w:cs="TH SarabunPSK" w:hint="cs"/>
          <w:b w:val="0"/>
          <w:bCs w:val="0"/>
          <w:spacing w:val="10"/>
          <w:cs/>
        </w:rPr>
        <w:t xml:space="preserve">สิ้นสุดวันที่ </w:t>
      </w:r>
      <w:r w:rsidR="00734141">
        <w:rPr>
          <w:rFonts w:ascii="TH SarabunPSK" w:hAnsi="TH SarabunPSK" w:cs="TH SarabunPSK" w:hint="cs"/>
          <w:b w:val="0"/>
          <w:bCs w:val="0"/>
          <w:spacing w:val="10"/>
          <w:cs/>
        </w:rPr>
        <w:t>30 กันยายน</w:t>
      </w:r>
      <w:r w:rsidR="005F3F2F" w:rsidRPr="00E126B5">
        <w:rPr>
          <w:rFonts w:ascii="TH SarabunPSK" w:hAnsi="TH SarabunPSK" w:cs="TH SarabunPSK" w:hint="cs"/>
          <w:b w:val="0"/>
          <w:bCs w:val="0"/>
          <w:spacing w:val="10"/>
          <w:cs/>
        </w:rPr>
        <w:t xml:space="preserve"> 2562 และ 2561 </w:t>
      </w:r>
      <w:r w:rsidRPr="00E126B5">
        <w:rPr>
          <w:rFonts w:ascii="TH SarabunPSK" w:hAnsi="TH SarabunPSK" w:cs="TH SarabunPSK"/>
          <w:b w:val="0"/>
          <w:bCs w:val="0"/>
          <w:spacing w:val="10"/>
          <w:cs/>
        </w:rPr>
        <w:t>ที่เกี่ยวข้องกับลูกหนี้ขายผ่อนชำระที่มี</w:t>
      </w:r>
      <w:r w:rsidR="003940DD">
        <w:rPr>
          <w:rFonts w:ascii="TH SarabunPSK" w:hAnsi="TH SarabunPSK" w:cs="TH SarabunPSK"/>
          <w:b w:val="0"/>
          <w:bCs w:val="0"/>
          <w:spacing w:val="10"/>
          <w:cs/>
        </w:rPr>
        <w:t>การปรับโครงสร้างหนี้</w:t>
      </w:r>
      <w:r w:rsidRPr="00E126B5">
        <w:rPr>
          <w:rFonts w:ascii="TH SarabunPSK" w:hAnsi="TH SarabunPSK" w:cs="TH SarabunPSK" w:hint="cs"/>
          <w:b w:val="0"/>
          <w:bCs w:val="0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cs/>
        </w:rPr>
        <w:t xml:space="preserve">มีดังนี้ </w:t>
      </w:r>
    </w:p>
    <w:bookmarkStart w:id="34" w:name="_MON_1627300888"/>
    <w:bookmarkEnd w:id="34"/>
    <w:p w:rsidR="00445EE6" w:rsidRDefault="00022906" w:rsidP="00D31B6E">
      <w:pPr>
        <w:pStyle w:val="BodyText"/>
        <w:tabs>
          <w:tab w:val="left" w:pos="1276"/>
          <w:tab w:val="left" w:pos="7560"/>
        </w:tabs>
        <w:ind w:left="567" w:right="45"/>
        <w:jc w:val="thaiDistribute"/>
        <w:rPr>
          <w:rFonts w:ascii="TH SarabunPSK" w:eastAsia="Times New Roman" w:hAnsi="TH SarabunPSK" w:cs="TH SarabunPSK"/>
          <w:b w:val="0"/>
          <w:bCs w:val="0"/>
        </w:rPr>
      </w:pPr>
      <w:r>
        <w:rPr>
          <w:rFonts w:ascii="TH SarabunPSK" w:eastAsia="Times New Roman" w:hAnsi="TH SarabunPSK" w:cs="TH SarabunPSK"/>
          <w:b w:val="0"/>
          <w:bCs w:val="0"/>
          <w:cs/>
        </w:rPr>
        <w:object w:dxaOrig="9145" w:dyaOrig="2253">
          <v:shape id="_x0000_i1059" type="#_x0000_t75" style="width:442.85pt;height:106.65pt" o:ole="">
            <v:imagedata r:id="rId76" o:title=""/>
          </v:shape>
          <o:OLEObject Type="Embed" ProgID="Excel.Sheet.12" ShapeID="_x0000_i1059" DrawAspect="Content" ObjectID="_1637744875" r:id="rId77"/>
        </w:object>
      </w:r>
    </w:p>
    <w:p w:rsidR="009464BA" w:rsidRDefault="009464BA" w:rsidP="00005778">
      <w:pPr>
        <w:pStyle w:val="BodyText"/>
        <w:tabs>
          <w:tab w:val="left" w:pos="1276"/>
          <w:tab w:val="left" w:pos="7560"/>
        </w:tabs>
        <w:ind w:left="567" w:right="45"/>
        <w:jc w:val="thaiDistribute"/>
        <w:rPr>
          <w:rFonts w:ascii="TH SarabunPSK" w:eastAsia="Times New Roman" w:hAnsi="TH SarabunPSK" w:cs="TH SarabunPSK"/>
          <w:b w:val="0"/>
          <w:bCs w:val="0"/>
        </w:rPr>
      </w:pPr>
      <w:r w:rsidRPr="009464BA">
        <w:rPr>
          <w:rFonts w:ascii="TH SarabunPSK" w:eastAsia="Times New Roman" w:hAnsi="TH SarabunPSK" w:cs="TH SarabunPSK"/>
          <w:b w:val="0"/>
          <w:bCs w:val="0"/>
          <w:cs/>
        </w:rPr>
        <w:t>บริษัทฯ มีลูกหนี้ขายผ่อนชำระภายหลังการปรับโครงสร้างหนี้ที่เหลืออยู่ ณ วันสิ้นงวด ดังนี้</w:t>
      </w:r>
    </w:p>
    <w:bookmarkStart w:id="35" w:name="_MON_1634637709"/>
    <w:bookmarkEnd w:id="35"/>
    <w:p w:rsidR="009464BA" w:rsidRPr="00E126B5" w:rsidRDefault="00022906" w:rsidP="00005778">
      <w:pPr>
        <w:pStyle w:val="BodyText"/>
        <w:tabs>
          <w:tab w:val="left" w:pos="1276"/>
          <w:tab w:val="left" w:pos="7560"/>
        </w:tabs>
        <w:ind w:left="567" w:right="56"/>
        <w:jc w:val="thaiDistribute"/>
        <w:rPr>
          <w:rFonts w:ascii="TH SarabunPSK" w:eastAsia="Times New Roman" w:hAnsi="TH SarabunPSK" w:cs="TH SarabunPSK"/>
          <w:b w:val="0"/>
          <w:bCs w:val="0"/>
          <w:cs/>
        </w:rPr>
      </w:pPr>
      <w:r>
        <w:rPr>
          <w:rFonts w:ascii="TH SarabunPSK" w:eastAsia="Times New Roman" w:hAnsi="TH SarabunPSK" w:cs="TH SarabunPSK"/>
          <w:b w:val="0"/>
          <w:bCs w:val="0"/>
          <w:cs/>
        </w:rPr>
        <w:object w:dxaOrig="9113" w:dyaOrig="3777">
          <v:shape id="_x0000_i1060" type="#_x0000_t75" style="width:441.5pt;height:182.7pt" o:ole="">
            <v:imagedata r:id="rId78" o:title=""/>
          </v:shape>
          <o:OLEObject Type="Embed" ProgID="Excel.Sheet.12" ShapeID="_x0000_i1060" DrawAspect="Content" ObjectID="_1637744876" r:id="rId79"/>
        </w:object>
      </w:r>
    </w:p>
    <w:p w:rsidR="002245BC" w:rsidRDefault="002245BC" w:rsidP="00005778">
      <w:pPr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05778">
      <w:pPr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2245BC" w:rsidRDefault="002245BC" w:rsidP="00005778">
      <w:pPr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B9088C">
      <w:pPr>
        <w:rPr>
          <w:rFonts w:ascii="TH SarabunPSK" w:hAnsi="TH SarabunPSK" w:cs="TH SarabunPSK"/>
          <w:sz w:val="30"/>
          <w:szCs w:val="30"/>
          <w:u w:val="none"/>
        </w:rPr>
      </w:pPr>
    </w:p>
    <w:p w:rsidR="002F0E67" w:rsidRPr="00E126B5" w:rsidRDefault="005E7995" w:rsidP="00005778">
      <w:pPr>
        <w:ind w:left="567" w:hanging="567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8708A6" w:rsidRPr="00E126B5">
        <w:rPr>
          <w:rFonts w:ascii="TH SarabunPSK" w:hAnsi="TH SarabunPSK" w:cs="TH SarabunPSK"/>
          <w:sz w:val="30"/>
          <w:szCs w:val="30"/>
          <w:u w:val="none"/>
          <w:cs/>
        </w:rPr>
        <w:t>.6</w:t>
      </w:r>
      <w:r w:rsidR="00B80AED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>ทรัพย์สินรอการขาย</w:t>
      </w:r>
      <w:r w:rsidR="00EB58E7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0D1C28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- </w:t>
      </w:r>
      <w:r w:rsidR="00EB58E7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สุทธิ</w:t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</w:p>
    <w:p w:rsidR="005601E3" w:rsidRDefault="002F0E67" w:rsidP="005601E3">
      <w:pPr>
        <w:tabs>
          <w:tab w:val="left" w:pos="4860"/>
          <w:tab w:val="left" w:pos="6660"/>
          <w:tab w:val="left" w:pos="8100"/>
        </w:tabs>
        <w:ind w:left="567"/>
        <w:jc w:val="thaiDistribute"/>
        <w:rPr>
          <w:rFonts w:ascii="TH SarabunPSK" w:hAnsi="TH SarabunPSK" w:cs="TH SarabunPSK"/>
          <w:sz w:val="28"/>
          <w:szCs w:val="28"/>
          <w:u w:val="none"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ทรัพย์สินรอก</w:t>
      </w:r>
      <w:r w:rsidR="004F3473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ารขาย ประกอบด้วย </w:t>
      </w:r>
      <w:r w:rsidR="00332806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อ</w:t>
      </w:r>
      <w:r w:rsidR="004F3473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สังหาริมทรัพย์</w:t>
      </w:r>
      <w:r w:rsidR="00332806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สังหาริมทรัพย์ที่ได้รับจากการรับชำระหนี้จากลูกหนี้และจากการรับซื้อจากบริษัทบริหารสินทรัพย์</w:t>
      </w:r>
      <w:r w:rsidR="00747662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</w:t>
      </w:r>
      <w:r w:rsidR="008E5B87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</w:t>
      </w:r>
      <w:r w:rsidR="00C16AD6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ถาบันการเงิน</w:t>
      </w:r>
      <w:r w:rsidR="00EB58E7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ต่าง</w:t>
      </w:r>
      <w:r w:rsidR="000E49F8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EB58E7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ๆ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ดังนี้</w:t>
      </w:r>
    </w:p>
    <w:bookmarkStart w:id="36" w:name="_MON_1560770460"/>
    <w:bookmarkEnd w:id="36"/>
    <w:p w:rsidR="008708A6" w:rsidRDefault="00FC47B4" w:rsidP="005601E3">
      <w:pPr>
        <w:tabs>
          <w:tab w:val="left" w:pos="4860"/>
          <w:tab w:val="left" w:pos="6660"/>
          <w:tab w:val="left" w:pos="8100"/>
        </w:tabs>
        <w:ind w:left="567"/>
        <w:jc w:val="thaiDistribute"/>
        <w:rPr>
          <w:rFonts w:ascii="TH SarabunPSK" w:hAnsi="TH SarabunPSK" w:cs="TH SarabunPSK"/>
          <w:sz w:val="28"/>
          <w:szCs w:val="28"/>
          <w:cs/>
        </w:rPr>
      </w:pPr>
      <w:r w:rsidRPr="009B695B">
        <w:rPr>
          <w:rFonts w:ascii="TH SarabunPSK" w:hAnsi="TH SarabunPSK" w:cs="TH SarabunPSK"/>
          <w:sz w:val="28"/>
          <w:szCs w:val="28"/>
          <w:u w:val="none"/>
          <w:cs/>
        </w:rPr>
        <w:object w:dxaOrig="9267" w:dyaOrig="9317">
          <v:shape id="_x0000_i1061" type="#_x0000_t75" style="width:441.5pt;height:442.85pt" o:ole="">
            <v:imagedata r:id="rId80" o:title=""/>
          </v:shape>
          <o:OLEObject Type="Embed" ProgID="Excel.Sheet.12" ShapeID="_x0000_i1061" DrawAspect="Content" ObjectID="_1637744877" r:id="rId81"/>
        </w:object>
      </w:r>
    </w:p>
    <w:p w:rsidR="00F03ED4" w:rsidRPr="00E126B5" w:rsidRDefault="00106AFD" w:rsidP="005D183E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  <w:r w:rsidR="005E7995"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F03ED4" w:rsidRPr="00E126B5">
        <w:rPr>
          <w:rFonts w:ascii="TH SarabunPSK" w:hAnsi="TH SarabunPSK" w:cs="TH SarabunPSK"/>
          <w:sz w:val="30"/>
          <w:szCs w:val="30"/>
          <w:u w:val="none"/>
          <w:cs/>
        </w:rPr>
        <w:t>.6</w:t>
      </w:r>
      <w:r w:rsidR="00F03ED4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F03ED4" w:rsidRPr="00E126B5">
        <w:rPr>
          <w:rFonts w:ascii="TH SarabunPSK" w:hAnsi="TH SarabunPSK" w:cs="TH SarabunPSK"/>
          <w:sz w:val="30"/>
          <w:szCs w:val="30"/>
          <w:u w:val="none"/>
          <w:cs/>
        </w:rPr>
        <w:t>ทรัพย์สินรอการขาย</w:t>
      </w:r>
      <w:r w:rsidR="00E15D77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C22275">
        <w:rPr>
          <w:rFonts w:ascii="TH SarabunPSK" w:hAnsi="TH SarabunPSK" w:cs="TH SarabunPSK" w:hint="cs"/>
          <w:sz w:val="30"/>
          <w:szCs w:val="30"/>
          <w:u w:val="none"/>
          <w:cs/>
        </w:rPr>
        <w:t>-</w:t>
      </w:r>
      <w:r w:rsidR="00E15D77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F03ED4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สุทธิ</w:t>
      </w:r>
      <w:r w:rsidR="00F03ED4" w:rsidRPr="00E126B5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F03ED4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37" w:name="_MON_1623771443"/>
    <w:bookmarkEnd w:id="37"/>
    <w:bookmarkStart w:id="38" w:name="_MON_1560770515"/>
    <w:bookmarkEnd w:id="38"/>
    <w:p w:rsidR="00564BAF" w:rsidRDefault="00FC47B4" w:rsidP="00564BAF">
      <w:pPr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9B695B">
        <w:rPr>
          <w:rFonts w:ascii="TH SarabunPSK" w:hAnsi="TH SarabunPSK" w:cs="TH SarabunPSK"/>
          <w:sz w:val="28"/>
          <w:szCs w:val="28"/>
          <w:u w:val="none"/>
          <w:cs/>
        </w:rPr>
        <w:object w:dxaOrig="9267" w:dyaOrig="8586">
          <v:shape id="_x0000_i1062" type="#_x0000_t75" style="width:441.5pt;height:409.6pt" o:ole="">
            <v:imagedata r:id="rId82" o:title=""/>
          </v:shape>
          <o:OLEObject Type="Embed" ProgID="Excel.Sheet.12" ShapeID="_x0000_i1062" DrawAspect="Content" ObjectID="_1637744878" r:id="rId83"/>
        </w:object>
      </w:r>
    </w:p>
    <w:p w:rsidR="00EB7411" w:rsidRPr="002245BC" w:rsidRDefault="00EB7411" w:rsidP="00E70050">
      <w:pPr>
        <w:spacing w:before="60"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5E7995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650F76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ทรัพย์สินรอการขายประเภทอสังหาริมทรัพย์</w:t>
      </w:r>
      <w:r w:rsidR="00E70C83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และสังหาริมทรัพย์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มีราคาประเมิน </w:t>
      </w:r>
      <w:r w:rsidR="0074309E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54,035.18</w:t>
      </w:r>
      <w:r w:rsidR="00C215D2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</w:t>
      </w:r>
      <w:r w:rsidR="00762A28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</w:t>
      </w:r>
      <w:r w:rsidR="00E70C83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74309E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432</w:t>
      </w:r>
      <w:r w:rsidR="0074309E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74309E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00</w:t>
      </w:r>
      <w:r w:rsidR="00650F76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ล้านบาท (31 ธันวาคม 2561</w:t>
      </w:r>
      <w:r w:rsidR="001C6431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CF70DC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: </w:t>
      </w:r>
      <w:r w:rsidR="00650F76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48</w:t>
      </w:r>
      <w:r w:rsidR="001C6431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,</w:t>
      </w:r>
      <w:r w:rsidR="00650F76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024</w:t>
      </w:r>
      <w:r w:rsidR="00650F76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650F76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43</w:t>
      </w:r>
      <w:r w:rsidR="001C6431"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1C6431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ล้านบาท</w:t>
      </w:r>
      <w:r w:rsidR="00762A28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</w:t>
      </w:r>
      <w:r w:rsidR="00E70C83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650F76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458.21</w:t>
      </w:r>
      <w:r w:rsidR="001C6431" w:rsidRPr="002245B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ล้านบาท </w:t>
      </w:r>
      <w:r w:rsidRPr="002245B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ตามลำดับ)</w:t>
      </w:r>
    </w:p>
    <w:p w:rsidR="00180723" w:rsidRPr="00E126B5" w:rsidRDefault="00180723" w:rsidP="00E70050">
      <w:pPr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ทรัพย์สินรอการขาย</w:t>
      </w:r>
      <w:r w:rsidR="00DC5240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ส่วนที่ประเมินราคาโดย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ผู้ประเมินภายนอกและ</w:t>
      </w:r>
      <w:r w:rsidR="00DC5240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ส่วนที่ประเมินราคาโดยผู้ประเมิน</w:t>
      </w:r>
      <w:r w:rsidR="0053102F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ภายใน</w:t>
      </w:r>
      <w:r w:rsidR="00A47BA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E15D7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53102F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ณ </w:t>
      </w:r>
      <w:r w:rsidR="0095000B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5E799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650F76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="00FA5CBE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016F70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มีดังนี้</w:t>
      </w:r>
    </w:p>
    <w:bookmarkStart w:id="39" w:name="_MON_1560770561"/>
    <w:bookmarkEnd w:id="39"/>
    <w:p w:rsidR="00A47BAE" w:rsidRDefault="002245BC" w:rsidP="00564BAF">
      <w:pPr>
        <w:ind w:left="567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E0435F">
        <w:rPr>
          <w:rFonts w:ascii="TH SarabunPSK" w:hAnsi="TH SarabunPSK" w:cs="TH SarabunPSK"/>
          <w:u w:val="none"/>
          <w:cs/>
        </w:rPr>
        <w:object w:dxaOrig="8857" w:dyaOrig="2445">
          <v:shape id="_x0000_i1063" type="#_x0000_t75" style="width:442.2pt;height:116.15pt" o:ole="">
            <v:imagedata r:id="rId84" o:title=""/>
          </v:shape>
          <o:OLEObject Type="Embed" ProgID="Excel.Sheet.12" ShapeID="_x0000_i1063" DrawAspect="Content" ObjectID="_1637744879" r:id="rId85"/>
        </w:object>
      </w:r>
    </w:p>
    <w:p w:rsidR="002245BC" w:rsidRDefault="002245BC" w:rsidP="00E91A6D">
      <w:pPr>
        <w:pStyle w:val="BodyText"/>
        <w:tabs>
          <w:tab w:val="left" w:pos="567"/>
        </w:tabs>
        <w:spacing w:before="120"/>
        <w:ind w:left="284" w:right="45" w:hanging="284"/>
        <w:jc w:val="thaiDistribute"/>
        <w:rPr>
          <w:rFonts w:ascii="TH SarabunPSK" w:hAnsi="TH SarabunPSK" w:cs="TH SarabunPSK"/>
        </w:rPr>
      </w:pPr>
    </w:p>
    <w:p w:rsidR="002245BC" w:rsidRDefault="002245BC" w:rsidP="00E91A6D">
      <w:pPr>
        <w:pStyle w:val="BodyText"/>
        <w:tabs>
          <w:tab w:val="left" w:pos="567"/>
        </w:tabs>
        <w:spacing w:before="120"/>
        <w:ind w:left="284" w:right="45" w:hanging="284"/>
        <w:jc w:val="thaiDistribute"/>
        <w:rPr>
          <w:rFonts w:ascii="TH SarabunPSK" w:hAnsi="TH SarabunPSK" w:cs="TH SarabunPSK"/>
        </w:rPr>
      </w:pPr>
    </w:p>
    <w:p w:rsidR="008A31CB" w:rsidRDefault="008A31CB" w:rsidP="00B9088C">
      <w:pPr>
        <w:pStyle w:val="BodyText"/>
        <w:tabs>
          <w:tab w:val="left" w:pos="567"/>
        </w:tabs>
        <w:spacing w:before="120"/>
        <w:ind w:right="45"/>
        <w:jc w:val="thaiDistribute"/>
        <w:rPr>
          <w:rFonts w:ascii="TH SarabunPSK" w:hAnsi="TH SarabunPSK" w:cs="TH SarabunPSK"/>
        </w:rPr>
      </w:pPr>
    </w:p>
    <w:p w:rsidR="001B5DB4" w:rsidRPr="00E126B5" w:rsidRDefault="00215D64" w:rsidP="00E91A6D">
      <w:pPr>
        <w:pStyle w:val="BodyText"/>
        <w:tabs>
          <w:tab w:val="left" w:pos="567"/>
        </w:tabs>
        <w:spacing w:before="120"/>
        <w:ind w:left="284" w:right="45" w:hanging="28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</w:rPr>
        <w:lastRenderedPageBreak/>
        <w:t>5</w:t>
      </w:r>
      <w:r w:rsidR="001B5DB4" w:rsidRPr="00E126B5">
        <w:rPr>
          <w:rFonts w:ascii="TH SarabunPSK" w:hAnsi="TH SarabunPSK" w:cs="TH SarabunPSK" w:hint="cs"/>
          <w:cs/>
        </w:rPr>
        <w:t>.7</w:t>
      </w:r>
      <w:r w:rsidR="00E91A6D" w:rsidRPr="00E126B5">
        <w:rPr>
          <w:rFonts w:ascii="TH SarabunPSK" w:hAnsi="TH SarabunPSK" w:cs="TH SarabunPSK"/>
          <w:cs/>
        </w:rPr>
        <w:tab/>
      </w:r>
      <w:r w:rsidR="009068F2">
        <w:rPr>
          <w:rFonts w:ascii="TH SarabunPSK" w:hAnsi="TH SarabunPSK" w:cs="TH SarabunPSK" w:hint="cs"/>
          <w:cs/>
        </w:rPr>
        <w:t xml:space="preserve">    </w:t>
      </w:r>
      <w:r w:rsidR="0048085F" w:rsidRPr="00E126B5">
        <w:rPr>
          <w:rFonts w:ascii="TH SarabunPSK" w:hAnsi="TH SarabunPSK" w:cs="TH SarabunPSK" w:hint="cs"/>
          <w:cs/>
        </w:rPr>
        <w:t>เงินรอรับจากการขายทอด</w:t>
      </w:r>
      <w:r w:rsidR="00E50D31" w:rsidRPr="00E126B5">
        <w:rPr>
          <w:rFonts w:ascii="TH SarabunPSK" w:hAnsi="TH SarabunPSK" w:cs="TH SarabunPSK" w:hint="cs"/>
          <w:cs/>
        </w:rPr>
        <w:t>ตลาด</w:t>
      </w:r>
      <w:r w:rsidR="00E95A65" w:rsidRPr="00E126B5">
        <w:rPr>
          <w:rFonts w:ascii="TH SarabunPSK" w:hAnsi="TH SarabunPSK" w:cs="TH SarabunPSK" w:hint="cs"/>
          <w:cs/>
        </w:rPr>
        <w:t xml:space="preserve"> -</w:t>
      </w:r>
      <w:r w:rsidR="0048085F" w:rsidRPr="00E126B5">
        <w:rPr>
          <w:rFonts w:ascii="TH SarabunPSK" w:hAnsi="TH SarabunPSK" w:cs="TH SarabunPSK" w:hint="cs"/>
          <w:cs/>
        </w:rPr>
        <w:t xml:space="preserve"> สุทธิ</w:t>
      </w:r>
    </w:p>
    <w:bookmarkStart w:id="40" w:name="_MON_1565022797"/>
    <w:bookmarkEnd w:id="40"/>
    <w:p w:rsidR="00773682" w:rsidRPr="00773682" w:rsidRDefault="00054CE4" w:rsidP="00054CE4">
      <w:pPr>
        <w:pStyle w:val="BodyText"/>
        <w:ind w:left="567" w:right="5"/>
        <w:jc w:val="thaiDistribute"/>
        <w:rPr>
          <w:rFonts w:ascii="TH SarabunPSK" w:hAnsi="TH SarabunPSK" w:cs="TH SarabunPSK"/>
          <w:b w:val="0"/>
          <w:bCs w:val="0"/>
          <w:spacing w:val="4"/>
          <w:sz w:val="10"/>
          <w:szCs w:val="10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object w:dxaOrig="8888" w:dyaOrig="3439">
          <v:shape id="_x0000_i1064" type="#_x0000_t75" style="width:440.15pt;height:161pt" o:ole="">
            <v:imagedata r:id="rId86" o:title=""/>
            <o:lock v:ext="edit" aspectratio="f"/>
          </v:shape>
          <o:OLEObject Type="Embed" ProgID="Excel.Sheet.12" ShapeID="_x0000_i1064" DrawAspect="Content" ObjectID="_1637744880" r:id="rId87"/>
        </w:object>
      </w:r>
    </w:p>
    <w:p w:rsidR="00CF2551" w:rsidRPr="00054CE4" w:rsidRDefault="00CF2551" w:rsidP="00E70050">
      <w:pPr>
        <w:pStyle w:val="BodyText"/>
        <w:ind w:left="567" w:right="5"/>
        <w:jc w:val="thaiDistribute"/>
        <w:rPr>
          <w:rFonts w:ascii="TH SarabunPSK" w:hAnsi="TH SarabunPSK" w:cs="TH SarabunPSK"/>
        </w:rPr>
      </w:pPr>
      <w:r w:rsidRPr="00054CE4">
        <w:rPr>
          <w:rFonts w:ascii="TH SarabunPSK" w:hAnsi="TH SarabunPSK" w:cs="TH SarabunPSK" w:hint="cs"/>
          <w:b w:val="0"/>
          <w:bCs w:val="0"/>
          <w:cs/>
        </w:rPr>
        <w:t xml:space="preserve">ณ </w:t>
      </w:r>
      <w:r w:rsidR="007A1496" w:rsidRPr="00054CE4">
        <w:rPr>
          <w:rFonts w:ascii="TH SarabunPSK" w:hAnsi="TH SarabunPSK" w:cs="TH SarabunPSK" w:hint="cs"/>
          <w:b w:val="0"/>
          <w:bCs w:val="0"/>
          <w:cs/>
        </w:rPr>
        <w:t>วันที่</w:t>
      </w:r>
      <w:r w:rsidR="008E7EE1" w:rsidRPr="00054CE4">
        <w:rPr>
          <w:rFonts w:ascii="TH SarabunPSK" w:hAnsi="TH SarabunPSK" w:cs="TH SarabunPSK"/>
          <w:b w:val="0"/>
          <w:bCs w:val="0"/>
          <w:cs/>
        </w:rPr>
        <w:t xml:space="preserve"> </w:t>
      </w:r>
      <w:r w:rsidR="00215D64" w:rsidRPr="00054CE4">
        <w:rPr>
          <w:rFonts w:ascii="TH SarabunPSK" w:hAnsi="TH SarabunPSK" w:cs="TH SarabunPSK" w:hint="cs"/>
          <w:b w:val="0"/>
          <w:bCs w:val="0"/>
          <w:cs/>
        </w:rPr>
        <w:t>30 กันยายน</w:t>
      </w:r>
      <w:r w:rsidR="00E52A45" w:rsidRPr="00054CE4">
        <w:rPr>
          <w:rFonts w:ascii="TH SarabunPSK" w:hAnsi="TH SarabunPSK" w:cs="TH SarabunPSK" w:hint="cs"/>
          <w:b w:val="0"/>
          <w:bCs w:val="0"/>
          <w:cs/>
        </w:rPr>
        <w:t xml:space="preserve"> 2562 และวันที่ </w:t>
      </w:r>
      <w:r w:rsidR="008E7EE1" w:rsidRPr="00054CE4">
        <w:rPr>
          <w:rFonts w:ascii="TH SarabunPSK" w:hAnsi="TH SarabunPSK" w:cs="TH SarabunPSK"/>
          <w:b w:val="0"/>
          <w:bCs w:val="0"/>
          <w:cs/>
        </w:rPr>
        <w:t xml:space="preserve">31 ธันวาคม </w:t>
      </w:r>
      <w:r w:rsidR="002622B3" w:rsidRPr="00054CE4">
        <w:rPr>
          <w:rFonts w:ascii="TH SarabunPSK" w:hAnsi="TH SarabunPSK" w:cs="TH SarabunPSK" w:hint="cs"/>
          <w:b w:val="0"/>
          <w:bCs w:val="0"/>
          <w:cs/>
        </w:rPr>
        <w:t xml:space="preserve">2561 </w:t>
      </w:r>
      <w:r w:rsidRPr="00054CE4">
        <w:rPr>
          <w:rFonts w:ascii="TH SarabunPSK" w:hAnsi="TH SarabunPSK" w:cs="TH SarabunPSK" w:hint="cs"/>
          <w:b w:val="0"/>
          <w:bCs w:val="0"/>
          <w:cs/>
        </w:rPr>
        <w:t>เงินรอรับจากการขายทอดตลาด</w:t>
      </w:r>
      <w:r w:rsidR="007A1496" w:rsidRPr="00054CE4">
        <w:rPr>
          <w:rFonts w:ascii="TH SarabunPSK" w:hAnsi="TH SarabunPSK" w:cs="TH SarabunPSK" w:hint="cs"/>
          <w:b w:val="0"/>
          <w:bCs w:val="0"/>
          <w:cs/>
        </w:rPr>
        <w:t>แบ่งตาม</w:t>
      </w:r>
      <w:r w:rsidRPr="00054CE4">
        <w:rPr>
          <w:rFonts w:ascii="TH SarabunPSK" w:hAnsi="TH SarabunPSK" w:cs="TH SarabunPSK" w:hint="cs"/>
          <w:b w:val="0"/>
          <w:bCs w:val="0"/>
          <w:cs/>
        </w:rPr>
        <w:t>ระยะเวลา</w:t>
      </w:r>
      <w:r w:rsidR="00054CE4">
        <w:rPr>
          <w:rFonts w:ascii="TH SarabunPSK" w:hAnsi="TH SarabunPSK" w:cs="TH SarabunPSK"/>
          <w:b w:val="0"/>
          <w:bCs w:val="0"/>
          <w:cs/>
        </w:rPr>
        <w:br/>
      </w:r>
      <w:r w:rsidRPr="00054CE4">
        <w:rPr>
          <w:rFonts w:ascii="TH SarabunPSK" w:hAnsi="TH SarabunPSK" w:cs="TH SarabunPSK" w:hint="cs"/>
          <w:b w:val="0"/>
          <w:bCs w:val="0"/>
          <w:cs/>
        </w:rPr>
        <w:t>คงค้าง</w:t>
      </w:r>
      <w:r w:rsidR="00CF70DC" w:rsidRPr="00054CE4">
        <w:rPr>
          <w:rFonts w:ascii="TH SarabunPSK" w:hAnsi="TH SarabunPSK" w:cs="TH SarabunPSK" w:hint="cs"/>
          <w:b w:val="0"/>
          <w:bCs w:val="0"/>
          <w:cs/>
        </w:rPr>
        <w:t xml:space="preserve"> </w:t>
      </w:r>
      <w:r w:rsidRPr="00054CE4">
        <w:rPr>
          <w:rFonts w:ascii="TH SarabunPSK" w:hAnsi="TH SarabunPSK" w:cs="TH SarabunPSK" w:hint="cs"/>
          <w:b w:val="0"/>
          <w:bCs w:val="0"/>
          <w:cs/>
        </w:rPr>
        <w:t>ดังนี้</w:t>
      </w:r>
    </w:p>
    <w:bookmarkStart w:id="41" w:name="_MON_1562582536"/>
    <w:bookmarkStart w:id="42" w:name="_MON_1562569565"/>
    <w:bookmarkEnd w:id="41"/>
    <w:bookmarkEnd w:id="42"/>
    <w:bookmarkStart w:id="43" w:name="_MON_1562570540"/>
    <w:bookmarkEnd w:id="43"/>
    <w:p w:rsidR="00B30FCE" w:rsidRDefault="00054CE4" w:rsidP="00E70050">
      <w:pPr>
        <w:pStyle w:val="BodyText"/>
        <w:ind w:left="504" w:right="5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cs/>
        </w:rPr>
        <w:object w:dxaOrig="9315" w:dyaOrig="9270">
          <v:shape id="_x0000_i1065" type="#_x0000_t75" style="width:444.25pt;height:418.4pt" o:ole="">
            <v:imagedata r:id="rId88" o:title=""/>
          </v:shape>
          <o:OLEObject Type="Embed" ProgID="Excel.Sheet.12" ShapeID="_x0000_i1065" DrawAspect="Content" ObjectID="_1637744881" r:id="rId89"/>
        </w:object>
      </w:r>
      <w:bookmarkStart w:id="44" w:name="_MON_1562569582"/>
      <w:bookmarkStart w:id="45" w:name="_MON_1562570549"/>
      <w:bookmarkStart w:id="46" w:name="_MON_1562582585"/>
      <w:bookmarkStart w:id="47" w:name="_MON_1562583157"/>
      <w:bookmarkStart w:id="48" w:name="_MON_1562995646"/>
      <w:bookmarkStart w:id="49" w:name="_MON_1562509017"/>
      <w:bookmarkStart w:id="50" w:name="_MON_1562509078"/>
      <w:bookmarkStart w:id="51" w:name="_MON_1562509091"/>
      <w:bookmarkStart w:id="52" w:name="_MON_1562509343"/>
      <w:bookmarkStart w:id="53" w:name="_MON_1562509756"/>
      <w:bookmarkStart w:id="54" w:name="_MON_1562510248"/>
      <w:bookmarkStart w:id="55" w:name="_MON_1562568119"/>
      <w:bookmarkStart w:id="56" w:name="_MON_1562568170"/>
      <w:bookmarkStart w:id="57" w:name="_MON_1562568244"/>
      <w:bookmarkStart w:id="58" w:name="_MON_1562568298"/>
      <w:bookmarkStart w:id="59" w:name="_MON_1562568339"/>
      <w:bookmarkStart w:id="60" w:name="_MON_1562568375"/>
      <w:bookmarkStart w:id="61" w:name="_MON_1562568447"/>
      <w:bookmarkStart w:id="62" w:name="_MON_1562568961"/>
      <w:bookmarkStart w:id="63" w:name="_MON_1562569041"/>
      <w:bookmarkStart w:id="64" w:name="_MON_1562569079"/>
      <w:bookmarkStart w:id="65" w:name="_MON_1562569343"/>
      <w:bookmarkStart w:id="66" w:name="_MON_1562569348"/>
      <w:bookmarkStart w:id="67" w:name="_MON_1562569421"/>
      <w:bookmarkStart w:id="68" w:name="_MON_1562569514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E70050" w:rsidRDefault="00CF2551" w:rsidP="00E70050">
      <w:pPr>
        <w:pStyle w:val="BodyText"/>
        <w:ind w:left="567" w:right="58"/>
        <w:jc w:val="thaiDistribute"/>
        <w:rPr>
          <w:rFonts w:ascii="TH SarabunPSK" w:hAnsi="TH SarabunPSK" w:cs="TH SarabunPSK"/>
        </w:rPr>
      </w:pPr>
      <w:r w:rsidRPr="00446100">
        <w:rPr>
          <w:rFonts w:ascii="TH SarabunPSK" w:hAnsi="TH SarabunPSK" w:cs="TH SarabunPSK"/>
          <w:b w:val="0"/>
          <w:bCs w:val="0"/>
          <w:spacing w:val="4"/>
          <w:cs/>
        </w:rPr>
        <w:t xml:space="preserve">* </w:t>
      </w:r>
      <w:r w:rsidRPr="00446100">
        <w:rPr>
          <w:rFonts w:ascii="TH SarabunPSK" w:hAnsi="TH SarabunPSK" w:cs="TH SarabunPSK" w:hint="cs"/>
          <w:b w:val="0"/>
          <w:bCs w:val="0"/>
          <w:spacing w:val="4"/>
          <w:cs/>
        </w:rPr>
        <w:t>บริษัทฯ จะ</w:t>
      </w:r>
      <w:r w:rsidR="00CF70DC" w:rsidRPr="00446100">
        <w:rPr>
          <w:rFonts w:ascii="TH SarabunPSK" w:hAnsi="TH SarabunPSK" w:cs="TH SarabunPSK" w:hint="cs"/>
          <w:b w:val="0"/>
          <w:bCs w:val="0"/>
          <w:spacing w:val="4"/>
          <w:cs/>
        </w:rPr>
        <w:t>บันทึกเงินรอรับจากการขายทอดตลาด</w:t>
      </w:r>
      <w:r w:rsidRPr="00446100">
        <w:rPr>
          <w:rFonts w:ascii="TH SarabunPSK" w:hAnsi="TH SarabunPSK" w:cs="TH SarabunPSK" w:hint="cs"/>
          <w:b w:val="0"/>
          <w:bCs w:val="0"/>
          <w:spacing w:val="4"/>
          <w:cs/>
        </w:rPr>
        <w:t>ในวันที่ผู้ซื้อได้ชำระเงินแก่กรม</w:t>
      </w:r>
      <w:r w:rsidRPr="00446100">
        <w:rPr>
          <w:rFonts w:ascii="TH SarabunPSK" w:hAnsi="TH SarabunPSK" w:cs="TH SarabunPSK" w:hint="cs"/>
          <w:b w:val="0"/>
          <w:bCs w:val="0"/>
          <w:spacing w:val="-4"/>
          <w:cs/>
        </w:rPr>
        <w:t>บังคับคดี</w:t>
      </w:r>
      <w:r w:rsidR="008E7EE1" w:rsidRPr="00446100">
        <w:rPr>
          <w:rFonts w:ascii="TH SarabunPSK" w:hAnsi="TH SarabunPSK" w:cs="TH SarabunPSK" w:hint="cs"/>
          <w:b w:val="0"/>
          <w:bCs w:val="0"/>
          <w:cs/>
        </w:rPr>
        <w:t>ครบถ้วน</w:t>
      </w:r>
    </w:p>
    <w:p w:rsidR="002245BC" w:rsidRDefault="002245BC" w:rsidP="00E70050">
      <w:pPr>
        <w:pStyle w:val="BodyText"/>
        <w:tabs>
          <w:tab w:val="left" w:pos="567"/>
        </w:tabs>
        <w:ind w:right="58"/>
        <w:jc w:val="thaiDistribute"/>
        <w:rPr>
          <w:rFonts w:ascii="TH SarabunPSK" w:hAnsi="TH SarabunPSK" w:cs="TH SarabunPSK"/>
        </w:rPr>
      </w:pPr>
    </w:p>
    <w:p w:rsidR="002245BC" w:rsidRDefault="002245BC" w:rsidP="00E70050">
      <w:pPr>
        <w:pStyle w:val="BodyText"/>
        <w:tabs>
          <w:tab w:val="left" w:pos="567"/>
        </w:tabs>
        <w:ind w:right="58"/>
        <w:jc w:val="thaiDistribute"/>
        <w:rPr>
          <w:rFonts w:ascii="TH SarabunPSK" w:hAnsi="TH SarabunPSK" w:cs="TH SarabunPSK"/>
        </w:rPr>
      </w:pPr>
    </w:p>
    <w:p w:rsidR="002245BC" w:rsidRDefault="002245BC" w:rsidP="00E70050">
      <w:pPr>
        <w:pStyle w:val="BodyText"/>
        <w:tabs>
          <w:tab w:val="left" w:pos="567"/>
        </w:tabs>
        <w:ind w:right="58"/>
        <w:jc w:val="thaiDistribute"/>
        <w:rPr>
          <w:rFonts w:ascii="TH SarabunPSK" w:hAnsi="TH SarabunPSK" w:cs="TH SarabunPSK"/>
        </w:rPr>
      </w:pPr>
    </w:p>
    <w:p w:rsidR="008A31CB" w:rsidRDefault="008A31CB" w:rsidP="00E70050">
      <w:pPr>
        <w:pStyle w:val="BodyText"/>
        <w:tabs>
          <w:tab w:val="left" w:pos="567"/>
        </w:tabs>
        <w:ind w:right="58"/>
        <w:jc w:val="thaiDistribute"/>
        <w:rPr>
          <w:rFonts w:ascii="TH SarabunPSK" w:hAnsi="TH SarabunPSK" w:cs="TH SarabunPSK"/>
        </w:rPr>
      </w:pPr>
    </w:p>
    <w:p w:rsidR="002F0E67" w:rsidRPr="00E126B5" w:rsidRDefault="00D27B43" w:rsidP="00E70050">
      <w:pPr>
        <w:pStyle w:val="BodyText"/>
        <w:tabs>
          <w:tab w:val="left" w:pos="567"/>
        </w:tabs>
        <w:ind w:right="58"/>
        <w:jc w:val="thaiDistribute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lastRenderedPageBreak/>
        <w:t>5</w:t>
      </w:r>
      <w:r w:rsidR="00997421" w:rsidRPr="00E126B5">
        <w:rPr>
          <w:rFonts w:ascii="TH SarabunPSK" w:hAnsi="TH SarabunPSK" w:cs="TH SarabunPSK"/>
          <w:cs/>
        </w:rPr>
        <w:t>.</w:t>
      </w:r>
      <w:r w:rsidR="001B5DB4" w:rsidRPr="00E126B5">
        <w:rPr>
          <w:rFonts w:ascii="TH SarabunPSK" w:hAnsi="TH SarabunPSK" w:cs="TH SarabunPSK" w:hint="cs"/>
          <w:cs/>
        </w:rPr>
        <w:t>8</w:t>
      </w:r>
      <w:r w:rsidR="00810D0D" w:rsidRPr="00E126B5">
        <w:rPr>
          <w:rFonts w:ascii="TH SarabunPSK" w:hAnsi="TH SarabunPSK" w:cs="TH SarabunPSK"/>
          <w:cs/>
        </w:rPr>
        <w:tab/>
      </w:r>
      <w:r w:rsidR="002F0E67" w:rsidRPr="00E126B5">
        <w:rPr>
          <w:rFonts w:ascii="TH SarabunPSK" w:hAnsi="TH SarabunPSK" w:cs="TH SarabunPSK"/>
          <w:cs/>
        </w:rPr>
        <w:t xml:space="preserve">ที่ดิน อาคารและอุปกรณ์ </w:t>
      </w:r>
      <w:r w:rsidR="00874DFA" w:rsidRPr="00E126B5">
        <w:rPr>
          <w:rFonts w:ascii="TH SarabunPSK" w:hAnsi="TH SarabunPSK" w:cs="TH SarabunPSK" w:hint="cs"/>
          <w:cs/>
        </w:rPr>
        <w:t>- สุทธิ</w:t>
      </w:r>
    </w:p>
    <w:p w:rsidR="002F0E67" w:rsidRDefault="002F0E67" w:rsidP="002C5320">
      <w:pPr>
        <w:spacing w:before="60" w:after="60"/>
        <w:ind w:firstLine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ที่ดิน อาคารและอุปกรณ์ ณ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30 กันยายน</w:t>
      </w:r>
      <w:r w:rsidR="00BB5C41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672420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8E7EE1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132E7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69" w:name="_MON_1635175385"/>
    <w:bookmarkEnd w:id="69"/>
    <w:p w:rsidR="00E70050" w:rsidRDefault="00900ACB" w:rsidP="002C5320">
      <w:pPr>
        <w:spacing w:before="60" w:after="60"/>
        <w:ind w:firstLine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645" w:dyaOrig="4590">
          <v:shape id="_x0000_i1066" type="#_x0000_t75" style="width:439.45pt;height:206.5pt" o:ole="">
            <v:imagedata r:id="rId90" o:title=""/>
            <o:lock v:ext="edit" aspectratio="f"/>
          </v:shape>
          <o:OLEObject Type="Embed" ProgID="Excel.Sheet.12" ShapeID="_x0000_i1066" DrawAspect="Content" ObjectID="_1637744882" r:id="rId91"/>
        </w:object>
      </w:r>
    </w:p>
    <w:bookmarkStart w:id="70" w:name="_MON_1557654399"/>
    <w:bookmarkEnd w:id="70"/>
    <w:p w:rsidR="008F2254" w:rsidRDefault="00E70050" w:rsidP="00900ACB">
      <w:pPr>
        <w:tabs>
          <w:tab w:val="left" w:pos="1170"/>
        </w:tabs>
        <w:spacing w:before="200"/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658" w:dyaOrig="4501">
          <v:shape id="_x0000_i1067" type="#_x0000_t75" style="width:440.15pt;height:203.1pt" o:ole="">
            <v:imagedata r:id="rId92" o:title=""/>
            <o:lock v:ext="edit" aspectratio="f"/>
          </v:shape>
          <o:OLEObject Type="Embed" ProgID="Excel.Sheet.12" ShapeID="_x0000_i1067" DrawAspect="Content" ObjectID="_1637744883" r:id="rId93"/>
        </w:object>
      </w:r>
      <w:r w:rsidR="00CA1C98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2F0E67" w:rsidRPr="00E126B5" w:rsidRDefault="00D27B43" w:rsidP="00733F53">
      <w:pPr>
        <w:tabs>
          <w:tab w:val="left" w:pos="567"/>
        </w:tabs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6643D4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1B5DB4" w:rsidRPr="00E126B5">
        <w:rPr>
          <w:rFonts w:ascii="TH SarabunPSK" w:hAnsi="TH SarabunPSK" w:cs="TH SarabunPSK"/>
          <w:sz w:val="30"/>
          <w:szCs w:val="30"/>
          <w:u w:val="none"/>
        </w:rPr>
        <w:t>9</w:t>
      </w:r>
      <w:r w:rsidR="00B80AED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 xml:space="preserve">สินทรัพย์ไม่มีตัวตน </w:t>
      </w:r>
      <w:r w:rsidR="00732B68" w:rsidRPr="00E126B5">
        <w:rPr>
          <w:rFonts w:ascii="TH SarabunPSK" w:hAnsi="TH SarabunPSK" w:cs="TH SarabunPSK"/>
          <w:sz w:val="30"/>
          <w:szCs w:val="30"/>
          <w:u w:val="none"/>
          <w:cs/>
        </w:rPr>
        <w:t>-</w:t>
      </w:r>
      <w:r w:rsidR="00C633CA" w:rsidRPr="00E126B5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C633CA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สุทธิ</w:t>
      </w:r>
    </w:p>
    <w:p w:rsidR="002F0E67" w:rsidRPr="00E126B5" w:rsidRDefault="002F0E67" w:rsidP="00215595">
      <w:pPr>
        <w:ind w:firstLine="567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สินทรัพย์ไม่มีตัวตน ณ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30 กันยายน</w:t>
      </w:r>
      <w:r w:rsidR="00BB5C41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</w:t>
      </w:r>
      <w:r w:rsidR="0078181D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8E7EE1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132E7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71" w:name="_MON_1557654792"/>
    <w:bookmarkEnd w:id="71"/>
    <w:p w:rsidR="001824EC" w:rsidRPr="001824EC" w:rsidRDefault="00900ACB" w:rsidP="00182604">
      <w:pPr>
        <w:tabs>
          <w:tab w:val="left" w:pos="1170"/>
        </w:tabs>
        <w:ind w:left="567"/>
        <w:jc w:val="thaiDistribute"/>
        <w:rPr>
          <w:rFonts w:ascii="TH SarabunPSK" w:hAnsi="TH SarabunPSK" w:cs="TH SarabunPSK"/>
          <w:b w:val="0"/>
          <w:bCs w:val="0"/>
          <w:spacing w:val="10"/>
          <w:sz w:val="10"/>
          <w:szCs w:val="10"/>
          <w:u w:val="none"/>
        </w:rPr>
      </w:pPr>
      <w:r w:rsidRPr="007D6D2E">
        <w:rPr>
          <w:rFonts w:ascii="TH SarabunPSK" w:hAnsi="TH SarabunPSK" w:cs="TH SarabunPSK"/>
          <w:sz w:val="30"/>
          <w:szCs w:val="30"/>
          <w:u w:val="none"/>
          <w:cs/>
        </w:rPr>
        <w:object w:dxaOrig="8907" w:dyaOrig="6758">
          <v:shape id="_x0000_i1068" type="#_x0000_t75" style="width:444.9pt;height:324pt" o:ole="">
            <v:imagedata r:id="rId94" o:title=""/>
          </v:shape>
          <o:OLEObject Type="Embed" ProgID="Excel.Sheet.12" ShapeID="_x0000_i1068" DrawAspect="Content" ObjectID="_1637744884" r:id="rId95"/>
        </w:object>
      </w:r>
    </w:p>
    <w:p w:rsidR="00DE7E78" w:rsidRPr="00E126B5" w:rsidRDefault="00D27B43" w:rsidP="00900ACB">
      <w:pPr>
        <w:spacing w:before="120" w:after="60"/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DE7E78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E7E78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10</w:t>
      </w:r>
      <w:r w:rsidR="00DE7E78" w:rsidRPr="00E126B5">
        <w:rPr>
          <w:rFonts w:ascii="TH SarabunPSK" w:hAnsi="TH SarabunPSK" w:cs="TH SarabunPSK"/>
          <w:sz w:val="30"/>
          <w:szCs w:val="30"/>
          <w:u w:val="none"/>
          <w:cs/>
        </w:rPr>
        <w:tab/>
        <w:t>เงินทดรองจ่ายค่าธรรมเนียมในการซื้อทรัพย์และอื่น</w:t>
      </w:r>
      <w:r w:rsidR="00FA3126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DE7E78" w:rsidRPr="00E126B5">
        <w:rPr>
          <w:rFonts w:ascii="TH SarabunPSK" w:hAnsi="TH SarabunPSK" w:cs="TH SarabunPSK"/>
          <w:sz w:val="30"/>
          <w:szCs w:val="30"/>
          <w:u w:val="none"/>
          <w:cs/>
        </w:rPr>
        <w:t>ๆ</w:t>
      </w:r>
    </w:p>
    <w:p w:rsidR="00CF4EF8" w:rsidRPr="00E126B5" w:rsidRDefault="00CF4EF8" w:rsidP="00CF4EF8">
      <w:pPr>
        <w:ind w:firstLine="567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ณ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30 กันยายน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72" w:name="_MON_1626756694"/>
    <w:bookmarkEnd w:id="72"/>
    <w:p w:rsidR="00DE7E78" w:rsidRDefault="00900ACB" w:rsidP="00DE7E78">
      <w:pPr>
        <w:tabs>
          <w:tab w:val="left" w:pos="1170"/>
        </w:tabs>
        <w:ind w:left="567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E0435F">
        <w:rPr>
          <w:rFonts w:ascii="TH SarabunPSK" w:hAnsi="TH SarabunPSK" w:cs="TH SarabunPSK"/>
          <w:u w:val="none"/>
          <w:cs/>
        </w:rPr>
        <w:object w:dxaOrig="8676" w:dyaOrig="4359">
          <v:shape id="_x0000_i1069" type="#_x0000_t75" style="width:443.55pt;height:208.55pt" o:ole="">
            <v:imagedata r:id="rId96" o:title=""/>
          </v:shape>
          <o:OLEObject Type="Embed" ProgID="Excel.Sheet.12" ShapeID="_x0000_i1069" DrawAspect="Content" ObjectID="_1637744885" r:id="rId97"/>
        </w:object>
      </w:r>
    </w:p>
    <w:p w:rsidR="00900ACB" w:rsidRDefault="00900ACB" w:rsidP="00F15B2C">
      <w:pPr>
        <w:spacing w:before="120"/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F15B2C">
      <w:pPr>
        <w:spacing w:before="120"/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900ACB" w:rsidRDefault="00900ACB" w:rsidP="00F15B2C">
      <w:pPr>
        <w:spacing w:before="120"/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B9088C">
      <w:pPr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2F0E67" w:rsidRPr="00E126B5" w:rsidRDefault="00D27B43" w:rsidP="00F15B2C">
      <w:pPr>
        <w:spacing w:before="120"/>
        <w:ind w:left="567" w:hanging="567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6643D4" w:rsidRPr="00E126B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E7E78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11</w:t>
      </w:r>
      <w:r w:rsidR="002709EC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>สินทรัพย์อื่น</w:t>
      </w:r>
    </w:p>
    <w:p w:rsidR="007E0F9D" w:rsidRPr="00E126B5" w:rsidRDefault="007E0F9D" w:rsidP="002C5320">
      <w:pPr>
        <w:spacing w:before="60"/>
        <w:ind w:firstLine="567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สินทรัพย์อื่น ณ </w:t>
      </w:r>
      <w:r w:rsidR="00562A6B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BB5C41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="00BE27B0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012F7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73" w:name="_MON_1560770994"/>
    <w:bookmarkEnd w:id="73"/>
    <w:p w:rsidR="00405939" w:rsidRDefault="00900ACB" w:rsidP="00215595">
      <w:pPr>
        <w:tabs>
          <w:tab w:val="left" w:pos="426"/>
        </w:tabs>
        <w:ind w:left="-142" w:firstLine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 w:rsidRPr="00E0435F">
        <w:rPr>
          <w:rFonts w:ascii="TH SarabunPSK" w:hAnsi="TH SarabunPSK" w:cs="TH SarabunPSK"/>
          <w:u w:val="none"/>
          <w:cs/>
        </w:rPr>
        <w:object w:dxaOrig="8888" w:dyaOrig="4165">
          <v:shape id="_x0000_i1070" type="#_x0000_t75" style="width:440.15pt;height:192.9pt" o:ole="">
            <v:imagedata r:id="rId98" o:title=""/>
            <o:lock v:ext="edit" aspectratio="f"/>
          </v:shape>
          <o:OLEObject Type="Embed" ProgID="Excel.Sheet.12" ShapeID="_x0000_i1070" DrawAspect="Content" ObjectID="_1637744886" r:id="rId99"/>
        </w:object>
      </w:r>
    </w:p>
    <w:p w:rsidR="00984997" w:rsidRPr="00E126B5" w:rsidRDefault="00D27B43" w:rsidP="002C5320">
      <w:pPr>
        <w:tabs>
          <w:tab w:val="left" w:pos="567"/>
        </w:tabs>
        <w:spacing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6643D4" w:rsidRPr="00E126B5">
        <w:rPr>
          <w:rFonts w:ascii="TH SarabunPSK" w:hAnsi="TH SarabunPSK" w:cs="TH SarabunPSK"/>
          <w:sz w:val="30"/>
          <w:szCs w:val="30"/>
          <w:u w:val="none"/>
          <w:cs/>
        </w:rPr>
        <w:t>.1</w:t>
      </w:r>
      <w:r w:rsidR="0039667E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 w:rsidR="002709EC" w:rsidRPr="00E126B5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984997" w:rsidRPr="00E126B5">
        <w:rPr>
          <w:rFonts w:ascii="TH SarabunPSK" w:hAnsi="TH SarabunPSK" w:cs="TH SarabunPSK"/>
          <w:sz w:val="30"/>
          <w:szCs w:val="30"/>
          <w:u w:val="none"/>
          <w:cs/>
        </w:rPr>
        <w:t>สินทรัพย์จัดชั้น/คุณภาพสินทรัพย์</w:t>
      </w:r>
    </w:p>
    <w:p w:rsidR="00C7680D" w:rsidRPr="00E126B5" w:rsidRDefault="00C7680D" w:rsidP="002C5320">
      <w:pPr>
        <w:pStyle w:val="BodyTextIndent3"/>
        <w:ind w:left="567" w:right="5" w:firstLine="0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ณ </w:t>
      </w:r>
      <w:r w:rsidR="001D15E9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</w:t>
      </w:r>
      <w:r w:rsidR="00E1438C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E406D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="00E1438C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012F7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สินทรัพย์จัดชั้นของบริษัทฯ ประกอบด้วย เงินลงทุน</w:t>
      </w:r>
      <w:r w:rsidR="00E15D77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AE027F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 xml:space="preserve">ในหลักทรัพย์ เงินให้สินเชื่อจากการซื้อลูกหนี้ </w:t>
      </w:r>
      <w:r w:rsidR="003E3C4B" w:rsidRPr="00AE027F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ลูกหนี้ขายผ่อนชำระและ</w:t>
      </w:r>
      <w:r w:rsidR="00D12A1A" w:rsidRPr="00AE027F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ทรัพย์สินรอการขาย </w:t>
      </w:r>
      <w:r w:rsidRPr="00AE027F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โดยจัดชั้นตามหลักเกณฑ์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ที่</w:t>
      </w:r>
      <w:r w:rsidR="00BA226A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ธปท</w:t>
      </w:r>
      <w:r w:rsidR="00BA226A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C518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BA226A"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กำหนด</w:t>
      </w:r>
      <w:r w:rsidR="007E22EE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ซึ่งรวมถึงการวิเคราะห์ลูกหนี้แต่ละประเภท</w:t>
      </w:r>
      <w:r w:rsidR="00934420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และการประเมินฐานะของลูกหนี้แต่ละราย สรุปได้ดังนี้</w:t>
      </w:r>
    </w:p>
    <w:bookmarkStart w:id="74" w:name="_MON_1627301757"/>
    <w:bookmarkEnd w:id="74"/>
    <w:p w:rsidR="0039667E" w:rsidRDefault="00900ACB" w:rsidP="002C5320">
      <w:pPr>
        <w:pStyle w:val="BodyTextIndent3"/>
        <w:ind w:left="567" w:right="5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591" w:dyaOrig="8742">
          <v:shape id="_x0000_i1071" type="#_x0000_t75" style="width:441.5pt;height:404.15pt" o:ole="">
            <v:imagedata r:id="rId100" o:title=""/>
          </v:shape>
          <o:OLEObject Type="Embed" ProgID="Excel.Sheet.12" ShapeID="_x0000_i1071" DrawAspect="Content" ObjectID="_1637744887" r:id="rId101"/>
        </w:object>
      </w:r>
    </w:p>
    <w:p w:rsidR="002F0E67" w:rsidRPr="00E126B5" w:rsidRDefault="00CD0D70" w:rsidP="007C11BA">
      <w:pPr>
        <w:spacing w:after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  <w:proofErr w:type="gramStart"/>
      <w:r w:rsidR="00D27B43"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6643D4" w:rsidRPr="00E126B5">
        <w:rPr>
          <w:rFonts w:ascii="TH SarabunPSK" w:hAnsi="TH SarabunPSK" w:cs="TH SarabunPSK"/>
          <w:sz w:val="30"/>
          <w:szCs w:val="30"/>
          <w:u w:val="none"/>
          <w:cs/>
        </w:rPr>
        <w:t>.1</w:t>
      </w:r>
      <w:r w:rsidR="00DB56EE" w:rsidRPr="00E126B5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3  </w:t>
      </w:r>
      <w:r w:rsidR="002F0E67" w:rsidRPr="00E126B5">
        <w:rPr>
          <w:rFonts w:ascii="TH SarabunPSK" w:hAnsi="TH SarabunPSK" w:cs="TH SarabunPSK"/>
          <w:sz w:val="30"/>
          <w:szCs w:val="30"/>
          <w:u w:val="none"/>
          <w:cs/>
        </w:rPr>
        <w:t>ตราสารหนี้ที่ออกและเงินกู้ยืม</w:t>
      </w:r>
      <w:proofErr w:type="gramEnd"/>
    </w:p>
    <w:p w:rsidR="00AD0797" w:rsidRDefault="001D15E9" w:rsidP="002C5320">
      <w:pPr>
        <w:spacing w:before="60"/>
        <w:ind w:left="533" w:right="6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ณ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D9215B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Pr="00E126B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176CBB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ตั๋วเงินจ่าย เงินกู้ยืมและหุ้นกู้ จำแนกตามประเภทและระยะเวลา</w:t>
      </w:r>
      <w:r w:rsidR="00B17CE2"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E126B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ดังนี้</w:t>
      </w:r>
    </w:p>
    <w:bookmarkStart w:id="75" w:name="_MON_1627837980"/>
    <w:bookmarkEnd w:id="75"/>
    <w:p w:rsidR="00BF2171" w:rsidRPr="00A76EE1" w:rsidRDefault="00900ACB" w:rsidP="00AD0797">
      <w:pPr>
        <w:ind w:left="532" w:right="-23"/>
        <w:jc w:val="thaiDistribute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9473" w:dyaOrig="13647">
          <v:shape id="_x0000_i1072" type="#_x0000_t75" style="width:446.25pt;height:631pt" o:ole="">
            <v:imagedata r:id="rId102" o:title=""/>
          </v:shape>
          <o:OLEObject Type="Embed" ProgID="Excel.Sheet.12" ShapeID="_x0000_i1072" DrawAspect="Content" ObjectID="_1637744888" r:id="rId103"/>
        </w:object>
      </w:r>
    </w:p>
    <w:p w:rsidR="00C67BAD" w:rsidRPr="009E7E1B" w:rsidRDefault="005944B4" w:rsidP="0070176E">
      <w:pPr>
        <w:tabs>
          <w:tab w:val="left" w:pos="567"/>
        </w:tabs>
        <w:spacing w:before="120"/>
        <w:ind w:left="567" w:hanging="567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br w:type="column"/>
      </w:r>
      <w:r w:rsidR="00D27B43"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2709EC" w:rsidRPr="009E7E1B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2709EC" w:rsidRPr="009E7E1B">
        <w:rPr>
          <w:rFonts w:ascii="TH SarabunPSK" w:hAnsi="TH SarabunPSK" w:cs="TH SarabunPSK"/>
          <w:sz w:val="30"/>
          <w:szCs w:val="30"/>
          <w:u w:val="none"/>
        </w:rPr>
        <w:t>1</w:t>
      </w:r>
      <w:r w:rsidR="00DB56EE" w:rsidRPr="009E7E1B">
        <w:rPr>
          <w:rFonts w:ascii="TH SarabunPSK" w:hAnsi="TH SarabunPSK" w:cs="TH SarabunPSK"/>
          <w:sz w:val="30"/>
          <w:szCs w:val="30"/>
          <w:u w:val="none"/>
        </w:rPr>
        <w:t>3</w:t>
      </w:r>
      <w:r w:rsidR="002709EC" w:rsidRPr="009E7E1B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45595" w:rsidRPr="009E7E1B">
        <w:rPr>
          <w:rFonts w:ascii="TH SarabunPSK" w:hAnsi="TH SarabunPSK" w:cs="TH SarabunPSK"/>
          <w:sz w:val="30"/>
          <w:szCs w:val="30"/>
          <w:u w:val="none"/>
          <w:cs/>
        </w:rPr>
        <w:t>ตราสารหนี้ที่ออกและเงินกู้ยืม</w:t>
      </w:r>
      <w:r w:rsidR="00D45595" w:rsidRPr="009E7E1B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  <w:r w:rsidR="00ED239B" w:rsidRPr="009E7E1B"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t xml:space="preserve"> </w:t>
      </w:r>
    </w:p>
    <w:bookmarkStart w:id="76" w:name="_MON_1627738648"/>
    <w:bookmarkEnd w:id="76"/>
    <w:p w:rsidR="001D15E9" w:rsidRDefault="00900ACB" w:rsidP="002B196E">
      <w:pPr>
        <w:tabs>
          <w:tab w:val="left" w:pos="900"/>
        </w:tabs>
        <w:ind w:left="42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9579" w:dyaOrig="13182">
          <v:shape id="_x0000_i1073" type="#_x0000_t75" style="width:446.95pt;height:620.15pt" o:ole="">
            <v:imagedata r:id="rId104" o:title=""/>
          </v:shape>
          <o:OLEObject Type="Embed" ProgID="Excel.Sheet.12" ShapeID="_x0000_i1073" DrawAspect="Content" ObjectID="_1637744889" r:id="rId105"/>
        </w:object>
      </w:r>
    </w:p>
    <w:p w:rsidR="00F971D0" w:rsidRDefault="00F971D0" w:rsidP="00807753">
      <w:pPr>
        <w:tabs>
          <w:tab w:val="left" w:pos="900"/>
        </w:tabs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B57DC4" w:rsidRDefault="00B57DC4" w:rsidP="00807753">
      <w:pPr>
        <w:tabs>
          <w:tab w:val="left" w:pos="900"/>
        </w:tabs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082D2D" w:rsidRDefault="00082D2D" w:rsidP="00807753">
      <w:pPr>
        <w:tabs>
          <w:tab w:val="left" w:pos="900"/>
        </w:tabs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8A31CB" w:rsidRDefault="008A31CB" w:rsidP="00B9088C">
      <w:pPr>
        <w:tabs>
          <w:tab w:val="left" w:pos="567"/>
        </w:tabs>
        <w:spacing w:before="120" w:after="60"/>
        <w:jc w:val="thaiDistribute"/>
        <w:rPr>
          <w:rFonts w:ascii="TH SarabunPSK" w:hAnsi="TH SarabunPSK" w:cs="TH SarabunPSK" w:hint="cs"/>
          <w:sz w:val="30"/>
          <w:szCs w:val="30"/>
          <w:u w:val="none"/>
        </w:rPr>
      </w:pPr>
    </w:p>
    <w:p w:rsidR="008D15FA" w:rsidRPr="009E7E1B" w:rsidRDefault="00D27B43" w:rsidP="007C11BA">
      <w:pPr>
        <w:tabs>
          <w:tab w:val="left" w:pos="567"/>
        </w:tabs>
        <w:spacing w:before="120" w:after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8D15FA" w:rsidRPr="009E7E1B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8D15FA" w:rsidRPr="009E7E1B">
        <w:rPr>
          <w:rFonts w:ascii="TH SarabunPSK" w:hAnsi="TH SarabunPSK" w:cs="TH SarabunPSK"/>
          <w:sz w:val="30"/>
          <w:szCs w:val="30"/>
          <w:u w:val="none"/>
        </w:rPr>
        <w:t>13</w:t>
      </w:r>
      <w:r w:rsidR="008D15FA" w:rsidRPr="009E7E1B">
        <w:rPr>
          <w:rFonts w:ascii="TH SarabunPSK" w:hAnsi="TH SarabunPSK" w:cs="TH SarabunPSK"/>
          <w:sz w:val="30"/>
          <w:szCs w:val="30"/>
          <w:u w:val="none"/>
        </w:rPr>
        <w:tab/>
      </w:r>
      <w:r w:rsidR="008D15FA" w:rsidRPr="009E7E1B">
        <w:rPr>
          <w:rFonts w:ascii="TH SarabunPSK" w:hAnsi="TH SarabunPSK" w:cs="TH SarabunPSK"/>
          <w:sz w:val="30"/>
          <w:szCs w:val="30"/>
          <w:u w:val="none"/>
          <w:cs/>
        </w:rPr>
        <w:t>ตราสารหนี้ที่ออกและเงินกู้ยืม</w:t>
      </w:r>
      <w:r w:rsidR="008D15FA" w:rsidRPr="009E7E1B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p w:rsidR="008D15FA" w:rsidRDefault="008D15FA" w:rsidP="00230655">
      <w:pPr>
        <w:tabs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ab/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ณ วันที่ 30 กันยายน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E15D7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2562 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และวันที่ 31 ธันวาคม 2561 บริษัทฯ มีตั๋วเงินจ่าย </w:t>
      </w:r>
      <w:r w:rsidR="00D73DB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และเงิน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กู้ยืม โดยมีอัตราดอกเบี้ย(ร้อยละ) วันครบกำหนดไถ่ถอน และการชำระดอกเบี้ยดังนี้</w:t>
      </w:r>
    </w:p>
    <w:bookmarkStart w:id="77" w:name="_MON_1628058444"/>
    <w:bookmarkEnd w:id="77"/>
    <w:p w:rsidR="008D15FA" w:rsidRPr="008D15FA" w:rsidRDefault="00082D2D" w:rsidP="0023065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305" w:dyaOrig="13163">
          <v:shape id="_x0000_i1074" type="#_x0000_t75" style="width:443.55pt;height:624.9pt" o:ole="">
            <v:imagedata r:id="rId106" o:title=""/>
          </v:shape>
          <o:OLEObject Type="Embed" ProgID="Excel.Sheet.12" ShapeID="_x0000_i1074" DrawAspect="Content" ObjectID="_1637744890" r:id="rId107"/>
        </w:object>
      </w:r>
    </w:p>
    <w:p w:rsidR="00305599" w:rsidRDefault="00305599">
      <w:pPr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</w:p>
    <w:p w:rsidR="00A1120C" w:rsidRPr="009E7E1B" w:rsidRDefault="00D27B43" w:rsidP="007C11BA">
      <w:pPr>
        <w:tabs>
          <w:tab w:val="left" w:pos="567"/>
        </w:tabs>
        <w:spacing w:before="120" w:after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A1120C" w:rsidRPr="009E7E1B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B56EE" w:rsidRPr="009E7E1B">
        <w:rPr>
          <w:rFonts w:ascii="TH SarabunPSK" w:hAnsi="TH SarabunPSK" w:cs="TH SarabunPSK"/>
          <w:sz w:val="30"/>
          <w:szCs w:val="30"/>
          <w:u w:val="none"/>
        </w:rPr>
        <w:t>13</w:t>
      </w:r>
      <w:r w:rsidR="00822C6A" w:rsidRPr="009E7E1B">
        <w:rPr>
          <w:rFonts w:ascii="TH SarabunPSK" w:hAnsi="TH SarabunPSK" w:cs="TH SarabunPSK"/>
          <w:sz w:val="30"/>
          <w:szCs w:val="30"/>
          <w:u w:val="none"/>
        </w:rPr>
        <w:tab/>
      </w:r>
      <w:r w:rsidR="00A1120C" w:rsidRPr="009E7E1B">
        <w:rPr>
          <w:rFonts w:ascii="TH SarabunPSK" w:hAnsi="TH SarabunPSK" w:cs="TH SarabunPSK"/>
          <w:sz w:val="30"/>
          <w:szCs w:val="30"/>
          <w:u w:val="none"/>
          <w:cs/>
        </w:rPr>
        <w:t>ตราสารหนี้ที่ออกและเงินกู้ยืม</w:t>
      </w:r>
      <w:r w:rsidR="00A1120C" w:rsidRPr="009E7E1B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p w:rsidR="00312569" w:rsidRPr="009E7E1B" w:rsidRDefault="00312569" w:rsidP="00230655">
      <w:pPr>
        <w:tabs>
          <w:tab w:val="left" w:pos="567"/>
        </w:tabs>
        <w:spacing w:before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9E7E1B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 xml:space="preserve">ณ วันที่ </w:t>
      </w:r>
      <w:r w:rsidR="00535894" w:rsidRPr="009E7E1B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</w:rPr>
        <w:t xml:space="preserve">30 </w:t>
      </w:r>
      <w:r w:rsidR="00D27B43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กันยายน</w:t>
      </w:r>
      <w:r w:rsidRPr="009E7E1B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9E7E1B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</w:rPr>
        <w:t xml:space="preserve">2562 </w:t>
      </w:r>
      <w:r w:rsidR="00294DCF" w:rsidRPr="009E7E1B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และวันที่ 31 ธันวาคม 2561 </w:t>
      </w:r>
      <w:r w:rsidRPr="009E7E1B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บริษัทฯ มี</w:t>
      </w:r>
      <w:r w:rsidRPr="009E7E1B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หุ้นกู้ชนิดระบุชื่อผู้ถือหุ้นประเภท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ไม่ด้อยสิทธิ </w:t>
      </w:r>
      <w:r w:rsidR="00E218F9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ไม่มีหลักประกันและไม่มีผู้แทน</w:t>
      </w:r>
      <w:r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มูลค่าที่ออกหน่วยละ 1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,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000.00 บาท</w:t>
      </w:r>
      <w:r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78" w:name="_MON_1619361906"/>
    <w:bookmarkEnd w:id="78"/>
    <w:p w:rsidR="00D9215B" w:rsidRDefault="00541E75" w:rsidP="008941D0">
      <w:pPr>
        <w:tabs>
          <w:tab w:val="left" w:pos="567"/>
        </w:tabs>
        <w:spacing w:before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183" w:dyaOrig="10446">
          <v:shape id="_x0000_i1075" type="#_x0000_t75" style="width:457.15pt;height:521.65pt" o:ole="">
            <v:imagedata r:id="rId108" o:title=""/>
          </v:shape>
          <o:OLEObject Type="Embed" ProgID="Excel.Sheet.12" ShapeID="_x0000_i1075" DrawAspect="Content" ObjectID="_1637744891" r:id="rId109"/>
        </w:object>
      </w:r>
    </w:p>
    <w:p w:rsidR="005F11A0" w:rsidRDefault="005F11A0">
      <w:pPr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  <w:cs/>
        </w:rPr>
        <w:br w:type="page"/>
      </w:r>
    </w:p>
    <w:p w:rsidR="005F11A0" w:rsidRPr="009E7E1B" w:rsidRDefault="005F11A0" w:rsidP="005F11A0">
      <w:pPr>
        <w:tabs>
          <w:tab w:val="left" w:pos="567"/>
        </w:tabs>
        <w:spacing w:before="12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9E7E1B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9E7E1B">
        <w:rPr>
          <w:rFonts w:ascii="TH SarabunPSK" w:hAnsi="TH SarabunPSK" w:cs="TH SarabunPSK"/>
          <w:sz w:val="30"/>
          <w:szCs w:val="30"/>
          <w:u w:val="none"/>
        </w:rPr>
        <w:t>13</w:t>
      </w:r>
      <w:r w:rsidRPr="009E7E1B">
        <w:rPr>
          <w:rFonts w:ascii="TH SarabunPSK" w:hAnsi="TH SarabunPSK" w:cs="TH SarabunPSK"/>
          <w:sz w:val="30"/>
          <w:szCs w:val="30"/>
          <w:u w:val="none"/>
        </w:rPr>
        <w:tab/>
      </w:r>
      <w:r w:rsidRPr="009E7E1B">
        <w:rPr>
          <w:rFonts w:ascii="TH SarabunPSK" w:hAnsi="TH SarabunPSK" w:cs="TH SarabunPSK"/>
          <w:sz w:val="30"/>
          <w:szCs w:val="30"/>
          <w:u w:val="none"/>
          <w:cs/>
        </w:rPr>
        <w:t>ตราสารหนี้ที่ออกและเงินกู้ยืม</w:t>
      </w:r>
      <w:r w:rsidRPr="009E7E1B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bookmarkStart w:id="79" w:name="_MON_1634129173"/>
    <w:bookmarkEnd w:id="79"/>
    <w:p w:rsidR="005F11A0" w:rsidRDefault="00541E75" w:rsidP="002C5320">
      <w:pPr>
        <w:spacing w:before="120"/>
        <w:ind w:left="567"/>
        <w:jc w:val="thaiDistribute"/>
        <w:rPr>
          <w:rFonts w:ascii="TH SarabunPSK" w:eastAsia="Times New Roman" w:hAnsi="TH SarabunPSK" w:cs="TH SarabunPSK"/>
          <w:sz w:val="30"/>
          <w:szCs w:val="30"/>
          <w:u w:val="none"/>
        </w:rPr>
      </w:pPr>
      <w:r>
        <w:rPr>
          <w:rFonts w:ascii="TH SarabunPSK" w:eastAsia="Times New Roman" w:hAnsi="TH SarabunPSK" w:cs="TH SarabunPSK"/>
          <w:sz w:val="30"/>
          <w:szCs w:val="30"/>
          <w:u w:val="none"/>
          <w:cs/>
        </w:rPr>
        <w:object w:dxaOrig="8851" w:dyaOrig="8147">
          <v:shape id="_x0000_i1076" type="#_x0000_t75" style="width:440.15pt;height:405.5pt" o:ole="">
            <v:imagedata r:id="rId110" o:title=""/>
          </v:shape>
          <o:OLEObject Type="Embed" ProgID="Excel.Sheet.12" ShapeID="_x0000_i1076" DrawAspect="Content" ObjectID="_1637744892" r:id="rId111"/>
        </w:object>
      </w:r>
    </w:p>
    <w:p w:rsidR="005D745C" w:rsidRPr="009E7E1B" w:rsidRDefault="00D27B43" w:rsidP="00082D2D">
      <w:pPr>
        <w:spacing w:before="60"/>
        <w:ind w:left="567" w:hanging="567"/>
        <w:jc w:val="thaiDistribut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sz w:val="30"/>
          <w:szCs w:val="30"/>
          <w:u w:val="none"/>
        </w:rPr>
        <w:t>5</w:t>
      </w:r>
      <w:r w:rsidR="00580AB0" w:rsidRPr="009E7E1B"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>.1</w:t>
      </w:r>
      <w:r w:rsidR="00916DFC" w:rsidRPr="009E7E1B"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>4</w:t>
      </w:r>
      <w:r w:rsidR="00AC74F8" w:rsidRPr="009E7E1B"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ab/>
      </w:r>
      <w:r w:rsidR="005D745C" w:rsidRPr="009E7E1B">
        <w:rPr>
          <w:rFonts w:ascii="TH SarabunPSK" w:eastAsia="Times New Roman" w:hAnsi="TH SarabunPSK" w:cs="TH SarabunPSK"/>
          <w:sz w:val="30"/>
          <w:szCs w:val="30"/>
          <w:u w:val="none"/>
          <w:cs/>
        </w:rPr>
        <w:t>ดอกเบี้ยค้างจ่าย</w:t>
      </w:r>
    </w:p>
    <w:bookmarkStart w:id="80" w:name="_MON_1560771543"/>
    <w:bookmarkEnd w:id="80"/>
    <w:p w:rsidR="009B27BE" w:rsidRPr="00822C6A" w:rsidRDefault="00082D2D" w:rsidP="00822C6A">
      <w:pPr>
        <w:pStyle w:val="BodyTextIndent2"/>
        <w:tabs>
          <w:tab w:val="left" w:pos="7560"/>
        </w:tabs>
        <w:ind w:left="0" w:firstLine="567"/>
        <w:rPr>
          <w:rFonts w:ascii="TH SarabunPSK" w:eastAsia="Times New Roman" w:hAnsi="TH SarabunPSK" w:cs="TH SarabunPSK"/>
          <w:sz w:val="32"/>
          <w:szCs w:val="32"/>
          <w:u w:val="none"/>
          <w:cs/>
        </w:rPr>
      </w:pPr>
      <w:r w:rsidRPr="00822C6A">
        <w:rPr>
          <w:rFonts w:ascii="TH SarabunPSK" w:eastAsia="Times New Roman" w:hAnsi="TH SarabunPSK" w:cs="TH SarabunPSK"/>
          <w:sz w:val="32"/>
          <w:szCs w:val="32"/>
          <w:u w:val="none"/>
          <w:cs/>
        </w:rPr>
        <w:object w:dxaOrig="8796" w:dyaOrig="2933">
          <v:shape id="_x0000_i1077" type="#_x0000_t75" style="width:441.5pt;height:139.25pt" o:ole="">
            <v:imagedata r:id="rId112" o:title=""/>
          </v:shape>
          <o:OLEObject Type="Embed" ProgID="Excel.Sheet.12" ShapeID="_x0000_i1077" DrawAspect="Content" ObjectID="_1637744893" r:id="rId113"/>
        </w:object>
      </w: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541E75" w:rsidRDefault="00541E75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8A31CB" w:rsidRDefault="008A31CB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</w:rPr>
      </w:pPr>
    </w:p>
    <w:p w:rsidR="002F0E67" w:rsidRPr="009E7E1B" w:rsidRDefault="00D27B43" w:rsidP="00082D2D">
      <w:pPr>
        <w:pStyle w:val="BodyTextIndent2"/>
        <w:tabs>
          <w:tab w:val="left" w:pos="567"/>
          <w:tab w:val="left" w:pos="7560"/>
        </w:tabs>
        <w:spacing w:before="60" w:after="60"/>
        <w:ind w:left="0"/>
        <w:rPr>
          <w:rFonts w:ascii="TH SarabunPSK" w:eastAsia="Times New Roman" w:hAnsi="TH SarabunPSK" w:cs="TH SarabunPSK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sz w:val="30"/>
          <w:szCs w:val="30"/>
          <w:u w:val="none"/>
        </w:rPr>
        <w:t>5</w:t>
      </w:r>
      <w:r w:rsidR="001B74B0" w:rsidRPr="009E7E1B">
        <w:rPr>
          <w:rFonts w:ascii="TH SarabunPSK" w:eastAsia="Times New Roman" w:hAnsi="TH SarabunPSK" w:cs="TH SarabunPSK"/>
          <w:sz w:val="30"/>
          <w:szCs w:val="30"/>
          <w:u w:val="none"/>
          <w:cs/>
        </w:rPr>
        <w:t>.1</w:t>
      </w:r>
      <w:r w:rsidR="00916DFC" w:rsidRPr="009E7E1B">
        <w:rPr>
          <w:rFonts w:ascii="TH SarabunPSK" w:eastAsia="Times New Roman" w:hAnsi="TH SarabunPSK" w:cs="TH SarabunPSK"/>
          <w:sz w:val="30"/>
          <w:szCs w:val="30"/>
          <w:u w:val="none"/>
        </w:rPr>
        <w:t>5</w:t>
      </w:r>
      <w:r w:rsidR="00822C6A" w:rsidRPr="009E7E1B">
        <w:rPr>
          <w:rFonts w:ascii="TH SarabunPSK" w:eastAsia="Times New Roman" w:hAnsi="TH SarabunPSK" w:cs="TH SarabunPSK"/>
          <w:sz w:val="30"/>
          <w:szCs w:val="30"/>
          <w:u w:val="none"/>
          <w:cs/>
        </w:rPr>
        <w:tab/>
      </w:r>
      <w:r w:rsidR="002F0E67" w:rsidRPr="009E7E1B">
        <w:rPr>
          <w:rFonts w:ascii="TH SarabunPSK" w:eastAsia="Times New Roman" w:hAnsi="TH SarabunPSK" w:cs="TH SarabunPSK"/>
          <w:sz w:val="30"/>
          <w:szCs w:val="30"/>
          <w:u w:val="none"/>
          <w:cs/>
        </w:rPr>
        <w:t>ประมาณการหนี้สิน</w:t>
      </w:r>
    </w:p>
    <w:p w:rsidR="00B96E81" w:rsidRPr="009E7E1B" w:rsidRDefault="00B96E81" w:rsidP="002C5320">
      <w:pPr>
        <w:pStyle w:val="BodyTextIndent2"/>
        <w:spacing w:before="60"/>
        <w:ind w:left="0" w:right="57" w:firstLine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ณ</w:t>
      </w:r>
      <w:r w:rsidR="00684E7E"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0F05E2"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</w:t>
      </w:r>
      <w:r w:rsidR="00DF6A10"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D27B4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535894"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="00F351ED"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504289" w:rsidRPr="009E7E1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9E7E1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ประกอบด้วย</w:t>
      </w:r>
    </w:p>
    <w:bookmarkStart w:id="81" w:name="_MON_1560771742"/>
    <w:bookmarkEnd w:id="81"/>
    <w:p w:rsidR="00EA4C85" w:rsidRDefault="002C5320" w:rsidP="002C5320">
      <w:pPr>
        <w:pStyle w:val="BodyTextIndent2"/>
        <w:ind w:left="0" w:right="56" w:firstLine="567"/>
        <w:rPr>
          <w:rFonts w:ascii="TH SarabunPSK" w:hAnsi="TH SarabunPSK" w:cs="TH SarabunPSK"/>
          <w:sz w:val="32"/>
          <w:szCs w:val="32"/>
          <w:u w:val="none"/>
        </w:rPr>
      </w:pPr>
      <w:r w:rsidRPr="00822C6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object w:dxaOrig="8828" w:dyaOrig="2560">
          <v:shape id="_x0000_i1078" type="#_x0000_t75" style="width:442.2pt;height:123.6pt;mso-position-horizontal:absolute" o:ole="">
            <v:imagedata r:id="rId114" o:title=""/>
          </v:shape>
          <o:OLEObject Type="Embed" ProgID="Excel.Sheet.12" ShapeID="_x0000_i1078" DrawAspect="Content" ObjectID="_1637744894" r:id="rId115"/>
        </w:object>
      </w:r>
    </w:p>
    <w:p w:rsidR="00493E65" w:rsidRPr="009E7E1B" w:rsidRDefault="00D27B43" w:rsidP="007C11BA">
      <w:pPr>
        <w:pStyle w:val="BodyTextIndent2"/>
        <w:spacing w:after="60"/>
        <w:ind w:left="629" w:hanging="629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pacing w:val="-4"/>
          <w:sz w:val="30"/>
          <w:szCs w:val="30"/>
          <w:u w:val="none"/>
        </w:rPr>
        <w:t>5</w:t>
      </w:r>
      <w:r w:rsidR="006643D4" w:rsidRPr="002A67F6">
        <w:rPr>
          <w:rFonts w:ascii="TH SarabunPSK" w:hAnsi="TH SarabunPSK" w:cs="TH SarabunPSK"/>
          <w:spacing w:val="-4"/>
          <w:sz w:val="30"/>
          <w:szCs w:val="30"/>
          <w:u w:val="none"/>
          <w:cs/>
        </w:rPr>
        <w:t>.</w:t>
      </w:r>
      <w:r w:rsidR="006643D4" w:rsidRPr="002A67F6">
        <w:rPr>
          <w:rFonts w:ascii="TH SarabunPSK" w:hAnsi="TH SarabunPSK" w:cs="TH SarabunPSK"/>
          <w:spacing w:val="-4"/>
          <w:sz w:val="30"/>
          <w:szCs w:val="30"/>
          <w:u w:val="none"/>
        </w:rPr>
        <w:t>1</w:t>
      </w:r>
      <w:r w:rsidR="00916DFC" w:rsidRPr="002A67F6">
        <w:rPr>
          <w:rFonts w:ascii="TH SarabunPSK" w:hAnsi="TH SarabunPSK" w:cs="TH SarabunPSK" w:hint="cs"/>
          <w:spacing w:val="-4"/>
          <w:sz w:val="30"/>
          <w:szCs w:val="30"/>
          <w:u w:val="none"/>
          <w:cs/>
        </w:rPr>
        <w:t>5</w:t>
      </w:r>
      <w:r w:rsidR="002A776A" w:rsidRPr="002A67F6">
        <w:rPr>
          <w:rFonts w:ascii="TH SarabunPSK" w:hAnsi="TH SarabunPSK" w:cs="TH SarabunPSK"/>
          <w:spacing w:val="-4"/>
          <w:sz w:val="30"/>
          <w:szCs w:val="30"/>
          <w:u w:val="none"/>
          <w:cs/>
        </w:rPr>
        <w:t>.</w:t>
      </w:r>
      <w:r w:rsidR="002A776A" w:rsidRPr="002A67F6">
        <w:rPr>
          <w:rFonts w:ascii="TH SarabunPSK" w:hAnsi="TH SarabunPSK" w:cs="TH SarabunPSK"/>
          <w:spacing w:val="-4"/>
          <w:sz w:val="30"/>
          <w:szCs w:val="30"/>
          <w:u w:val="none"/>
        </w:rPr>
        <w:t>1</w:t>
      </w:r>
      <w:r w:rsidR="002A67F6">
        <w:rPr>
          <w:rFonts w:ascii="TH SarabunPSK" w:hAnsi="TH SarabunPSK" w:cs="TH SarabunPSK"/>
          <w:sz w:val="30"/>
          <w:szCs w:val="30"/>
          <w:u w:val="none"/>
        </w:rPr>
        <w:tab/>
      </w:r>
      <w:r w:rsidR="008929C8" w:rsidRPr="009E7E1B">
        <w:rPr>
          <w:rFonts w:ascii="TH SarabunPSK" w:hAnsi="TH SarabunPSK" w:cs="TH SarabunPSK" w:hint="cs"/>
          <w:sz w:val="30"/>
          <w:szCs w:val="30"/>
          <w:u w:val="none"/>
          <w:cs/>
        </w:rPr>
        <w:t>ประมาณการหนี้สินผลประโยชน์</w:t>
      </w:r>
      <w:r w:rsidR="00931B75" w:rsidRPr="009E7E1B">
        <w:rPr>
          <w:rFonts w:ascii="TH SarabunPSK" w:hAnsi="TH SarabunPSK" w:cs="TH SarabunPSK"/>
          <w:sz w:val="30"/>
          <w:szCs w:val="30"/>
          <w:u w:val="none"/>
          <w:cs/>
        </w:rPr>
        <w:t>พนักงาน</w:t>
      </w:r>
      <w:r w:rsidR="00671BF3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</w:p>
    <w:p w:rsidR="00FB2DDA" w:rsidRDefault="00230655" w:rsidP="002C5320">
      <w:pPr>
        <w:pStyle w:val="BodyTextIndent3"/>
        <w:spacing w:before="60"/>
        <w:ind w:left="629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ป</w:t>
      </w:r>
      <w:r w:rsidR="0037771D" w:rsidRPr="009E7E1B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ระมาณการหนี้สิน</w:t>
      </w:r>
      <w:r w:rsidR="004C0B43" w:rsidRPr="009E7E1B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ผลประโยชน์ระยะยาวของพนักงานซึ่งเป็นเงินชดเชยพนักงานเมื่</w:t>
      </w:r>
      <w:r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อ</w:t>
      </w:r>
      <w:r w:rsidR="004C0B43" w:rsidRPr="009E7E1B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ออกจากงาน</w:t>
      </w:r>
      <w:r w:rsidR="004173F4" w:rsidRPr="009E7E1B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4C0B43" w:rsidRPr="009E7E1B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แสดงได้ดังนี</w:t>
      </w:r>
      <w:r w:rsidR="00FB2DDA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้</w:t>
      </w:r>
    </w:p>
    <w:bookmarkStart w:id="82" w:name="_MON_1560771788"/>
    <w:bookmarkEnd w:id="82"/>
    <w:p w:rsidR="001E0397" w:rsidRDefault="005753EC" w:rsidP="002C5320">
      <w:pPr>
        <w:pStyle w:val="BodyTextIndent3"/>
        <w:spacing w:before="60"/>
        <w:ind w:left="629" w:firstLine="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533" w:dyaOrig="7031">
          <v:shape id="_x0000_i1079" type="#_x0000_t75" style="width:438.8pt;height:325.35pt" o:ole="">
            <v:imagedata r:id="rId116" o:title=""/>
            <o:lock v:ext="edit" aspectratio="f"/>
          </v:shape>
          <o:OLEObject Type="Embed" ProgID="Excel.Sheet.12" ShapeID="_x0000_i1079" DrawAspect="Content" ObjectID="_1637744895" r:id="rId117"/>
        </w:object>
      </w:r>
    </w:p>
    <w:p w:rsidR="00540460" w:rsidRDefault="00540460" w:rsidP="00900ACB">
      <w:pPr>
        <w:pStyle w:val="BodyTextIndent2"/>
        <w:spacing w:before="120" w:after="120"/>
        <w:ind w:left="629" w:hanging="1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เมื่อวันที่ </w:t>
      </w:r>
      <w:r w:rsidR="00A24A2E"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>26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4E18D8"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กันยายน</w:t>
      </w:r>
      <w:r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>256</w:t>
      </w:r>
      <w:r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2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 พระราชบัญญัติ</w:t>
      </w:r>
      <w:r w:rsidR="004E18D8"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แรงงานรัฐวิสาหกิจสัมพันธ์ (ฉบับที่ 4) </w:t>
      </w:r>
      <w:r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ได้ประกาศลงในราชกิจจานุเบกษา</w:t>
      </w:r>
      <w:r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ซึ่งได้กำหนดอั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ตราค่าชดเชยเพิ่มเติมกรณีนายจ้างเลิกจ้าง สำหรับลูกจ้างซึ่งทำงานติดต่อกันครบ 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  <w:t>20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 ปีขึ้นไป</w:t>
      </w:r>
      <w:r w:rsidR="004E18D8" w:rsidRPr="00357C4C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Pr="00357C4C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ให้มีสิทธิ</w:t>
      </w:r>
      <w:r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ได้รับค่าชดเชยไม่น้อยกว่าค่าจ้างอัตราสุดท้าย </w:t>
      </w:r>
      <w:r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400</w:t>
      </w:r>
      <w:r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วัน </w:t>
      </w:r>
      <w:r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การเปลี่ยนแปลงดังกล่าวถือเป็นการแก้ไขโครงการสำหรับโครงกา</w:t>
      </w:r>
      <w:r w:rsidR="00D627DB"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รผลประโยชน์หลังออกจากงาน </w:t>
      </w:r>
      <w:r w:rsidR="00A51E4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ส่งผลให้</w:t>
      </w:r>
      <w:r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บริษัทฯ</w:t>
      </w:r>
      <w:r w:rsidR="00D627DB"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A51E4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มีประมาณการหนี้สินผลประโยชน์ระยะยาวของพนักงานเมื่อออกจากงานเพิ่มขึ้น</w:t>
      </w:r>
      <w:r w:rsidR="00D627DB"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จำนวน 243.95 ล้านบาท</w:t>
      </w:r>
      <w:r w:rsidRP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591F44"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บริษัทฯ</w:t>
      </w:r>
      <w:r w:rsidR="00357C4C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A51E4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ได้</w:t>
      </w:r>
      <w:r w:rsidR="00591F44" w:rsidRPr="00357C4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บันทึกผลกระทบจากการเปลี่ยนแปลงดังกล่าวโดยรับรู้ต้นทุนบริการในอดีตเป็นค่าใช้จ่ายทันทีในงบกำไรขาดทุน</w:t>
      </w:r>
      <w:r w:rsidR="00A51E4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งวดปัจจุบัน</w:t>
      </w:r>
    </w:p>
    <w:p w:rsidR="00541E75" w:rsidRDefault="00541E75" w:rsidP="00900ACB">
      <w:pPr>
        <w:pStyle w:val="BodyTextIndent2"/>
        <w:spacing w:before="120" w:after="120"/>
        <w:ind w:left="629" w:hanging="1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541E75" w:rsidRDefault="00541E75" w:rsidP="00900ACB">
      <w:pPr>
        <w:pStyle w:val="BodyTextIndent2"/>
        <w:spacing w:before="120" w:after="120"/>
        <w:ind w:left="629" w:hanging="1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8A31CB" w:rsidRDefault="008A31CB" w:rsidP="00C8739F">
      <w:pPr>
        <w:tabs>
          <w:tab w:val="left" w:pos="658"/>
        </w:tabs>
        <w:rPr>
          <w:rFonts w:ascii="TH SarabunPSK" w:hAnsi="TH SarabunPSK" w:cs="TH SarabunPSK"/>
          <w:sz w:val="30"/>
          <w:szCs w:val="30"/>
          <w:u w:val="none"/>
        </w:rPr>
      </w:pPr>
    </w:p>
    <w:p w:rsidR="004C0B43" w:rsidRPr="00913404" w:rsidRDefault="008B27A6" w:rsidP="00C8739F">
      <w:pPr>
        <w:tabs>
          <w:tab w:val="left" w:pos="658"/>
        </w:tabs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9655C4" w:rsidRPr="00913404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9655C4" w:rsidRPr="00913404">
        <w:rPr>
          <w:rFonts w:ascii="TH SarabunPSK" w:hAnsi="TH SarabunPSK" w:cs="TH SarabunPSK"/>
          <w:sz w:val="30"/>
          <w:szCs w:val="30"/>
          <w:u w:val="none"/>
        </w:rPr>
        <w:t>1</w:t>
      </w:r>
      <w:r w:rsidR="004A6B4B" w:rsidRPr="00913404">
        <w:rPr>
          <w:rFonts w:ascii="TH SarabunPSK" w:hAnsi="TH SarabunPSK" w:cs="TH SarabunPSK" w:hint="cs"/>
          <w:sz w:val="30"/>
          <w:szCs w:val="30"/>
          <w:u w:val="none"/>
          <w:cs/>
        </w:rPr>
        <w:t>5</w:t>
      </w:r>
      <w:r w:rsidR="002A776A" w:rsidRPr="00913404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2A776A" w:rsidRPr="00913404">
        <w:rPr>
          <w:rFonts w:ascii="TH SarabunPSK" w:hAnsi="TH SarabunPSK" w:cs="TH SarabunPSK"/>
          <w:sz w:val="30"/>
          <w:szCs w:val="30"/>
          <w:u w:val="none"/>
        </w:rPr>
        <w:t>2</w:t>
      </w:r>
      <w:r w:rsidR="000C3B72" w:rsidRPr="00913404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4C0B43" w:rsidRPr="00913404">
        <w:rPr>
          <w:rFonts w:ascii="TH SarabunPSK" w:hAnsi="TH SarabunPSK" w:cs="TH SarabunPSK"/>
          <w:sz w:val="30"/>
          <w:szCs w:val="30"/>
          <w:u w:val="none"/>
          <w:cs/>
        </w:rPr>
        <w:t>ประมาณการหนี้สินจากคดีฟ้องร้อง</w:t>
      </w:r>
    </w:p>
    <w:bookmarkStart w:id="83" w:name="_MON_1562077713"/>
    <w:bookmarkEnd w:id="83"/>
    <w:p w:rsidR="00804247" w:rsidRDefault="00541E75" w:rsidP="00533466">
      <w:pPr>
        <w:pStyle w:val="BodyTextIndent3"/>
        <w:ind w:right="45" w:firstLine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934420">
        <w:rPr>
          <w:rFonts w:ascii="TH SarabunPSK" w:hAnsi="TH SarabunPSK" w:cs="TH SarabunPSK"/>
          <w:sz w:val="32"/>
          <w:szCs w:val="32"/>
          <w:u w:val="none"/>
        </w:rPr>
        <w:object w:dxaOrig="8602" w:dyaOrig="2294">
          <v:shape id="_x0000_i1080" type="#_x0000_t75" style="width:434.7pt;height:110.05pt" o:ole="">
            <v:imagedata r:id="rId118" o:title=""/>
            <o:lock v:ext="edit" aspectratio="f"/>
          </v:shape>
          <o:OLEObject Type="Embed" ProgID="Excel.Sheet.12" ShapeID="_x0000_i1080" DrawAspect="Content" ObjectID="_1637744896" r:id="rId119"/>
        </w:object>
      </w:r>
    </w:p>
    <w:p w:rsidR="006037B0" w:rsidRPr="00913404" w:rsidRDefault="008B27A6" w:rsidP="00900ACB">
      <w:pPr>
        <w:pStyle w:val="BodyTextIndent3"/>
        <w:tabs>
          <w:tab w:val="left" w:pos="567"/>
        </w:tabs>
        <w:spacing w:after="60"/>
        <w:ind w:right="45" w:firstLine="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proofErr w:type="gramStart"/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6037B0" w:rsidRPr="00913404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037B0" w:rsidRPr="00913404">
        <w:rPr>
          <w:rFonts w:ascii="TH SarabunPSK" w:hAnsi="TH SarabunPSK" w:cs="TH SarabunPSK"/>
          <w:sz w:val="30"/>
          <w:szCs w:val="30"/>
          <w:u w:val="none"/>
        </w:rPr>
        <w:t>1</w:t>
      </w:r>
      <w:r w:rsidR="004A6B4B" w:rsidRPr="00913404">
        <w:rPr>
          <w:rFonts w:ascii="TH SarabunPSK" w:hAnsi="TH SarabunPSK" w:cs="TH SarabunPSK" w:hint="cs"/>
          <w:sz w:val="30"/>
          <w:szCs w:val="30"/>
          <w:u w:val="none"/>
          <w:cs/>
        </w:rPr>
        <w:t>6</w:t>
      </w:r>
      <w:r w:rsidR="00533466" w:rsidRPr="00913404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 </w:t>
      </w:r>
      <w:r w:rsidR="006037B0" w:rsidRPr="00913404">
        <w:rPr>
          <w:rFonts w:ascii="TH SarabunPSK" w:hAnsi="TH SarabunPSK" w:cs="TH SarabunPSK"/>
          <w:sz w:val="30"/>
          <w:szCs w:val="30"/>
          <w:u w:val="none"/>
          <w:cs/>
        </w:rPr>
        <w:t>เงินรับจากการขายทอดตลาดรอรับรู้</w:t>
      </w:r>
      <w:proofErr w:type="gramEnd"/>
    </w:p>
    <w:p w:rsidR="00E5673F" w:rsidRPr="00913404" w:rsidRDefault="00E5673F" w:rsidP="00B9251D">
      <w:pPr>
        <w:pStyle w:val="PlainText"/>
        <w:ind w:left="533"/>
        <w:jc w:val="thaiDistribute"/>
        <w:rPr>
          <w:rFonts w:ascii="TH SarabunPSK" w:eastAsia="Cordia New" w:hAnsi="TH SarabunPSK" w:cs="TH SarabunPSK"/>
          <w:sz w:val="30"/>
          <w:szCs w:val="30"/>
          <w:lang w:val="en-US"/>
        </w:rPr>
      </w:pP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 xml:space="preserve">เมื่อวันที่ </w:t>
      </w:r>
      <w:r w:rsidRPr="00913404">
        <w:rPr>
          <w:rFonts w:ascii="TH SarabunPSK" w:eastAsia="Cordia New" w:hAnsi="TH SarabunPSK" w:cs="TH SarabunPSK"/>
          <w:sz w:val="30"/>
          <w:szCs w:val="30"/>
          <w:lang w:val="en-US"/>
        </w:rPr>
        <w:t xml:space="preserve">31 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 xml:space="preserve">กรกฎาคม </w:t>
      </w:r>
      <w:r w:rsidRPr="00913404">
        <w:rPr>
          <w:rFonts w:ascii="TH SarabunPSK" w:eastAsia="Cordia New" w:hAnsi="TH SarabunPSK" w:cs="TH SarabunPSK"/>
          <w:sz w:val="30"/>
          <w:szCs w:val="30"/>
          <w:lang w:val="en-US"/>
        </w:rPr>
        <w:t xml:space="preserve">2561 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>บริษัทฯ</w:t>
      </w:r>
      <w:r w:rsidRPr="00913404">
        <w:rPr>
          <w:rFonts w:ascii="TH SarabunPSK" w:eastAsia="Cordia New" w:hAnsi="TH SarabunPSK" w:cs="TH SarabunPSK" w:hint="cs"/>
          <w:sz w:val="30"/>
          <w:szCs w:val="30"/>
          <w:cs/>
          <w:lang w:val="en-US"/>
        </w:rPr>
        <w:t xml:space="preserve"> 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 xml:space="preserve">ได้รับเงินค่าขายทอดตลาดทรัพย์หลักประกันจากกรมบังคับคดี จำนวน </w:t>
      </w:r>
      <w:r w:rsidRPr="00913404">
        <w:rPr>
          <w:rFonts w:ascii="TH SarabunPSK" w:eastAsia="Cordia New" w:hAnsi="TH SarabunPSK" w:cs="TH SarabunPSK"/>
          <w:sz w:val="30"/>
          <w:szCs w:val="30"/>
          <w:lang w:val="en-US"/>
        </w:rPr>
        <w:t>5,342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>.</w:t>
      </w:r>
      <w:r w:rsidRPr="00913404">
        <w:rPr>
          <w:rFonts w:ascii="TH SarabunPSK" w:eastAsia="Cordia New" w:hAnsi="TH SarabunPSK" w:cs="TH SarabunPSK"/>
          <w:sz w:val="30"/>
          <w:szCs w:val="30"/>
          <w:lang w:val="en-US"/>
        </w:rPr>
        <w:t>01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 xml:space="preserve"> ล้านบาท จากการขายหลักประกันของลูกหนี้รายหนึ่ง ซึ่งบริษัทฯ</w:t>
      </w:r>
      <w:r w:rsidRPr="00913404">
        <w:rPr>
          <w:rFonts w:ascii="TH SarabunPSK" w:eastAsia="Cordia New" w:hAnsi="TH SarabunPSK" w:cs="TH SarabunPSK" w:hint="cs"/>
          <w:sz w:val="30"/>
          <w:szCs w:val="30"/>
          <w:cs/>
          <w:lang w:val="en-US"/>
        </w:rPr>
        <w:t xml:space="preserve"> 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>ในฐานะเจ้าหนี้</w:t>
      </w:r>
      <w:r w:rsidRPr="00913404">
        <w:rPr>
          <w:rFonts w:ascii="TH SarabunPSK" w:eastAsia="Cordia New" w:hAnsi="TH SarabunPSK" w:cs="TH SarabunPSK"/>
          <w:spacing w:val="-4"/>
          <w:sz w:val="30"/>
          <w:szCs w:val="30"/>
          <w:cs/>
          <w:lang w:val="en-US"/>
        </w:rPr>
        <w:t>บุริมสิทธิ ได้ยื่นคำร้องขอรับเงินค่าขายทอดตลาดทรัพย์หลักประกันดังกล่าว</w:t>
      </w:r>
      <w:r w:rsidRPr="00913404">
        <w:rPr>
          <w:rFonts w:ascii="TH SarabunPSK" w:eastAsia="Cordia New" w:hAnsi="TH SarabunPSK" w:cs="TH SarabunPSK" w:hint="cs"/>
          <w:spacing w:val="-4"/>
          <w:sz w:val="30"/>
          <w:szCs w:val="30"/>
          <w:cs/>
          <w:lang w:val="en-US"/>
        </w:rPr>
        <w:t xml:space="preserve"> </w:t>
      </w:r>
      <w:r w:rsidRPr="00913404">
        <w:rPr>
          <w:rFonts w:ascii="TH SarabunPSK" w:eastAsia="Cordia New" w:hAnsi="TH SarabunPSK" w:cs="TH SarabunPSK"/>
          <w:spacing w:val="-4"/>
          <w:sz w:val="30"/>
          <w:szCs w:val="30"/>
          <w:cs/>
          <w:lang w:val="en-US"/>
        </w:rPr>
        <w:t>เนื่องจากในการขายทอดตลาดหลักประกันครั้งนี้ลูกหนี้และ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cs/>
          <w:lang w:val="en-US"/>
        </w:rPr>
        <w:t xml:space="preserve">เจ้าหนี้อื่นอีก 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lang w:val="en-US"/>
        </w:rPr>
        <w:t>2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cs/>
          <w:lang w:val="en-US"/>
        </w:rPr>
        <w:t xml:space="preserve"> ราย (เจ้าหนี้รายที่ 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lang w:val="en-US"/>
        </w:rPr>
        <w:t>3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cs/>
          <w:lang w:val="en-US"/>
        </w:rPr>
        <w:t xml:space="preserve"> และเจ้าหนี้รายที่ 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lang w:val="en-US"/>
        </w:rPr>
        <w:t>150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cs/>
          <w:lang w:val="en-US"/>
        </w:rPr>
        <w:t>) ได้ร้องขอเพิกถอนการขายทอดตลาดต่อศาลล้มละลายกลาง</w:t>
      </w:r>
    </w:p>
    <w:p w:rsidR="00E5673F" w:rsidRPr="00913404" w:rsidRDefault="00E5673F" w:rsidP="005332D9">
      <w:pPr>
        <w:pStyle w:val="PlainText"/>
        <w:spacing w:before="60"/>
        <w:ind w:left="532"/>
        <w:jc w:val="thaiDistribute"/>
        <w:rPr>
          <w:rFonts w:ascii="TH SarabunPSK" w:eastAsia="Cordia New" w:hAnsi="TH SarabunPSK" w:cs="TH SarabunPSK"/>
          <w:spacing w:val="12"/>
          <w:sz w:val="30"/>
          <w:szCs w:val="30"/>
          <w:lang w:val="en-US"/>
        </w:rPr>
      </w:pPr>
      <w:r w:rsidRPr="00913404">
        <w:rPr>
          <w:rFonts w:ascii="TH SarabunPSK" w:eastAsia="Cordia New" w:hAnsi="TH SarabunPSK" w:cs="TH SarabunPSK" w:hint="cs"/>
          <w:spacing w:val="-6"/>
          <w:sz w:val="30"/>
          <w:szCs w:val="30"/>
          <w:cs/>
          <w:lang w:val="en-US"/>
        </w:rPr>
        <w:t xml:space="preserve">เมื่อเดือนพฤศจิกายน 2561 </w:t>
      </w:r>
      <w:r w:rsidRPr="00913404">
        <w:rPr>
          <w:rFonts w:ascii="TH SarabunPSK" w:eastAsia="Cordia New" w:hAnsi="TH SarabunPSK" w:cs="TH SarabunPSK"/>
          <w:spacing w:val="-6"/>
          <w:sz w:val="30"/>
          <w:szCs w:val="30"/>
          <w:cs/>
          <w:lang w:val="en-US"/>
        </w:rPr>
        <w:t>ศาลชั้นต้นได้มีคำสั่งให้ยกคำร้องขอเพิกถอนการขายของลูกหนี้และเจ้าหนี้อื่นอีก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 xml:space="preserve"> 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lang w:val="en-US"/>
        </w:rPr>
        <w:t>2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t xml:space="preserve"> ราย</w:t>
      </w:r>
      <w:r w:rsidR="005332D9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br/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t xml:space="preserve">แต่ลูกหนี้และเจ้าหนี้อื่นอีก 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lang w:val="en-US"/>
        </w:rPr>
        <w:t>2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t xml:space="preserve"> ราย สามารถขออนุญาตอุทธรณ์/ฎีกาต่อศาลอุทธรณ์/ฎีกาได้ </w:t>
      </w:r>
      <w:r w:rsidRPr="00913404">
        <w:rPr>
          <w:rFonts w:ascii="TH SarabunPSK" w:eastAsia="Cordia New" w:hAnsi="TH SarabunPSK" w:cs="TH SarabunPSK" w:hint="cs"/>
          <w:spacing w:val="12"/>
          <w:sz w:val="30"/>
          <w:szCs w:val="30"/>
          <w:cs/>
          <w:lang w:val="en-US"/>
        </w:rPr>
        <w:t>ซึ่ง</w:t>
      </w:r>
      <w:r w:rsidRPr="00913404">
        <w:rPr>
          <w:rFonts w:ascii="TH SarabunPSK" w:eastAsia="Cordia New" w:hAnsi="TH SarabunPSK" w:cs="TH SarabunPSK"/>
          <w:spacing w:val="12"/>
          <w:sz w:val="30"/>
          <w:szCs w:val="30"/>
          <w:cs/>
          <w:lang w:val="en-US"/>
        </w:rPr>
        <w:t>ต่อมาลูกหนี้ได้ยื่นคำร้องขอถอนอุทธรณ์ และเจ้าหนี้อื่นทั้งสองรายได้ยื่นคำร้องขอสละสิทธิ</w:t>
      </w:r>
      <w:r w:rsidRPr="00913404">
        <w:rPr>
          <w:rFonts w:ascii="TH SarabunPSK" w:eastAsia="Cordia New" w:hAnsi="TH SarabunPSK" w:cs="TH SarabunPSK" w:hint="cs"/>
          <w:spacing w:val="12"/>
          <w:sz w:val="30"/>
          <w:szCs w:val="30"/>
          <w:cs/>
          <w:lang w:val="en-US"/>
        </w:rPr>
        <w:t>์</w:t>
      </w:r>
      <w:r w:rsidRPr="00913404">
        <w:rPr>
          <w:rFonts w:ascii="TH SarabunPSK" w:eastAsia="Cordia New" w:hAnsi="TH SarabunPSK" w:cs="TH SarabunPSK"/>
          <w:spacing w:val="12"/>
          <w:sz w:val="30"/>
          <w:szCs w:val="30"/>
          <w:cs/>
          <w:lang w:val="en-US"/>
        </w:rPr>
        <w:t xml:space="preserve">ในการอุทธรณ์คำสั่งศาล </w:t>
      </w:r>
    </w:p>
    <w:p w:rsidR="00E5673F" w:rsidRPr="00913404" w:rsidRDefault="00E5673F" w:rsidP="005332D9">
      <w:pPr>
        <w:pStyle w:val="PlainText"/>
        <w:spacing w:before="60"/>
        <w:ind w:left="533"/>
        <w:jc w:val="thaiDistribute"/>
        <w:rPr>
          <w:rFonts w:ascii="TH SarabunPSK" w:eastAsia="Cordia New" w:hAnsi="TH SarabunPSK" w:cs="TH SarabunPSK"/>
          <w:sz w:val="30"/>
          <w:szCs w:val="30"/>
          <w:lang w:val="en-US"/>
        </w:rPr>
      </w:pPr>
      <w:r w:rsidRPr="00913404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t xml:space="preserve">ในเดือนมีนาคม 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lang w:val="en-US"/>
        </w:rPr>
        <w:t xml:space="preserve">2562 </w:t>
      </w:r>
      <w:r w:rsidRPr="00913404">
        <w:rPr>
          <w:rFonts w:ascii="TH SarabunPSK" w:eastAsia="Cordia New" w:hAnsi="TH SarabunPSK" w:cs="TH SarabunPSK"/>
          <w:spacing w:val="6"/>
          <w:sz w:val="30"/>
          <w:szCs w:val="30"/>
          <w:cs/>
          <w:lang w:val="en-US"/>
        </w:rPr>
        <w:t xml:space="preserve">บริษัทฯ ได้รับหนังสือรับรองคดีถึงที่สุดจากศาลล้มละลายกลาง </w:t>
      </w:r>
      <w:r w:rsidRPr="00913404">
        <w:rPr>
          <w:rFonts w:ascii="TH SarabunPSK" w:eastAsia="Cordia New" w:hAnsi="TH SarabunPSK" w:cs="TH SarabunPSK" w:hint="cs"/>
          <w:spacing w:val="6"/>
          <w:sz w:val="30"/>
          <w:szCs w:val="30"/>
          <w:cs/>
          <w:lang w:val="en-US"/>
        </w:rPr>
        <w:t>ซึ่ง</w:t>
      </w:r>
      <w:r w:rsidRPr="00913404">
        <w:rPr>
          <w:rFonts w:ascii="TH SarabunPSK" w:eastAsia="Cordia New" w:hAnsi="TH SarabunPSK" w:cs="TH SarabunPSK" w:hint="cs"/>
          <w:spacing w:val="-2"/>
          <w:sz w:val="30"/>
          <w:szCs w:val="30"/>
          <w:cs/>
          <w:lang w:val="en-US"/>
        </w:rPr>
        <w:t>แสดงให้เห็นว่าคดี</w:t>
      </w:r>
      <w:r w:rsidR="00BE1EB0">
        <w:rPr>
          <w:rFonts w:ascii="TH SarabunPSK" w:eastAsia="Cordia New" w:hAnsi="TH SarabunPSK" w:cs="TH SarabunPSK"/>
          <w:spacing w:val="-2"/>
          <w:sz w:val="30"/>
          <w:szCs w:val="30"/>
          <w:cs/>
          <w:lang w:val="en-US"/>
        </w:rPr>
        <w:br/>
      </w:r>
      <w:r w:rsidRPr="00CD0D70">
        <w:rPr>
          <w:rFonts w:ascii="TH SarabunPSK" w:eastAsia="Cordia New" w:hAnsi="TH SarabunPSK" w:cs="TH SarabunPSK" w:hint="cs"/>
          <w:spacing w:val="-12"/>
          <w:sz w:val="30"/>
          <w:szCs w:val="30"/>
          <w:cs/>
          <w:lang w:val="en-US"/>
        </w:rPr>
        <w:t>ถึงที่สุดแล้ว การจ่ายเงินจากการขายทอดตลาดที่เจ้าพนักงานพิทักษ์ทรัพย์ได้จ่ายให้บริษัทฯ จึงชอบด้วยกฎหมาย</w:t>
      </w:r>
      <w:r w:rsidRPr="00913404">
        <w:rPr>
          <w:rFonts w:ascii="TH SarabunPSK" w:eastAsia="Cordia New" w:hAnsi="TH SarabunPSK" w:cs="TH SarabunPSK" w:hint="cs"/>
          <w:spacing w:val="10"/>
          <w:sz w:val="30"/>
          <w:szCs w:val="30"/>
          <w:cs/>
          <w:lang w:val="en-US"/>
        </w:rPr>
        <w:t xml:space="preserve"> </w:t>
      </w:r>
      <w:r w:rsidR="00CD0D70">
        <w:rPr>
          <w:rFonts w:ascii="TH SarabunPSK" w:eastAsia="Cordia New" w:hAnsi="TH SarabunPSK" w:cs="TH SarabunPSK"/>
          <w:spacing w:val="10"/>
          <w:sz w:val="30"/>
          <w:szCs w:val="30"/>
          <w:cs/>
          <w:lang w:val="en-US"/>
        </w:rPr>
        <w:br/>
      </w:r>
      <w:r w:rsidRPr="00913404">
        <w:rPr>
          <w:rFonts w:ascii="TH SarabunPSK" w:eastAsia="Cordia New" w:hAnsi="TH SarabunPSK" w:cs="TH SarabunPSK"/>
          <w:spacing w:val="10"/>
          <w:sz w:val="30"/>
          <w:szCs w:val="30"/>
          <w:cs/>
          <w:lang w:val="en-US"/>
        </w:rPr>
        <w:t>บริษัทฯ ได้ยื่นคำร้องขอรับหนังสือรับรองการใช้เงินคืนกองทรัพย์สินจากเจ้า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>พนักงานพิทักษ์</w:t>
      </w:r>
      <w:r w:rsidRPr="00913404">
        <w:rPr>
          <w:rFonts w:ascii="TH SarabunPSK" w:eastAsia="Cordia New" w:hAnsi="TH SarabunPSK" w:cs="TH SarabunPSK" w:hint="cs"/>
          <w:sz w:val="30"/>
          <w:szCs w:val="30"/>
          <w:cs/>
          <w:lang w:val="en-US"/>
        </w:rPr>
        <w:t>ทรัพย์</w:t>
      </w:r>
      <w:r w:rsidRPr="00913404">
        <w:rPr>
          <w:rFonts w:ascii="TH SarabunPSK" w:eastAsia="Cordia New" w:hAnsi="TH SarabunPSK" w:cs="TH SarabunPSK"/>
          <w:sz w:val="30"/>
          <w:szCs w:val="30"/>
          <w:cs/>
          <w:lang w:val="en-US"/>
        </w:rPr>
        <w:t>พร้อมกับนำส่งหนังสือรับรองคดีถึงที่สุดต่อเจ้าพนักงานพิทักษ์ทรัพย์</w:t>
      </w:r>
      <w:r w:rsidRPr="00913404">
        <w:rPr>
          <w:rFonts w:ascii="TH SarabunPSK" w:eastAsia="Cordia New" w:hAnsi="TH SarabunPSK" w:cs="TH SarabunPSK" w:hint="cs"/>
          <w:sz w:val="30"/>
          <w:szCs w:val="30"/>
          <w:cs/>
          <w:lang w:val="en-US"/>
        </w:rPr>
        <w:t xml:space="preserve"> พร้อมทั้งบันทึกรับรู้กำไรจากเงินให้สินเชื่อ</w:t>
      </w:r>
      <w:r w:rsidR="00E15D77">
        <w:rPr>
          <w:rFonts w:ascii="TH SarabunPSK" w:eastAsia="Cordia New" w:hAnsi="TH SarabunPSK" w:cs="TH SarabunPSK"/>
          <w:sz w:val="30"/>
          <w:szCs w:val="30"/>
          <w:cs/>
          <w:lang w:val="en-US"/>
        </w:rPr>
        <w:br/>
      </w:r>
      <w:r w:rsidRPr="00913404">
        <w:rPr>
          <w:rFonts w:ascii="TH SarabunPSK" w:eastAsia="Cordia New" w:hAnsi="TH SarabunPSK" w:cs="TH SarabunPSK" w:hint="cs"/>
          <w:sz w:val="30"/>
          <w:szCs w:val="30"/>
          <w:cs/>
          <w:lang w:val="en-US"/>
        </w:rPr>
        <w:t>จากการซื้อลูกหนี้ในฐานะเจ้าหนี้บุริมสิทธิ จำนวน 3,214.61 ล้านบาท</w:t>
      </w:r>
    </w:p>
    <w:p w:rsidR="002F0E67" w:rsidRPr="00003A44" w:rsidRDefault="008B27A6" w:rsidP="00B9251D">
      <w:pPr>
        <w:pStyle w:val="BodyTextIndent3"/>
        <w:tabs>
          <w:tab w:val="left" w:pos="709"/>
        </w:tabs>
        <w:spacing w:before="60"/>
        <w:ind w:left="567" w:right="45" w:hanging="567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6643D4" w:rsidRPr="00003A44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6643D4" w:rsidRPr="00003A44">
        <w:rPr>
          <w:rFonts w:ascii="TH SarabunPSK" w:hAnsi="TH SarabunPSK" w:cs="TH SarabunPSK"/>
          <w:sz w:val="30"/>
          <w:szCs w:val="30"/>
          <w:u w:val="none"/>
        </w:rPr>
        <w:t>1</w:t>
      </w:r>
      <w:r w:rsidR="004A6B4B" w:rsidRPr="00003A44">
        <w:rPr>
          <w:rFonts w:ascii="TH SarabunPSK" w:hAnsi="TH SarabunPSK" w:cs="TH SarabunPSK" w:hint="cs"/>
          <w:sz w:val="30"/>
          <w:szCs w:val="30"/>
          <w:u w:val="none"/>
          <w:cs/>
        </w:rPr>
        <w:t>7</w:t>
      </w:r>
      <w:r w:rsidR="000C3B72" w:rsidRPr="00003A44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2F0E67" w:rsidRPr="00003A44">
        <w:rPr>
          <w:rFonts w:ascii="TH SarabunPSK" w:hAnsi="TH SarabunPSK" w:cs="TH SarabunPSK"/>
          <w:sz w:val="30"/>
          <w:szCs w:val="30"/>
          <w:u w:val="none"/>
          <w:cs/>
        </w:rPr>
        <w:t>หนี้สินอื่น</w:t>
      </w:r>
    </w:p>
    <w:bookmarkStart w:id="84" w:name="_MON_1562077960"/>
    <w:bookmarkEnd w:id="84"/>
    <w:p w:rsidR="00DF6A10" w:rsidRDefault="00541E75" w:rsidP="00EA18CE">
      <w:pPr>
        <w:ind w:left="567" w:right="56" w:hanging="9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8857" w:dyaOrig="4314">
          <v:shape id="_x0000_i1081" type="#_x0000_t75" style="width:442.2pt;height:208.55pt" o:ole="">
            <v:imagedata r:id="rId120" o:title=""/>
          </v:shape>
          <o:OLEObject Type="Embed" ProgID="Excel.Sheet.12" ShapeID="_x0000_i1081" DrawAspect="Content" ObjectID="_1637744897" r:id="rId121"/>
        </w:object>
      </w:r>
    </w:p>
    <w:p w:rsidR="005753EC" w:rsidRDefault="00BE3D76" w:rsidP="009F631F">
      <w:pPr>
        <w:ind w:left="558" w:right="-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ณ</w:t>
      </w:r>
      <w:r w:rsidR="0040286C"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1C6A06" w:rsidRPr="006E2F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วันที่ </w:t>
      </w:r>
      <w:r w:rsidR="00934378"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30 </w:t>
      </w:r>
      <w:r w:rsidR="008B27A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กันยายน</w:t>
      </w:r>
      <w:r w:rsidR="00934378" w:rsidRPr="006E2F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="00F351ED"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31 </w:t>
      </w:r>
      <w:r w:rsidR="00F351ED"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ธันวาคม </w:t>
      </w:r>
      <w:r w:rsidR="00504289" w:rsidRPr="006E2F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2561</w:t>
      </w:r>
      <w:r w:rsidR="00934378" w:rsidRPr="006E2F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FC3399" w:rsidRPr="006E2F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เงินมัดจำและเงินประกัน</w:t>
      </w:r>
      <w:r w:rsidR="006E2FA4" w:rsidRPr="006E2F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AE1728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จำนวน</w:t>
      </w:r>
      <w:r w:rsidR="00650846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605.57</w:t>
      </w:r>
      <w:r w:rsidR="006E2FA4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782DCB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</w:t>
      </w:r>
      <w:r w:rsidR="006E2FA4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782DCB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และ</w:t>
      </w:r>
      <w:r w:rsidR="002F0E67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6E2FA4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297.68</w:t>
      </w:r>
      <w:r w:rsidR="002F0E67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ล้านบาท </w:t>
      </w:r>
      <w:r w:rsidR="00782DCB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ตามลำดับ </w:t>
      </w:r>
      <w:r w:rsidR="006E2FA4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ได้รวม</w:t>
      </w:r>
      <w:r w:rsidR="002F0E67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เงินมัดจำจากการขายทรัพย์สินรอการขาย</w:t>
      </w:r>
      <w:r w:rsidR="006140EE" w:rsidRPr="0065084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6140EE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จำนวน </w:t>
      </w:r>
      <w:r w:rsidR="00650846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593.66</w:t>
      </w:r>
      <w:r w:rsidR="006140EE" w:rsidRPr="0065084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ล้านบาท</w:t>
      </w:r>
      <w:r w:rsidR="006140EE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และ 89.17 ล้านบาท ตามลำดับ</w:t>
      </w:r>
    </w:p>
    <w:p w:rsidR="008A31CB" w:rsidRDefault="008A31CB" w:rsidP="00B9088C">
      <w:pPr>
        <w:spacing w:before="60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7A7E52" w:rsidRPr="00913404" w:rsidRDefault="007A7E52" w:rsidP="00B9251D">
      <w:pPr>
        <w:spacing w:before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913404">
        <w:rPr>
          <w:rFonts w:ascii="TH SarabunPSK" w:hAnsi="TH SarabunPSK" w:cs="TH SarabunPSK"/>
          <w:sz w:val="30"/>
          <w:szCs w:val="30"/>
          <w:u w:val="none"/>
          <w:cs/>
        </w:rPr>
        <w:t>.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18</w:t>
      </w:r>
      <w:r w:rsidRPr="00913404">
        <w:rPr>
          <w:rFonts w:ascii="TH SarabunPSK" w:hAnsi="TH SarabunPSK" w:cs="TH SarabunPSK"/>
          <w:sz w:val="30"/>
          <w:szCs w:val="30"/>
          <w:u w:val="none"/>
          <w:cs/>
        </w:rPr>
        <w:tab/>
        <w:t>การจัดสรรกำไรสุทธิและจ่ายเงินปันผล</w:t>
      </w:r>
    </w:p>
    <w:bookmarkStart w:id="85" w:name="_MON_1628522969"/>
    <w:bookmarkEnd w:id="85"/>
    <w:p w:rsidR="00147AE2" w:rsidRDefault="00541E75" w:rsidP="00D15E90">
      <w:pPr>
        <w:spacing w:before="60"/>
        <w:ind w:left="567" w:right="6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490" w:dyaOrig="4505">
          <v:shape id="_x0000_i1082" type="#_x0000_t75" style="width:439.45pt;height:206.5pt" o:ole="">
            <v:imagedata r:id="rId122" o:title=""/>
          </v:shape>
          <o:OLEObject Type="Embed" ProgID="Excel.Sheet.12" ShapeID="_x0000_i1082" DrawAspect="Content" ObjectID="_1637744898" r:id="rId123"/>
        </w:object>
      </w:r>
    </w:p>
    <w:p w:rsidR="003B3597" w:rsidRPr="00271F93" w:rsidRDefault="00A12B9B" w:rsidP="00541E75">
      <w:pPr>
        <w:tabs>
          <w:tab w:val="left" w:pos="567"/>
        </w:tabs>
        <w:spacing w:before="120" w:after="60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B3597" w:rsidRPr="00271F93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A7E52">
        <w:rPr>
          <w:rFonts w:ascii="TH SarabunPSK" w:hAnsi="TH SarabunPSK" w:cs="TH SarabunPSK"/>
          <w:sz w:val="30"/>
          <w:szCs w:val="30"/>
          <w:u w:val="none"/>
        </w:rPr>
        <w:t>19</w:t>
      </w:r>
      <w:r w:rsidR="00A369D6" w:rsidRPr="00271F93">
        <w:rPr>
          <w:rFonts w:ascii="TH SarabunPSK" w:hAnsi="TH SarabunPSK" w:cs="TH SarabunPSK"/>
          <w:sz w:val="30"/>
          <w:szCs w:val="30"/>
          <w:u w:val="none"/>
        </w:rPr>
        <w:tab/>
      </w:r>
      <w:r w:rsidR="003B3597" w:rsidRPr="00271F93">
        <w:rPr>
          <w:rFonts w:ascii="TH SarabunPSK" w:hAnsi="TH SarabunPSK" w:cs="TH SarabunPSK"/>
          <w:sz w:val="30"/>
          <w:szCs w:val="30"/>
          <w:u w:val="none"/>
          <w:cs/>
        </w:rPr>
        <w:t>การบริหารจัดการทุน</w:t>
      </w:r>
    </w:p>
    <w:p w:rsidR="00123093" w:rsidRDefault="003B3597" w:rsidP="00EA18CE">
      <w:pPr>
        <w:spacing w:before="60" w:after="60"/>
        <w:ind w:left="567" w:right="57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วัตถุประสงค์ในการบริหารจัดการทุนที่สำคัญของบริษัทฯ คือการจัดให้มีซึ่งโครงสร้างทุนที่เหมาะสมเพื่อสนับสนุน</w:t>
      </w:r>
      <w:r w:rsidRPr="0038770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การดำเนินธุรกิจของบริษัทฯ</w:t>
      </w:r>
      <w:r w:rsidR="00A3083D" w:rsidRPr="0038770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Pr="00387704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 xml:space="preserve">และเสริมสร้างมูลค่าการถือหุ้นให้กับผู้ถือหุ้น โดย ณ วันที่ </w:t>
      </w:r>
      <w:r w:rsidR="0068601A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>30 กันยายน</w:t>
      </w:r>
      <w:r w:rsidR="00934378" w:rsidRPr="00387704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2562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บริษัท</w:t>
      </w:r>
      <w:r w:rsidR="00114921" w:rsidRPr="0038770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ฯ 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มีอัตราส่วนหนี้สินต่อทุน</w:t>
      </w:r>
      <w:r w:rsidRPr="00013B5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เท่ากับ </w:t>
      </w:r>
      <w:r w:rsidR="00013B5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1.79</w:t>
      </w:r>
      <w:r w:rsidR="00F86139" w:rsidRPr="00013B5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013B5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:</w:t>
      </w:r>
      <w:r w:rsidR="00F86139" w:rsidRPr="00013B5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013B52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1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(</w:t>
      </w:r>
      <w:r w:rsidR="008225AC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 xml:space="preserve">31 </w:t>
      </w:r>
      <w:r w:rsidR="008225AC" w:rsidRPr="0038770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ธันวาคม 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</w:t>
      </w:r>
      <w:r w:rsidR="00934378" w:rsidRPr="0038770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61</w:t>
      </w:r>
      <w:r w:rsidR="00F86139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: </w:t>
      </w:r>
      <w:r w:rsidR="00934378" w:rsidRPr="0038770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1.57</w:t>
      </w:r>
      <w:r w:rsidR="00F86139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:</w:t>
      </w:r>
      <w:r w:rsidR="00F86139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CC1992"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1</w:t>
      </w:r>
      <w:r w:rsidRPr="0038770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)</w:t>
      </w:r>
    </w:p>
    <w:p w:rsidR="00BB6A47" w:rsidRDefault="00A12B9B" w:rsidP="00D15E90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proofErr w:type="gramStart"/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BB6A47" w:rsidRPr="00271F93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A7E52">
        <w:rPr>
          <w:rFonts w:ascii="TH SarabunPSK" w:hAnsi="TH SarabunPSK" w:cs="TH SarabunPSK"/>
          <w:sz w:val="30"/>
          <w:szCs w:val="30"/>
          <w:u w:val="none"/>
        </w:rPr>
        <w:t>20</w:t>
      </w:r>
      <w:r w:rsidR="00BB6A47" w:rsidRPr="00271F93">
        <w:rPr>
          <w:rFonts w:ascii="TH SarabunPSK" w:hAnsi="TH SarabunPSK" w:cs="TH SarabunPSK"/>
          <w:sz w:val="30"/>
          <w:szCs w:val="30"/>
          <w:u w:val="none"/>
          <w:cs/>
        </w:rPr>
        <w:t xml:space="preserve">  </w:t>
      </w:r>
      <w:r w:rsidR="00D44F67" w:rsidRPr="00D44F67">
        <w:rPr>
          <w:rFonts w:ascii="TH SarabunPSK" w:hAnsi="TH SarabunPSK" w:cs="TH SarabunPSK"/>
          <w:sz w:val="30"/>
          <w:szCs w:val="30"/>
          <w:u w:val="none"/>
          <w:cs/>
        </w:rPr>
        <w:t>รายได้ดอกเบี้ยเงินให้สินเชื่อจากการซื้อลูกหนี้</w:t>
      </w:r>
      <w:r w:rsidR="00BB6A47">
        <w:rPr>
          <w:rFonts w:ascii="TH SarabunPSK" w:hAnsi="TH SarabunPSK" w:cs="TH SarabunPSK" w:hint="cs"/>
          <w:sz w:val="30"/>
          <w:szCs w:val="30"/>
          <w:u w:val="none"/>
          <w:cs/>
        </w:rPr>
        <w:t>และรายได้จากการดำเนินงานอื่น</w:t>
      </w:r>
      <w:proofErr w:type="gramEnd"/>
    </w:p>
    <w:p w:rsidR="00BB6A47" w:rsidRPr="00AD7116" w:rsidRDefault="007A7E52" w:rsidP="0086084C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 w:hint="cs"/>
          <w:sz w:val="30"/>
          <w:szCs w:val="30"/>
          <w:u w:val="none"/>
          <w:cs/>
        </w:rPr>
        <w:t>5.20</w:t>
      </w:r>
      <w:r w:rsidR="00BB6A47" w:rsidRPr="00AD7116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.1 </w:t>
      </w:r>
      <w:r w:rsidR="00D44F67" w:rsidRPr="00D44F67">
        <w:rPr>
          <w:rFonts w:ascii="TH SarabunPSK" w:hAnsi="TH SarabunPSK" w:cs="TH SarabunPSK"/>
          <w:sz w:val="30"/>
          <w:szCs w:val="30"/>
          <w:u w:val="none"/>
          <w:cs/>
        </w:rPr>
        <w:t>รายได้ดอกเบี้ยเงินให้สินเชื่อจากการซื้อลูกหนี้</w:t>
      </w:r>
    </w:p>
    <w:p w:rsidR="009113AE" w:rsidRDefault="00A12B9B" w:rsidP="0086084C">
      <w:pPr>
        <w:ind w:left="616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สำหรับงวดสามเดือนและเก้า</w:t>
      </w:r>
      <w:r w:rsidR="00D44F6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เดือนสิ้นสุดวันที่</w:t>
      </w:r>
      <w:r w:rsidR="00D44F67"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D44F67"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 2561 </w:t>
      </w:r>
      <w:r w:rsidR="00D44F6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รายได้ดอกเบี้ยเงินให้สินเชื่อ</w:t>
      </w:r>
      <w:r w:rsidR="0070214B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D44F6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จากการซื้อลูกหนี้ ประกอบด้วย </w:t>
      </w:r>
    </w:p>
    <w:bookmarkStart w:id="86" w:name="_MON_1628517734"/>
    <w:bookmarkEnd w:id="86"/>
    <w:p w:rsidR="009113AE" w:rsidRDefault="00B9251D" w:rsidP="009113AE">
      <w:pPr>
        <w:ind w:left="709" w:hanging="142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object w:dxaOrig="8813" w:dyaOrig="3839">
          <v:shape id="_x0000_i1083" type="#_x0000_t75" style="width:441.5pt;height:188.85pt" o:ole="">
            <v:imagedata r:id="rId124" o:title=""/>
          </v:shape>
          <o:OLEObject Type="Embed" ProgID="Excel.Sheet.12" ShapeID="_x0000_i1083" DrawAspect="Content" ObjectID="_1637744899" r:id="rId125"/>
        </w:object>
      </w: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B9088C">
      <w:pPr>
        <w:spacing w:before="60" w:after="60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9113AE" w:rsidRPr="00271F93" w:rsidRDefault="007A7E52" w:rsidP="009113AE">
      <w:pPr>
        <w:spacing w:before="6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 w:hint="cs"/>
          <w:sz w:val="30"/>
          <w:szCs w:val="30"/>
          <w:u w:val="none"/>
          <w:cs/>
        </w:rPr>
        <w:t>5.20</w:t>
      </w:r>
      <w:r w:rsidR="009113AE">
        <w:rPr>
          <w:rFonts w:ascii="TH SarabunPSK" w:hAnsi="TH SarabunPSK" w:cs="TH SarabunPSK" w:hint="cs"/>
          <w:sz w:val="30"/>
          <w:szCs w:val="30"/>
          <w:u w:val="none"/>
          <w:cs/>
        </w:rPr>
        <w:t>.2</w:t>
      </w:r>
      <w:r w:rsidR="009113AE" w:rsidRPr="00AD7116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9113AE" w:rsidRPr="00271F93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รายได้จากการดำเนินงานอื่น ๆ </w:t>
      </w:r>
    </w:p>
    <w:p w:rsidR="009113AE" w:rsidRPr="00271F93" w:rsidRDefault="009113AE" w:rsidP="0086084C">
      <w:pPr>
        <w:ind w:left="630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รายได้จากการดำเนินงานอื่น ๆ 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สำหรับ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งวดสามเดือนและเก้า</w:t>
      </w: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เดือน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 2561</w:t>
      </w:r>
      <w:r w:rsidR="00841DFC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สรุปได้ดังนี้</w:t>
      </w:r>
    </w:p>
    <w:bookmarkStart w:id="87" w:name="_MON_1626764533"/>
    <w:bookmarkEnd w:id="87"/>
    <w:p w:rsidR="004A6B4B" w:rsidRPr="00271F93" w:rsidRDefault="009C03FC" w:rsidP="009113AE">
      <w:pPr>
        <w:ind w:left="532" w:hanging="13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188" w:dyaOrig="5320">
          <v:shape id="_x0000_i1084" type="#_x0000_t75" style="width:444.25pt;height:252.7pt" o:ole="">
            <v:imagedata r:id="rId126" o:title=""/>
          </v:shape>
          <o:OLEObject Type="Embed" ProgID="Excel.Sheet.12" ShapeID="_x0000_i1084" DrawAspect="Content" ObjectID="_1637744900" r:id="rId127"/>
        </w:object>
      </w:r>
    </w:p>
    <w:p w:rsidR="00422A31" w:rsidRPr="00271F93" w:rsidRDefault="00A12B9B" w:rsidP="009C03FC">
      <w:pPr>
        <w:tabs>
          <w:tab w:val="left" w:pos="567"/>
        </w:tabs>
        <w:spacing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422A31" w:rsidRPr="00271F93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A7E52">
        <w:rPr>
          <w:rFonts w:ascii="TH SarabunPSK" w:hAnsi="TH SarabunPSK" w:cs="TH SarabunPSK"/>
          <w:sz w:val="30"/>
          <w:szCs w:val="30"/>
          <w:u w:val="none"/>
        </w:rPr>
        <w:t>21</w:t>
      </w:r>
      <w:r w:rsidR="00422A31" w:rsidRPr="00271F93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D017F3">
        <w:rPr>
          <w:rFonts w:ascii="TH SarabunPSK" w:hAnsi="TH SarabunPSK" w:cs="TH SarabunPSK"/>
          <w:sz w:val="30"/>
          <w:szCs w:val="30"/>
          <w:u w:val="none"/>
        </w:rPr>
        <w:tab/>
      </w:r>
      <w:r w:rsidR="00422A31" w:rsidRPr="00271F93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ค่าใช้จ่ายอื่น  </w:t>
      </w:r>
    </w:p>
    <w:p w:rsidR="00422A31" w:rsidRPr="00271F93" w:rsidRDefault="00422A31" w:rsidP="00422A31">
      <w:pPr>
        <w:ind w:left="567" w:hanging="13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ค่าใช้จ่ายอื่น 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สำหรับ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งวดสามเดือนและเก้า</w:t>
      </w: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เดือน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 2561 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สรุปได้ดังนี้</w:t>
      </w:r>
    </w:p>
    <w:bookmarkStart w:id="88" w:name="_MON_1626764589"/>
    <w:bookmarkEnd w:id="88"/>
    <w:p w:rsidR="00810279" w:rsidRPr="00271F93" w:rsidRDefault="009C03FC" w:rsidP="00B9251D">
      <w:pPr>
        <w:spacing w:before="120" w:after="120"/>
        <w:ind w:left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  <w:r w:rsidRPr="00271F93">
        <w:rPr>
          <w:rFonts w:ascii="TH SarabunPSK" w:hAnsi="TH SarabunPSK" w:cs="TH SarabunPSK"/>
          <w:sz w:val="30"/>
          <w:szCs w:val="30"/>
          <w:u w:val="none"/>
        </w:rPr>
        <w:object w:dxaOrig="8888" w:dyaOrig="4841">
          <v:shape id="_x0000_i1085" type="#_x0000_t75" style="width:444.25pt;height:242.5pt" o:ole="">
            <v:imagedata r:id="rId128" o:title=""/>
          </v:shape>
          <o:OLEObject Type="Embed" ProgID="Excel.Sheet.12" ShapeID="_x0000_i1085" DrawAspect="Content" ObjectID="_1637744901" r:id="rId129"/>
        </w:object>
      </w:r>
    </w:p>
    <w:p w:rsidR="00541E75" w:rsidRDefault="00541E75" w:rsidP="00B9251D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B9251D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Default="00541E75" w:rsidP="00B9251D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B9088C">
      <w:pPr>
        <w:spacing w:before="120" w:after="60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</w:rPr>
      </w:pPr>
    </w:p>
    <w:p w:rsidR="00F615A0" w:rsidRPr="00271F93" w:rsidRDefault="00A12B9B" w:rsidP="00B9251D">
      <w:pPr>
        <w:spacing w:before="120" w:after="60"/>
        <w:ind w:left="567" w:hanging="567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F615A0" w:rsidRPr="00271F93">
        <w:rPr>
          <w:rFonts w:ascii="TH SarabunPSK" w:hAnsi="TH SarabunPSK" w:cs="TH SarabunPSK"/>
          <w:sz w:val="30"/>
          <w:szCs w:val="30"/>
          <w:u w:val="none"/>
          <w:cs/>
        </w:rPr>
        <w:t>.2</w:t>
      </w:r>
      <w:r w:rsidR="007A7E52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 w:rsidR="00A369D6" w:rsidRPr="00271F93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B5795B" w:rsidRPr="00271F93">
        <w:rPr>
          <w:rFonts w:ascii="TH SarabunPSK" w:hAnsi="TH SarabunPSK" w:cs="TH SarabunPSK"/>
          <w:sz w:val="30"/>
          <w:szCs w:val="30"/>
          <w:u w:val="none"/>
          <w:cs/>
        </w:rPr>
        <w:t>ภาษีเงินได้</w:t>
      </w:r>
    </w:p>
    <w:p w:rsidR="00F615A0" w:rsidRPr="00271F93" w:rsidRDefault="00F615A0" w:rsidP="00C27857">
      <w:pPr>
        <w:ind w:left="284" w:firstLine="270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ภาษีเงินได้สำหรับ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งวดสามเดือนและเก้า</w:t>
      </w:r>
      <w:r w:rsidR="00404475"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เดือน</w:t>
      </w:r>
      <w:r w:rsidR="001B553C"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สิ้นสุดวันที่ </w:t>
      </w:r>
      <w:r w:rsidR="00A12B9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404475"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 2561</w:t>
      </w:r>
      <w:r w:rsidR="00391C34"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สรุปได้ดังนี้</w:t>
      </w:r>
    </w:p>
    <w:bookmarkStart w:id="89" w:name="_MON_1562083867"/>
    <w:bookmarkEnd w:id="89"/>
    <w:p w:rsidR="000E2D4F" w:rsidRDefault="0094122A" w:rsidP="009C03FC">
      <w:pPr>
        <w:tabs>
          <w:tab w:val="left" w:pos="8222"/>
        </w:tabs>
        <w:spacing w:before="120"/>
        <w:ind w:left="142" w:firstLine="363"/>
        <w:jc w:val="thaiDistribute"/>
        <w:outlineLvl w:val="0"/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</w:pP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object w:dxaOrig="8909" w:dyaOrig="3937">
          <v:shape id="_x0000_i1086" type="#_x0000_t75" style="width:444.25pt;height:186.8pt" o:ole="">
            <v:imagedata r:id="rId130" o:title=""/>
          </v:shape>
          <o:OLEObject Type="Embed" ProgID="Excel.Sheet.12" ShapeID="_x0000_i1086" DrawAspect="Content" ObjectID="_1637744902" r:id="rId131"/>
        </w:object>
      </w:r>
    </w:p>
    <w:p w:rsidR="00303D44" w:rsidRPr="00271F93" w:rsidRDefault="00A12B9B" w:rsidP="00EA18CE">
      <w:pPr>
        <w:tabs>
          <w:tab w:val="left" w:pos="8222"/>
        </w:tabs>
        <w:spacing w:before="60" w:after="60"/>
        <w:ind w:left="567" w:hanging="567"/>
        <w:outlineLvl w:val="0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03D44" w:rsidRPr="00271F93">
        <w:rPr>
          <w:rFonts w:ascii="TH SarabunPSK" w:hAnsi="TH SarabunPSK" w:cs="TH SarabunPSK"/>
          <w:sz w:val="30"/>
          <w:szCs w:val="30"/>
          <w:u w:val="none"/>
          <w:cs/>
        </w:rPr>
        <w:t>.2</w:t>
      </w:r>
      <w:r w:rsidR="007A7E52">
        <w:rPr>
          <w:rFonts w:ascii="TH SarabunPSK" w:hAnsi="TH SarabunPSK" w:cs="TH SarabunPSK" w:hint="cs"/>
          <w:sz w:val="30"/>
          <w:szCs w:val="30"/>
          <w:u w:val="none"/>
          <w:cs/>
        </w:rPr>
        <w:t>3</w:t>
      </w:r>
      <w:r w:rsidR="00303D44" w:rsidRPr="00271F93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303D44" w:rsidRPr="00271F93">
        <w:rPr>
          <w:rFonts w:ascii="TH SarabunPSK" w:hAnsi="TH SarabunPSK" w:cs="TH SarabunPSK"/>
          <w:sz w:val="30"/>
          <w:szCs w:val="30"/>
          <w:u w:val="none"/>
          <w:cs/>
        </w:rPr>
        <w:t>กำไรต่อหุ้น</w:t>
      </w:r>
      <w:r w:rsidR="00303D44" w:rsidRPr="00271F93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ขั้นพื้นฐาน </w:t>
      </w:r>
    </w:p>
    <w:p w:rsidR="008069D3" w:rsidRPr="008069D3" w:rsidRDefault="00303D44" w:rsidP="008069D3">
      <w:pPr>
        <w:tabs>
          <w:tab w:val="left" w:pos="8222"/>
        </w:tabs>
        <w:spacing w:before="60"/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CE48D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กำไรต่อหุ้นขั</w:t>
      </w:r>
      <w:r w:rsidR="00611866" w:rsidRPr="00CE48D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้นพื้นฐานคำนวณโดยหารกำไรสำหรับงวด</w:t>
      </w:r>
      <w:r w:rsidRPr="00CE48DD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>ที่เป็นของผู้ถือหุ้นของบริษัทฯ (ไม่รวมกำไรขาดทุนเบ็ดเสร็จอื่น)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CE48DD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ด้วยจำนวนถัวเฉลี่ยถ่วงน้ำหนักของหุ้นสามัญที่ออกอยู่ในระหว่าง</w:t>
      </w:r>
      <w:r w:rsidR="0061186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งวด</w:t>
      </w:r>
      <w:r w:rsidR="001520CE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</w:p>
    <w:p w:rsidR="00303D44" w:rsidRPr="00271F93" w:rsidRDefault="00303D44" w:rsidP="00303D44">
      <w:pPr>
        <w:tabs>
          <w:tab w:val="left" w:pos="8222"/>
        </w:tabs>
        <w:spacing w:before="60"/>
        <w:ind w:left="794" w:hanging="227"/>
        <w:jc w:val="thaiDistribute"/>
        <w:outlineLvl w:val="0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กำไรต่อหุ้นขั้นพื้นฐานแสดงการคำนวณ</w:t>
      </w:r>
      <w:r w:rsidRPr="00271F93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271F9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ได้ดังนี้</w:t>
      </w:r>
    </w:p>
    <w:p w:rsidR="00303D44" w:rsidRPr="007B53A2" w:rsidRDefault="00303D44" w:rsidP="00303D44">
      <w:pPr>
        <w:tabs>
          <w:tab w:val="left" w:pos="8222"/>
        </w:tabs>
        <w:ind w:left="794" w:hanging="227"/>
        <w:jc w:val="thaiDistribute"/>
        <w:outlineLvl w:val="0"/>
        <w:rPr>
          <w:rFonts w:ascii="TH SarabunPSK" w:hAnsi="TH SarabunPSK" w:cs="TH SarabunPSK"/>
          <w:b w:val="0"/>
          <w:bCs w:val="0"/>
          <w:sz w:val="10"/>
          <w:szCs w:val="10"/>
          <w:u w:val="none"/>
        </w:rPr>
      </w:pPr>
    </w:p>
    <w:tbl>
      <w:tblPr>
        <w:tblW w:w="8910" w:type="dxa"/>
        <w:tblInd w:w="576" w:type="dxa"/>
        <w:tblLook w:val="04A0" w:firstRow="1" w:lastRow="0" w:firstColumn="1" w:lastColumn="0" w:noHBand="0" w:noVBand="1"/>
      </w:tblPr>
      <w:tblGrid>
        <w:gridCol w:w="1485"/>
        <w:gridCol w:w="1485"/>
        <w:gridCol w:w="1485"/>
        <w:gridCol w:w="1485"/>
        <w:gridCol w:w="1485"/>
        <w:gridCol w:w="1485"/>
      </w:tblGrid>
      <w:tr w:rsidR="00303D44" w:rsidRPr="00271F93" w:rsidTr="006650E4">
        <w:trPr>
          <w:trHeight w:val="66"/>
        </w:trPr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303D44" w:rsidRPr="00271F93" w:rsidRDefault="00200391" w:rsidP="006650E4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กำไร</w:t>
            </w:r>
            <w:r w:rsidR="00147510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สุทธิ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สำหรับงวดสาม</w:t>
            </w:r>
            <w:r w:rsidR="00303D44"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เดือน</w:t>
            </w:r>
          </w:p>
          <w:p w:rsidR="00303D44" w:rsidRPr="00271F93" w:rsidRDefault="00303D44" w:rsidP="00A12B9B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271F93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สิ้นสุดวันที่ 30 </w:t>
            </w:r>
            <w:r w:rsidR="00A12B9B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กันยายน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303D44" w:rsidRPr="00271F93" w:rsidRDefault="00303D44" w:rsidP="006650E4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จำนวนหุ้นสามัญถัวเฉลี่ย</w:t>
            </w:r>
          </w:p>
          <w:p w:rsidR="00303D44" w:rsidRPr="00271F93" w:rsidRDefault="00303D44" w:rsidP="006650E4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ถ่</w:t>
            </w: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วงน้ำหนัก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303D44" w:rsidRPr="00271F93" w:rsidRDefault="00303D44" w:rsidP="006650E4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กำไรต่อหุ้น</w:t>
            </w:r>
          </w:p>
        </w:tc>
      </w:tr>
      <w:tr w:rsidR="00303D44" w:rsidRPr="00271F93" w:rsidTr="004D4F26">
        <w:trPr>
          <w:trHeight w:val="20"/>
        </w:trPr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4D4F26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</w:tr>
      <w:tr w:rsidR="00303D44" w:rsidRPr="00271F93" w:rsidTr="004D4F26">
        <w:trPr>
          <w:trHeight w:val="20"/>
        </w:trPr>
        <w:tc>
          <w:tcPr>
            <w:tcW w:w="1485" w:type="dxa"/>
            <w:shd w:val="clear" w:color="auto" w:fill="auto"/>
            <w:vAlign w:val="center"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</w:t>
            </w:r>
            <w:r w:rsidRPr="00271F93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ล้าน</w:t>
            </w: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หุ้น)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</w:t>
            </w:r>
            <w:r w:rsidRPr="00271F93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ล้าน</w:t>
            </w: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หุ้น)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271F93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271F93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</w:tr>
      <w:tr w:rsidR="00303D44" w:rsidRPr="00C97D0A" w:rsidTr="004D4F26">
        <w:trPr>
          <w:trHeight w:val="20"/>
        </w:trPr>
        <w:tc>
          <w:tcPr>
            <w:tcW w:w="1485" w:type="dxa"/>
            <w:shd w:val="clear" w:color="auto" w:fill="auto"/>
            <w:vAlign w:val="center"/>
          </w:tcPr>
          <w:p w:rsidR="00303D44" w:rsidRPr="00C97D0A" w:rsidRDefault="00B504D8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881.33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C97D0A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1</w:t>
            </w:r>
            <w:r w:rsidR="00147AE2"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,158.79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C97D0A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2,735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00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303D44" w:rsidRPr="00C97D0A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2,735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00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C97D0A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3</w:t>
            </w:r>
            <w:r w:rsidR="00B504D8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303D44" w:rsidRPr="00C97D0A" w:rsidRDefault="00303D44" w:rsidP="006650E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="00147AE2"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42</w:t>
            </w:r>
          </w:p>
        </w:tc>
      </w:tr>
    </w:tbl>
    <w:p w:rsidR="008069D3" w:rsidRPr="008069D3" w:rsidRDefault="008069D3">
      <w:pPr>
        <w:rPr>
          <w:sz w:val="22"/>
          <w:szCs w:val="22"/>
        </w:rPr>
      </w:pPr>
    </w:p>
    <w:tbl>
      <w:tblPr>
        <w:tblW w:w="8910" w:type="dxa"/>
        <w:tblInd w:w="576" w:type="dxa"/>
        <w:tblLook w:val="04A0" w:firstRow="1" w:lastRow="0" w:firstColumn="1" w:lastColumn="0" w:noHBand="0" w:noVBand="1"/>
      </w:tblPr>
      <w:tblGrid>
        <w:gridCol w:w="1485"/>
        <w:gridCol w:w="1485"/>
        <w:gridCol w:w="1485"/>
        <w:gridCol w:w="1485"/>
        <w:gridCol w:w="1485"/>
        <w:gridCol w:w="1485"/>
      </w:tblGrid>
      <w:tr w:rsidR="00716AB4" w:rsidRPr="00C97D0A" w:rsidTr="001149A2">
        <w:trPr>
          <w:trHeight w:val="66"/>
        </w:trPr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C97D0A" w:rsidRDefault="00200391" w:rsidP="009C03FC">
            <w:pPr>
              <w:pBdr>
                <w:bottom w:val="single" w:sz="4" w:space="1" w:color="auto"/>
              </w:pBdr>
              <w:spacing w:before="120"/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กำไร</w:t>
            </w:r>
            <w:r w:rsidR="00147510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สุทธิ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สำหรับงวดเก้า</w:t>
            </w:r>
            <w:r w:rsidR="00716AB4"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เดือน</w:t>
            </w:r>
          </w:p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สิ้นสุดวันที่ </w:t>
            </w:r>
            <w:r w:rsidR="00A12B9B"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30 กันยายน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จำนวนหุ้นสามัญถัวเฉลี่ย</w:t>
            </w:r>
          </w:p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ถ่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วงน้ำหนัก</w:t>
            </w:r>
          </w:p>
        </w:tc>
        <w:tc>
          <w:tcPr>
            <w:tcW w:w="2970" w:type="dxa"/>
            <w:gridSpan w:val="2"/>
            <w:shd w:val="clear" w:color="auto" w:fill="auto"/>
            <w:vAlign w:val="bottom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กำไรต่อหุ้น</w:t>
            </w:r>
          </w:p>
        </w:tc>
      </w:tr>
      <w:tr w:rsidR="00716AB4" w:rsidRPr="00C97D0A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6A6123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</w:t>
            </w:r>
            <w:r w:rsidR="006A6123"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2562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2561</w:t>
            </w:r>
          </w:p>
        </w:tc>
      </w:tr>
      <w:tr w:rsidR="00716AB4" w:rsidRPr="00C97D0A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(ล้านบาท)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</w:t>
            </w:r>
            <w:r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ล้าน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หุ้น)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</w:t>
            </w:r>
            <w:r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ล้าน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หุ้น)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(บาท)</w:t>
            </w:r>
          </w:p>
        </w:tc>
      </w:tr>
      <w:tr w:rsidR="00716AB4" w:rsidRPr="00271F93" w:rsidTr="001149A2">
        <w:trPr>
          <w:trHeight w:val="66"/>
        </w:trPr>
        <w:tc>
          <w:tcPr>
            <w:tcW w:w="1485" w:type="dxa"/>
            <w:shd w:val="clear" w:color="auto" w:fill="auto"/>
            <w:vAlign w:val="center"/>
          </w:tcPr>
          <w:p w:rsidR="00716AB4" w:rsidRPr="00C97D0A" w:rsidRDefault="00B504D8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4,882.29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147AE2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3</w:t>
            </w:r>
            <w:r w:rsidR="00716AB4" w:rsidRP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,</w:t>
            </w:r>
            <w:r w:rsidR="00C97D0A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310.79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2,735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00</w:t>
            </w:r>
          </w:p>
        </w:tc>
        <w:tc>
          <w:tcPr>
            <w:tcW w:w="1485" w:type="dxa"/>
            <w:shd w:val="clear" w:color="auto" w:fill="auto"/>
            <w:vAlign w:val="center"/>
            <w:hideMark/>
          </w:tcPr>
          <w:p w:rsidR="00716AB4" w:rsidRPr="00C97D0A" w:rsidRDefault="00716AB4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2,735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00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C97D0A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1.7</w:t>
            </w:r>
            <w:r w:rsidR="00B504D8">
              <w:rPr>
                <w:rFonts w:ascii="TH SarabunPSK" w:eastAsia="Times New Roman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9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716AB4" w:rsidRPr="00C97D0A" w:rsidRDefault="00147AE2" w:rsidP="001149A2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1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.</w:t>
            </w:r>
            <w:r w:rsidRPr="00C97D0A">
              <w:rPr>
                <w:rFonts w:ascii="TH SarabunPSK" w:eastAsia="Times New Roman" w:hAnsi="TH SarabunPSK" w:cs="TH SarabunPSK"/>
                <w:b w:val="0"/>
                <w:bCs w:val="0"/>
                <w:sz w:val="30"/>
                <w:szCs w:val="30"/>
                <w:u w:val="none"/>
              </w:rPr>
              <w:t>21</w:t>
            </w:r>
          </w:p>
        </w:tc>
      </w:tr>
    </w:tbl>
    <w:p w:rsidR="002478E9" w:rsidRPr="002478E9" w:rsidRDefault="002478E9" w:rsidP="00C06ED8">
      <w:pPr>
        <w:tabs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8"/>
          <w:szCs w:val="8"/>
          <w:u w:val="none"/>
        </w:rPr>
      </w:pPr>
    </w:p>
    <w:p w:rsidR="00C06ED8" w:rsidRPr="00271F93" w:rsidRDefault="00C06ED8" w:rsidP="00C06ED8">
      <w:pPr>
        <w:tabs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trike/>
          <w:sz w:val="30"/>
          <w:szCs w:val="30"/>
          <w:u w:val="none"/>
          <w:cs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กำไรต่อหุ้นปรับลด ไม่มีรายการดังกล่าวในงบกำไรขาดทุนที่ต้องแสดงแยกต่างหาก</w:t>
      </w:r>
    </w:p>
    <w:p w:rsidR="00F615A0" w:rsidRPr="00911916" w:rsidRDefault="00A12B9B" w:rsidP="00DF1C64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87C36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B531D0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 w:rsidR="007A7E52">
        <w:rPr>
          <w:rFonts w:ascii="TH SarabunPSK" w:hAnsi="TH SarabunPSK" w:cs="TH SarabunPSK" w:hint="cs"/>
          <w:sz w:val="30"/>
          <w:szCs w:val="30"/>
          <w:u w:val="none"/>
          <w:cs/>
        </w:rPr>
        <w:t>4</w:t>
      </w:r>
      <w:r w:rsidR="000860A2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F615A0" w:rsidRPr="00911916">
        <w:rPr>
          <w:rFonts w:ascii="TH SarabunPSK" w:hAnsi="TH SarabunPSK" w:cs="TH SarabunPSK"/>
          <w:sz w:val="30"/>
          <w:szCs w:val="30"/>
          <w:u w:val="none"/>
          <w:cs/>
        </w:rPr>
        <w:t>บุคคลหรือกิจการที่เกี่ยวข้องกัน</w:t>
      </w:r>
    </w:p>
    <w:p w:rsidR="00DB1AEB" w:rsidRDefault="00F615A0" w:rsidP="00DD456F">
      <w:pPr>
        <w:autoSpaceDE w:val="0"/>
        <w:autoSpaceDN w:val="0"/>
        <w:adjustRightInd w:val="0"/>
        <w:spacing w:after="60"/>
        <w:ind w:left="567"/>
        <w:jc w:val="thaiDistribute"/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</w:rPr>
      </w:pP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เพื่อวัตถุประสงค์ในการจัดทำงบการเงิน บุคคลหรือกิจการที่เกี่ยวข้องกันกับบริษัท</w:t>
      </w:r>
      <w:r w:rsidR="00934420" w:rsidRPr="0091191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ฯ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 โดยบริษัท</w:t>
      </w:r>
      <w:r w:rsidR="00934420" w:rsidRPr="00911916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ฯ 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มีอำนาจ</w:t>
      </w:r>
      <w:r w:rsidRPr="00911916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ควบคุม</w:t>
      </w:r>
      <w:r w:rsidR="00E218F9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br/>
      </w:r>
      <w:r w:rsidRPr="00911916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ทั้งทางตรงและทางอ้อมหรือมีอิทธิพลอย่างมีสาระสำคัญต่อบุคคลหรือกิจการในการตัดสินใจทาง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การเงินและ</w:t>
      </w:r>
      <w:r w:rsidRPr="009F70AB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การบริหาร หรือบริษัท</w:t>
      </w:r>
      <w:r w:rsidR="00934420" w:rsidRPr="009F70AB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ฯ </w:t>
      </w:r>
      <w:r w:rsidRPr="009F70AB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อยู่ภายใต้การควบคุมเดียวกันหรืออยู่ภายใต้อิทธิพลอย่างมีนัยสำคัญเดียวกันกับบุคคลหรือ</w:t>
      </w:r>
      <w:r w:rsidRPr="00911916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กิจการนั้น การเกี่ยวข้องกันนี้อาจเป็นรายบุคคลหรือเป็นกิจการ ใน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การพิจารณาความสัมพันธ์ระหว่างบุคคลหรือ</w:t>
      </w:r>
      <w:r w:rsidRPr="009F70AB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กิจการที่เกี่ยวข้องกันกับบริษัท</w:t>
      </w:r>
      <w:r w:rsidR="00934420" w:rsidRPr="009F70AB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9F70AB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แต่ละรายการบริษัท</w:t>
      </w:r>
      <w:r w:rsidR="006D0F74" w:rsidRPr="009F70AB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9F70AB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คำนึงถึงเนื้อหาของความสัมพันธ์มากกว่ารูปแบบทางกฎหมาย</w:t>
      </w:r>
    </w:p>
    <w:p w:rsidR="008A31CB" w:rsidRDefault="008A31CB" w:rsidP="00541E75">
      <w:pPr>
        <w:tabs>
          <w:tab w:val="left" w:pos="567"/>
        </w:tabs>
        <w:spacing w:before="60"/>
        <w:rPr>
          <w:rFonts w:ascii="TH SarabunPSK" w:hAnsi="TH SarabunPSK" w:cs="TH SarabunPSK" w:hint="cs"/>
          <w:sz w:val="30"/>
          <w:szCs w:val="30"/>
          <w:u w:val="none"/>
        </w:rPr>
      </w:pPr>
    </w:p>
    <w:p w:rsidR="00541E75" w:rsidRPr="00911916" w:rsidRDefault="00541E75" w:rsidP="00541E75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4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บุคคลหรือกิจการที่เกี่ยวข้องกัน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p w:rsidR="00F615A0" w:rsidRPr="00911916" w:rsidRDefault="00541E75" w:rsidP="00FB768D">
      <w:pPr>
        <w:autoSpaceDE w:val="0"/>
        <w:autoSpaceDN w:val="0"/>
        <w:adjustRightInd w:val="0"/>
        <w:spacing w:before="60" w:after="60"/>
        <w:ind w:left="799" w:hanging="232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ค</w:t>
      </w:r>
      <w:r w:rsidR="00F615A0"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วามสัมพันธ์ระหว่างบริษัทฯ</w:t>
      </w:r>
      <w:r w:rsidR="005F64A9" w:rsidRPr="0091191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F615A0"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กับ</w:t>
      </w:r>
      <w:r w:rsidR="00F44D94" w:rsidRPr="0091191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กิจการ</w:t>
      </w:r>
      <w:r w:rsidR="00F615A0"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ที่เกี่ยวข้องกัน</w:t>
      </w:r>
      <w:r w:rsidR="007E13B0" w:rsidRPr="00911916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F615A0"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แสดงได้ดังนี้</w:t>
      </w:r>
    </w:p>
    <w:tbl>
      <w:tblPr>
        <w:tblW w:w="8647" w:type="dxa"/>
        <w:tblInd w:w="709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187"/>
        <w:gridCol w:w="2460"/>
      </w:tblGrid>
      <w:tr w:rsidR="00CB53CC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CB53CC" w:rsidP="005C63B3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911916">
              <w:rPr>
                <w:rFonts w:ascii="TH SarabunPSK" w:hAnsi="TH SarabunPSK" w:cs="TH SarabunPSK"/>
                <w:sz w:val="30"/>
                <w:szCs w:val="30"/>
                <w:u w:val="none"/>
                <w:cs/>
              </w:rPr>
              <w:t>รายชื่อบริษัทที่เกี่ยวข้องกัน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CB53CC" w:rsidP="005C63B3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911916">
              <w:rPr>
                <w:rFonts w:ascii="TH SarabunPSK" w:hAnsi="TH SarabunPSK" w:cs="TH SarabunPSK"/>
                <w:sz w:val="30"/>
                <w:szCs w:val="30"/>
                <w:u w:val="none"/>
                <w:cs/>
              </w:rPr>
              <w:t>ความสัมพันธ์กับบริษัทฯ</w:t>
            </w:r>
          </w:p>
        </w:tc>
      </w:tr>
      <w:tr w:rsidR="00CB53CC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กองทุนเพื่อการฟื้นฟูและพัฒนาระบบสถาบันการเงิน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911916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ผู้ถือหุ้นใหญ่</w:t>
            </w:r>
          </w:p>
        </w:tc>
      </w:tr>
      <w:tr w:rsidR="00BB0EBA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ธนาคารกรุงไทย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911916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บริษัทหลักทรัพย์ เคทีซีมิโก้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911916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</w:rPr>
            </w:pPr>
            <w:r w:rsidRPr="00911916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911916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บริษัท</w:t>
            </w:r>
            <w:r w:rsidR="007E13B0"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กรุงไทย -</w:t>
            </w: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 xml:space="preserve"> แอกซ่าประกันชีวิต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911916" w:rsidRDefault="00CB53CC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7837A3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911916" w:rsidRDefault="000573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บริษัทกรุงไทยพานิช</w:t>
            </w:r>
            <w:r w:rsidR="007837A3"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ประกันภัย จำกัด (มหาชน)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911916" w:rsidRDefault="007837A3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BB0EBA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บริษัทบาโฮมา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911916" w:rsidRDefault="00BB0EBA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  <w:tr w:rsidR="004D1E36" w:rsidRPr="00911916" w:rsidTr="00541E75">
        <w:trPr>
          <w:trHeight w:val="340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911916" w:rsidRDefault="004D1E36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  <w:t>บริษัทสหธร จำกัด</w:t>
            </w:r>
          </w:p>
        </w:tc>
        <w:tc>
          <w:tcPr>
            <w:tcW w:w="246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911916" w:rsidRDefault="004D1E36" w:rsidP="001B2C97">
            <w:pPr>
              <w:tabs>
                <w:tab w:val="left" w:pos="1204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u w:val="none"/>
                <w:cs/>
              </w:rPr>
            </w:pPr>
            <w:r w:rsidRPr="00911916">
              <w:rPr>
                <w:rFonts w:ascii="TH SarabunPSK" w:hAnsi="TH SarabunPSK" w:cs="TH SarabunPSK" w:hint="cs"/>
                <w:b w:val="0"/>
                <w:bCs w:val="0"/>
                <w:sz w:val="30"/>
                <w:szCs w:val="30"/>
                <w:u w:val="none"/>
                <w:cs/>
              </w:rPr>
              <w:t>มีผู้ถือหุ้นร่วมกัน</w:t>
            </w:r>
          </w:p>
        </w:tc>
      </w:tr>
    </w:tbl>
    <w:p w:rsidR="0008628F" w:rsidRDefault="009F70AB" w:rsidP="009F70AB">
      <w:pPr>
        <w:spacing w:before="60"/>
        <w:ind w:left="567"/>
        <w:jc w:val="thaiDistribute"/>
        <w:rPr>
          <w:rFonts w:ascii="TH SarabunPSK" w:eastAsia="Calibri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>ใ</w:t>
      </w:r>
      <w:r w:rsidR="00445967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>น</w:t>
      </w:r>
      <w:r w:rsidR="005968A4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>ระหว่า</w:t>
      </w:r>
      <w:r w:rsidR="00086ABD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>งงวด</w:t>
      </w:r>
      <w:r w:rsidR="00F44D94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445967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>บริษัทฯ มีรายการธุรกิจที่สำคัญกับบุคคลหรือกิจการที่เกี่ยวข้องกัน รายการธุรกิจดังกล่าว</w:t>
      </w:r>
      <w:r w:rsidR="00445967" w:rsidRPr="00911916">
        <w:rPr>
          <w:rFonts w:ascii="TH SarabunPSK" w:eastAsia="Calibri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เป็นไปตามเงื่อนไข</w:t>
      </w:r>
      <w:r w:rsidR="007D78D3" w:rsidRPr="00911916">
        <w:rPr>
          <w:rFonts w:ascii="TH SarabunPSK" w:eastAsia="Calibri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ทาง</w:t>
      </w:r>
      <w:r w:rsidR="00445967" w:rsidRPr="00911916">
        <w:rPr>
          <w:rFonts w:ascii="TH SarabunPSK" w:eastAsia="Calibri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การค้าและเกณฑ์ตามที่ตกลงกันระหว่างบริษัทฯ บุคคล หรือกิจการที่เกี่ยวข้องกันเหล่านั้น</w:t>
      </w:r>
      <w:r w:rsidR="00445967" w:rsidRPr="00911916">
        <w:rPr>
          <w:rFonts w:ascii="TH SarabunPSK" w:eastAsia="Calibri" w:hAnsi="TH SarabunPSK" w:cs="TH SarabunPSK" w:hint="cs"/>
          <w:b w:val="0"/>
          <w:bCs w:val="0"/>
          <w:sz w:val="30"/>
          <w:szCs w:val="30"/>
          <w:u w:val="none"/>
          <w:cs/>
        </w:rPr>
        <w:t xml:space="preserve"> ซึ่งเป็นไปตามปกติธุรกิจ โดยสามารถสรุปได้ดังนี้</w:t>
      </w:r>
    </w:p>
    <w:p w:rsidR="00086ABD" w:rsidRDefault="00D34F8C" w:rsidP="00CE48DD">
      <w:pPr>
        <w:autoSpaceDE w:val="0"/>
        <w:autoSpaceDN w:val="0"/>
        <w:adjustRightInd w:val="0"/>
        <w:spacing w:before="60"/>
        <w:ind w:left="567"/>
        <w:jc w:val="thaiDistribute"/>
        <w:rPr>
          <w:rFonts w:ascii="TH SarabunPSK" w:hAnsi="TH SarabunPSK" w:cs="TH SarabunPSK"/>
          <w:spacing w:val="-10"/>
          <w:sz w:val="32"/>
          <w:szCs w:val="32"/>
          <w:u w:val="none"/>
        </w:rPr>
      </w:pPr>
      <w:r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ยอดคงค้างระหว่างบริษัทฯ และ</w:t>
      </w:r>
      <w:r w:rsidR="00F44D94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กิจการ</w:t>
      </w:r>
      <w:r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ที่เกี่ยวข้อง</w:t>
      </w:r>
      <w:r w:rsidR="00F44D94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กัน</w:t>
      </w:r>
      <w:r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ณ วันที่ </w:t>
      </w:r>
      <w:r w:rsidR="00A12B9B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30 กันยายน</w:t>
      </w:r>
      <w:r w:rsidR="000A40BE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2562 และวันที่ </w:t>
      </w:r>
      <w:r w:rsidRPr="00DF1C64">
        <w:rPr>
          <w:rFonts w:ascii="TH SarabunPSK" w:hAnsi="TH SarabunPSK" w:cs="TH SarabunPSK"/>
          <w:b w:val="0"/>
          <w:bCs w:val="0"/>
          <w:spacing w:val="-10"/>
          <w:sz w:val="30"/>
          <w:szCs w:val="30"/>
          <w:u w:val="none"/>
          <w:cs/>
        </w:rPr>
        <w:t xml:space="preserve">31 ธันวาคม </w:t>
      </w:r>
      <w:r w:rsidR="001774BC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2561</w:t>
      </w:r>
      <w:r w:rsidR="00DF1C64"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 xml:space="preserve"> </w:t>
      </w:r>
      <w:r w:rsidRPr="00DF1C64">
        <w:rPr>
          <w:rFonts w:ascii="TH SarabunPSK" w:hAnsi="TH SarabunPSK" w:cs="TH SarabunPSK" w:hint="cs"/>
          <w:b w:val="0"/>
          <w:bCs w:val="0"/>
          <w:spacing w:val="-10"/>
          <w:sz w:val="30"/>
          <w:szCs w:val="30"/>
          <w:u w:val="none"/>
          <w:cs/>
        </w:rPr>
        <w:t>มีดังต่อไปนี้</w:t>
      </w:r>
    </w:p>
    <w:p w:rsidR="008069D3" w:rsidRDefault="00541E75" w:rsidP="00CE48DD">
      <w:pPr>
        <w:autoSpaceDE w:val="0"/>
        <w:autoSpaceDN w:val="0"/>
        <w:adjustRightInd w:val="0"/>
        <w:spacing w:before="60"/>
        <w:ind w:left="567"/>
        <w:jc w:val="thaiDistribute"/>
        <w:rPr>
          <w:rFonts w:ascii="TH SarabunPSK" w:hAnsi="TH SarabunPSK" w:cs="TH SarabunPSK"/>
          <w:spacing w:val="-10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548" w:dyaOrig="8080">
          <v:shape id="_x0000_i1087" type="#_x0000_t75" style="width:439.45pt;height:380.4pt" o:ole="">
            <v:imagedata r:id="rId132" o:title=""/>
          </v:shape>
          <o:OLEObject Type="Embed" ProgID="Excel.Sheet.12" ShapeID="_x0000_i1087" DrawAspect="Content" ObjectID="_1637744903" r:id="rId133"/>
        </w:object>
      </w:r>
    </w:p>
    <w:p w:rsidR="008069D3" w:rsidRDefault="008069D3" w:rsidP="00CE48DD">
      <w:pPr>
        <w:autoSpaceDE w:val="0"/>
        <w:autoSpaceDN w:val="0"/>
        <w:adjustRightInd w:val="0"/>
        <w:spacing w:before="60"/>
        <w:ind w:left="567"/>
        <w:jc w:val="thaiDistribute"/>
        <w:rPr>
          <w:rFonts w:ascii="TH SarabunPSK" w:hAnsi="TH SarabunPSK" w:cs="TH SarabunPSK"/>
          <w:spacing w:val="-10"/>
          <w:sz w:val="32"/>
          <w:szCs w:val="32"/>
          <w:u w:val="none"/>
        </w:rPr>
      </w:pPr>
    </w:p>
    <w:p w:rsidR="008A31CB" w:rsidRDefault="008A31CB" w:rsidP="00541E75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</w:rPr>
      </w:pPr>
    </w:p>
    <w:p w:rsidR="00541E75" w:rsidRPr="00911916" w:rsidRDefault="00541E75" w:rsidP="00541E75">
      <w:pPr>
        <w:tabs>
          <w:tab w:val="left" w:pos="567"/>
        </w:tabs>
        <w:spacing w:before="6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4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บุคคลหรือกิจการที่เกี่ยวข้องกัน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bookmarkStart w:id="90" w:name="_MON_1634129368"/>
    <w:bookmarkEnd w:id="90"/>
    <w:p w:rsidR="007C27AC" w:rsidRDefault="00022906" w:rsidP="003D1413">
      <w:pPr>
        <w:autoSpaceDE w:val="0"/>
        <w:autoSpaceDN w:val="0"/>
        <w:adjustRightInd w:val="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10513" w:dyaOrig="11821">
          <v:shape id="_x0000_i1088" type="#_x0000_t75" style="width:446.25pt;height:499.9pt" o:ole="">
            <v:imagedata r:id="rId134" o:title=""/>
          </v:shape>
          <o:OLEObject Type="Embed" ProgID="Excel.Sheet.12" ShapeID="_x0000_i1088" DrawAspect="Content" ObjectID="_1637744904" r:id="rId135"/>
        </w:object>
      </w:r>
    </w:p>
    <w:p w:rsidR="007A7E52" w:rsidRPr="004016F7" w:rsidRDefault="007A7E52" w:rsidP="00022906">
      <w:pPr>
        <w:pStyle w:val="ListParagraph"/>
        <w:autoSpaceDE w:val="0"/>
        <w:autoSpaceDN w:val="0"/>
        <w:adjustRightInd w:val="0"/>
        <w:spacing w:before="120" w:after="0"/>
        <w:ind w:left="1281" w:hanging="856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4016F7">
        <w:rPr>
          <w:rFonts w:ascii="TH SarabunPSK" w:hAnsi="TH SarabunPSK" w:cs="TH SarabunPSK" w:hint="cs"/>
          <w:sz w:val="30"/>
          <w:szCs w:val="30"/>
          <w:cs/>
        </w:rPr>
        <w:t>* บุคคลที่เกี่ยวข้องกัน หมายเหตุ บุคคลใกล้ชิดของบุคคลที่เกี่ยวข้องกัน และกรรมการและผู้บริหาร</w:t>
      </w:r>
    </w:p>
    <w:p w:rsidR="00623DCC" w:rsidRPr="00623DCC" w:rsidRDefault="00623DCC" w:rsidP="001B2C97">
      <w:pPr>
        <w:tabs>
          <w:tab w:val="left" w:pos="1843"/>
        </w:tabs>
        <w:autoSpaceDE w:val="0"/>
        <w:autoSpaceDN w:val="0"/>
        <w:adjustRightInd w:val="0"/>
        <w:ind w:left="567" w:hanging="11"/>
        <w:jc w:val="thaiDistribute"/>
        <w:rPr>
          <w:rFonts w:ascii="TH SarabunPSK" w:eastAsia="Calibri" w:hAnsi="TH SarabunPSK" w:cs="TH SarabunPSK"/>
          <w:b w:val="0"/>
          <w:bCs w:val="0"/>
          <w:sz w:val="2"/>
          <w:szCs w:val="2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9C03FC" w:rsidRDefault="009C03FC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3D1413" w:rsidRPr="00911916" w:rsidRDefault="003D1413" w:rsidP="003D1413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2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>4</w:t>
      </w:r>
      <w:r w:rsidRPr="00911916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Pr="00911916">
        <w:rPr>
          <w:rFonts w:ascii="TH SarabunPSK" w:hAnsi="TH SarabunPSK" w:cs="TH SarabunPSK"/>
          <w:sz w:val="30"/>
          <w:szCs w:val="30"/>
          <w:u w:val="none"/>
          <w:cs/>
        </w:rPr>
        <w:t>บุคคลหรือกิจการที่เกี่ยวข้องกัน</w:t>
      </w:r>
      <w:r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(ต่อ)</w:t>
      </w:r>
    </w:p>
    <w:p w:rsidR="00753B71" w:rsidRPr="00911916" w:rsidRDefault="00753B71" w:rsidP="00022906">
      <w:pPr>
        <w:tabs>
          <w:tab w:val="left" w:pos="567"/>
          <w:tab w:val="left" w:pos="1862"/>
        </w:tabs>
        <w:autoSpaceDE w:val="0"/>
        <w:autoSpaceDN w:val="0"/>
        <w:adjustRightInd w:val="0"/>
        <w:spacing w:before="60" w:after="60"/>
        <w:ind w:left="567"/>
        <w:jc w:val="thaiDistribute"/>
        <w:rPr>
          <w:rFonts w:ascii="TH SarabunPSK" w:eastAsia="Angsana New" w:hAnsi="TH SarabunPSK" w:cs="TH SarabunPSK"/>
          <w:sz w:val="30"/>
          <w:szCs w:val="30"/>
          <w:u w:val="none"/>
          <w:cs/>
        </w:rPr>
      </w:pPr>
      <w:r w:rsidRPr="00911916">
        <w:rPr>
          <w:rFonts w:ascii="TH SarabunPSK" w:eastAsia="Angsana New" w:hAnsi="TH SarabunPSK" w:cs="TH SarabunPSK" w:hint="cs"/>
          <w:sz w:val="30"/>
          <w:szCs w:val="30"/>
          <w:u w:val="none"/>
          <w:cs/>
        </w:rPr>
        <w:t>ตราสารหนี้ที่ออกและ</w:t>
      </w:r>
      <w:r w:rsidRPr="00911916">
        <w:rPr>
          <w:rFonts w:ascii="TH SarabunPSK" w:eastAsia="Angsana New" w:hAnsi="TH SarabunPSK" w:cs="TH SarabunPSK"/>
          <w:sz w:val="30"/>
          <w:szCs w:val="30"/>
          <w:u w:val="none"/>
          <w:cs/>
        </w:rPr>
        <w:t>เงินกู้ยืมจากกิจการที่เกี่ยวข้องกัน</w:t>
      </w:r>
      <w:r w:rsidRPr="00911916">
        <w:rPr>
          <w:rFonts w:ascii="TH SarabunPSK" w:eastAsia="Angsana New" w:hAnsi="TH SarabunPSK" w:cs="TH SarabunPSK" w:hint="cs"/>
          <w:sz w:val="30"/>
          <w:szCs w:val="30"/>
          <w:u w:val="none"/>
          <w:cs/>
        </w:rPr>
        <w:t xml:space="preserve">  </w:t>
      </w:r>
    </w:p>
    <w:p w:rsidR="007951AE" w:rsidRPr="001436A3" w:rsidRDefault="00753B71" w:rsidP="00365E3E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</w:rPr>
      </w:pP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>รายการเคลื่อนไหวของ</w:t>
      </w:r>
      <w:r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>ตราสารหนี้ที่ออกและ</w:t>
      </w: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>เงินกู้ยืม</w:t>
      </w:r>
      <w:r w:rsidR="00C72096"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>และเจ้าหนี้สถาบันการเงิน</w:t>
      </w:r>
      <w:r w:rsidR="00C72096"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>จากการซื้อทรัพย์สินรอการขาย</w:t>
      </w: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>ระหว่างบริษัทฯ</w:t>
      </w:r>
      <w:r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>และกิจการที่เกี่ยวข้องกัน</w:t>
      </w:r>
      <w:r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 xml:space="preserve"> ณ วันที่ </w:t>
      </w:r>
      <w:r w:rsidR="00A12B9B"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650110"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และวันที่ </w:t>
      </w: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A945EC" w:rsidRPr="001436A3">
        <w:rPr>
          <w:rFonts w:ascii="TH SarabunPSK" w:eastAsia="Angsana New" w:hAnsi="TH SarabunPSK" w:cs="TH SarabunPSK" w:hint="cs"/>
          <w:b w:val="0"/>
          <w:bCs w:val="0"/>
          <w:sz w:val="30"/>
          <w:szCs w:val="30"/>
          <w:u w:val="none"/>
          <w:cs/>
        </w:rPr>
        <w:t xml:space="preserve">2561 </w:t>
      </w:r>
      <w:r w:rsidRPr="001436A3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>มีดังนี้</w:t>
      </w:r>
    </w:p>
    <w:bookmarkStart w:id="91" w:name="_MON_1608624437"/>
    <w:bookmarkEnd w:id="91"/>
    <w:p w:rsidR="00753B71" w:rsidRDefault="001436A3" w:rsidP="001436A3">
      <w:pPr>
        <w:tabs>
          <w:tab w:val="left" w:pos="1862"/>
        </w:tabs>
        <w:autoSpaceDE w:val="0"/>
        <w:autoSpaceDN w:val="0"/>
        <w:adjustRightInd w:val="0"/>
        <w:spacing w:before="60"/>
        <w:ind w:left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911916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object w:dxaOrig="9625" w:dyaOrig="8869">
          <v:shape id="_x0000_i1089" type="#_x0000_t75" style="width:440.15pt;height:396.7pt" o:ole="">
            <v:imagedata r:id="rId136" o:title=""/>
          </v:shape>
          <o:OLEObject Type="Embed" ProgID="Excel.Sheet.12" ShapeID="_x0000_i1089" DrawAspect="Content" ObjectID="_1637744905" r:id="rId137"/>
        </w:object>
      </w:r>
      <w:r w:rsidR="00753B71" w:rsidRPr="00911916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1436A3" w:rsidRDefault="001436A3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</w:rPr>
      </w:pPr>
    </w:p>
    <w:p w:rsidR="00F615A0" w:rsidRPr="00911916" w:rsidRDefault="00A12B9B" w:rsidP="00022906">
      <w:pPr>
        <w:tabs>
          <w:tab w:val="left" w:pos="567"/>
        </w:tabs>
        <w:spacing w:before="12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FC7E5C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B531D0" w:rsidRPr="00911916">
        <w:rPr>
          <w:rFonts w:ascii="TH SarabunPSK" w:hAnsi="TH SarabunPSK" w:cs="TH SarabunPSK"/>
          <w:sz w:val="30"/>
          <w:szCs w:val="30"/>
          <w:u w:val="none"/>
        </w:rPr>
        <w:t>2</w:t>
      </w:r>
      <w:r w:rsidR="007D7693">
        <w:rPr>
          <w:rFonts w:ascii="TH SarabunPSK" w:hAnsi="TH SarabunPSK" w:cs="TH SarabunPSK"/>
          <w:sz w:val="30"/>
          <w:szCs w:val="30"/>
          <w:u w:val="none"/>
        </w:rPr>
        <w:t>5</w:t>
      </w:r>
      <w:r w:rsidR="006601D2" w:rsidRPr="00911916">
        <w:rPr>
          <w:rFonts w:ascii="TH SarabunPSK" w:hAnsi="TH SarabunPSK" w:cs="TH SarabunPSK"/>
          <w:sz w:val="30"/>
          <w:szCs w:val="30"/>
          <w:u w:val="none"/>
        </w:rPr>
        <w:tab/>
      </w:r>
      <w:r w:rsidR="00F615A0" w:rsidRPr="00911916">
        <w:rPr>
          <w:rFonts w:ascii="TH SarabunPSK" w:hAnsi="TH SarabunPSK" w:cs="TH SarabunPSK"/>
          <w:sz w:val="30"/>
          <w:szCs w:val="30"/>
          <w:u w:val="none"/>
          <w:cs/>
        </w:rPr>
        <w:t xml:space="preserve">ค่าตอบแทนที่จ่ายให้ผู้บริหาร </w:t>
      </w:r>
    </w:p>
    <w:p w:rsidR="00F615A0" w:rsidRDefault="006601D2" w:rsidP="003D1413">
      <w:pPr>
        <w:tabs>
          <w:tab w:val="left" w:pos="1862"/>
        </w:tabs>
        <w:autoSpaceDE w:val="0"/>
        <w:autoSpaceDN w:val="0"/>
        <w:adjustRightInd w:val="0"/>
        <w:ind w:left="561" w:firstLine="6"/>
        <w:jc w:val="thaiDistribute"/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</w:rPr>
      </w:pPr>
      <w:r w:rsidRPr="00DD456F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สำหรับ</w:t>
      </w:r>
      <w:r w:rsidR="00A12B9B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งวดสามเดือนและเก้า</w:t>
      </w:r>
      <w:r w:rsidR="00CC5772" w:rsidRPr="00DD456F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เดือน</w:t>
      </w:r>
      <w:r w:rsidRPr="00DD456F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สิ้นสุดวันที่</w:t>
      </w:r>
      <w:r w:rsidR="007C3EAD" w:rsidRPr="00DD456F">
        <w:rPr>
          <w:rFonts w:ascii="TH SarabunPSK" w:eastAsia="Angsana New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</w:t>
      </w:r>
      <w:r w:rsidR="00A12B9B">
        <w:rPr>
          <w:rFonts w:ascii="TH SarabunPSK" w:eastAsia="Angsana New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30 กันยายน</w:t>
      </w:r>
      <w:r w:rsidR="00CC5772" w:rsidRPr="00DD456F">
        <w:rPr>
          <w:rFonts w:ascii="TH SarabunPSK" w:eastAsia="Angsana New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2562 และ 2561 </w:t>
      </w:r>
      <w:r w:rsidR="00F615A0" w:rsidRPr="00DD456F">
        <w:rPr>
          <w:rFonts w:ascii="TH SarabunPSK" w:eastAsia="Angsana New" w:hAnsi="TH SarabunPSK" w:cs="TH SarabunPSK"/>
          <w:b w:val="0"/>
          <w:bCs w:val="0"/>
          <w:spacing w:val="-2"/>
          <w:sz w:val="30"/>
          <w:szCs w:val="30"/>
          <w:u w:val="none"/>
          <w:cs/>
        </w:rPr>
        <w:t>ค่าตอบแทนที่จ่ายให้ผู้บริหารสำคัญ</w:t>
      </w:r>
      <w:r w:rsidR="00F615A0" w:rsidRPr="00911916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ตามมาตรฐานก</w:t>
      </w:r>
      <w:r w:rsidR="00A24A2E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ารบัญชี</w:t>
      </w:r>
      <w:r w:rsidR="004016F7">
        <w:rPr>
          <w:rFonts w:ascii="TH SarabunPSK" w:eastAsia="Angsana New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A24A2E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ฉบับที่ 24 (ปรับปรุง 2561</w:t>
      </w:r>
      <w:r w:rsidR="00F615A0" w:rsidRPr="00911916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) เรื่อง การเปิดเผยข้อมูลเกี่ยวกับบุคคลหรือกิจการ</w:t>
      </w:r>
      <w:r w:rsidR="003D1413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br/>
      </w:r>
      <w:r w:rsidR="00F615A0" w:rsidRPr="00911916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ที่เกี่ยวข้องกัน</w:t>
      </w:r>
      <w:r w:rsidR="000860A2" w:rsidRPr="00911916">
        <w:rPr>
          <w:rFonts w:ascii="TH SarabunPSK" w:eastAsia="Angsana New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F615A0" w:rsidRPr="00911916">
        <w:rPr>
          <w:rFonts w:ascii="TH SarabunPSK" w:eastAsia="Angsana New" w:hAnsi="TH SarabunPSK" w:cs="TH SarabunPSK"/>
          <w:b w:val="0"/>
          <w:bCs w:val="0"/>
          <w:spacing w:val="4"/>
          <w:sz w:val="30"/>
          <w:szCs w:val="30"/>
          <w:u w:val="none"/>
          <w:cs/>
        </w:rPr>
        <w:t>ซึ่ง</w:t>
      </w:r>
      <w:r w:rsidR="00F615A0" w:rsidRPr="00911916">
        <w:rPr>
          <w:rFonts w:ascii="TH SarabunPSK" w:eastAsia="Angsana New" w:hAnsi="TH SarabunPSK" w:cs="TH SarabunPSK"/>
          <w:b w:val="0"/>
          <w:bCs w:val="0"/>
          <w:sz w:val="30"/>
          <w:szCs w:val="30"/>
          <w:u w:val="none"/>
          <w:cs/>
        </w:rPr>
        <w:t xml:space="preserve">ผู้บริหารสำคัญประกอบด้วย กรรมการ ผู้บริหารระดับผู้ช่วยกรรมการผู้จัดการใหญ่ขึ้นไป รวมถึงผู้บริหารในสายงานบัญชีหรือการเงินที่เป็นระดับผู้อำนวยการฝ่ายขึ้นไป มีดังนี้ </w:t>
      </w:r>
    </w:p>
    <w:p w:rsidR="00F615A0" w:rsidRDefault="00022906" w:rsidP="001436A3">
      <w:pPr>
        <w:tabs>
          <w:tab w:val="left" w:pos="567"/>
        </w:tabs>
        <w:spacing w:before="120"/>
        <w:ind w:left="567"/>
        <w:rPr>
          <w:rFonts w:ascii="TH SarabunPSK" w:hAnsi="TH SarabunPSK" w:cs="TH SarabunPSK"/>
          <w:sz w:val="32"/>
          <w:szCs w:val="32"/>
          <w:u w:val="none"/>
        </w:rPr>
      </w:pPr>
      <w:r w:rsidRPr="00911916">
        <w:rPr>
          <w:rFonts w:ascii="TH SarabunPSK" w:hAnsi="TH SarabunPSK" w:cs="TH SarabunPSK"/>
          <w:sz w:val="30"/>
          <w:szCs w:val="30"/>
          <w:u w:val="none"/>
        </w:rPr>
        <w:tab/>
      </w:r>
      <w:bookmarkStart w:id="92" w:name="_MON_1562085193"/>
      <w:bookmarkEnd w:id="92"/>
      <w:r w:rsidR="001436A3" w:rsidRPr="00F615A0">
        <w:rPr>
          <w:rFonts w:ascii="TH SarabunPSK" w:hAnsi="TH SarabunPSK" w:cs="TH SarabunPSK"/>
          <w:sz w:val="32"/>
          <w:szCs w:val="32"/>
          <w:u w:val="none"/>
          <w:cs/>
        </w:rPr>
        <w:object w:dxaOrig="9427" w:dyaOrig="5881">
          <v:shape id="_x0000_i1090" type="#_x0000_t75" style="width:451.7pt;height:275.1pt" o:ole="">
            <v:imagedata r:id="rId138" o:title=""/>
          </v:shape>
          <o:OLEObject Type="Embed" ProgID="Excel.Sheet.12" ShapeID="_x0000_i1090" DrawAspect="Content" ObjectID="_1637744906" r:id="rId139"/>
        </w:object>
      </w:r>
      <w:r w:rsidR="00F955B7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</w:p>
    <w:p w:rsidR="006601D2" w:rsidRPr="00911916" w:rsidRDefault="00A12B9B" w:rsidP="00022906">
      <w:pPr>
        <w:tabs>
          <w:tab w:val="left" w:pos="8222"/>
        </w:tabs>
        <w:spacing w:before="240"/>
        <w:ind w:left="567" w:hanging="567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5</w:t>
      </w:r>
      <w:r w:rsidR="006601D2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6601D2" w:rsidRPr="00911916">
        <w:rPr>
          <w:rFonts w:ascii="TH SarabunPSK" w:hAnsi="TH SarabunPSK" w:cs="TH SarabunPSK"/>
          <w:sz w:val="30"/>
          <w:szCs w:val="30"/>
          <w:u w:val="none"/>
        </w:rPr>
        <w:tab/>
      </w:r>
      <w:r w:rsidR="006601D2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ฐานะการเงินและ</w:t>
      </w:r>
      <w:r w:rsidR="006601D2" w:rsidRPr="00911916">
        <w:rPr>
          <w:rFonts w:ascii="TH SarabunPSK" w:hAnsi="TH SarabunPSK" w:cs="TH SarabunPSK"/>
          <w:sz w:val="30"/>
          <w:szCs w:val="30"/>
          <w:u w:val="none"/>
          <w:cs/>
        </w:rPr>
        <w:t>ผลการดำเนินงานจำแนกตามส่วนงานดำเนินงาน</w:t>
      </w:r>
    </w:p>
    <w:p w:rsidR="00F615A0" w:rsidRDefault="00024C2E" w:rsidP="004016F7">
      <w:pPr>
        <w:tabs>
          <w:tab w:val="left" w:pos="1440"/>
        </w:tabs>
        <w:spacing w:before="60" w:after="60"/>
        <w:ind w:left="562" w:hanging="23"/>
        <w:jc w:val="thaiDistribute"/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</w:rPr>
      </w:pPr>
      <w:r w:rsidRPr="00911916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บริษัท</w:t>
      </w:r>
      <w:r w:rsidRPr="00911916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ฯ</w:t>
      </w:r>
      <w:r w:rsidRPr="00911916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Pr="00911916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ดำเนินกิจการในส่วนงานหลักคือ ธุรกิ</w:t>
      </w:r>
      <w:r w:rsidRPr="00911916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จบริหารสินทรัพย์</w:t>
      </w:r>
      <w:r w:rsidRPr="00911916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 xml:space="preserve"> และดำเนินธุรกิจในส่วนงานทางภูมิศาสตร์</w:t>
      </w:r>
      <w:r w:rsidRPr="00911916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หลัก</w:t>
      </w:r>
      <w:r w:rsidR="00E4776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47763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ในประเทศไทยในการบริหารงาน คณะกรรมการ</w:t>
      </w:r>
      <w:r w:rsidR="00E66363" w:rsidRPr="00E47763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บริษัท</w:t>
      </w:r>
      <w:r w:rsidR="00823E94" w:rsidRPr="00E47763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ฯ </w:t>
      </w:r>
      <w:r w:rsidRPr="00E47763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เป็นผู้มีอำนาจตัดสินใ</w:t>
      </w:r>
      <w:r w:rsidRPr="00E47763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>จ</w:t>
      </w:r>
      <w:r w:rsidRPr="00E47763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สูงสุดด้านการดำเนินงาน</w:t>
      </w:r>
      <w:r w:rsidRPr="00E47763">
        <w:rPr>
          <w:rFonts w:ascii="TH SarabunPSK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 xml:space="preserve"> </w:t>
      </w:r>
      <w:r w:rsidR="00F615A0" w:rsidRPr="00E47763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โดยบริษัทฯ</w:t>
      </w:r>
      <w:r w:rsidR="0035455D" w:rsidRPr="00911916">
        <w:rPr>
          <w:rFonts w:ascii="TH SarabunPSK" w:hAnsi="TH SarabunPSK" w:cs="TH SarabunPSK" w:hint="cs"/>
          <w:b w:val="0"/>
          <w:bCs w:val="0"/>
          <w:spacing w:val="4"/>
          <w:sz w:val="30"/>
          <w:szCs w:val="30"/>
          <w:u w:val="none"/>
          <w:cs/>
        </w:rPr>
        <w:t xml:space="preserve"> </w:t>
      </w:r>
      <w:r w:rsidR="00F615A0" w:rsidRPr="00911916">
        <w:rPr>
          <w:rFonts w:ascii="TH SarabunPSK" w:hAnsi="TH SarabunPSK" w:cs="TH SarabunPSK"/>
          <w:b w:val="0"/>
          <w:bCs w:val="0"/>
          <w:spacing w:val="4"/>
          <w:sz w:val="30"/>
          <w:szCs w:val="30"/>
          <w:u w:val="none"/>
          <w:cs/>
        </w:rPr>
        <w:t>กำหนดส่วนงาน</w:t>
      </w:r>
      <w:r w:rsidR="00F615A0" w:rsidRPr="00911916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ดำเนินงานตามผลิตภัณฑ์และบริการ ดังนี้</w:t>
      </w:r>
    </w:p>
    <w:p w:rsidR="00F615A0" w:rsidRPr="00911916" w:rsidRDefault="00F615A0" w:rsidP="004016F7">
      <w:pPr>
        <w:tabs>
          <w:tab w:val="left" w:pos="826"/>
        </w:tabs>
        <w:spacing w:before="60" w:after="60"/>
        <w:ind w:left="561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1.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ab/>
        <w:t>รับซื้อรับโอนสินทรัพย์ด้อยคุณภาพ (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</w:rPr>
        <w:t>NPL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) จากสถาบันการเงิ</w:t>
      </w:r>
      <w:r w:rsidR="000860A2"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นต่าง</w:t>
      </w:r>
      <w:r w:rsidR="00254B1A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</w:t>
      </w:r>
      <w:r w:rsidR="000860A2"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ๆ มาบริหารจัดการด้วยแนวทาง</w:t>
      </w:r>
      <w:r w:rsidRPr="00911916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การเจรจา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ประนอมหนี้เป็นหลัก เพื่อให้ได้ข้อยุติที่ได้รับผลประโยชน์สูงสุดร่วมกัน</w:t>
      </w:r>
    </w:p>
    <w:p w:rsidR="0070214B" w:rsidRDefault="00F615A0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2.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ab/>
        <w:t>รับซื้อรับโอนทรัพย์สินรอการขาย (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NPA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) จากสถาบันการเงินต่าง</w:t>
      </w:r>
      <w:r w:rsidR="00254B1A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911916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ๆ รับโอนทรัพย์ชำระหนี้จากลูกหนี้ </w:t>
      </w:r>
      <w:r w:rsidRPr="00911916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ประมูลซื้อทรัพย์หลัก</w:t>
      </w:r>
      <w:r w:rsidR="00823E94" w:rsidRPr="00911916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ประกันของลูกหนี้จากกรมบังคับคดี</w:t>
      </w:r>
      <w:r w:rsidRPr="00911916">
        <w:rPr>
          <w:rFonts w:ascii="TH SarabunPSK" w:hAnsi="TH SarabunPSK" w:cs="TH SarabunPSK"/>
          <w:b w:val="0"/>
          <w:bCs w:val="0"/>
          <w:spacing w:val="-4"/>
          <w:sz w:val="30"/>
          <w:szCs w:val="30"/>
          <w:u w:val="none"/>
          <w:cs/>
        </w:rPr>
        <w:t>มาบริหารจัดการ โดยมุ่งเน้นการพัฒนาปรับปรุงทรัพย์</w:t>
      </w:r>
      <w:r w:rsidRPr="00911916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ให้มีสภาพดี</w:t>
      </w:r>
      <w:r w:rsidR="00E218F9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br/>
      </w:r>
      <w:r w:rsidRPr="00911916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พร้อมอยู่เพื่อสร้างมูลค่าเพิ่ม ซึ่งจะทำให้ทรัพย์</w:t>
      </w:r>
      <w:r w:rsidR="00CB5A15" w:rsidRPr="00911916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ตอบสนองต่</w:t>
      </w:r>
      <w:r w:rsidR="00CB5A15" w:rsidRPr="00911916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อ</w:t>
      </w:r>
      <w:r w:rsidRPr="00911916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ความต้องการของกลุ่มลูกค้าเป้าหมาย</w:t>
      </w:r>
    </w:p>
    <w:p w:rsidR="00022906" w:rsidRDefault="00022906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22906" w:rsidRDefault="00022906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22906" w:rsidRDefault="00022906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22906" w:rsidRDefault="00022906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22906" w:rsidRDefault="00022906" w:rsidP="00DA4E3A">
      <w:pPr>
        <w:tabs>
          <w:tab w:val="left" w:pos="826"/>
        </w:tabs>
        <w:spacing w:before="60" w:after="60"/>
        <w:ind w:left="573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70214B">
      <w:pPr>
        <w:tabs>
          <w:tab w:val="left" w:pos="709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DB1AEB" w:rsidRPr="00911916" w:rsidRDefault="00A12B9B" w:rsidP="0070214B">
      <w:pPr>
        <w:tabs>
          <w:tab w:val="left" w:pos="709"/>
        </w:tabs>
        <w:spacing w:before="60" w:after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DB1AEB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70176E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.1</w:t>
      </w:r>
      <w:r w:rsidR="0070176E" w:rsidRPr="00911916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B1AEB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ฐานะการเงิน</w:t>
      </w:r>
      <w:r w:rsidR="00DB1AEB" w:rsidRPr="00911916">
        <w:rPr>
          <w:rFonts w:ascii="TH SarabunPSK" w:hAnsi="TH SarabunPSK" w:cs="TH SarabunPSK"/>
          <w:sz w:val="30"/>
          <w:szCs w:val="30"/>
          <w:u w:val="none"/>
          <w:cs/>
        </w:rPr>
        <w:t>จำแนกตามส่วนงานดำเนินงาน</w:t>
      </w:r>
    </w:p>
    <w:bookmarkStart w:id="93" w:name="_MON_1626767684"/>
    <w:bookmarkEnd w:id="93"/>
    <w:p w:rsidR="00DB1AEB" w:rsidRPr="00F615A0" w:rsidRDefault="004D4F26" w:rsidP="000E68DA">
      <w:pPr>
        <w:autoSpaceDE w:val="0"/>
        <w:autoSpaceDN w:val="0"/>
        <w:adjustRightInd w:val="0"/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522" w:dyaOrig="11320">
          <v:shape id="_x0000_i1091" type="#_x0000_t75" style="width:442.85pt;height:480.25pt" o:ole="">
            <v:imagedata r:id="rId140" o:title=""/>
          </v:shape>
          <o:OLEObject Type="Embed" ProgID="Excel.Sheet.12" ShapeID="_x0000_i1091" DrawAspect="Content" ObjectID="_1637744907" r:id="rId141"/>
        </w:object>
      </w:r>
    </w:p>
    <w:p w:rsidR="00FB697B" w:rsidRDefault="00DB200D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  <w:r w:rsidRPr="00A27FC4">
        <w:rPr>
          <w:rFonts w:ascii="TH SarabunPSK" w:hAnsi="TH SarabunPSK" w:cs="TH SarabunPSK"/>
          <w:sz w:val="30"/>
          <w:szCs w:val="30"/>
          <w:cs/>
        </w:rPr>
        <w:t xml:space="preserve">* </w:t>
      </w:r>
      <w:r w:rsidRPr="00A27FC4">
        <w:rPr>
          <w:rFonts w:ascii="TH SarabunPSK" w:hAnsi="TH SarabunPSK" w:cs="TH SarabunPSK" w:hint="cs"/>
          <w:sz w:val="30"/>
          <w:szCs w:val="30"/>
          <w:cs/>
        </w:rPr>
        <w:t>เนื่องจาก</w:t>
      </w:r>
      <w:r w:rsidR="00766675" w:rsidRPr="00A27FC4">
        <w:rPr>
          <w:rFonts w:ascii="TH SarabunPSK" w:hAnsi="TH SarabunPSK" w:cs="TH SarabunPSK" w:hint="cs"/>
          <w:sz w:val="30"/>
          <w:szCs w:val="30"/>
          <w:cs/>
        </w:rPr>
        <w:t>เป็น</w:t>
      </w:r>
      <w:r w:rsidRPr="00A27FC4">
        <w:rPr>
          <w:rFonts w:ascii="TH SarabunPSK" w:hAnsi="TH SarabunPSK" w:cs="TH SarabunPSK" w:hint="cs"/>
          <w:sz w:val="30"/>
          <w:szCs w:val="30"/>
          <w:cs/>
        </w:rPr>
        <w:t>รายการ</w:t>
      </w:r>
      <w:r w:rsidR="00766675" w:rsidRPr="00A27FC4">
        <w:rPr>
          <w:rFonts w:ascii="TH SarabunPSK" w:hAnsi="TH SarabunPSK" w:cs="TH SarabunPSK" w:hint="cs"/>
          <w:sz w:val="30"/>
          <w:szCs w:val="30"/>
          <w:cs/>
        </w:rPr>
        <w:t xml:space="preserve">ที่บริษัทฯ </w:t>
      </w:r>
      <w:r w:rsidRPr="00A27FC4">
        <w:rPr>
          <w:rFonts w:ascii="TH SarabunPSK" w:hAnsi="TH SarabunPSK" w:cs="TH SarabunPSK" w:hint="cs"/>
          <w:sz w:val="30"/>
          <w:szCs w:val="30"/>
          <w:cs/>
        </w:rPr>
        <w:t xml:space="preserve">ไม่สามารถแบ่งธุรกรรมได้อย่างชัดเจน </w:t>
      </w:r>
      <w:r w:rsidR="00766675" w:rsidRPr="00A27FC4">
        <w:rPr>
          <w:rFonts w:ascii="TH SarabunPSK" w:hAnsi="TH SarabunPSK" w:cs="TH SarabunPSK" w:hint="cs"/>
          <w:sz w:val="30"/>
          <w:szCs w:val="30"/>
          <w:cs/>
        </w:rPr>
        <w:t>จึงแสดงไว้ในอื่น ๆ ไม่ปันส่วน</w:t>
      </w:r>
    </w:p>
    <w:p w:rsidR="00A04FF4" w:rsidRDefault="00A04FF4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022906" w:rsidRDefault="00022906" w:rsidP="00766675">
      <w:pPr>
        <w:pStyle w:val="ListParagraph"/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0"/>
          <w:szCs w:val="30"/>
        </w:rPr>
      </w:pPr>
    </w:p>
    <w:p w:rsidR="008A31CB" w:rsidRDefault="008A31CB" w:rsidP="00B9088C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1D6C33" w:rsidRPr="00911916" w:rsidRDefault="00A12B9B" w:rsidP="009603A7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70176E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.1</w:t>
      </w:r>
      <w:r w:rsidR="00DB1E18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</w:t>
      </w:r>
      <w:r w:rsidR="0070176E" w:rsidRPr="00911916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1D6C33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ฐานะการเงิน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 xml:space="preserve">จำแนกตามส่วนงานดำเนินงาน </w:t>
      </w:r>
      <w:r w:rsidR="001D6C33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94" w:name="_MON_1626795036"/>
    <w:bookmarkEnd w:id="94"/>
    <w:p w:rsidR="001D6C33" w:rsidRDefault="004016F7" w:rsidP="009D3B63">
      <w:pPr>
        <w:autoSpaceDE w:val="0"/>
        <w:autoSpaceDN w:val="0"/>
        <w:adjustRightInd w:val="0"/>
        <w:spacing w:before="120" w:after="120"/>
        <w:ind w:left="567" w:firstLine="142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10299" w:dyaOrig="11831">
          <v:shape id="_x0000_i1092" type="#_x0000_t75" style="width:435.4pt;height:499.25pt" o:ole="">
            <v:imagedata r:id="rId142" o:title=""/>
          </v:shape>
          <o:OLEObject Type="Embed" ProgID="Excel.Sheet.12" ShapeID="_x0000_i1092" DrawAspect="Content" ObjectID="_1637744908" r:id="rId143"/>
        </w:object>
      </w:r>
    </w:p>
    <w:p w:rsidR="00766675" w:rsidRPr="00A27FC4" w:rsidRDefault="00766675" w:rsidP="00766675">
      <w:pPr>
        <w:pStyle w:val="ListParagraph"/>
        <w:autoSpaceDE w:val="0"/>
        <w:autoSpaceDN w:val="0"/>
        <w:adjustRightInd w:val="0"/>
        <w:spacing w:before="120" w:after="120"/>
        <w:ind w:left="709"/>
        <w:jc w:val="thaiDistribute"/>
        <w:rPr>
          <w:rFonts w:ascii="TH SarabunPSK" w:hAnsi="TH SarabunPSK" w:cs="TH SarabunPSK"/>
          <w:sz w:val="30"/>
          <w:szCs w:val="30"/>
        </w:rPr>
      </w:pPr>
      <w:r w:rsidRPr="00A27FC4">
        <w:rPr>
          <w:rFonts w:ascii="TH SarabunPSK" w:hAnsi="TH SarabunPSK" w:cs="TH SarabunPSK"/>
          <w:sz w:val="30"/>
          <w:szCs w:val="30"/>
          <w:cs/>
        </w:rPr>
        <w:t xml:space="preserve">* </w:t>
      </w:r>
      <w:r w:rsidRPr="00A27FC4">
        <w:rPr>
          <w:rFonts w:ascii="TH SarabunPSK" w:hAnsi="TH SarabunPSK" w:cs="TH SarabunPSK" w:hint="cs"/>
          <w:sz w:val="30"/>
          <w:szCs w:val="30"/>
          <w:cs/>
        </w:rPr>
        <w:t>เนื่องจากเป็นรายการที่บริษัทฯ ไม่สามารถแบ่งธุรกรรมได้อย่างชัดเจน จึงแสดงไว้ในอื่น ๆ ไม่ปันส่วน</w:t>
      </w:r>
    </w:p>
    <w:p w:rsidR="00766675" w:rsidRDefault="00766675" w:rsidP="009D3B63">
      <w:pPr>
        <w:autoSpaceDE w:val="0"/>
        <w:autoSpaceDN w:val="0"/>
        <w:adjustRightInd w:val="0"/>
        <w:spacing w:before="120" w:after="120"/>
        <w:ind w:left="567" w:firstLine="142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D6C33" w:rsidRDefault="001D6C3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44A70" w:rsidRDefault="00D44A70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1D6C33" w:rsidRPr="00911916" w:rsidRDefault="00A12B9B" w:rsidP="0070176E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162923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162923">
        <w:rPr>
          <w:rFonts w:ascii="TH SarabunPSK" w:hAnsi="TH SarabunPSK" w:cs="TH SarabunPSK"/>
          <w:sz w:val="30"/>
          <w:szCs w:val="30"/>
          <w:u w:val="none"/>
        </w:rPr>
        <w:t>2</w:t>
      </w:r>
      <w:proofErr w:type="gramStart"/>
      <w:r w:rsidR="0070176E" w:rsidRPr="00911916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B1E18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 </w:t>
      </w:r>
      <w:r w:rsidR="001D6C33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ผลการดำเนินงาน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>จำแนกตามส่วนงานดำเนินงาน</w:t>
      </w:r>
      <w:proofErr w:type="gramEnd"/>
    </w:p>
    <w:bookmarkStart w:id="95" w:name="_MON_1612770063"/>
    <w:bookmarkEnd w:id="95"/>
    <w:p w:rsidR="00EE3A36" w:rsidRPr="00EE3A36" w:rsidRDefault="004016F7" w:rsidP="00B74E56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1264" w:dyaOrig="10012">
          <v:shape id="_x0000_i1093" type="#_x0000_t75" style="width:472.1pt;height:417.05pt" o:ole="">
            <v:imagedata r:id="rId144" o:title=""/>
          </v:shape>
          <o:OLEObject Type="Embed" ProgID="Excel.Sheet.12" ShapeID="_x0000_i1093" DrawAspect="Content" ObjectID="_1637744909" r:id="rId145"/>
        </w:object>
      </w:r>
    </w:p>
    <w:p w:rsidR="00766675" w:rsidRPr="00A27FC4" w:rsidRDefault="00766675" w:rsidP="004016F7">
      <w:pPr>
        <w:pStyle w:val="ListParagraph"/>
        <w:autoSpaceDE w:val="0"/>
        <w:autoSpaceDN w:val="0"/>
        <w:adjustRightInd w:val="0"/>
        <w:spacing w:before="120" w:after="120"/>
        <w:ind w:left="709"/>
        <w:jc w:val="thaiDistribute"/>
        <w:rPr>
          <w:rFonts w:ascii="TH SarabunPSK" w:hAnsi="TH SarabunPSK" w:cs="TH SarabunPSK"/>
          <w:sz w:val="30"/>
          <w:szCs w:val="30"/>
        </w:rPr>
      </w:pPr>
      <w:r w:rsidRPr="00A27FC4">
        <w:rPr>
          <w:rFonts w:ascii="TH SarabunPSK" w:hAnsi="TH SarabunPSK" w:cs="TH SarabunPSK"/>
          <w:sz w:val="30"/>
          <w:szCs w:val="30"/>
          <w:cs/>
        </w:rPr>
        <w:t xml:space="preserve">* </w:t>
      </w:r>
      <w:r w:rsidRPr="00A27FC4">
        <w:rPr>
          <w:rFonts w:ascii="TH SarabunPSK" w:hAnsi="TH SarabunPSK" w:cs="TH SarabunPSK" w:hint="cs"/>
          <w:sz w:val="30"/>
          <w:szCs w:val="30"/>
          <w:cs/>
        </w:rPr>
        <w:t>เนื่องจากเป็นรายการที่บริษัทฯ ไม่สามารถแบ่งธุรกรรมได้อย่างชัดเจน จึงแสดงไว้ในอื่น ๆ ไม่ปันส่วน</w:t>
      </w:r>
    </w:p>
    <w:p w:rsidR="00871D24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8B3B26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1D6C33" w:rsidRDefault="00A12B9B" w:rsidP="0070176E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162923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162923">
        <w:rPr>
          <w:rFonts w:ascii="TH SarabunPSK" w:hAnsi="TH SarabunPSK" w:cs="TH SarabunPSK"/>
          <w:sz w:val="30"/>
          <w:szCs w:val="30"/>
          <w:u w:val="none"/>
        </w:rPr>
        <w:t>2</w:t>
      </w:r>
      <w:proofErr w:type="gramStart"/>
      <w:r w:rsidR="0070176E" w:rsidRPr="00911916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B1E18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 </w:t>
      </w:r>
      <w:r w:rsidR="001D6C33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ผลการดำเนินงาน</w:t>
      </w:r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>จำแนกตามส่วนงานดำเนินงาน</w:t>
      </w:r>
      <w:proofErr w:type="gramEnd"/>
      <w:r w:rsidR="001D6C33" w:rsidRPr="00911916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1D6C33" w:rsidRPr="00911916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96" w:name="_MON_1623779434"/>
    <w:bookmarkEnd w:id="96"/>
    <w:p w:rsidR="004016F7" w:rsidRDefault="004016F7" w:rsidP="004016F7">
      <w:pPr>
        <w:tabs>
          <w:tab w:val="left" w:pos="709"/>
        </w:tabs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1447" w:dyaOrig="10014">
          <v:shape id="_x0000_i1094" type="#_x0000_t75" style="width:470.7pt;height:414.35pt" o:ole="">
            <v:imagedata r:id="rId146" o:title=""/>
          </v:shape>
          <o:OLEObject Type="Embed" ProgID="Excel.Sheet.12" ShapeID="_x0000_i1094" DrawAspect="Content" ObjectID="_1637744910" r:id="rId147"/>
        </w:object>
      </w:r>
    </w:p>
    <w:p w:rsidR="00766675" w:rsidRPr="00FE5AA4" w:rsidRDefault="00A27FC4" w:rsidP="004016F7">
      <w:pPr>
        <w:tabs>
          <w:tab w:val="left" w:pos="709"/>
        </w:tabs>
        <w:autoSpaceDE w:val="0"/>
        <w:autoSpaceDN w:val="0"/>
        <w:adjustRightInd w:val="0"/>
        <w:spacing w:before="12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FE5A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ab/>
      </w:r>
      <w:r w:rsidR="00766675" w:rsidRPr="00FE5AA4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* </w:t>
      </w:r>
      <w:r w:rsidR="00766675" w:rsidRPr="00FE5AA4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เนื่องจากเป็นรายการที่บริษัทฯ ไม่สามารถแบ่งธุรกรรมได้อย่างชัดเจน จึงแสดงไว้ในอื่น ๆ ไม่ปันส่วน</w:t>
      </w: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B1E18" w:rsidRDefault="00DB1E18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CC5772" w:rsidRPr="00AC0981" w:rsidRDefault="00A12B9B" w:rsidP="00CC5772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.2</w:t>
      </w:r>
      <w:proofErr w:type="gramStart"/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B1E18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 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ผลการดำเนินงาน</w:t>
      </w:r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>จำแนกตามส่วนงานดำเนินงาน</w:t>
      </w:r>
      <w:proofErr w:type="gramEnd"/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97" w:name="_MON_1623779616"/>
    <w:bookmarkEnd w:id="97"/>
    <w:p w:rsidR="00CB2CBB" w:rsidRPr="00CB2CBB" w:rsidRDefault="004016F7" w:rsidP="004016F7">
      <w:pPr>
        <w:pStyle w:val="ListParagraph"/>
        <w:autoSpaceDE w:val="0"/>
        <w:autoSpaceDN w:val="0"/>
        <w:adjustRightInd w:val="0"/>
        <w:spacing w:before="120" w:after="120"/>
        <w:ind w:left="0"/>
        <w:jc w:val="thaiDistribute"/>
        <w:rPr>
          <w:rFonts w:ascii="TH SarabunPSK" w:hAnsi="TH SarabunPSK" w:cs="TH SarabunPSK"/>
          <w:sz w:val="10"/>
          <w:szCs w:val="10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object w:dxaOrig="11430" w:dyaOrig="9983">
          <v:shape id="_x0000_i1095" type="#_x0000_t75" style="width:474.1pt;height:412.3pt" o:ole="">
            <v:imagedata r:id="rId148" o:title=""/>
          </v:shape>
          <o:OLEObject Type="Embed" ProgID="Excel.Sheet.12" ShapeID="_x0000_i1095" DrawAspect="Content" ObjectID="_1637744911" r:id="rId149"/>
        </w:object>
      </w:r>
      <w:r w:rsidR="007F2522" w:rsidRPr="00DC4901">
        <w:rPr>
          <w:rFonts w:ascii="TH SarabunPSK" w:hAnsi="TH SarabunPSK" w:cs="TH SarabunPSK"/>
          <w:sz w:val="32"/>
          <w:szCs w:val="32"/>
          <w:cs/>
        </w:rPr>
        <w:tab/>
      </w:r>
    </w:p>
    <w:p w:rsidR="00766675" w:rsidRPr="00DB200D" w:rsidRDefault="00766675" w:rsidP="004016F7">
      <w:pPr>
        <w:pStyle w:val="ListParagraph"/>
        <w:autoSpaceDE w:val="0"/>
        <w:autoSpaceDN w:val="0"/>
        <w:adjustRightInd w:val="0"/>
        <w:spacing w:before="120" w:after="120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27FC4">
        <w:rPr>
          <w:rFonts w:ascii="TH SarabunPSK" w:hAnsi="TH SarabunPSK" w:cs="TH SarabunPSK"/>
          <w:sz w:val="30"/>
          <w:szCs w:val="30"/>
          <w:cs/>
        </w:rPr>
        <w:t xml:space="preserve">* </w:t>
      </w:r>
      <w:r w:rsidRPr="00A27FC4">
        <w:rPr>
          <w:rFonts w:ascii="TH SarabunPSK" w:hAnsi="TH SarabunPSK" w:cs="TH SarabunPSK" w:hint="cs"/>
          <w:sz w:val="30"/>
          <w:szCs w:val="30"/>
          <w:cs/>
        </w:rPr>
        <w:t>เนื่องจากเป็นรายการที่บริษัทฯ ไม่สามารถแบ่งธุรกรรมได้อย่างชัดเจน จึงแสดงไว้ในอื่น ๆ ไม่ปันส่วน</w:t>
      </w:r>
    </w:p>
    <w:p w:rsidR="00CC5772" w:rsidRDefault="00CC5772" w:rsidP="00C25B10">
      <w:pPr>
        <w:tabs>
          <w:tab w:val="left" w:pos="1418"/>
        </w:tabs>
        <w:spacing w:before="6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CC5772" w:rsidRDefault="00CC5772" w:rsidP="001E22B6">
      <w:pPr>
        <w:tabs>
          <w:tab w:val="left" w:pos="1418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D3B63" w:rsidRDefault="009D3B6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CC5772" w:rsidRPr="00AC0981" w:rsidRDefault="00A12B9B" w:rsidP="00CC5772">
      <w:pPr>
        <w:tabs>
          <w:tab w:val="left" w:pos="709"/>
        </w:tabs>
        <w:autoSpaceDE w:val="0"/>
        <w:autoSpaceDN w:val="0"/>
        <w:adjustRightInd w:val="0"/>
        <w:spacing w:before="60"/>
        <w:ind w:left="567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26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.2</w:t>
      </w:r>
      <w:proofErr w:type="gramStart"/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DB1E18">
        <w:rPr>
          <w:rFonts w:ascii="TH SarabunPSK" w:hAnsi="TH SarabunPSK" w:cs="TH SarabunPSK" w:hint="cs"/>
          <w:sz w:val="30"/>
          <w:szCs w:val="30"/>
          <w:u w:val="none"/>
          <w:cs/>
        </w:rPr>
        <w:t xml:space="preserve">  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ผลการดำเนินงาน</w:t>
      </w:r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>จำแนกตามส่วนงานดำเนินงาน</w:t>
      </w:r>
      <w:proofErr w:type="gramEnd"/>
      <w:r w:rsidR="00CC5772" w:rsidRPr="00AC0981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CC5772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98" w:name="_MON_1623779653"/>
    <w:bookmarkEnd w:id="98"/>
    <w:p w:rsidR="00CC5772" w:rsidRDefault="001E52FB" w:rsidP="006C5D1F">
      <w:pPr>
        <w:tabs>
          <w:tab w:val="left" w:pos="1418"/>
        </w:tabs>
        <w:spacing w:before="60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1821" w:dyaOrig="9983">
          <v:shape id="_x0000_i1096" type="#_x0000_t75" style="width:475.45pt;height:395.3pt" o:ole="">
            <v:imagedata r:id="rId150" o:title=""/>
          </v:shape>
          <o:OLEObject Type="Embed" ProgID="Excel.Sheet.12" ShapeID="_x0000_i1096" DrawAspect="Content" ObjectID="_1637744912" r:id="rId151"/>
        </w:object>
      </w:r>
    </w:p>
    <w:p w:rsidR="00766675" w:rsidRPr="00FE5AA4" w:rsidRDefault="00766675" w:rsidP="004016F7">
      <w:pPr>
        <w:pStyle w:val="ListParagraph"/>
        <w:autoSpaceDE w:val="0"/>
        <w:autoSpaceDN w:val="0"/>
        <w:adjustRightInd w:val="0"/>
        <w:spacing w:before="120" w:after="60"/>
        <w:ind w:left="709"/>
        <w:jc w:val="thaiDistribute"/>
        <w:rPr>
          <w:rFonts w:ascii="TH SarabunPSK" w:hAnsi="TH SarabunPSK" w:cs="TH SarabunPSK"/>
          <w:sz w:val="30"/>
          <w:szCs w:val="30"/>
        </w:rPr>
      </w:pPr>
      <w:r w:rsidRPr="00FE5AA4">
        <w:rPr>
          <w:rFonts w:ascii="TH SarabunPSK" w:hAnsi="TH SarabunPSK" w:cs="TH SarabunPSK"/>
          <w:sz w:val="30"/>
          <w:szCs w:val="30"/>
          <w:cs/>
        </w:rPr>
        <w:t xml:space="preserve">* </w:t>
      </w:r>
      <w:r w:rsidRPr="00FE5AA4">
        <w:rPr>
          <w:rFonts w:ascii="TH SarabunPSK" w:hAnsi="TH SarabunPSK" w:cs="TH SarabunPSK" w:hint="cs"/>
          <w:sz w:val="30"/>
          <w:szCs w:val="30"/>
          <w:cs/>
        </w:rPr>
        <w:t>เนื่องจากเป็นรายการที่บริษัทฯ ไม่สามารถแบ่งธุรกรรมได้อย่างชัดเจน จึงแสดงไว้ในอื่น ๆ ไม่ปันส่วน</w:t>
      </w:r>
    </w:p>
    <w:p w:rsidR="000855EA" w:rsidRPr="00AC0981" w:rsidRDefault="000855EA" w:rsidP="002D47B8">
      <w:pPr>
        <w:tabs>
          <w:tab w:val="left" w:pos="1418"/>
        </w:tabs>
        <w:spacing w:before="60"/>
        <w:ind w:left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AC0981">
        <w:rPr>
          <w:rFonts w:ascii="TH SarabunPSK" w:hAnsi="TH SarabunPSK" w:cs="TH SarabunPSK"/>
          <w:sz w:val="30"/>
          <w:szCs w:val="30"/>
          <w:u w:val="none"/>
          <w:cs/>
        </w:rPr>
        <w:t xml:space="preserve">ข้อมูลเกี่ยวกับเขตภูมิศาสตร์ </w:t>
      </w:r>
    </w:p>
    <w:p w:rsidR="000855EA" w:rsidRPr="00AC0981" w:rsidRDefault="000855EA" w:rsidP="004016F7">
      <w:pPr>
        <w:spacing w:before="60" w:after="6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9F449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บริษัทฯ ดำเนินธุรกิจในเขตภูมิศาสตร์เดียวคือ</w:t>
      </w:r>
      <w:r w:rsidRPr="009F4491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</w:t>
      </w:r>
      <w:r w:rsidRPr="009F4491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ประเทศไทย ดังนั้นรายได้และสินทรัพย์ที่แสดงอยู่ในงบการเงิน</w:t>
      </w:r>
      <w:r w:rsidRPr="009F449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จึงถือ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เป็นการรายงานตามเขตภูมิศาสตร์แล้ว</w:t>
      </w:r>
    </w:p>
    <w:p w:rsidR="000855EA" w:rsidRPr="00AC0981" w:rsidRDefault="000855EA" w:rsidP="008B3B26">
      <w:pPr>
        <w:tabs>
          <w:tab w:val="left" w:pos="1134"/>
        </w:tabs>
        <w:spacing w:before="60"/>
        <w:ind w:firstLine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AC0981">
        <w:rPr>
          <w:rFonts w:ascii="TH SarabunPSK" w:hAnsi="TH SarabunPSK" w:cs="TH SarabunPSK"/>
          <w:sz w:val="30"/>
          <w:szCs w:val="30"/>
          <w:u w:val="none"/>
          <w:cs/>
        </w:rPr>
        <w:t>ข้อมูลเกี่ยวกับลูกค้ารายใหญ่</w:t>
      </w:r>
    </w:p>
    <w:p w:rsidR="000855EA" w:rsidRPr="00AC0981" w:rsidRDefault="000855EA" w:rsidP="004016F7">
      <w:pPr>
        <w:spacing w:before="60" w:after="6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สำหรับ</w:t>
      </w:r>
      <w:r w:rsidR="00BA67CF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งวดเก้า</w:t>
      </w:r>
      <w:r w:rsidR="002C7724"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เดือน</w:t>
      </w:r>
      <w:r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สิ้นสุดวันที่ </w:t>
      </w:r>
      <w:r w:rsidR="00BA67CF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30 กันยายน</w:t>
      </w:r>
      <w:r w:rsidR="002C7724"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2562 และ</w:t>
      </w:r>
      <w:r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2561 </w:t>
      </w:r>
      <w:r w:rsidRPr="009F4491">
        <w:rPr>
          <w:rFonts w:ascii="TH SarabunPSK" w:hAnsi="TH SarabunPSK" w:cs="TH SarabunPSK"/>
          <w:b w:val="0"/>
          <w:bCs w:val="0"/>
          <w:spacing w:val="-2"/>
          <w:sz w:val="30"/>
          <w:szCs w:val="30"/>
          <w:u w:val="none"/>
          <w:cs/>
        </w:rPr>
        <w:t>บริษัทฯ</w:t>
      </w:r>
      <w:r w:rsidRPr="009F4491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 xml:space="preserve"> มีรายได้จากลูกค้ารายใหญ่ (มีมูลค่าเท่ากับ</w:t>
      </w:r>
      <w:r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หรือมากกว่าร้อยละ 10 ของ</w:t>
      </w:r>
      <w:r w:rsidR="00E47763"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รายได้ของ</w:t>
      </w:r>
      <w:r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กิจการ) จำนว</w:t>
      </w:r>
      <w:r w:rsidR="0049128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น 1 ราย เป็นจำนวนเงิน 3,564.11</w:t>
      </w:r>
      <w:r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ล้านบาท ซึ่งมาจาก</w:t>
      </w:r>
      <w:r w:rsidR="00E47763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ผลการดำเนินงานของส่วนงานสินทรัพย์ด้อยคุณภาพ (</w:t>
      </w:r>
      <w:r w:rsidRPr="00E47763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</w:rPr>
        <w:t>NPL</w:t>
      </w:r>
      <w:r w:rsidRPr="00E47763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) </w:t>
      </w:r>
      <w:r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(</w:t>
      </w:r>
      <w:r w:rsidR="00BA67CF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30 กันยายน</w:t>
      </w:r>
      <w:r w:rsidR="002C7724" w:rsidRPr="00E47763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2561</w:t>
      </w:r>
      <w:r w:rsidRPr="00E47763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 xml:space="preserve"> : </w:t>
      </w:r>
      <w:r w:rsidRPr="000F08B2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ไม่มีรายได้จากลูกค้ารายใด</w:t>
      </w:r>
      <w:r w:rsidR="00E47763" w:rsidRPr="000F08B2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br/>
      </w:r>
      <w:r w:rsidRPr="000F08B2">
        <w:rPr>
          <w:rFonts w:ascii="TH SarabunPSK" w:hAnsi="TH SarabunPSK" w:cs="TH SarabunPSK"/>
          <w:b w:val="0"/>
          <w:bCs w:val="0"/>
          <w:spacing w:val="2"/>
          <w:sz w:val="30"/>
          <w:szCs w:val="30"/>
          <w:u w:val="none"/>
          <w:cs/>
        </w:rPr>
        <w:t>ที่มีมูลค่าเท่ากับ</w:t>
      </w:r>
      <w:r w:rsidRPr="000F08B2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หรือมากกว่าร้อยละ 10 ของรายได้ของกิจการ</w:t>
      </w:r>
      <w:r w:rsidRPr="000F08B2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)</w:t>
      </w:r>
    </w:p>
    <w:p w:rsidR="00245EDA" w:rsidRPr="00AC0981" w:rsidRDefault="00245EDA" w:rsidP="007336C3">
      <w:pPr>
        <w:tabs>
          <w:tab w:val="left" w:pos="1418"/>
        </w:tabs>
        <w:ind w:left="709" w:hanging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797FD5" w:rsidRPr="00AC0981" w:rsidRDefault="00245EDA" w:rsidP="0070176E">
      <w:pPr>
        <w:tabs>
          <w:tab w:val="left" w:pos="709"/>
        </w:tabs>
        <w:spacing w:before="12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  <w:r w:rsidR="00296528"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1D6C33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27</w:t>
      </w:r>
      <w:r w:rsidR="0070176E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797FD5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ข้อมูลเพิ่มเติมเกี่ยวกับเงินสดและรายการที่ไม่เกี่ยวกับเงินสดที่สำคัญ</w:t>
      </w:r>
    </w:p>
    <w:p w:rsidR="00797FD5" w:rsidRPr="00AC0981" w:rsidRDefault="00296528" w:rsidP="0070176E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D7693">
        <w:rPr>
          <w:rFonts w:ascii="TH SarabunPSK" w:hAnsi="TH SarabunPSK" w:cs="TH SarabunPSK" w:hint="cs"/>
          <w:sz w:val="30"/>
          <w:szCs w:val="30"/>
          <w:u w:val="none"/>
          <w:cs/>
        </w:rPr>
        <w:t>.27</w:t>
      </w:r>
      <w:r w:rsidR="0070176E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.1</w:t>
      </w:r>
      <w:r w:rsidR="0070176E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797FD5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เงินสดและรายการเทียบเท่าเงินสดในงบกระแสเงินสด</w:t>
      </w:r>
    </w:p>
    <w:bookmarkStart w:id="99" w:name="_MON_1577307134"/>
    <w:bookmarkEnd w:id="99"/>
    <w:p w:rsidR="00E0084D" w:rsidRPr="00AC0981" w:rsidRDefault="004016F7" w:rsidP="0070176E">
      <w:pPr>
        <w:ind w:left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8707" w:dyaOrig="3516">
          <v:shape id="_x0000_i1097" type="#_x0000_t75" style="width:434.7pt;height:173.2pt" o:ole="">
            <v:imagedata r:id="rId152" o:title=""/>
          </v:shape>
          <o:OLEObject Type="Embed" ProgID="Excel.Sheet.12" ShapeID="_x0000_i1097" DrawAspect="Content" ObjectID="_1637744913" r:id="rId153"/>
        </w:object>
      </w:r>
    </w:p>
    <w:p w:rsidR="00797FD5" w:rsidRPr="00AC0981" w:rsidRDefault="00296528" w:rsidP="00974469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bookmarkStart w:id="100" w:name="_MON_1561976124"/>
      <w:bookmarkStart w:id="101" w:name="_MON_1561977424"/>
      <w:bookmarkStart w:id="102" w:name="_MON_1562507845"/>
      <w:bookmarkStart w:id="103" w:name="_MON_1562567704"/>
      <w:bookmarkEnd w:id="100"/>
      <w:bookmarkEnd w:id="101"/>
      <w:bookmarkEnd w:id="102"/>
      <w:bookmarkEnd w:id="103"/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D7693">
        <w:rPr>
          <w:rFonts w:ascii="TH SarabunPSK" w:hAnsi="TH SarabunPSK" w:cs="TH SarabunPSK" w:hint="cs"/>
          <w:sz w:val="30"/>
          <w:szCs w:val="30"/>
          <w:u w:val="none"/>
          <w:cs/>
        </w:rPr>
        <w:t>.27</w:t>
      </w:r>
      <w:r w:rsidR="00797FD5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.2</w:t>
      </w:r>
      <w:r w:rsidR="00974469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797FD5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เงินสดจ่ายซื้อที่ดิน อาคารและอุปกรณ์</w:t>
      </w:r>
    </w:p>
    <w:bookmarkStart w:id="104" w:name="_MON_1562567711"/>
    <w:bookmarkStart w:id="105" w:name="_MON_1562567715"/>
    <w:bookmarkStart w:id="106" w:name="_MON_1562507855"/>
    <w:bookmarkStart w:id="107" w:name="_MON_1562507901"/>
    <w:bookmarkStart w:id="108" w:name="_MON_1562507955"/>
    <w:bookmarkStart w:id="109" w:name="_MON_1562508032"/>
    <w:bookmarkStart w:id="110" w:name="_MON_1562508038"/>
    <w:bookmarkStart w:id="111" w:name="_MON_1562508411"/>
    <w:bookmarkStart w:id="112" w:name="_MON_1562508450"/>
    <w:bookmarkStart w:id="113" w:name="_MON_1562508652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Start w:id="114" w:name="_MON_1562512072"/>
    <w:bookmarkEnd w:id="114"/>
    <w:p w:rsidR="00C1776C" w:rsidRPr="00AC0981" w:rsidRDefault="009D0266" w:rsidP="008F30B0">
      <w:pPr>
        <w:tabs>
          <w:tab w:val="left" w:pos="709"/>
          <w:tab w:val="left" w:pos="7371"/>
        </w:tabs>
        <w:ind w:firstLine="709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8948" w:dyaOrig="3025">
          <v:shape id="_x0000_i1098" type="#_x0000_t75" style="width:436.1pt;height:143.3pt" o:ole="">
            <v:imagedata r:id="rId154" o:title=""/>
          </v:shape>
          <o:OLEObject Type="Embed" ProgID="Excel.Sheet.12" ShapeID="_x0000_i1098" DrawAspect="Content" ObjectID="_1637744914" r:id="rId155"/>
        </w:object>
      </w:r>
    </w:p>
    <w:p w:rsidR="000855EA" w:rsidRPr="00AC0981" w:rsidRDefault="00296528" w:rsidP="008F30B0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D7693">
        <w:rPr>
          <w:rFonts w:ascii="TH SarabunPSK" w:hAnsi="TH SarabunPSK" w:cs="TH SarabunPSK" w:hint="cs"/>
          <w:sz w:val="30"/>
          <w:szCs w:val="30"/>
          <w:u w:val="none"/>
          <w:cs/>
        </w:rPr>
        <w:t>.27</w:t>
      </w:r>
      <w:r w:rsidR="000855EA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.3</w:t>
      </w:r>
      <w:r w:rsidR="008F30B0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0855EA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เงินสดจ่ายซื้อสินทรัพย์ไม่มีตัวตน</w:t>
      </w:r>
    </w:p>
    <w:bookmarkStart w:id="115" w:name="_MON_1562508094"/>
    <w:bookmarkStart w:id="116" w:name="_MON_1562508627"/>
    <w:bookmarkStart w:id="117" w:name="_MON_1562508662"/>
    <w:bookmarkStart w:id="118" w:name="_MON_1562508672"/>
    <w:bookmarkStart w:id="119" w:name="_MON_1562512093"/>
    <w:bookmarkEnd w:id="115"/>
    <w:bookmarkEnd w:id="116"/>
    <w:bookmarkEnd w:id="117"/>
    <w:bookmarkEnd w:id="118"/>
    <w:bookmarkEnd w:id="119"/>
    <w:bookmarkStart w:id="120" w:name="_MON_1562567720"/>
    <w:bookmarkEnd w:id="120"/>
    <w:p w:rsidR="00797FD5" w:rsidRDefault="00A04FF4" w:rsidP="008F30B0">
      <w:pPr>
        <w:ind w:left="70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8707" w:dyaOrig="3025">
          <v:shape id="_x0000_i1099" type="#_x0000_t75" style="width:434.7pt;height:146.05pt" o:ole="">
            <v:imagedata r:id="rId156" o:title=""/>
          </v:shape>
          <o:OLEObject Type="Embed" ProgID="Excel.Sheet.12" ShapeID="_x0000_i1099" DrawAspect="Content" ObjectID="_1637744915" r:id="rId157"/>
        </w:object>
      </w:r>
    </w:p>
    <w:p w:rsidR="009323C1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Default="009323C1">
      <w:pPr>
        <w:rPr>
          <w:rFonts w:ascii="TH SarabunPSK" w:hAnsi="TH SarabunPSK" w:cs="TH SarabunPSK"/>
          <w:sz w:val="32"/>
          <w:szCs w:val="32"/>
          <w:u w:val="none"/>
        </w:rPr>
      </w:pPr>
    </w:p>
    <w:p w:rsidR="009323C1" w:rsidRDefault="009323C1">
      <w:pPr>
        <w:rPr>
          <w:rFonts w:ascii="TH SarabunPSK" w:hAnsi="TH SarabunPSK" w:cs="TH SarabunPSK"/>
          <w:sz w:val="32"/>
          <w:szCs w:val="32"/>
          <w:u w:val="none"/>
          <w:cs/>
        </w:rPr>
        <w:sectPr w:rsidR="009323C1" w:rsidSect="005956B7">
          <w:headerReference w:type="even" r:id="rId158"/>
          <w:headerReference w:type="default" r:id="rId159"/>
          <w:footerReference w:type="even" r:id="rId160"/>
          <w:footerReference w:type="first" r:id="rId161"/>
          <w:pgSz w:w="11906" w:h="16838" w:code="9"/>
          <w:pgMar w:top="1077" w:right="1196" w:bottom="851" w:left="1298" w:header="539" w:footer="561" w:gutter="0"/>
          <w:pgNumType w:start="13"/>
          <w:cols w:space="720"/>
          <w:docGrid w:linePitch="546"/>
        </w:sectPr>
      </w:pPr>
    </w:p>
    <w:p w:rsidR="009323C1" w:rsidRPr="00AC0981" w:rsidRDefault="00296528" w:rsidP="009323C1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7D7693">
        <w:rPr>
          <w:rFonts w:ascii="TH SarabunPSK" w:hAnsi="TH SarabunPSK" w:cs="TH SarabunPSK" w:hint="cs"/>
          <w:sz w:val="30"/>
          <w:szCs w:val="30"/>
          <w:u w:val="none"/>
          <w:cs/>
        </w:rPr>
        <w:t>.27</w:t>
      </w:r>
      <w:r w:rsidR="001F3A2F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.4</w:t>
      </w:r>
      <w:r w:rsidR="009323C1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9323C1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การเปลี่ยนแปลงรายการที่ไม่ใช่เงินสดของตราสารหนี้ที่ออกและเงินกู้ยืม</w:t>
      </w:r>
    </w:p>
    <w:bookmarkStart w:id="121" w:name="_MON_1627808714"/>
    <w:bookmarkEnd w:id="121"/>
    <w:p w:rsidR="007C6AB3" w:rsidRDefault="00D43913" w:rsidP="000E5A93">
      <w:pPr>
        <w:ind w:left="-142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20291" w:dyaOrig="8272">
          <v:shape id="_x0000_i1100" type="#_x0000_t75" style="width:756pt;height:330.8pt" o:ole="">
            <v:imagedata r:id="rId162" o:title=""/>
          </v:shape>
          <o:OLEObject Type="Embed" ProgID="Excel.Sheet.12" ShapeID="_x0000_i1100" DrawAspect="Content" ObjectID="_1637744916" r:id="rId163"/>
        </w:object>
      </w:r>
    </w:p>
    <w:p w:rsidR="000C2BAF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AC133C" w:rsidRDefault="00AC133C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AC133C" w:rsidRDefault="00AC133C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Default="000C2BAF" w:rsidP="000C2BAF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AC133C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0C2BAF" w:rsidRDefault="00296528" w:rsidP="00AC133C">
      <w:pPr>
        <w:tabs>
          <w:tab w:val="left" w:pos="709"/>
        </w:tabs>
        <w:spacing w:before="60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D7693">
        <w:rPr>
          <w:rFonts w:ascii="TH SarabunPSK" w:hAnsi="TH SarabunPSK" w:cs="TH SarabunPSK" w:hint="cs"/>
          <w:sz w:val="30"/>
          <w:szCs w:val="30"/>
          <w:u w:val="none"/>
          <w:cs/>
        </w:rPr>
        <w:t>.27</w:t>
      </w:r>
      <w:r w:rsidR="000C2BAF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.4</w:t>
      </w:r>
      <w:r w:rsidR="000C2BAF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0C2BAF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การเปลี่ยนแปลงรายการที่ไม่ใช่เงินสดของตราสารหนี้ที่ออกและเงินกู้ยืม</w:t>
      </w:r>
      <w:r w:rsidR="000C2BAF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0C2BAF">
        <w:rPr>
          <w:rFonts w:ascii="TH SarabunPSK" w:hAnsi="TH SarabunPSK" w:cs="TH SarabunPSK" w:hint="cs"/>
          <w:sz w:val="30"/>
          <w:szCs w:val="30"/>
          <w:u w:val="none"/>
          <w:cs/>
        </w:rPr>
        <w:t>(ต่อ)</w:t>
      </w:r>
    </w:p>
    <w:bookmarkStart w:id="122" w:name="_MON_1627809048"/>
    <w:bookmarkEnd w:id="122"/>
    <w:p w:rsidR="00AC133C" w:rsidRDefault="00D8295D" w:rsidP="009D0266">
      <w:pPr>
        <w:spacing w:before="60" w:after="60"/>
        <w:ind w:left="-142"/>
        <w:rPr>
          <w:rFonts w:ascii="TH SarabunPSK" w:hAnsi="TH SarabunPSK" w:cs="TH SarabunPSK"/>
          <w:sz w:val="32"/>
          <w:szCs w:val="32"/>
          <w:u w:val="none"/>
          <w:cs/>
        </w:rPr>
        <w:sectPr w:rsidR="00AC133C" w:rsidSect="00022906">
          <w:pgSz w:w="16838" w:h="11906" w:orient="landscape" w:code="9"/>
          <w:pgMar w:top="1298" w:right="1077" w:bottom="1196" w:left="1077" w:header="539" w:footer="561" w:gutter="0"/>
          <w:pgNumType w:start="61"/>
          <w:cols w:space="720"/>
          <w:docGrid w:linePitch="546"/>
        </w:sect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19870" w:dyaOrig="8286">
          <v:shape id="_x0000_i1101" type="#_x0000_t75" style="width:741.05pt;height:330.1pt" o:ole="">
            <v:imagedata r:id="rId164" o:title=""/>
          </v:shape>
          <o:OLEObject Type="Embed" ProgID="Excel.Sheet.12" ShapeID="_x0000_i1101" DrawAspect="Content" ObjectID="_1637744917" r:id="rId165"/>
        </w:object>
      </w:r>
    </w:p>
    <w:p w:rsidR="00F615A0" w:rsidRPr="00AC0981" w:rsidRDefault="00296528" w:rsidP="001F5261">
      <w:pPr>
        <w:ind w:left="709" w:hanging="709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lastRenderedPageBreak/>
        <w:t>5</w:t>
      </w:r>
      <w:r w:rsidR="000860A2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28</w:t>
      </w:r>
      <w:r w:rsidR="000860A2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สินทรัพย์ที่มีภาระผูกพัน</w:t>
      </w:r>
    </w:p>
    <w:p w:rsidR="00F615A0" w:rsidRPr="00AC0981" w:rsidRDefault="000860A2" w:rsidP="00E46E03">
      <w:pPr>
        <w:spacing w:before="60" w:after="6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ภาระผูกพันเกี่ยวกับสัญญาเช่าดำเนินงาน</w:t>
      </w:r>
      <w:r w:rsidR="009D725E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>และสัญญาบริการระยะยาว</w:t>
      </w:r>
    </w:p>
    <w:p w:rsidR="007A7FC2" w:rsidRPr="00AC0981" w:rsidRDefault="00F615A0" w:rsidP="000951D1">
      <w:pPr>
        <w:spacing w:before="60" w:after="6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AC0981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บริษัทฯ</w:t>
      </w:r>
      <w:r w:rsidR="00B531D0" w:rsidRPr="00AC0981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="00A1003D" w:rsidRPr="00AC0981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ได้</w:t>
      </w:r>
      <w:r w:rsidRPr="00AC0981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ทำสัญญาเช่าดำเนินงานที่เกี่ยวข้องกับการเช่าที่ดิน พื้นที่ในอาคาร เครื่อง</w:t>
      </w:r>
      <w:r w:rsidR="00F953A1" w:rsidRPr="00AC0981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ใช้สำนักงาน</w:t>
      </w:r>
      <w:r w:rsidRPr="00AC0981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 xml:space="preserve"> </w:t>
      </w:r>
      <w:r w:rsidR="00830121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และสัญญาบริการ</w:t>
      </w:r>
      <w:r w:rsidR="00A04FF4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br/>
      </w:r>
      <w:r w:rsidR="00830121">
        <w:rPr>
          <w:rFonts w:ascii="TH SarabunPSK" w:hAnsi="TH SarabunPSK" w:cs="TH SarabunPSK" w:hint="cs"/>
          <w:b w:val="0"/>
          <w:bCs w:val="0"/>
          <w:spacing w:val="-8"/>
          <w:sz w:val="30"/>
          <w:szCs w:val="30"/>
          <w:u w:val="none"/>
          <w:cs/>
        </w:rPr>
        <w:t>ซึ่ง</w:t>
      </w:r>
      <w:r w:rsidRPr="00AC0981">
        <w:rPr>
          <w:rFonts w:ascii="TH SarabunPSK" w:hAnsi="TH SarabunPSK" w:cs="TH SarabunPSK"/>
          <w:b w:val="0"/>
          <w:bCs w:val="0"/>
          <w:spacing w:val="-8"/>
          <w:sz w:val="30"/>
          <w:szCs w:val="30"/>
          <w:u w:val="none"/>
          <w:cs/>
        </w:rPr>
        <w:t>อายุของสัญญา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มีระยะเวลาตั้งแต่ </w:t>
      </w:r>
      <w:r w:rsidR="00155AC8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1 ปี</w:t>
      </w:r>
      <w:r w:rsidR="00322067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ขึ้นไป</w:t>
      </w:r>
      <w:r w:rsidR="00155AC8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ถึง </w:t>
      </w:r>
      <w:r w:rsidR="00155AC8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10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ปี </w:t>
      </w:r>
    </w:p>
    <w:p w:rsidR="00F615A0" w:rsidRPr="00AC0981" w:rsidRDefault="00F615A0" w:rsidP="001F5261">
      <w:pPr>
        <w:spacing w:before="6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 w:rsidRPr="00AC0981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ณ </w:t>
      </w:r>
      <w:r w:rsidR="006E5DD4" w:rsidRPr="00AC0981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วันที่ </w:t>
      </w:r>
      <w:r w:rsidR="00296528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30 กันยายน</w:t>
      </w:r>
      <w:r w:rsidR="00162775" w:rsidRPr="00AC0981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2562 และวันที่ </w:t>
      </w:r>
      <w:r w:rsidR="000D0749" w:rsidRPr="00AC0981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 xml:space="preserve">31 ธันวาคม </w:t>
      </w:r>
      <w:r w:rsidR="0046132D" w:rsidRPr="00AC0981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2561 </w:t>
      </w:r>
      <w:r w:rsidRPr="00AC0981">
        <w:rPr>
          <w:rFonts w:ascii="TH SarabunPSK" w:hAnsi="TH SarabunPSK" w:cs="TH SarabunPSK"/>
          <w:b w:val="0"/>
          <w:bCs w:val="0"/>
          <w:spacing w:val="-6"/>
          <w:sz w:val="30"/>
          <w:szCs w:val="30"/>
          <w:u w:val="none"/>
          <w:cs/>
        </w:rPr>
        <w:t>บริษัทฯ มีจำนวนเงินขั้นต่ำที่ต้องจ่ายในอนาคตทั้งสิ้นภายใต้สัญญาเช่า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ดำเนินงานที่บอกเลิกไม่ได้ ดังนี้</w:t>
      </w:r>
    </w:p>
    <w:bookmarkStart w:id="123" w:name="_MON_1560772814"/>
    <w:bookmarkEnd w:id="123"/>
    <w:p w:rsidR="00883E83" w:rsidRPr="00937DB6" w:rsidRDefault="00800D21" w:rsidP="00DD02A6">
      <w:pPr>
        <w:ind w:left="567" w:firstLine="142"/>
        <w:jc w:val="thaiDistribute"/>
        <w:rPr>
          <w:rFonts w:ascii="TH SarabunPSK" w:hAnsi="TH SarabunPSK" w:cs="TH SarabunPSK"/>
          <w:sz w:val="10"/>
          <w:szCs w:val="10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8679" w:dyaOrig="3010">
          <v:shape id="_x0000_i1102" type="#_x0000_t75" style="width:435.4pt;height:149.45pt" o:ole="">
            <v:imagedata r:id="rId166" o:title=""/>
          </v:shape>
          <o:OLEObject Type="Embed" ProgID="Excel.Sheet.12" ShapeID="_x0000_i1102" DrawAspect="Content" ObjectID="_1637744918" r:id="rId167"/>
        </w:object>
      </w:r>
    </w:p>
    <w:p w:rsidR="00F615A0" w:rsidRPr="00AC0981" w:rsidRDefault="00296528" w:rsidP="0053333D">
      <w:pPr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 w:hint="cs"/>
          <w:sz w:val="30"/>
          <w:szCs w:val="30"/>
          <w:u w:val="none"/>
          <w:cs/>
        </w:rPr>
        <w:t>5</w:t>
      </w:r>
      <w:r w:rsidR="00B531D0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29</w:t>
      </w:r>
      <w:r w:rsidR="005A2FCF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การค้ำประกัน</w:t>
      </w:r>
    </w:p>
    <w:p w:rsidR="00595EA8" w:rsidRPr="00AC0981" w:rsidRDefault="00F615A0" w:rsidP="002D4065">
      <w:pPr>
        <w:spacing w:before="60"/>
        <w:ind w:left="709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ณ วันที่ </w:t>
      </w:r>
      <w:r w:rsidR="00296528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30 กันยายน</w:t>
      </w:r>
      <w:r w:rsidR="00162775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2562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บริษัทฯ</w:t>
      </w:r>
      <w:r w:rsidR="006738B5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มีหนังสือค้ำประกันซึ่งออกโดยธนาคารในนามบริษัทฯ</w:t>
      </w:r>
      <w:r w:rsidR="006738B5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เหลืออยู่เป็นจำนวน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3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065E1D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69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ล้านบาท </w:t>
      </w:r>
      <w:r w:rsidR="00162775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(31 ธันวาคม 2561</w:t>
      </w:r>
      <w:r w:rsidR="00BE296E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BE296E"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: </w:t>
      </w:r>
      <w:r w:rsidR="00BE296E"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3</w:t>
      </w:r>
      <w:r w:rsidR="00BE296E"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.</w:t>
      </w:r>
      <w:r w:rsidR="00162775"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74</w:t>
      </w:r>
      <w:r w:rsidR="00BE296E"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</w:t>
      </w:r>
      <w:r w:rsidR="00BE296E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ล้านบาท)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เพื่อค้ำประกันการใช้ไฟฟ้าและอื่น</w:t>
      </w:r>
      <w:r w:rsidR="001E52FB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ๆ</w:t>
      </w:r>
    </w:p>
    <w:p w:rsidR="00F615A0" w:rsidRPr="00AC0981" w:rsidRDefault="00296528" w:rsidP="001F5261">
      <w:pPr>
        <w:spacing w:before="120"/>
        <w:ind w:left="709" w:hanging="709"/>
        <w:jc w:val="thaiDistribute"/>
        <w:outlineLvl w:val="0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7D7693">
        <w:rPr>
          <w:rFonts w:ascii="TH SarabunPSK" w:hAnsi="TH SarabunPSK" w:cs="TH SarabunPSK"/>
          <w:sz w:val="30"/>
          <w:szCs w:val="30"/>
          <w:u w:val="none"/>
        </w:rPr>
        <w:t>30</w:t>
      </w:r>
      <w:r w:rsidR="005A2FCF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หนี้สินที่อาจเกิดขึ้นในภายหน้า</w:t>
      </w:r>
    </w:p>
    <w:p w:rsidR="004075C9" w:rsidRDefault="00B5795B" w:rsidP="0053333D">
      <w:pPr>
        <w:spacing w:before="60" w:after="120"/>
        <w:ind w:left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ณ </w:t>
      </w:r>
      <w:r w:rsidR="00F615A0" w:rsidRP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วันที่ </w:t>
      </w:r>
      <w:r w:rsidR="00296528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30 กันยายน</w:t>
      </w:r>
      <w:r w:rsidR="00162775" w:rsidRPr="00AC0981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 2562 </w:t>
      </w:r>
      <w:r w:rsidR="00E70C83" w:rsidRPr="00AC0981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บ</w:t>
      </w:r>
      <w:r w:rsidR="00F615A0" w:rsidRP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ริษัท</w:t>
      </w:r>
      <w:r w:rsidR="00EA0AAD" w:rsidRPr="00AC0981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ฯ </w:t>
      </w:r>
      <w:r w:rsidR="00F615A0" w:rsidRP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>ถูกฟ้องดำเนินคดี มีทุนทรัพย์ที่ถูกฟ้องรวม</w:t>
      </w:r>
      <w:r w:rsidR="0068416D" w:rsidRPr="00AC0981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 xml:space="preserve"> </w:t>
      </w:r>
      <w:r w:rsidR="00895350" w:rsidRPr="00895350">
        <w:rPr>
          <w:rFonts w:ascii="TH SarabunPSK" w:hAnsi="TH SarabunPSK" w:cs="TH SarabunPSK" w:hint="cs"/>
          <w:b w:val="0"/>
          <w:bCs w:val="0"/>
          <w:spacing w:val="6"/>
          <w:sz w:val="30"/>
          <w:szCs w:val="30"/>
          <w:u w:val="none"/>
          <w:cs/>
        </w:rPr>
        <w:t>541.06</w:t>
      </w:r>
      <w:r w:rsidR="00F615A0" w:rsidRP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t xml:space="preserve"> ล้านบาท </w:t>
      </w:r>
      <w:r w:rsidR="00AC0981">
        <w:rPr>
          <w:rFonts w:ascii="TH SarabunPSK" w:hAnsi="TH SarabunPSK" w:cs="TH SarabunPSK"/>
          <w:b w:val="0"/>
          <w:bCs w:val="0"/>
          <w:spacing w:val="6"/>
          <w:sz w:val="30"/>
          <w:szCs w:val="30"/>
          <w:u w:val="none"/>
          <w:cs/>
        </w:rPr>
        <w:br/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(</w:t>
      </w:r>
      <w:r w:rsidR="00BA2EDD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31 ธันวาคม </w:t>
      </w:r>
      <w:r w:rsidR="00162775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</w:rPr>
        <w:t>2561</w:t>
      </w:r>
      <w:r w:rsidR="00A32AF0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:</w:t>
      </w:r>
      <w:r w:rsidR="00A32AF0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162775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779.40 </w:t>
      </w:r>
      <w:r w:rsidR="00CF5DEB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ล้านบาท)</w:t>
      </w:r>
      <w:r w:rsidR="00E70C83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911CE7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สำหรับคดีที่</w:t>
      </w:r>
      <w:r w:rsidR="0046132D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บริษัทฯ </w:t>
      </w:r>
      <w:r w:rsidR="00911CE7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ถูกฟ้อง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เป็นคดีแพ่ง ที่มีมูลละเมิดเรียกค่าเสียหายอันเป็นเรื่องปกติที่เกิดขึ้นได้จากการดำเนินธุรกิ</w:t>
      </w:r>
      <w:r w:rsidR="005A2FCF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จของบริษัท</w:t>
      </w:r>
      <w:r w:rsidR="005A2FCF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ฯ 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ซึ่งเชื่อว่าเมื่อคดีถึงที่สุดจะไม่มีผลกระทบ</w:t>
      </w:r>
      <w:r w:rsid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อย่างเป็นสาระสำคัญต่อฐานะการเงินและผลการดำเนินงานของบริษัท</w:t>
      </w:r>
      <w:r w:rsidR="006D0F74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ฯ 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แต่อย่างใด ซึ่งผลเสียหายที่อาจเกิดขึ้นดังกล่าว</w:t>
      </w:r>
      <w:r w:rsid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บริษัท</w:t>
      </w:r>
      <w:r w:rsidR="00934420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ฯ </w:t>
      </w:r>
      <w:r w:rsidR="00F615A0" w:rsidRPr="002D4065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ยังมิได้รับรู้เป็นค่าใช้จ่ายของบริษัท</w:t>
      </w:r>
      <w:r w:rsidR="00934420" w:rsidRPr="002D406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ฯ</w:t>
      </w:r>
    </w:p>
    <w:p w:rsidR="00F615A0" w:rsidRDefault="00296528" w:rsidP="00162775">
      <w:pPr>
        <w:spacing w:after="120"/>
        <w:ind w:left="709" w:hanging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12B7F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432932">
        <w:rPr>
          <w:rFonts w:ascii="TH SarabunPSK" w:hAnsi="TH SarabunPSK" w:cs="TH SarabunPSK" w:hint="cs"/>
          <w:sz w:val="30"/>
          <w:szCs w:val="30"/>
          <w:u w:val="none"/>
          <w:cs/>
        </w:rPr>
        <w:t>31</w:t>
      </w:r>
      <w:r w:rsidR="005A2FCF" w:rsidRPr="00AC0981">
        <w:rPr>
          <w:rFonts w:ascii="TH SarabunPSK" w:hAnsi="TH SarabunPSK" w:cs="TH SarabunPSK" w:hint="cs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การวัดมูลค่ายุติธรรมของเครื่องมือทางการเงิน</w:t>
      </w:r>
    </w:p>
    <w:p w:rsidR="00300881" w:rsidRPr="00AC0981" w:rsidRDefault="00296528" w:rsidP="00E46E03">
      <w:pPr>
        <w:overflowPunct w:val="0"/>
        <w:autoSpaceDE w:val="0"/>
        <w:autoSpaceDN w:val="0"/>
        <w:adjustRightInd w:val="0"/>
        <w:spacing w:before="60" w:after="60"/>
        <w:ind w:left="709" w:hanging="709"/>
        <w:jc w:val="thaiDistribute"/>
        <w:textAlignment w:val="baseline"/>
        <w:rPr>
          <w:rFonts w:ascii="TH SarabunPSK" w:eastAsia="Times New Roman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00881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432932">
        <w:rPr>
          <w:rFonts w:ascii="TH SarabunPSK" w:hAnsi="TH SarabunPSK" w:cs="TH SarabunPSK" w:hint="cs"/>
          <w:sz w:val="30"/>
          <w:szCs w:val="30"/>
          <w:u w:val="none"/>
          <w:cs/>
        </w:rPr>
        <w:t>31</w:t>
      </w:r>
      <w:r w:rsidR="00FE0860">
        <w:rPr>
          <w:rFonts w:ascii="TH SarabunPSK" w:hAnsi="TH SarabunPSK" w:cs="TH SarabunPSK" w:hint="cs"/>
          <w:sz w:val="30"/>
          <w:szCs w:val="30"/>
          <w:u w:val="none"/>
          <w:cs/>
        </w:rPr>
        <w:t>.</w:t>
      </w:r>
      <w:r>
        <w:rPr>
          <w:rFonts w:ascii="TH SarabunPSK" w:hAnsi="TH SarabunPSK" w:cs="TH SarabunPSK"/>
          <w:sz w:val="30"/>
          <w:szCs w:val="30"/>
          <w:u w:val="none"/>
        </w:rPr>
        <w:t>1</w:t>
      </w:r>
      <w:r w:rsidR="00300881" w:rsidRPr="00AC0981"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ab/>
      </w:r>
      <w:r w:rsidR="00300881" w:rsidRPr="00AC0981">
        <w:rPr>
          <w:rFonts w:ascii="TH SarabunPSK" w:eastAsia="Times New Roman" w:hAnsi="TH SarabunPSK" w:cs="TH SarabunPSK"/>
          <w:sz w:val="30"/>
          <w:szCs w:val="30"/>
          <w:u w:val="none"/>
          <w:cs/>
        </w:rPr>
        <w:t>ลำดับชั้นของมูลค่ายุติธรรม</w:t>
      </w:r>
    </w:p>
    <w:p w:rsidR="00300881" w:rsidRPr="00AC0981" w:rsidRDefault="00300881" w:rsidP="0053333D">
      <w:pPr>
        <w:overflowPunct w:val="0"/>
        <w:autoSpaceDE w:val="0"/>
        <w:autoSpaceDN w:val="0"/>
        <w:adjustRightInd w:val="0"/>
        <w:spacing w:before="60" w:after="60"/>
        <w:ind w:left="709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ในการนำเทคนิคการวัดมูลค่ายุติธรรมมาใช้ กิจการจะต้อง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มาตรฐานการรายงานทางการเงิน ฉบับที่ 13 </w:t>
      </w:r>
      <w:r w:rsidRPr="00AC0981">
        <w:rPr>
          <w:rFonts w:ascii="TH SarabunPSK" w:eastAsia="Times New Roman" w:hAnsi="TH SarabunPSK" w:cs="TH SarabunPSK"/>
          <w:b w:val="0"/>
          <w:bCs w:val="0"/>
          <w:spacing w:val="10"/>
          <w:sz w:val="30"/>
          <w:szCs w:val="30"/>
          <w:u w:val="none"/>
          <w:cs/>
        </w:rPr>
        <w:t>เรื่อง มูลค่ายุติธรรม กำหนดลำดับชั้นของมูลค่ายุติธรรมออกเป็นสามระดับตามประเภทของข้อมูลที่</w:t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นำมาใช้ในการวัดมูลค่ายุติธรรม ดังนี้</w:t>
      </w:r>
    </w:p>
    <w:p w:rsidR="00300881" w:rsidRPr="00AC0981" w:rsidRDefault="00300881" w:rsidP="00300881">
      <w:pPr>
        <w:tabs>
          <w:tab w:val="left" w:pos="1620"/>
        </w:tabs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ระดับ </w:t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 xml:space="preserve">1 </w:t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ab/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300881" w:rsidRPr="00AC0981" w:rsidRDefault="00300881" w:rsidP="00300881">
      <w:pPr>
        <w:tabs>
          <w:tab w:val="left" w:pos="1611"/>
        </w:tabs>
        <w:overflowPunct w:val="0"/>
        <w:autoSpaceDE w:val="0"/>
        <w:autoSpaceDN w:val="0"/>
        <w:adjustRightInd w:val="0"/>
        <w:ind w:left="709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</w:pP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 xml:space="preserve">ระดับ </w:t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</w:rPr>
        <w:t>2</w:t>
      </w:r>
      <w:r w:rsidRPr="00AC0981">
        <w:rPr>
          <w:rFonts w:ascii="TH SarabunPSK" w:eastAsia="Times New Roman" w:hAnsi="TH SarabunPSK" w:cs="TH SarabunPSK" w:hint="cs"/>
          <w:b w:val="0"/>
          <w:bCs w:val="0"/>
          <w:sz w:val="30"/>
          <w:szCs w:val="30"/>
          <w:u w:val="none"/>
          <w:cs/>
        </w:rPr>
        <w:tab/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300881" w:rsidRDefault="00300881" w:rsidP="00300881">
      <w:pPr>
        <w:tabs>
          <w:tab w:val="left" w:pos="1629"/>
        </w:tabs>
        <w:overflowPunct w:val="0"/>
        <w:autoSpaceDE w:val="0"/>
        <w:autoSpaceDN w:val="0"/>
        <w:adjustRightInd w:val="0"/>
        <w:spacing w:after="120"/>
        <w:ind w:left="709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AC0981">
        <w:rPr>
          <w:rFonts w:ascii="TH SarabunPSK" w:eastAsia="Times New Roman" w:hAnsi="TH SarabunPSK" w:cs="TH SarabunPSK"/>
          <w:b w:val="0"/>
          <w:bCs w:val="0"/>
          <w:spacing w:val="-4"/>
          <w:sz w:val="30"/>
          <w:szCs w:val="30"/>
          <w:u w:val="none"/>
          <w:cs/>
        </w:rPr>
        <w:t xml:space="preserve">ระดับ </w:t>
      </w:r>
      <w:r w:rsidRPr="00AC0981">
        <w:rPr>
          <w:rFonts w:ascii="TH SarabunPSK" w:eastAsia="Times New Roman" w:hAnsi="TH SarabunPSK" w:cs="TH SarabunPSK"/>
          <w:b w:val="0"/>
          <w:bCs w:val="0"/>
          <w:spacing w:val="-4"/>
          <w:sz w:val="30"/>
          <w:szCs w:val="30"/>
          <w:u w:val="none"/>
        </w:rPr>
        <w:t>3</w:t>
      </w:r>
      <w:r w:rsidRPr="00AC0981">
        <w:rPr>
          <w:rFonts w:ascii="TH SarabunPSK" w:eastAsia="Times New Roman" w:hAnsi="TH SarabunPSK" w:cs="TH SarabunPSK" w:hint="cs"/>
          <w:b w:val="0"/>
          <w:bCs w:val="0"/>
          <w:spacing w:val="-4"/>
          <w:sz w:val="30"/>
          <w:szCs w:val="30"/>
          <w:u w:val="none"/>
          <w:cs/>
        </w:rPr>
        <w:tab/>
      </w:r>
      <w:r w:rsidRPr="00AC0981">
        <w:rPr>
          <w:rFonts w:ascii="TH SarabunPSK" w:eastAsia="Times New Roman" w:hAnsi="TH SarabunPSK" w:cs="TH SarabunPSK"/>
          <w:b w:val="0"/>
          <w:bCs w:val="0"/>
          <w:spacing w:val="-4"/>
          <w:sz w:val="30"/>
          <w:szCs w:val="30"/>
          <w:u w:val="none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</w:t>
      </w:r>
      <w:r w:rsidRPr="00AC0981">
        <w:rPr>
          <w:rFonts w:ascii="TH SarabunPSK" w:eastAsia="Times New Roman" w:hAnsi="TH SarabunPSK" w:cs="TH SarabunPSK"/>
          <w:b w:val="0"/>
          <w:bCs w:val="0"/>
          <w:sz w:val="30"/>
          <w:szCs w:val="30"/>
          <w:u w:val="none"/>
          <w:cs/>
        </w:rPr>
        <w:t>ขึ้น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</w:p>
    <w:p w:rsidR="0053333D" w:rsidRDefault="0053333D" w:rsidP="00300881">
      <w:pPr>
        <w:tabs>
          <w:tab w:val="left" w:pos="1629"/>
        </w:tabs>
        <w:overflowPunct w:val="0"/>
        <w:autoSpaceDE w:val="0"/>
        <w:autoSpaceDN w:val="0"/>
        <w:adjustRightInd w:val="0"/>
        <w:spacing w:after="120"/>
        <w:ind w:left="709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</w:p>
    <w:p w:rsidR="008A31CB" w:rsidRDefault="008A31CB" w:rsidP="00B7605C">
      <w:pPr>
        <w:overflowPunct w:val="0"/>
        <w:autoSpaceDE w:val="0"/>
        <w:autoSpaceDN w:val="0"/>
        <w:adjustRightInd w:val="0"/>
        <w:spacing w:before="60" w:after="60"/>
        <w:jc w:val="thaiDistribute"/>
        <w:textAlignment w:val="baseline"/>
        <w:rPr>
          <w:rFonts w:ascii="TH SarabunPSK" w:hAnsi="TH SarabunPSK" w:cs="TH SarabunPSK"/>
          <w:sz w:val="30"/>
          <w:szCs w:val="30"/>
          <w:u w:val="none"/>
        </w:rPr>
      </w:pPr>
    </w:p>
    <w:p w:rsidR="008A31CB" w:rsidRDefault="008A31CB" w:rsidP="00E46E03">
      <w:pPr>
        <w:overflowPunct w:val="0"/>
        <w:autoSpaceDE w:val="0"/>
        <w:autoSpaceDN w:val="0"/>
        <w:adjustRightInd w:val="0"/>
        <w:spacing w:before="60" w:after="60"/>
        <w:ind w:left="709" w:hanging="709"/>
        <w:jc w:val="thaiDistribute"/>
        <w:textAlignment w:val="baseline"/>
        <w:rPr>
          <w:rFonts w:ascii="TH SarabunPSK" w:hAnsi="TH SarabunPSK" w:cs="TH SarabunPSK"/>
          <w:sz w:val="30"/>
          <w:szCs w:val="30"/>
          <w:u w:val="none"/>
        </w:rPr>
      </w:pPr>
    </w:p>
    <w:p w:rsidR="00DD02A6" w:rsidRPr="00AC0981" w:rsidRDefault="00296528" w:rsidP="00E46E03">
      <w:pPr>
        <w:overflowPunct w:val="0"/>
        <w:autoSpaceDE w:val="0"/>
        <w:autoSpaceDN w:val="0"/>
        <w:adjustRightInd w:val="0"/>
        <w:spacing w:before="60" w:after="60"/>
        <w:ind w:left="709" w:hanging="709"/>
        <w:jc w:val="thaiDistribute"/>
        <w:textAlignment w:val="baselin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DD02A6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432932">
        <w:rPr>
          <w:rFonts w:ascii="TH SarabunPSK" w:hAnsi="TH SarabunPSK" w:cs="TH SarabunPSK" w:hint="cs"/>
          <w:sz w:val="30"/>
          <w:szCs w:val="30"/>
          <w:u w:val="none"/>
          <w:cs/>
        </w:rPr>
        <w:t>31</w:t>
      </w:r>
      <w:r w:rsidR="00DD02A6" w:rsidRPr="00AC0981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DD02A6">
        <w:rPr>
          <w:rFonts w:ascii="TH SarabunPSK" w:hAnsi="TH SarabunPSK" w:cs="TH SarabunPSK"/>
          <w:sz w:val="30"/>
          <w:szCs w:val="30"/>
          <w:u w:val="none"/>
        </w:rPr>
        <w:t>2</w:t>
      </w:r>
      <w:r w:rsidR="00DD02A6" w:rsidRPr="00AC0981"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ab/>
      </w:r>
      <w:r>
        <w:rPr>
          <w:rFonts w:ascii="TH SarabunPSK" w:eastAsia="Times New Roman" w:hAnsi="TH SarabunPSK" w:cs="TH SarabunPSK" w:hint="cs"/>
          <w:sz w:val="30"/>
          <w:szCs w:val="30"/>
          <w:u w:val="none"/>
          <w:cs/>
        </w:rPr>
        <w:t>สินทรัพย์และหนี้สินแสดงมูลค่าด้วยมูลค่ายุติธรรม</w:t>
      </w:r>
    </w:p>
    <w:p w:rsidR="00300881" w:rsidRDefault="00296528" w:rsidP="00E46E03">
      <w:pPr>
        <w:spacing w:after="60"/>
        <w:ind w:left="709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>ณ วันที่ 30 กันยายน</w:t>
      </w:r>
      <w:r w:rsidR="00300881" w:rsidRPr="00E46E03">
        <w:rPr>
          <w:rFonts w:ascii="TH SarabunPSK" w:hAnsi="TH SarabunPSK" w:cs="TH SarabunPSK" w:hint="cs"/>
          <w:b w:val="0"/>
          <w:bCs w:val="0"/>
          <w:spacing w:val="-6"/>
          <w:sz w:val="30"/>
          <w:szCs w:val="30"/>
          <w:u w:val="none"/>
          <w:cs/>
        </w:rPr>
        <w:t xml:space="preserve"> 2562 และวันที่ 31 ธันวาคม 2561 บริษัทฯ มีสินทรัพย์และหนี้สินที่วัดมูลค่าด้วยมูลค่ายุติธรรม</w:t>
      </w:r>
      <w:r w:rsidR="00300881" w:rsidRPr="00E46E03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หรือเปิดเผยมูลค่ายุติธรรมแยกแสดงตามลำดับชั้นของมูลค่ายุติธรรม ดังนี้</w:t>
      </w:r>
    </w:p>
    <w:bookmarkStart w:id="124" w:name="_MON_1628007157"/>
    <w:bookmarkEnd w:id="124"/>
    <w:p w:rsidR="00300881" w:rsidRDefault="002D4065" w:rsidP="001E52FB">
      <w:pPr>
        <w:spacing w:after="120"/>
        <w:ind w:left="709" w:hanging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>
        <w:rPr>
          <w:rFonts w:ascii="TH SarabunPSK" w:hAnsi="TH SarabunPSK" w:cs="TH SarabunPSK"/>
          <w:sz w:val="30"/>
          <w:szCs w:val="30"/>
          <w:u w:val="none"/>
        </w:rPr>
        <w:object w:dxaOrig="11339" w:dyaOrig="6889">
          <v:shape id="_x0000_i1103" type="#_x0000_t75" style="width:471.4pt;height:285.95pt" o:ole="">
            <v:imagedata r:id="rId168" o:title=""/>
          </v:shape>
          <o:OLEObject Type="Embed" ProgID="Excel.Sheet.12" ShapeID="_x0000_i1103" DrawAspect="Content" ObjectID="_1637744919" r:id="rId169"/>
        </w:object>
      </w:r>
    </w:p>
    <w:p w:rsidR="00785CD5" w:rsidRDefault="007C699A" w:rsidP="001E52FB">
      <w:pPr>
        <w:tabs>
          <w:tab w:val="left" w:pos="546"/>
        </w:tabs>
        <w:spacing w:before="12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proofErr w:type="gramStart"/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785CD5"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122EB9">
        <w:rPr>
          <w:rFonts w:ascii="TH SarabunPSK" w:hAnsi="TH SarabunPSK" w:cs="TH SarabunPSK"/>
          <w:sz w:val="30"/>
          <w:szCs w:val="30"/>
          <w:u w:val="none"/>
        </w:rPr>
        <w:t>32</w:t>
      </w:r>
      <w:r w:rsidR="00785CD5">
        <w:rPr>
          <w:rFonts w:ascii="TH SarabunPSK" w:hAnsi="TH SarabunPSK" w:cs="TH SarabunPSK"/>
          <w:sz w:val="30"/>
          <w:szCs w:val="30"/>
          <w:u w:val="none"/>
          <w:cs/>
        </w:rPr>
        <w:t xml:space="preserve">  </w:t>
      </w:r>
      <w:r w:rsidR="001E52FB">
        <w:rPr>
          <w:rFonts w:ascii="TH SarabunPSK" w:hAnsi="TH SarabunPSK" w:cs="TH SarabunPSK"/>
          <w:sz w:val="30"/>
          <w:szCs w:val="30"/>
          <w:u w:val="none"/>
          <w:cs/>
        </w:rPr>
        <w:tab/>
      </w:r>
      <w:proofErr w:type="gramEnd"/>
      <w:r w:rsidR="00785CD5">
        <w:rPr>
          <w:rFonts w:ascii="TH SarabunPSK" w:hAnsi="TH SarabunPSK" w:cs="TH SarabunPSK" w:hint="cs"/>
          <w:sz w:val="30"/>
          <w:szCs w:val="30"/>
          <w:u w:val="none"/>
          <w:cs/>
        </w:rPr>
        <w:t>การจัดประเภทรายการใหม่</w:t>
      </w:r>
    </w:p>
    <w:p w:rsidR="00F67375" w:rsidRPr="00DD4ABE" w:rsidRDefault="00F67375" w:rsidP="002D4065">
      <w:pPr>
        <w:ind w:left="544"/>
        <w:jc w:val="thaiDistribute"/>
        <w:rPr>
          <w:rFonts w:ascii="TH SarabunPSK" w:hAnsi="TH SarabunPSK" w:cs="TH SarabunPSK"/>
          <w:b w:val="0"/>
          <w:bCs w:val="0"/>
          <w:sz w:val="24"/>
          <w:szCs w:val="24"/>
          <w:u w:val="none"/>
        </w:rPr>
      </w:pPr>
      <w:bookmarkStart w:id="125" w:name="_Hlk17708442"/>
      <w:r w:rsidRPr="00B25210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งบการ</w:t>
      </w:r>
      <w:r w:rsid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เงิน</w:t>
      </w:r>
      <w:r w:rsidR="007C699A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สำหรับงวดสามเดือนและเก้าเดือนสิ้นสุดวันที่ 30 กันยายน</w:t>
      </w:r>
      <w:r w:rsidRPr="00B25210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2561 ที่นำมาแสดง</w:t>
      </w:r>
      <w:r w:rsidRPr="00F67375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เป็นข้อมูล</w:t>
      </w:r>
      <w:r w:rsidRPr="00D44F67">
        <w:rPr>
          <w:rFonts w:ascii="TH SarabunPSK" w:hAnsi="TH SarabunPSK" w:cs="TH SarabunPSK" w:hint="cs"/>
          <w:b w:val="0"/>
          <w:bCs w:val="0"/>
          <w:spacing w:val="-2"/>
          <w:sz w:val="30"/>
          <w:szCs w:val="30"/>
          <w:u w:val="none"/>
          <w:cs/>
        </w:rPr>
        <w:t>เปรียบเทียบได้มีการจัดประเภทรายการใหม่เพื่อให้สอดคล้องกับการแสดงรายการในงบการเงินสำหรับงวดสามเดือน</w:t>
      </w:r>
      <w:r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และ</w:t>
      </w:r>
      <w:r w:rsidR="007C699A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เก้าเดือนสิ้นสุดวันที่ 30 กันยายน</w:t>
      </w:r>
      <w:r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 2562 </w:t>
      </w:r>
      <w:r w:rsidR="00D44F67"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โดย</w:t>
      </w:r>
      <w:r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 xml:space="preserve">ไม่มีผลกระทบกับผลการดำเนินงานของบริษัทฯ </w:t>
      </w:r>
      <w:r w:rsidR="00D44F67"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ตาม</w:t>
      </w:r>
      <w:r w:rsidRPr="00D44F67">
        <w:rPr>
          <w:rFonts w:ascii="TH SarabunPSK" w:hAnsi="TH SarabunPSK" w:cs="TH SarabunPSK" w:hint="cs"/>
          <w:b w:val="0"/>
          <w:bCs w:val="0"/>
          <w:spacing w:val="2"/>
          <w:sz w:val="30"/>
          <w:szCs w:val="30"/>
          <w:u w:val="none"/>
          <w:cs/>
        </w:rPr>
        <w:t>ที่</w:t>
      </w:r>
      <w:r w:rsidRPr="00D44F67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รายงานไว้เดิม ดังนี้</w:t>
      </w:r>
    </w:p>
    <w:bookmarkStart w:id="126" w:name="_MON_1627996826"/>
    <w:bookmarkEnd w:id="126"/>
    <w:p w:rsidR="007C092E" w:rsidRDefault="00800D21" w:rsidP="00785CD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747" w:dyaOrig="5656">
          <v:shape id="_x0000_i1104" type="#_x0000_t75" style="width:453.75pt;height:240.45pt" o:ole="">
            <v:imagedata r:id="rId170" o:title=""/>
          </v:shape>
          <o:OLEObject Type="Embed" ProgID="Excel.Sheet.12" ShapeID="_x0000_i1104" DrawAspect="Content" ObjectID="_1637744920" r:id="rId171"/>
        </w:object>
      </w:r>
    </w:p>
    <w:p w:rsidR="00800D21" w:rsidRDefault="00800D21" w:rsidP="00785CD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</w:rPr>
      </w:pPr>
    </w:p>
    <w:p w:rsidR="008A31CB" w:rsidRDefault="008A31CB" w:rsidP="00800D21">
      <w:pPr>
        <w:tabs>
          <w:tab w:val="left" w:pos="546"/>
        </w:tabs>
        <w:spacing w:before="120"/>
        <w:jc w:val="thaiDistribute"/>
        <w:rPr>
          <w:rFonts w:ascii="TH SarabunPSK" w:hAnsi="TH SarabunPSK" w:cs="TH SarabunPSK"/>
          <w:sz w:val="30"/>
          <w:szCs w:val="30"/>
          <w:u w:val="none"/>
        </w:rPr>
      </w:pPr>
    </w:p>
    <w:p w:rsidR="00800D21" w:rsidRDefault="00800D21" w:rsidP="00800D21">
      <w:pPr>
        <w:tabs>
          <w:tab w:val="left" w:pos="546"/>
        </w:tabs>
        <w:spacing w:before="12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proofErr w:type="gramStart"/>
      <w:r>
        <w:rPr>
          <w:rFonts w:ascii="TH SarabunPSK" w:hAnsi="TH SarabunPSK" w:cs="TH SarabunPSK"/>
          <w:sz w:val="30"/>
          <w:szCs w:val="30"/>
          <w:u w:val="none"/>
        </w:rPr>
        <w:t>5</w:t>
      </w:r>
      <w:r>
        <w:rPr>
          <w:rFonts w:ascii="TH SarabunPSK" w:hAnsi="TH SarabunPSK" w:cs="TH SarabunPSK"/>
          <w:sz w:val="30"/>
          <w:szCs w:val="30"/>
          <w:u w:val="none"/>
          <w:cs/>
        </w:rPr>
        <w:t>.</w:t>
      </w:r>
      <w:r>
        <w:rPr>
          <w:rFonts w:ascii="TH SarabunPSK" w:hAnsi="TH SarabunPSK" w:cs="TH SarabunPSK"/>
          <w:sz w:val="30"/>
          <w:szCs w:val="30"/>
          <w:u w:val="none"/>
        </w:rPr>
        <w:t>32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 </w:t>
      </w:r>
      <w:r>
        <w:rPr>
          <w:rFonts w:ascii="TH SarabunPSK" w:hAnsi="TH SarabunPSK" w:cs="TH SarabunPSK"/>
          <w:sz w:val="30"/>
          <w:szCs w:val="30"/>
          <w:u w:val="none"/>
          <w:cs/>
        </w:rPr>
        <w:tab/>
      </w:r>
      <w:proofErr w:type="gramEnd"/>
      <w:r>
        <w:rPr>
          <w:rFonts w:ascii="TH SarabunPSK" w:hAnsi="TH SarabunPSK" w:cs="TH SarabunPSK" w:hint="cs"/>
          <w:sz w:val="30"/>
          <w:szCs w:val="30"/>
          <w:u w:val="none"/>
          <w:cs/>
        </w:rPr>
        <w:t>การจัดประเภทรายการใหม่ (ต่อ)</w:t>
      </w:r>
    </w:p>
    <w:p w:rsidR="00800D21" w:rsidRPr="00785CD5" w:rsidRDefault="00800D21" w:rsidP="00785CD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object w:dxaOrig="9747" w:dyaOrig="6513">
          <v:shape id="_x0000_i1105" type="#_x0000_t75" style="width:453.75pt;height:275.75pt" o:ole="">
            <v:imagedata r:id="rId172" o:title=""/>
          </v:shape>
          <o:OLEObject Type="Embed" ProgID="Excel.Sheet.12" ShapeID="_x0000_i1105" DrawAspect="Content" ObjectID="_1637744921" r:id="rId173"/>
        </w:object>
      </w:r>
    </w:p>
    <w:bookmarkEnd w:id="125"/>
    <w:p w:rsidR="00187CF9" w:rsidRDefault="00187CF9" w:rsidP="002D4065">
      <w:pPr>
        <w:tabs>
          <w:tab w:val="left" w:pos="560"/>
        </w:tabs>
        <w:spacing w:before="60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proofErr w:type="gramStart"/>
      <w:r>
        <w:rPr>
          <w:rFonts w:ascii="TH SarabunPSK" w:hAnsi="TH SarabunPSK" w:cs="TH SarabunPSK"/>
          <w:sz w:val="30"/>
          <w:szCs w:val="30"/>
          <w:u w:val="none"/>
        </w:rPr>
        <w:t>5</w:t>
      </w:r>
      <w:r>
        <w:rPr>
          <w:rFonts w:ascii="TH SarabunPSK" w:hAnsi="TH SarabunPSK" w:cs="TH SarabunPSK"/>
          <w:sz w:val="30"/>
          <w:szCs w:val="30"/>
          <w:u w:val="none"/>
          <w:cs/>
        </w:rPr>
        <w:t>.</w:t>
      </w:r>
      <w:r w:rsidR="00304424">
        <w:rPr>
          <w:rFonts w:ascii="TH SarabunPSK" w:hAnsi="TH SarabunPSK" w:cs="TH SarabunPSK"/>
          <w:sz w:val="30"/>
          <w:szCs w:val="30"/>
          <w:u w:val="none"/>
        </w:rPr>
        <w:t>33</w:t>
      </w:r>
      <w:r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304424">
        <w:rPr>
          <w:rFonts w:ascii="TH SarabunPSK" w:hAnsi="TH SarabunPSK" w:cs="TH SarabunPSK"/>
          <w:sz w:val="30"/>
          <w:szCs w:val="30"/>
          <w:u w:val="none"/>
          <w:cs/>
        </w:rPr>
        <w:t xml:space="preserve"> </w:t>
      </w:r>
      <w:r w:rsidR="001E52FB">
        <w:rPr>
          <w:rFonts w:ascii="TH SarabunPSK" w:hAnsi="TH SarabunPSK" w:cs="TH SarabunPSK"/>
          <w:sz w:val="30"/>
          <w:szCs w:val="30"/>
          <w:u w:val="none"/>
        </w:rPr>
        <w:tab/>
      </w:r>
      <w:proofErr w:type="gramEnd"/>
      <w:r>
        <w:rPr>
          <w:rFonts w:ascii="TH SarabunPSK" w:hAnsi="TH SarabunPSK" w:cs="TH SarabunPSK" w:hint="cs"/>
          <w:sz w:val="30"/>
          <w:szCs w:val="30"/>
          <w:u w:val="none"/>
          <w:cs/>
        </w:rPr>
        <w:t>เหตุการณ์ภายหลังรอบระยะเวลารายงาน</w:t>
      </w:r>
    </w:p>
    <w:p w:rsidR="00187CF9" w:rsidRPr="00187CF9" w:rsidRDefault="00D61279" w:rsidP="002D4065">
      <w:pPr>
        <w:tabs>
          <w:tab w:val="left" w:pos="567"/>
        </w:tabs>
        <w:spacing w:after="60"/>
        <w:ind w:left="567"/>
        <w:jc w:val="thaiDistribute"/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</w:pP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ที่</w:t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ประชุมวิสามัญผู้ถือหุ้น ครั้งที่ 3/2562 </w:t>
      </w:r>
      <w:r w:rsidR="00CB6418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เมื่อ</w:t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วันที่ 1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2</w:t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พฤศจิกายน 2562 </w:t>
      </w:r>
      <w:r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มีมติอนุมัติให้จ่าย</w:t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เงินปันผลพิเศษจาก</w:t>
      </w:r>
      <w:r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br/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กำไรสะสมที่ยังไม่ได้จัดสรร</w:t>
      </w:r>
      <w:r w:rsidR="00CB6418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ใน</w:t>
      </w:r>
      <w:r w:rsidR="00187CF9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อัตราหุ้นละ 4.7532 บาท เป็นเงินรวม 13,000 ล้านบาท ให้แก่ผู้ถือหุ้นที่มีรายชื่อปรากฎในสมุดทะเบียนผู้ถือหุ้นของบริษัทฯ ณ วันที่ 20 พฤศจิกายน 2562 และกำหนดจ่ายเงินปันผลพิเศษในวันที่ 25 พฤศจิกายน 2562 </w:t>
      </w:r>
    </w:p>
    <w:p w:rsidR="00F615A0" w:rsidRPr="00AC0981" w:rsidRDefault="006942EC" w:rsidP="00DD4ABE">
      <w:pPr>
        <w:tabs>
          <w:tab w:val="left" w:pos="567"/>
        </w:tabs>
        <w:jc w:val="thaiDistribute"/>
        <w:rPr>
          <w:rFonts w:ascii="TH SarabunPSK" w:hAnsi="TH SarabunPSK" w:cs="TH SarabunPSK"/>
          <w:sz w:val="30"/>
          <w:szCs w:val="30"/>
          <w:u w:val="none"/>
          <w:cs/>
        </w:rPr>
      </w:pPr>
      <w:r>
        <w:rPr>
          <w:rFonts w:ascii="TH SarabunPSK" w:hAnsi="TH SarabunPSK" w:cs="TH SarabunPSK"/>
          <w:sz w:val="30"/>
          <w:szCs w:val="30"/>
          <w:u w:val="none"/>
        </w:rPr>
        <w:t>5</w:t>
      </w:r>
      <w:r w:rsidR="00304424">
        <w:rPr>
          <w:rFonts w:ascii="TH SarabunPSK" w:hAnsi="TH SarabunPSK" w:cs="TH SarabunPSK"/>
          <w:sz w:val="30"/>
          <w:szCs w:val="30"/>
          <w:u w:val="none"/>
          <w:cs/>
        </w:rPr>
        <w:t>.34</w:t>
      </w:r>
      <w:r w:rsidR="00A33AA6" w:rsidRPr="00AC0981">
        <w:rPr>
          <w:rFonts w:ascii="TH SarabunPSK" w:hAnsi="TH SarabunPSK" w:cs="TH SarabunPSK"/>
          <w:sz w:val="30"/>
          <w:szCs w:val="30"/>
          <w:u w:val="none"/>
          <w:cs/>
        </w:rPr>
        <w:tab/>
      </w:r>
      <w:r w:rsidR="00F615A0" w:rsidRPr="00AC0981">
        <w:rPr>
          <w:rFonts w:ascii="TH SarabunPSK" w:hAnsi="TH SarabunPSK" w:cs="TH SarabunPSK"/>
          <w:sz w:val="30"/>
          <w:szCs w:val="30"/>
          <w:u w:val="none"/>
          <w:cs/>
        </w:rPr>
        <w:t>การอนุมัติให้ออกงบการเงิน</w:t>
      </w:r>
    </w:p>
    <w:p w:rsidR="00F615A0" w:rsidRPr="00AC0981" w:rsidRDefault="00F615A0" w:rsidP="002D4065">
      <w:pPr>
        <w:spacing w:before="60" w:after="60"/>
        <w:ind w:firstLine="567"/>
        <w:jc w:val="thaiDistribute"/>
        <w:rPr>
          <w:rFonts w:ascii="TH SarabunPSK" w:hAnsi="TH SarabunPSK" w:cs="TH SarabunPSK"/>
          <w:sz w:val="30"/>
          <w:szCs w:val="30"/>
          <w:u w:val="none"/>
        </w:rPr>
      </w:pP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งบการเงินนี้ได้รับอนุม</w:t>
      </w:r>
      <w:r w:rsidR="009D712E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>ัติให้ออกงบการเงินโดยคณะกรรมการบริหาร</w:t>
      </w:r>
      <w:r w:rsidRPr="00AC0981">
        <w:rPr>
          <w:rFonts w:ascii="TH SarabunPSK" w:hAnsi="TH SarabunPSK" w:cs="TH SarabunPSK"/>
          <w:b w:val="0"/>
          <w:bCs w:val="0"/>
          <w:sz w:val="30"/>
          <w:szCs w:val="30"/>
          <w:u w:val="none"/>
          <w:cs/>
        </w:rPr>
        <w:t xml:space="preserve"> เมื่อวันที</w:t>
      </w:r>
      <w:r w:rsidR="00145C7A" w:rsidRPr="00AC0981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>่</w:t>
      </w:r>
      <w:r w:rsidR="008018E5" w:rsidRPr="008018E5">
        <w:rPr>
          <w:rFonts w:ascii="TH SarabunPSK" w:hAnsi="TH SarabunPSK" w:cs="TH SarabunPSK" w:hint="cs"/>
          <w:b w:val="0"/>
          <w:bCs w:val="0"/>
          <w:sz w:val="30"/>
          <w:szCs w:val="30"/>
          <w:u w:val="none"/>
          <w:cs/>
        </w:rPr>
        <w:t xml:space="preserve"> 12 พฤศจิกายน 2562</w:t>
      </w:r>
    </w:p>
    <w:p w:rsidR="00712B7F" w:rsidRPr="00712B7F" w:rsidRDefault="00712B7F" w:rsidP="00A33AA6">
      <w:pPr>
        <w:spacing w:before="360"/>
        <w:ind w:firstLine="85"/>
        <w:jc w:val="center"/>
        <w:rPr>
          <w:rFonts w:ascii="TH SarabunPSK" w:hAnsi="TH SarabunPSK" w:cs="TH SarabunPSK"/>
          <w:sz w:val="28"/>
          <w:szCs w:val="28"/>
          <w:u w:val="none"/>
          <w:cs/>
        </w:rPr>
      </w:pPr>
      <w:r w:rsidRPr="00712B7F"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............................</w:t>
      </w:r>
      <w:r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............................</w:t>
      </w:r>
      <w:r w:rsidRPr="00712B7F"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</w:t>
      </w:r>
    </w:p>
    <w:sectPr w:rsidR="00712B7F" w:rsidRPr="00712B7F" w:rsidSect="00022906">
      <w:pgSz w:w="11906" w:h="16838" w:code="9"/>
      <w:pgMar w:top="1077" w:right="1196" w:bottom="1077" w:left="1298" w:header="539" w:footer="561" w:gutter="0"/>
      <w:pgNumType w:start="63"/>
      <w:cols w:space="720"/>
      <w:docGrid w:linePitch="54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7A12" w:rsidRPr="00A72AFA" w:rsidRDefault="00CA7A12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endnote>
  <w:endnote w:type="continuationSeparator" w:id="0">
    <w:p w:rsidR="00CA7A12" w:rsidRPr="00A72AFA" w:rsidRDefault="00CA7A12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rowallia New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DDE" w:rsidRPr="007C2AD0" w:rsidRDefault="002D6DDE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2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DDE" w:rsidRPr="007C2AD0" w:rsidRDefault="002D6DDE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1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7A12" w:rsidRPr="00A72AFA" w:rsidRDefault="00CA7A12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footnote>
  <w:footnote w:type="continuationSeparator" w:id="0">
    <w:p w:rsidR="00CA7A12" w:rsidRPr="00A72AFA" w:rsidRDefault="00CA7A12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DDE" w:rsidRDefault="002D6DDE" w:rsidP="00B270D0">
    <w:pPr>
      <w:pStyle w:val="Header"/>
      <w:spacing w:line="240" w:lineRule="exact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DDE" w:rsidRPr="006E2FA4" w:rsidRDefault="002D6DDE">
    <w:pPr>
      <w:pStyle w:val="Header"/>
      <w:jc w:val="center"/>
      <w:rPr>
        <w:rFonts w:ascii="TH SarabunPSK" w:hAnsi="TH SarabunPSK" w:cs="TH SarabunPSK"/>
        <w:b w:val="0"/>
        <w:bCs w:val="0"/>
        <w:sz w:val="30"/>
        <w:szCs w:val="30"/>
        <w:u w:val="none"/>
      </w:rPr>
    </w:pPr>
    <w:r w:rsidRPr="006E2FA4">
      <w:rPr>
        <w:rFonts w:ascii="TH SarabunPSK" w:hAnsi="TH SarabunPSK" w:cs="TH SarabunPSK"/>
        <w:b w:val="0"/>
        <w:bCs w:val="0"/>
        <w:sz w:val="30"/>
        <w:szCs w:val="30"/>
        <w:u w:val="none"/>
      </w:rPr>
      <w:fldChar w:fldCharType="begin"/>
    </w:r>
    <w:r w:rsidRPr="006E2FA4">
      <w:rPr>
        <w:rFonts w:ascii="TH SarabunPSK" w:hAnsi="TH SarabunPSK" w:cs="TH SarabunPSK"/>
        <w:b w:val="0"/>
        <w:bCs w:val="0"/>
        <w:sz w:val="30"/>
        <w:szCs w:val="30"/>
        <w:u w:val="none"/>
      </w:rPr>
      <w:instrText xml:space="preserve"> PAGE   \</w:instrText>
    </w:r>
    <w:r w:rsidRPr="006E2FA4">
      <w:rPr>
        <w:rFonts w:ascii="TH SarabunPSK" w:hAnsi="TH SarabunPSK" w:cs="TH SarabunPSK"/>
        <w:b w:val="0"/>
        <w:bCs w:val="0"/>
        <w:sz w:val="30"/>
        <w:szCs w:val="30"/>
        <w:u w:val="none"/>
        <w:cs/>
      </w:rPr>
      <w:instrText xml:space="preserve">* </w:instrText>
    </w:r>
    <w:r w:rsidRPr="006E2FA4">
      <w:rPr>
        <w:rFonts w:ascii="TH SarabunPSK" w:hAnsi="TH SarabunPSK" w:cs="TH SarabunPSK"/>
        <w:b w:val="0"/>
        <w:bCs w:val="0"/>
        <w:sz w:val="30"/>
        <w:szCs w:val="30"/>
        <w:u w:val="none"/>
      </w:rPr>
      <w:instrText xml:space="preserve">MERGEFORMAT </w:instrText>
    </w:r>
    <w:r w:rsidRPr="006E2FA4">
      <w:rPr>
        <w:rFonts w:ascii="TH SarabunPSK" w:hAnsi="TH SarabunPSK" w:cs="TH SarabunPSK"/>
        <w:b w:val="0"/>
        <w:bCs w:val="0"/>
        <w:sz w:val="30"/>
        <w:szCs w:val="30"/>
        <w:u w:val="none"/>
      </w:rPr>
      <w:fldChar w:fldCharType="separate"/>
    </w:r>
    <w:r w:rsidR="00431A63">
      <w:rPr>
        <w:rFonts w:ascii="TH SarabunPSK" w:hAnsi="TH SarabunPSK" w:cs="TH SarabunPSK"/>
        <w:b w:val="0"/>
        <w:bCs w:val="0"/>
        <w:noProof/>
        <w:sz w:val="30"/>
        <w:szCs w:val="30"/>
        <w:u w:val="none"/>
      </w:rPr>
      <w:t>64</w:t>
    </w:r>
    <w:r w:rsidRPr="006E2FA4">
      <w:rPr>
        <w:rFonts w:ascii="TH SarabunPSK" w:hAnsi="TH SarabunPSK" w:cs="TH SarabunPSK"/>
        <w:b w:val="0"/>
        <w:bCs w:val="0"/>
        <w:noProof/>
        <w:sz w:val="30"/>
        <w:szCs w:val="30"/>
        <w:u w:val="none"/>
      </w:rPr>
      <w:fldChar w:fldCharType="end"/>
    </w:r>
  </w:p>
  <w:p w:rsidR="002D6DDE" w:rsidRPr="00733752" w:rsidRDefault="002D6DDE" w:rsidP="00B270D0">
    <w:pPr>
      <w:pStyle w:val="Header"/>
      <w:spacing w:line="240" w:lineRule="exact"/>
      <w:jc w:val="center"/>
      <w:rPr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29021E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75E1B6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A5A77B2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B928E0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B580EC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B98177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A44605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414AD5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8D6BA7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5F6733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2442ACE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02861082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33C4C0D"/>
    <w:multiLevelType w:val="multilevel"/>
    <w:tmpl w:val="D3EC91C2"/>
    <w:lvl w:ilvl="0">
      <w:start w:val="1"/>
      <w:numFmt w:val="decimal"/>
      <w:lvlText w:val="%1."/>
      <w:lvlJc w:val="left"/>
      <w:pPr>
        <w:ind w:left="1080" w:hanging="54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1440" w:hanging="360"/>
      </w:pPr>
    </w:lvl>
    <w:lvl w:ilvl="2">
      <w:start w:val="1"/>
      <w:numFmt w:val="bullet"/>
      <w:lvlText w:val="-"/>
      <w:lvlJc w:val="left"/>
      <w:pPr>
        <w:ind w:left="2340" w:hanging="720"/>
      </w:pPr>
      <w:rPr>
        <w:rFonts w:ascii="Angsana New" w:eastAsia="Times New Roman" w:hAnsi="Angsana New" w:cs="Angsana New"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</w:lvl>
    <w:lvl w:ilvl="4">
      <w:start w:val="1"/>
      <w:numFmt w:val="decimal"/>
      <w:isLgl/>
      <w:lvlText w:val="%1.%2.%3.%4.%5"/>
      <w:lvlJc w:val="left"/>
      <w:pPr>
        <w:ind w:left="3780" w:hanging="1080"/>
      </w:pPr>
    </w:lvl>
    <w:lvl w:ilvl="5">
      <w:start w:val="1"/>
      <w:numFmt w:val="decimal"/>
      <w:isLgl/>
      <w:lvlText w:val="%1.%2.%3.%4.%5.%6"/>
      <w:lvlJc w:val="left"/>
      <w:pPr>
        <w:ind w:left="4320" w:hanging="1080"/>
      </w:pPr>
    </w:lvl>
    <w:lvl w:ilvl="6">
      <w:start w:val="1"/>
      <w:numFmt w:val="decimal"/>
      <w:isLgl/>
      <w:lvlText w:val="%1.%2.%3.%4.%5.%6.%7"/>
      <w:lvlJc w:val="left"/>
      <w:pPr>
        <w:ind w:left="4860" w:hanging="1080"/>
      </w:p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</w:lvl>
    <w:lvl w:ilvl="8">
      <w:start w:val="1"/>
      <w:numFmt w:val="decimal"/>
      <w:isLgl/>
      <w:lvlText w:val="%1.%2.%3.%4.%5.%6.%7.%8.%9"/>
      <w:lvlJc w:val="left"/>
      <w:pPr>
        <w:ind w:left="6300" w:hanging="1440"/>
      </w:pPr>
    </w:lvl>
  </w:abstractNum>
  <w:abstractNum w:abstractNumId="13" w15:restartNumberingAfterBreak="0">
    <w:nsid w:val="050129FE"/>
    <w:multiLevelType w:val="hybridMultilevel"/>
    <w:tmpl w:val="55F059BE"/>
    <w:lvl w:ilvl="0" w:tplc="41D85CA8">
      <w:start w:val="1"/>
      <w:numFmt w:val="decimal"/>
      <w:lvlText w:val="%1)"/>
      <w:lvlJc w:val="left"/>
      <w:pPr>
        <w:ind w:left="1069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0B112CD9"/>
    <w:multiLevelType w:val="hybridMultilevel"/>
    <w:tmpl w:val="F460961E"/>
    <w:lvl w:ilvl="0" w:tplc="8D5096E2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0DF22220"/>
    <w:multiLevelType w:val="hybridMultilevel"/>
    <w:tmpl w:val="EFA8A46C"/>
    <w:lvl w:ilvl="0" w:tplc="5CF81FEC">
      <w:start w:val="1"/>
      <w:numFmt w:val="decimal"/>
      <w:lvlText w:val="%1)"/>
      <w:lvlJc w:val="left"/>
      <w:pPr>
        <w:ind w:left="1211" w:hanging="360"/>
      </w:pPr>
      <w:rPr>
        <w:rFonts w:hint="default"/>
        <w:sz w:val="40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 w15:restartNumberingAfterBreak="0">
    <w:nsid w:val="0F5E3527"/>
    <w:multiLevelType w:val="hybridMultilevel"/>
    <w:tmpl w:val="DD2ECD50"/>
    <w:lvl w:ilvl="0" w:tplc="F5822CB8">
      <w:start w:val="4"/>
      <w:numFmt w:val="bullet"/>
      <w:lvlText w:val="-"/>
      <w:lvlJc w:val="left"/>
      <w:pPr>
        <w:ind w:left="90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7" w15:restartNumberingAfterBreak="0">
    <w:nsid w:val="0FD46938"/>
    <w:multiLevelType w:val="hybridMultilevel"/>
    <w:tmpl w:val="2D7AFD3C"/>
    <w:lvl w:ilvl="0" w:tplc="5136E76E">
      <w:start w:val="5"/>
      <w:numFmt w:val="bullet"/>
      <w:lvlText w:val=""/>
      <w:lvlJc w:val="left"/>
      <w:pPr>
        <w:ind w:left="1281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00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1" w:hanging="360"/>
      </w:pPr>
      <w:rPr>
        <w:rFonts w:ascii="Wingdings" w:hAnsi="Wingdings" w:hint="default"/>
      </w:rPr>
    </w:lvl>
  </w:abstractNum>
  <w:abstractNum w:abstractNumId="18" w15:restartNumberingAfterBreak="0">
    <w:nsid w:val="1152304D"/>
    <w:multiLevelType w:val="hybridMultilevel"/>
    <w:tmpl w:val="7C4270EC"/>
    <w:lvl w:ilvl="0" w:tplc="708C30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 w15:restartNumberingAfterBreak="0">
    <w:nsid w:val="211970EF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0" w15:restartNumberingAfterBreak="0">
    <w:nsid w:val="25001B60"/>
    <w:multiLevelType w:val="hybridMultilevel"/>
    <w:tmpl w:val="E3DE777A"/>
    <w:lvl w:ilvl="0" w:tplc="E1B0C3DE">
      <w:start w:val="2"/>
      <w:numFmt w:val="thaiLetters"/>
      <w:lvlText w:val="%1)"/>
      <w:lvlJc w:val="left"/>
      <w:pPr>
        <w:tabs>
          <w:tab w:val="num" w:pos="720"/>
        </w:tabs>
        <w:ind w:left="720" w:hanging="360"/>
      </w:pPr>
    </w:lvl>
    <w:lvl w:ilvl="1" w:tplc="8EB8D546">
      <w:start w:val="1"/>
      <w:numFmt w:val="thaiLetters"/>
      <w:lvlText w:val="%2)"/>
      <w:lvlJc w:val="left"/>
      <w:pPr>
        <w:tabs>
          <w:tab w:val="num" w:pos="1440"/>
        </w:tabs>
        <w:ind w:left="1440" w:hanging="360"/>
      </w:pPr>
    </w:lvl>
    <w:lvl w:ilvl="2" w:tplc="76FE7898" w:tentative="1">
      <w:start w:val="1"/>
      <w:numFmt w:val="thaiLetters"/>
      <w:lvlText w:val="%3)"/>
      <w:lvlJc w:val="left"/>
      <w:pPr>
        <w:tabs>
          <w:tab w:val="num" w:pos="2160"/>
        </w:tabs>
        <w:ind w:left="2160" w:hanging="360"/>
      </w:pPr>
    </w:lvl>
    <w:lvl w:ilvl="3" w:tplc="CECC0EA0" w:tentative="1">
      <w:start w:val="1"/>
      <w:numFmt w:val="thaiLetters"/>
      <w:lvlText w:val="%4)"/>
      <w:lvlJc w:val="left"/>
      <w:pPr>
        <w:tabs>
          <w:tab w:val="num" w:pos="2880"/>
        </w:tabs>
        <w:ind w:left="2880" w:hanging="360"/>
      </w:pPr>
    </w:lvl>
    <w:lvl w:ilvl="4" w:tplc="67B6182A" w:tentative="1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</w:lvl>
    <w:lvl w:ilvl="5" w:tplc="448C2820" w:tentative="1">
      <w:start w:val="1"/>
      <w:numFmt w:val="thaiLetters"/>
      <w:lvlText w:val="%6)"/>
      <w:lvlJc w:val="left"/>
      <w:pPr>
        <w:tabs>
          <w:tab w:val="num" w:pos="4320"/>
        </w:tabs>
        <w:ind w:left="4320" w:hanging="360"/>
      </w:pPr>
    </w:lvl>
    <w:lvl w:ilvl="6" w:tplc="AE4AD246" w:tentative="1">
      <w:start w:val="1"/>
      <w:numFmt w:val="thaiLetters"/>
      <w:lvlText w:val="%7)"/>
      <w:lvlJc w:val="left"/>
      <w:pPr>
        <w:tabs>
          <w:tab w:val="num" w:pos="5040"/>
        </w:tabs>
        <w:ind w:left="5040" w:hanging="360"/>
      </w:pPr>
    </w:lvl>
    <w:lvl w:ilvl="7" w:tplc="44327D1C" w:tentative="1">
      <w:start w:val="1"/>
      <w:numFmt w:val="thaiLetters"/>
      <w:lvlText w:val="%8)"/>
      <w:lvlJc w:val="left"/>
      <w:pPr>
        <w:tabs>
          <w:tab w:val="num" w:pos="5760"/>
        </w:tabs>
        <w:ind w:left="5760" w:hanging="360"/>
      </w:pPr>
    </w:lvl>
    <w:lvl w:ilvl="8" w:tplc="1F3CC5CC" w:tentative="1">
      <w:start w:val="1"/>
      <w:numFmt w:val="thaiLetters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778565E"/>
    <w:multiLevelType w:val="hybridMultilevel"/>
    <w:tmpl w:val="1182135C"/>
    <w:lvl w:ilvl="0" w:tplc="275086E2">
      <w:numFmt w:val="bullet"/>
      <w:lvlText w:val="-"/>
      <w:lvlJc w:val="left"/>
      <w:pPr>
        <w:ind w:left="1777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7" w:hanging="360"/>
      </w:pPr>
      <w:rPr>
        <w:rFonts w:ascii="Wingdings" w:hAnsi="Wingdings" w:hint="default"/>
      </w:rPr>
    </w:lvl>
  </w:abstractNum>
  <w:abstractNum w:abstractNumId="22" w15:restartNumberingAfterBreak="0">
    <w:nsid w:val="334E05E8"/>
    <w:multiLevelType w:val="hybridMultilevel"/>
    <w:tmpl w:val="F4805C3E"/>
    <w:lvl w:ilvl="0" w:tplc="2F96F184">
      <w:start w:val="1"/>
      <w:numFmt w:val="decimal"/>
      <w:lvlText w:val="%1."/>
      <w:lvlJc w:val="left"/>
      <w:pPr>
        <w:ind w:left="8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3" w:hanging="360"/>
      </w:pPr>
    </w:lvl>
    <w:lvl w:ilvl="2" w:tplc="0409001B" w:tentative="1">
      <w:start w:val="1"/>
      <w:numFmt w:val="lowerRoman"/>
      <w:lvlText w:val="%3."/>
      <w:lvlJc w:val="right"/>
      <w:pPr>
        <w:ind w:left="2333" w:hanging="180"/>
      </w:pPr>
    </w:lvl>
    <w:lvl w:ilvl="3" w:tplc="0409000F" w:tentative="1">
      <w:start w:val="1"/>
      <w:numFmt w:val="decimal"/>
      <w:lvlText w:val="%4."/>
      <w:lvlJc w:val="left"/>
      <w:pPr>
        <w:ind w:left="3053" w:hanging="360"/>
      </w:pPr>
    </w:lvl>
    <w:lvl w:ilvl="4" w:tplc="04090019" w:tentative="1">
      <w:start w:val="1"/>
      <w:numFmt w:val="lowerLetter"/>
      <w:lvlText w:val="%5."/>
      <w:lvlJc w:val="left"/>
      <w:pPr>
        <w:ind w:left="3773" w:hanging="360"/>
      </w:pPr>
    </w:lvl>
    <w:lvl w:ilvl="5" w:tplc="0409001B" w:tentative="1">
      <w:start w:val="1"/>
      <w:numFmt w:val="lowerRoman"/>
      <w:lvlText w:val="%6."/>
      <w:lvlJc w:val="right"/>
      <w:pPr>
        <w:ind w:left="4493" w:hanging="180"/>
      </w:pPr>
    </w:lvl>
    <w:lvl w:ilvl="6" w:tplc="0409000F" w:tentative="1">
      <w:start w:val="1"/>
      <w:numFmt w:val="decimal"/>
      <w:lvlText w:val="%7."/>
      <w:lvlJc w:val="left"/>
      <w:pPr>
        <w:ind w:left="5213" w:hanging="360"/>
      </w:pPr>
    </w:lvl>
    <w:lvl w:ilvl="7" w:tplc="04090019" w:tentative="1">
      <w:start w:val="1"/>
      <w:numFmt w:val="lowerLetter"/>
      <w:lvlText w:val="%8."/>
      <w:lvlJc w:val="left"/>
      <w:pPr>
        <w:ind w:left="5933" w:hanging="360"/>
      </w:pPr>
    </w:lvl>
    <w:lvl w:ilvl="8" w:tplc="0409001B" w:tentative="1">
      <w:start w:val="1"/>
      <w:numFmt w:val="lowerRoman"/>
      <w:lvlText w:val="%9."/>
      <w:lvlJc w:val="right"/>
      <w:pPr>
        <w:ind w:left="6653" w:hanging="180"/>
      </w:pPr>
    </w:lvl>
  </w:abstractNum>
  <w:abstractNum w:abstractNumId="23" w15:restartNumberingAfterBreak="0">
    <w:nsid w:val="366738F1"/>
    <w:multiLevelType w:val="hybridMultilevel"/>
    <w:tmpl w:val="E640BAAC"/>
    <w:lvl w:ilvl="0" w:tplc="040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24" w15:restartNumberingAfterBreak="0">
    <w:nsid w:val="3CB526CC"/>
    <w:multiLevelType w:val="hybridMultilevel"/>
    <w:tmpl w:val="28C4310C"/>
    <w:lvl w:ilvl="0" w:tplc="86FA9956">
      <w:start w:val="8"/>
      <w:numFmt w:val="bullet"/>
      <w:lvlText w:val=""/>
      <w:lvlJc w:val="left"/>
      <w:pPr>
        <w:ind w:left="108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3E3238B6"/>
    <w:multiLevelType w:val="hybridMultilevel"/>
    <w:tmpl w:val="C0808588"/>
    <w:lvl w:ilvl="0" w:tplc="80A0E9C4">
      <w:start w:val="5"/>
      <w:numFmt w:val="bullet"/>
      <w:lvlText w:val=""/>
      <w:lvlJc w:val="left"/>
      <w:pPr>
        <w:ind w:left="72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98785E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7" w15:restartNumberingAfterBreak="0">
    <w:nsid w:val="447D4369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8" w15:restartNumberingAfterBreak="0">
    <w:nsid w:val="453D0AB0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45964BFA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4E571312"/>
    <w:multiLevelType w:val="hybridMultilevel"/>
    <w:tmpl w:val="8E6C5AF4"/>
    <w:lvl w:ilvl="0" w:tplc="D42AE9B6">
      <w:start w:val="8"/>
      <w:numFmt w:val="bullet"/>
      <w:lvlText w:val=""/>
      <w:lvlJc w:val="left"/>
      <w:pPr>
        <w:ind w:left="87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1" w15:restartNumberingAfterBreak="0">
    <w:nsid w:val="4E695E15"/>
    <w:multiLevelType w:val="hybridMultilevel"/>
    <w:tmpl w:val="67D025BA"/>
    <w:lvl w:ilvl="0" w:tplc="2DF0C866">
      <w:start w:val="1"/>
      <w:numFmt w:val="decimal"/>
      <w:lvlText w:val="%1.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4F633F16"/>
    <w:multiLevelType w:val="hybridMultilevel"/>
    <w:tmpl w:val="144CEA62"/>
    <w:lvl w:ilvl="0" w:tplc="1B7AA0D2">
      <w:start w:val="5"/>
      <w:numFmt w:val="bullet"/>
      <w:lvlText w:val=""/>
      <w:lvlJc w:val="left"/>
      <w:pPr>
        <w:ind w:left="786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3" w15:restartNumberingAfterBreak="0">
    <w:nsid w:val="556C59DF"/>
    <w:multiLevelType w:val="hybridMultilevel"/>
    <w:tmpl w:val="30E05188"/>
    <w:lvl w:ilvl="0" w:tplc="9EB05354">
      <w:start w:val="8"/>
      <w:numFmt w:val="bullet"/>
      <w:lvlText w:val=""/>
      <w:lvlJc w:val="left"/>
      <w:pPr>
        <w:ind w:left="72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692BC6"/>
    <w:multiLevelType w:val="hybridMultilevel"/>
    <w:tmpl w:val="6890F76C"/>
    <w:lvl w:ilvl="0" w:tplc="D236E1F0">
      <w:start w:val="5"/>
      <w:numFmt w:val="bullet"/>
      <w:lvlText w:val=""/>
      <w:lvlJc w:val="left"/>
      <w:pPr>
        <w:ind w:left="786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5" w15:restartNumberingAfterBreak="0">
    <w:nsid w:val="5F3A6D39"/>
    <w:multiLevelType w:val="hybridMultilevel"/>
    <w:tmpl w:val="DD3A8908"/>
    <w:lvl w:ilvl="0" w:tplc="C00C0A70">
      <w:start w:val="8"/>
      <w:numFmt w:val="bullet"/>
      <w:lvlText w:val="-"/>
      <w:lvlJc w:val="left"/>
      <w:pPr>
        <w:ind w:left="69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6" w15:restartNumberingAfterBreak="0">
    <w:nsid w:val="666C082A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66C27F14"/>
    <w:multiLevelType w:val="hybridMultilevel"/>
    <w:tmpl w:val="072A4C82"/>
    <w:lvl w:ilvl="0" w:tplc="A4E0AB5A">
      <w:start w:val="8"/>
      <w:numFmt w:val="bullet"/>
      <w:lvlText w:val="-"/>
      <w:lvlJc w:val="left"/>
      <w:pPr>
        <w:ind w:left="4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8" w15:restartNumberingAfterBreak="0">
    <w:nsid w:val="6C844BAE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9" w15:restartNumberingAfterBreak="0">
    <w:nsid w:val="6DBA46CB"/>
    <w:multiLevelType w:val="hybridMultilevel"/>
    <w:tmpl w:val="9A228FFC"/>
    <w:lvl w:ilvl="0" w:tplc="076062B0">
      <w:start w:val="5"/>
      <w:numFmt w:val="bullet"/>
      <w:lvlText w:val=""/>
      <w:lvlJc w:val="left"/>
      <w:pPr>
        <w:ind w:left="975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40" w15:restartNumberingAfterBreak="0">
    <w:nsid w:val="76377CA8"/>
    <w:multiLevelType w:val="multilevel"/>
    <w:tmpl w:val="1BF49EC8"/>
    <w:lvl w:ilvl="0">
      <w:start w:val="8"/>
      <w:numFmt w:val="decimal"/>
      <w:lvlText w:val="%1"/>
      <w:lvlJc w:val="left"/>
      <w:pPr>
        <w:ind w:left="570" w:hanging="570"/>
      </w:pPr>
      <w:rPr>
        <w:rFonts w:eastAsia="Cordia New" w:hint="default"/>
      </w:rPr>
    </w:lvl>
    <w:lvl w:ilvl="1">
      <w:start w:val="33"/>
      <w:numFmt w:val="decimal"/>
      <w:lvlText w:val="%1.%2"/>
      <w:lvlJc w:val="left"/>
      <w:pPr>
        <w:ind w:left="570" w:hanging="570"/>
      </w:pPr>
      <w:rPr>
        <w:rFonts w:eastAsia="Cordia New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ordia New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ordia New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ordia New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ordia New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ordia New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ordia New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ordia New" w:hint="default"/>
      </w:rPr>
    </w:lvl>
  </w:abstractNum>
  <w:abstractNum w:abstractNumId="41" w15:restartNumberingAfterBreak="0">
    <w:nsid w:val="770C5359"/>
    <w:multiLevelType w:val="hybridMultilevel"/>
    <w:tmpl w:val="B9EE9722"/>
    <w:lvl w:ilvl="0" w:tplc="6EAC1534">
      <w:start w:val="1"/>
      <w:numFmt w:val="decimal"/>
      <w:lvlText w:val="%1)"/>
      <w:lvlJc w:val="left"/>
      <w:pPr>
        <w:ind w:left="3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02" w:hanging="360"/>
      </w:pPr>
    </w:lvl>
    <w:lvl w:ilvl="2" w:tplc="0409001B" w:tentative="1">
      <w:start w:val="1"/>
      <w:numFmt w:val="lowerRoman"/>
      <w:lvlText w:val="%3."/>
      <w:lvlJc w:val="right"/>
      <w:pPr>
        <w:ind w:left="1822" w:hanging="180"/>
      </w:pPr>
    </w:lvl>
    <w:lvl w:ilvl="3" w:tplc="0409000F" w:tentative="1">
      <w:start w:val="1"/>
      <w:numFmt w:val="decimal"/>
      <w:lvlText w:val="%4."/>
      <w:lvlJc w:val="left"/>
      <w:pPr>
        <w:ind w:left="2542" w:hanging="360"/>
      </w:pPr>
    </w:lvl>
    <w:lvl w:ilvl="4" w:tplc="04090019" w:tentative="1">
      <w:start w:val="1"/>
      <w:numFmt w:val="lowerLetter"/>
      <w:lvlText w:val="%5."/>
      <w:lvlJc w:val="left"/>
      <w:pPr>
        <w:ind w:left="3262" w:hanging="360"/>
      </w:pPr>
    </w:lvl>
    <w:lvl w:ilvl="5" w:tplc="0409001B" w:tentative="1">
      <w:start w:val="1"/>
      <w:numFmt w:val="lowerRoman"/>
      <w:lvlText w:val="%6."/>
      <w:lvlJc w:val="right"/>
      <w:pPr>
        <w:ind w:left="3982" w:hanging="180"/>
      </w:pPr>
    </w:lvl>
    <w:lvl w:ilvl="6" w:tplc="0409000F" w:tentative="1">
      <w:start w:val="1"/>
      <w:numFmt w:val="decimal"/>
      <w:lvlText w:val="%7."/>
      <w:lvlJc w:val="left"/>
      <w:pPr>
        <w:ind w:left="4702" w:hanging="360"/>
      </w:pPr>
    </w:lvl>
    <w:lvl w:ilvl="7" w:tplc="04090019" w:tentative="1">
      <w:start w:val="1"/>
      <w:numFmt w:val="lowerLetter"/>
      <w:lvlText w:val="%8."/>
      <w:lvlJc w:val="left"/>
      <w:pPr>
        <w:ind w:left="5422" w:hanging="360"/>
      </w:pPr>
    </w:lvl>
    <w:lvl w:ilvl="8" w:tplc="040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42" w15:restartNumberingAfterBreak="0">
    <w:nsid w:val="77677996"/>
    <w:multiLevelType w:val="hybridMultilevel"/>
    <w:tmpl w:val="B9EE9722"/>
    <w:lvl w:ilvl="0" w:tplc="6EAC1534">
      <w:start w:val="1"/>
      <w:numFmt w:val="decimal"/>
      <w:lvlText w:val="%1)"/>
      <w:lvlJc w:val="left"/>
      <w:pPr>
        <w:ind w:left="3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02" w:hanging="360"/>
      </w:pPr>
    </w:lvl>
    <w:lvl w:ilvl="2" w:tplc="0409001B" w:tentative="1">
      <w:start w:val="1"/>
      <w:numFmt w:val="lowerRoman"/>
      <w:lvlText w:val="%3."/>
      <w:lvlJc w:val="right"/>
      <w:pPr>
        <w:ind w:left="1822" w:hanging="180"/>
      </w:pPr>
    </w:lvl>
    <w:lvl w:ilvl="3" w:tplc="0409000F" w:tentative="1">
      <w:start w:val="1"/>
      <w:numFmt w:val="decimal"/>
      <w:lvlText w:val="%4."/>
      <w:lvlJc w:val="left"/>
      <w:pPr>
        <w:ind w:left="2542" w:hanging="360"/>
      </w:pPr>
    </w:lvl>
    <w:lvl w:ilvl="4" w:tplc="04090019" w:tentative="1">
      <w:start w:val="1"/>
      <w:numFmt w:val="lowerLetter"/>
      <w:lvlText w:val="%5."/>
      <w:lvlJc w:val="left"/>
      <w:pPr>
        <w:ind w:left="3262" w:hanging="360"/>
      </w:pPr>
    </w:lvl>
    <w:lvl w:ilvl="5" w:tplc="0409001B" w:tentative="1">
      <w:start w:val="1"/>
      <w:numFmt w:val="lowerRoman"/>
      <w:lvlText w:val="%6."/>
      <w:lvlJc w:val="right"/>
      <w:pPr>
        <w:ind w:left="3982" w:hanging="180"/>
      </w:pPr>
    </w:lvl>
    <w:lvl w:ilvl="6" w:tplc="0409000F" w:tentative="1">
      <w:start w:val="1"/>
      <w:numFmt w:val="decimal"/>
      <w:lvlText w:val="%7."/>
      <w:lvlJc w:val="left"/>
      <w:pPr>
        <w:ind w:left="4702" w:hanging="360"/>
      </w:pPr>
    </w:lvl>
    <w:lvl w:ilvl="7" w:tplc="04090019" w:tentative="1">
      <w:start w:val="1"/>
      <w:numFmt w:val="lowerLetter"/>
      <w:lvlText w:val="%8."/>
      <w:lvlJc w:val="left"/>
      <w:pPr>
        <w:ind w:left="5422" w:hanging="360"/>
      </w:pPr>
    </w:lvl>
    <w:lvl w:ilvl="8" w:tplc="0409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43" w15:restartNumberingAfterBreak="0">
    <w:nsid w:val="79C374E5"/>
    <w:multiLevelType w:val="hybridMultilevel"/>
    <w:tmpl w:val="525E6634"/>
    <w:lvl w:ilvl="0" w:tplc="EB26C796">
      <w:start w:val="5"/>
      <w:numFmt w:val="bullet"/>
      <w:lvlText w:val=""/>
      <w:lvlJc w:val="left"/>
      <w:pPr>
        <w:ind w:left="1080" w:hanging="360"/>
      </w:pPr>
      <w:rPr>
        <w:rFonts w:ascii="Symbol" w:eastAsia="Cordia New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B680CE6"/>
    <w:multiLevelType w:val="hybridMultilevel"/>
    <w:tmpl w:val="50A4012E"/>
    <w:lvl w:ilvl="0" w:tplc="18C6CD36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20"/>
  </w:num>
  <w:num w:numId="2">
    <w:abstractNumId w:val="27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23"/>
  </w:num>
  <w:num w:numId="14">
    <w:abstractNumId w:val="28"/>
  </w:num>
  <w:num w:numId="15">
    <w:abstractNumId w:val="13"/>
  </w:num>
  <w:num w:numId="16">
    <w:abstractNumId w:val="36"/>
  </w:num>
  <w:num w:numId="17">
    <w:abstractNumId w:val="10"/>
  </w:num>
  <w:num w:numId="18">
    <w:abstractNumId w:val="22"/>
  </w:num>
  <w:num w:numId="19">
    <w:abstractNumId w:val="1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</w:num>
  <w:num w:numId="21">
    <w:abstractNumId w:val="41"/>
  </w:num>
  <w:num w:numId="22">
    <w:abstractNumId w:val="42"/>
  </w:num>
  <w:num w:numId="23">
    <w:abstractNumId w:val="29"/>
  </w:num>
  <w:num w:numId="24">
    <w:abstractNumId w:val="18"/>
  </w:num>
  <w:num w:numId="25">
    <w:abstractNumId w:val="26"/>
  </w:num>
  <w:num w:numId="26">
    <w:abstractNumId w:val="31"/>
  </w:num>
  <w:num w:numId="27">
    <w:abstractNumId w:val="15"/>
  </w:num>
  <w:num w:numId="28">
    <w:abstractNumId w:val="14"/>
  </w:num>
  <w:num w:numId="29">
    <w:abstractNumId w:val="44"/>
  </w:num>
  <w:num w:numId="30">
    <w:abstractNumId w:val="38"/>
  </w:num>
  <w:num w:numId="31">
    <w:abstractNumId w:val="16"/>
  </w:num>
  <w:num w:numId="32">
    <w:abstractNumId w:val="19"/>
  </w:num>
  <w:num w:numId="33">
    <w:abstractNumId w:val="11"/>
  </w:num>
  <w:num w:numId="34">
    <w:abstractNumId w:val="40"/>
  </w:num>
  <w:num w:numId="35">
    <w:abstractNumId w:val="37"/>
  </w:num>
  <w:num w:numId="36">
    <w:abstractNumId w:val="35"/>
  </w:num>
  <w:num w:numId="37">
    <w:abstractNumId w:val="33"/>
  </w:num>
  <w:num w:numId="38">
    <w:abstractNumId w:val="24"/>
  </w:num>
  <w:num w:numId="39">
    <w:abstractNumId w:val="30"/>
  </w:num>
  <w:num w:numId="40">
    <w:abstractNumId w:val="25"/>
  </w:num>
  <w:num w:numId="41">
    <w:abstractNumId w:val="43"/>
  </w:num>
  <w:num w:numId="42">
    <w:abstractNumId w:val="39"/>
  </w:num>
  <w:num w:numId="43">
    <w:abstractNumId w:val="34"/>
  </w:num>
  <w:num w:numId="44">
    <w:abstractNumId w:val="32"/>
  </w:num>
  <w:num w:numId="45">
    <w:abstractNumId w:val="1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1" w:cryptProviderType="rsaAES" w:cryptAlgorithmClass="hash" w:cryptAlgorithmType="typeAny" w:cryptAlgorithmSid="14" w:cryptSpinCount="100000" w:hash="Z+S58TmkxpGK6QFEYtCxq9d1Fm52kESJDP7ByVk1aAwe3R9x0sFTG7W5U/QEcmACxmSAsbnpd6nYuyv9huhDMQ==" w:salt="v/o8Go/0Y1sOs2pFybbTRQ==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F16"/>
    <w:rsid w:val="0000058E"/>
    <w:rsid w:val="00000648"/>
    <w:rsid w:val="00000A34"/>
    <w:rsid w:val="00000FD0"/>
    <w:rsid w:val="000018B7"/>
    <w:rsid w:val="000019DF"/>
    <w:rsid w:val="00001A49"/>
    <w:rsid w:val="00001B51"/>
    <w:rsid w:val="00001CC3"/>
    <w:rsid w:val="000024AE"/>
    <w:rsid w:val="00002540"/>
    <w:rsid w:val="00002552"/>
    <w:rsid w:val="00002B3F"/>
    <w:rsid w:val="00002E78"/>
    <w:rsid w:val="00002ED0"/>
    <w:rsid w:val="000030D1"/>
    <w:rsid w:val="00003455"/>
    <w:rsid w:val="00003579"/>
    <w:rsid w:val="00003756"/>
    <w:rsid w:val="00003A44"/>
    <w:rsid w:val="000041AC"/>
    <w:rsid w:val="00004700"/>
    <w:rsid w:val="00004885"/>
    <w:rsid w:val="00004AD8"/>
    <w:rsid w:val="00004B7E"/>
    <w:rsid w:val="00004C31"/>
    <w:rsid w:val="00004EE9"/>
    <w:rsid w:val="00005778"/>
    <w:rsid w:val="00005DED"/>
    <w:rsid w:val="00005FF7"/>
    <w:rsid w:val="000064CF"/>
    <w:rsid w:val="0000692D"/>
    <w:rsid w:val="00006B91"/>
    <w:rsid w:val="00007617"/>
    <w:rsid w:val="00007720"/>
    <w:rsid w:val="000077F4"/>
    <w:rsid w:val="00007954"/>
    <w:rsid w:val="00007C50"/>
    <w:rsid w:val="0001054B"/>
    <w:rsid w:val="00010811"/>
    <w:rsid w:val="00010C4C"/>
    <w:rsid w:val="0001108E"/>
    <w:rsid w:val="00011562"/>
    <w:rsid w:val="0001175D"/>
    <w:rsid w:val="000118CA"/>
    <w:rsid w:val="00011C78"/>
    <w:rsid w:val="000120E9"/>
    <w:rsid w:val="000122B8"/>
    <w:rsid w:val="000124BF"/>
    <w:rsid w:val="0001250D"/>
    <w:rsid w:val="000129DD"/>
    <w:rsid w:val="00012A2C"/>
    <w:rsid w:val="00012F7E"/>
    <w:rsid w:val="000135E8"/>
    <w:rsid w:val="000138CF"/>
    <w:rsid w:val="00013B52"/>
    <w:rsid w:val="00013D7D"/>
    <w:rsid w:val="0001449C"/>
    <w:rsid w:val="0001495B"/>
    <w:rsid w:val="00014D47"/>
    <w:rsid w:val="000151B4"/>
    <w:rsid w:val="0001625C"/>
    <w:rsid w:val="000162A8"/>
    <w:rsid w:val="00016F70"/>
    <w:rsid w:val="00016F82"/>
    <w:rsid w:val="00016FD8"/>
    <w:rsid w:val="0001704B"/>
    <w:rsid w:val="000171A7"/>
    <w:rsid w:val="000171FF"/>
    <w:rsid w:val="0001728A"/>
    <w:rsid w:val="00017640"/>
    <w:rsid w:val="00017DDA"/>
    <w:rsid w:val="00017E60"/>
    <w:rsid w:val="00020699"/>
    <w:rsid w:val="000209E6"/>
    <w:rsid w:val="00020B73"/>
    <w:rsid w:val="00020CA4"/>
    <w:rsid w:val="00020E18"/>
    <w:rsid w:val="000216B2"/>
    <w:rsid w:val="00021774"/>
    <w:rsid w:val="00021856"/>
    <w:rsid w:val="00021A6D"/>
    <w:rsid w:val="00021BED"/>
    <w:rsid w:val="00021F52"/>
    <w:rsid w:val="00022096"/>
    <w:rsid w:val="0002273A"/>
    <w:rsid w:val="00022761"/>
    <w:rsid w:val="000227B9"/>
    <w:rsid w:val="000227C8"/>
    <w:rsid w:val="00022906"/>
    <w:rsid w:val="000229C6"/>
    <w:rsid w:val="00022AA7"/>
    <w:rsid w:val="00022B5F"/>
    <w:rsid w:val="00022B60"/>
    <w:rsid w:val="00022C25"/>
    <w:rsid w:val="00022FD0"/>
    <w:rsid w:val="000232A4"/>
    <w:rsid w:val="0002364B"/>
    <w:rsid w:val="00023814"/>
    <w:rsid w:val="000238C1"/>
    <w:rsid w:val="00023B3D"/>
    <w:rsid w:val="00023ED5"/>
    <w:rsid w:val="00024235"/>
    <w:rsid w:val="000244EA"/>
    <w:rsid w:val="000246CB"/>
    <w:rsid w:val="000246F1"/>
    <w:rsid w:val="000248AA"/>
    <w:rsid w:val="00024956"/>
    <w:rsid w:val="00024C2E"/>
    <w:rsid w:val="00024D40"/>
    <w:rsid w:val="00025295"/>
    <w:rsid w:val="000254B2"/>
    <w:rsid w:val="00025625"/>
    <w:rsid w:val="00025759"/>
    <w:rsid w:val="0002583B"/>
    <w:rsid w:val="000259F3"/>
    <w:rsid w:val="0002620C"/>
    <w:rsid w:val="00026927"/>
    <w:rsid w:val="0002695D"/>
    <w:rsid w:val="00026977"/>
    <w:rsid w:val="00026D2F"/>
    <w:rsid w:val="00027606"/>
    <w:rsid w:val="00027D44"/>
    <w:rsid w:val="00030473"/>
    <w:rsid w:val="0003049A"/>
    <w:rsid w:val="0003068F"/>
    <w:rsid w:val="00030870"/>
    <w:rsid w:val="00030A6F"/>
    <w:rsid w:val="00030BDC"/>
    <w:rsid w:val="000311D5"/>
    <w:rsid w:val="00031314"/>
    <w:rsid w:val="0003135A"/>
    <w:rsid w:val="0003160F"/>
    <w:rsid w:val="000317AE"/>
    <w:rsid w:val="000318B3"/>
    <w:rsid w:val="00031CB6"/>
    <w:rsid w:val="000323E4"/>
    <w:rsid w:val="00032433"/>
    <w:rsid w:val="000327B4"/>
    <w:rsid w:val="00032D1D"/>
    <w:rsid w:val="00033202"/>
    <w:rsid w:val="0003333B"/>
    <w:rsid w:val="00033396"/>
    <w:rsid w:val="000338D1"/>
    <w:rsid w:val="000338E1"/>
    <w:rsid w:val="00033B98"/>
    <w:rsid w:val="00033C9C"/>
    <w:rsid w:val="00033DA1"/>
    <w:rsid w:val="000340DB"/>
    <w:rsid w:val="0003416D"/>
    <w:rsid w:val="00034387"/>
    <w:rsid w:val="000347A3"/>
    <w:rsid w:val="00034D05"/>
    <w:rsid w:val="00034EBA"/>
    <w:rsid w:val="00035B79"/>
    <w:rsid w:val="00035F5E"/>
    <w:rsid w:val="000360A8"/>
    <w:rsid w:val="0003613A"/>
    <w:rsid w:val="00036812"/>
    <w:rsid w:val="00036A39"/>
    <w:rsid w:val="00036B13"/>
    <w:rsid w:val="000375E9"/>
    <w:rsid w:val="00037AED"/>
    <w:rsid w:val="00040686"/>
    <w:rsid w:val="00040A3F"/>
    <w:rsid w:val="00040E37"/>
    <w:rsid w:val="00041189"/>
    <w:rsid w:val="000412F3"/>
    <w:rsid w:val="000416E9"/>
    <w:rsid w:val="000417F2"/>
    <w:rsid w:val="00041BF3"/>
    <w:rsid w:val="00041D07"/>
    <w:rsid w:val="00041E98"/>
    <w:rsid w:val="00042781"/>
    <w:rsid w:val="00043096"/>
    <w:rsid w:val="00043158"/>
    <w:rsid w:val="000433A6"/>
    <w:rsid w:val="00043671"/>
    <w:rsid w:val="00043806"/>
    <w:rsid w:val="00043A9D"/>
    <w:rsid w:val="00043AC4"/>
    <w:rsid w:val="000442A5"/>
    <w:rsid w:val="000444B9"/>
    <w:rsid w:val="00044577"/>
    <w:rsid w:val="0004458D"/>
    <w:rsid w:val="00044626"/>
    <w:rsid w:val="00044891"/>
    <w:rsid w:val="000449E4"/>
    <w:rsid w:val="00044E31"/>
    <w:rsid w:val="00044E7F"/>
    <w:rsid w:val="000450A3"/>
    <w:rsid w:val="000454FF"/>
    <w:rsid w:val="00045838"/>
    <w:rsid w:val="00045989"/>
    <w:rsid w:val="00045E0E"/>
    <w:rsid w:val="000460D1"/>
    <w:rsid w:val="000460DD"/>
    <w:rsid w:val="00046188"/>
    <w:rsid w:val="000462C3"/>
    <w:rsid w:val="000464B9"/>
    <w:rsid w:val="000468E6"/>
    <w:rsid w:val="00046DEB"/>
    <w:rsid w:val="00046EE3"/>
    <w:rsid w:val="0004723C"/>
    <w:rsid w:val="000475DD"/>
    <w:rsid w:val="00047F35"/>
    <w:rsid w:val="00047FD3"/>
    <w:rsid w:val="000500E2"/>
    <w:rsid w:val="0005060D"/>
    <w:rsid w:val="00050F02"/>
    <w:rsid w:val="000510D0"/>
    <w:rsid w:val="0005147F"/>
    <w:rsid w:val="00051E2B"/>
    <w:rsid w:val="00051FE9"/>
    <w:rsid w:val="00052320"/>
    <w:rsid w:val="00052459"/>
    <w:rsid w:val="000528E8"/>
    <w:rsid w:val="00053495"/>
    <w:rsid w:val="00053B37"/>
    <w:rsid w:val="0005421C"/>
    <w:rsid w:val="000544EE"/>
    <w:rsid w:val="0005458E"/>
    <w:rsid w:val="000547BC"/>
    <w:rsid w:val="00054B22"/>
    <w:rsid w:val="00054B43"/>
    <w:rsid w:val="00054CD9"/>
    <w:rsid w:val="00054CE4"/>
    <w:rsid w:val="00054D17"/>
    <w:rsid w:val="00055292"/>
    <w:rsid w:val="000553F9"/>
    <w:rsid w:val="00055418"/>
    <w:rsid w:val="0005549C"/>
    <w:rsid w:val="00055800"/>
    <w:rsid w:val="00055A4B"/>
    <w:rsid w:val="00055B2E"/>
    <w:rsid w:val="00055FAF"/>
    <w:rsid w:val="00055FEF"/>
    <w:rsid w:val="00056031"/>
    <w:rsid w:val="00056315"/>
    <w:rsid w:val="000566E2"/>
    <w:rsid w:val="00056909"/>
    <w:rsid w:val="000569E9"/>
    <w:rsid w:val="00056EC2"/>
    <w:rsid w:val="000573B4"/>
    <w:rsid w:val="000573BA"/>
    <w:rsid w:val="00057CA7"/>
    <w:rsid w:val="0006046C"/>
    <w:rsid w:val="000606EC"/>
    <w:rsid w:val="000606F6"/>
    <w:rsid w:val="0006087F"/>
    <w:rsid w:val="00060AEB"/>
    <w:rsid w:val="00060B5B"/>
    <w:rsid w:val="00060C58"/>
    <w:rsid w:val="00060F2E"/>
    <w:rsid w:val="00061124"/>
    <w:rsid w:val="00061575"/>
    <w:rsid w:val="00061615"/>
    <w:rsid w:val="00061BC5"/>
    <w:rsid w:val="0006256C"/>
    <w:rsid w:val="000626A9"/>
    <w:rsid w:val="000629B8"/>
    <w:rsid w:val="00062E41"/>
    <w:rsid w:val="00062FF8"/>
    <w:rsid w:val="000636FD"/>
    <w:rsid w:val="000637CE"/>
    <w:rsid w:val="00063AFF"/>
    <w:rsid w:val="00064A28"/>
    <w:rsid w:val="00064A58"/>
    <w:rsid w:val="00064AAA"/>
    <w:rsid w:val="00065161"/>
    <w:rsid w:val="00065C18"/>
    <w:rsid w:val="00065C96"/>
    <w:rsid w:val="00065E1D"/>
    <w:rsid w:val="00065FB1"/>
    <w:rsid w:val="00066330"/>
    <w:rsid w:val="0006669C"/>
    <w:rsid w:val="00066ED1"/>
    <w:rsid w:val="00066F1C"/>
    <w:rsid w:val="000670D6"/>
    <w:rsid w:val="000679A6"/>
    <w:rsid w:val="00067A2D"/>
    <w:rsid w:val="00067A94"/>
    <w:rsid w:val="00067D22"/>
    <w:rsid w:val="00067EEE"/>
    <w:rsid w:val="00070089"/>
    <w:rsid w:val="00070479"/>
    <w:rsid w:val="000706F1"/>
    <w:rsid w:val="000709FF"/>
    <w:rsid w:val="00070A99"/>
    <w:rsid w:val="00070D27"/>
    <w:rsid w:val="00070E55"/>
    <w:rsid w:val="000716FB"/>
    <w:rsid w:val="000717EC"/>
    <w:rsid w:val="000718B1"/>
    <w:rsid w:val="00071960"/>
    <w:rsid w:val="00071AC7"/>
    <w:rsid w:val="00071E36"/>
    <w:rsid w:val="000728DF"/>
    <w:rsid w:val="0007297D"/>
    <w:rsid w:val="00072C40"/>
    <w:rsid w:val="00072D4D"/>
    <w:rsid w:val="00072E74"/>
    <w:rsid w:val="00072EBA"/>
    <w:rsid w:val="000734D4"/>
    <w:rsid w:val="00073AA6"/>
    <w:rsid w:val="00074818"/>
    <w:rsid w:val="00074CA4"/>
    <w:rsid w:val="00074FF0"/>
    <w:rsid w:val="000751C4"/>
    <w:rsid w:val="0007545D"/>
    <w:rsid w:val="0007587D"/>
    <w:rsid w:val="00075B35"/>
    <w:rsid w:val="00075C62"/>
    <w:rsid w:val="00075C8A"/>
    <w:rsid w:val="00075F7C"/>
    <w:rsid w:val="00075FBC"/>
    <w:rsid w:val="0007651B"/>
    <w:rsid w:val="00076A27"/>
    <w:rsid w:val="00076BBF"/>
    <w:rsid w:val="00076F78"/>
    <w:rsid w:val="0007739B"/>
    <w:rsid w:val="00077419"/>
    <w:rsid w:val="000779C9"/>
    <w:rsid w:val="00077DA6"/>
    <w:rsid w:val="0008198F"/>
    <w:rsid w:val="000820A4"/>
    <w:rsid w:val="0008257D"/>
    <w:rsid w:val="00082761"/>
    <w:rsid w:val="00082B10"/>
    <w:rsid w:val="00082BBF"/>
    <w:rsid w:val="00082D2D"/>
    <w:rsid w:val="0008308A"/>
    <w:rsid w:val="00083202"/>
    <w:rsid w:val="00083AC6"/>
    <w:rsid w:val="00084266"/>
    <w:rsid w:val="00084855"/>
    <w:rsid w:val="00084A34"/>
    <w:rsid w:val="00084B38"/>
    <w:rsid w:val="00084CFF"/>
    <w:rsid w:val="00084F99"/>
    <w:rsid w:val="00085322"/>
    <w:rsid w:val="000854EA"/>
    <w:rsid w:val="00085517"/>
    <w:rsid w:val="000855EA"/>
    <w:rsid w:val="000856F8"/>
    <w:rsid w:val="00086070"/>
    <w:rsid w:val="000860A2"/>
    <w:rsid w:val="000861CE"/>
    <w:rsid w:val="0008628F"/>
    <w:rsid w:val="0008665F"/>
    <w:rsid w:val="000868CB"/>
    <w:rsid w:val="00086ABD"/>
    <w:rsid w:val="0008719A"/>
    <w:rsid w:val="000875B0"/>
    <w:rsid w:val="0008797B"/>
    <w:rsid w:val="00087E84"/>
    <w:rsid w:val="000902C9"/>
    <w:rsid w:val="000908DF"/>
    <w:rsid w:val="00090A67"/>
    <w:rsid w:val="000911FD"/>
    <w:rsid w:val="0009134C"/>
    <w:rsid w:val="0009149C"/>
    <w:rsid w:val="0009171A"/>
    <w:rsid w:val="0009182C"/>
    <w:rsid w:val="00091A0D"/>
    <w:rsid w:val="000922E3"/>
    <w:rsid w:val="000924C9"/>
    <w:rsid w:val="00093165"/>
    <w:rsid w:val="000931CC"/>
    <w:rsid w:val="00093658"/>
    <w:rsid w:val="000937EB"/>
    <w:rsid w:val="000937FA"/>
    <w:rsid w:val="00093BEC"/>
    <w:rsid w:val="00093D3B"/>
    <w:rsid w:val="00093D7B"/>
    <w:rsid w:val="0009438C"/>
    <w:rsid w:val="00094618"/>
    <w:rsid w:val="000947E5"/>
    <w:rsid w:val="000947FE"/>
    <w:rsid w:val="00094AAA"/>
    <w:rsid w:val="00094BC3"/>
    <w:rsid w:val="00094EB1"/>
    <w:rsid w:val="000951D1"/>
    <w:rsid w:val="0009557A"/>
    <w:rsid w:val="00095598"/>
    <w:rsid w:val="000955BE"/>
    <w:rsid w:val="00095D73"/>
    <w:rsid w:val="000960D0"/>
    <w:rsid w:val="00096281"/>
    <w:rsid w:val="00096A2F"/>
    <w:rsid w:val="00096AF9"/>
    <w:rsid w:val="00096DAC"/>
    <w:rsid w:val="00096E8A"/>
    <w:rsid w:val="00097015"/>
    <w:rsid w:val="000972F9"/>
    <w:rsid w:val="00097377"/>
    <w:rsid w:val="000A0413"/>
    <w:rsid w:val="000A05CD"/>
    <w:rsid w:val="000A099F"/>
    <w:rsid w:val="000A0B6F"/>
    <w:rsid w:val="000A0E37"/>
    <w:rsid w:val="000A20ED"/>
    <w:rsid w:val="000A29F7"/>
    <w:rsid w:val="000A2D01"/>
    <w:rsid w:val="000A3184"/>
    <w:rsid w:val="000A341E"/>
    <w:rsid w:val="000A3506"/>
    <w:rsid w:val="000A3550"/>
    <w:rsid w:val="000A3A3C"/>
    <w:rsid w:val="000A40BE"/>
    <w:rsid w:val="000A41CC"/>
    <w:rsid w:val="000A45FB"/>
    <w:rsid w:val="000A47AD"/>
    <w:rsid w:val="000A47D6"/>
    <w:rsid w:val="000A4DD1"/>
    <w:rsid w:val="000A4FFB"/>
    <w:rsid w:val="000A503A"/>
    <w:rsid w:val="000A51FA"/>
    <w:rsid w:val="000A554A"/>
    <w:rsid w:val="000A5EFD"/>
    <w:rsid w:val="000A5FED"/>
    <w:rsid w:val="000A6414"/>
    <w:rsid w:val="000A72E9"/>
    <w:rsid w:val="000A73B5"/>
    <w:rsid w:val="000A7792"/>
    <w:rsid w:val="000A77AA"/>
    <w:rsid w:val="000A7A03"/>
    <w:rsid w:val="000A7B06"/>
    <w:rsid w:val="000A7BA1"/>
    <w:rsid w:val="000B08AA"/>
    <w:rsid w:val="000B0A8B"/>
    <w:rsid w:val="000B0BF2"/>
    <w:rsid w:val="000B0E1B"/>
    <w:rsid w:val="000B0FF7"/>
    <w:rsid w:val="000B12ED"/>
    <w:rsid w:val="000B16AC"/>
    <w:rsid w:val="000B1843"/>
    <w:rsid w:val="000B18CE"/>
    <w:rsid w:val="000B1BAB"/>
    <w:rsid w:val="000B1D29"/>
    <w:rsid w:val="000B2340"/>
    <w:rsid w:val="000B27E9"/>
    <w:rsid w:val="000B28B0"/>
    <w:rsid w:val="000B2C99"/>
    <w:rsid w:val="000B2E91"/>
    <w:rsid w:val="000B2ED5"/>
    <w:rsid w:val="000B2F7B"/>
    <w:rsid w:val="000B303E"/>
    <w:rsid w:val="000B30F0"/>
    <w:rsid w:val="000B34EC"/>
    <w:rsid w:val="000B3A3D"/>
    <w:rsid w:val="000B3CAC"/>
    <w:rsid w:val="000B3CE7"/>
    <w:rsid w:val="000B4259"/>
    <w:rsid w:val="000B433E"/>
    <w:rsid w:val="000B43B9"/>
    <w:rsid w:val="000B52FB"/>
    <w:rsid w:val="000B581C"/>
    <w:rsid w:val="000B5967"/>
    <w:rsid w:val="000B59C5"/>
    <w:rsid w:val="000B59E6"/>
    <w:rsid w:val="000B60F7"/>
    <w:rsid w:val="000B615F"/>
    <w:rsid w:val="000B665E"/>
    <w:rsid w:val="000B691B"/>
    <w:rsid w:val="000B693E"/>
    <w:rsid w:val="000B6D75"/>
    <w:rsid w:val="000B6E93"/>
    <w:rsid w:val="000B7161"/>
    <w:rsid w:val="000B736E"/>
    <w:rsid w:val="000B7482"/>
    <w:rsid w:val="000C02C1"/>
    <w:rsid w:val="000C02F3"/>
    <w:rsid w:val="000C06A7"/>
    <w:rsid w:val="000C10C8"/>
    <w:rsid w:val="000C1309"/>
    <w:rsid w:val="000C1760"/>
    <w:rsid w:val="000C17E4"/>
    <w:rsid w:val="000C18DF"/>
    <w:rsid w:val="000C1A93"/>
    <w:rsid w:val="000C1B20"/>
    <w:rsid w:val="000C1D49"/>
    <w:rsid w:val="000C1E10"/>
    <w:rsid w:val="000C2116"/>
    <w:rsid w:val="000C216F"/>
    <w:rsid w:val="000C2BAF"/>
    <w:rsid w:val="000C2FC5"/>
    <w:rsid w:val="000C311E"/>
    <w:rsid w:val="000C31E4"/>
    <w:rsid w:val="000C3413"/>
    <w:rsid w:val="000C3440"/>
    <w:rsid w:val="000C38C1"/>
    <w:rsid w:val="000C39AF"/>
    <w:rsid w:val="000C3B72"/>
    <w:rsid w:val="000C3CBF"/>
    <w:rsid w:val="000C3CC5"/>
    <w:rsid w:val="000C401C"/>
    <w:rsid w:val="000C425C"/>
    <w:rsid w:val="000C4707"/>
    <w:rsid w:val="000C48C5"/>
    <w:rsid w:val="000C4929"/>
    <w:rsid w:val="000C4B00"/>
    <w:rsid w:val="000C4C54"/>
    <w:rsid w:val="000C4CB1"/>
    <w:rsid w:val="000C515A"/>
    <w:rsid w:val="000C535B"/>
    <w:rsid w:val="000C5CF4"/>
    <w:rsid w:val="000C603B"/>
    <w:rsid w:val="000C6116"/>
    <w:rsid w:val="000C6391"/>
    <w:rsid w:val="000C6455"/>
    <w:rsid w:val="000C6687"/>
    <w:rsid w:val="000C75C6"/>
    <w:rsid w:val="000C771F"/>
    <w:rsid w:val="000C79E2"/>
    <w:rsid w:val="000D0059"/>
    <w:rsid w:val="000D0123"/>
    <w:rsid w:val="000D0749"/>
    <w:rsid w:val="000D0799"/>
    <w:rsid w:val="000D0A48"/>
    <w:rsid w:val="000D0C6B"/>
    <w:rsid w:val="000D0E33"/>
    <w:rsid w:val="000D1036"/>
    <w:rsid w:val="000D1244"/>
    <w:rsid w:val="000D146A"/>
    <w:rsid w:val="000D19AF"/>
    <w:rsid w:val="000D19EA"/>
    <w:rsid w:val="000D1C28"/>
    <w:rsid w:val="000D1E3C"/>
    <w:rsid w:val="000D1F36"/>
    <w:rsid w:val="000D252B"/>
    <w:rsid w:val="000D276C"/>
    <w:rsid w:val="000D2874"/>
    <w:rsid w:val="000D28C5"/>
    <w:rsid w:val="000D3019"/>
    <w:rsid w:val="000D4750"/>
    <w:rsid w:val="000D477D"/>
    <w:rsid w:val="000D5115"/>
    <w:rsid w:val="000D5B40"/>
    <w:rsid w:val="000D5C05"/>
    <w:rsid w:val="000D5D0A"/>
    <w:rsid w:val="000D5D6E"/>
    <w:rsid w:val="000D6245"/>
    <w:rsid w:val="000D66CB"/>
    <w:rsid w:val="000D6E31"/>
    <w:rsid w:val="000D75EA"/>
    <w:rsid w:val="000D7601"/>
    <w:rsid w:val="000D7834"/>
    <w:rsid w:val="000D78C7"/>
    <w:rsid w:val="000D78D4"/>
    <w:rsid w:val="000D7AAB"/>
    <w:rsid w:val="000D7B3F"/>
    <w:rsid w:val="000E0264"/>
    <w:rsid w:val="000E05E9"/>
    <w:rsid w:val="000E068F"/>
    <w:rsid w:val="000E13DA"/>
    <w:rsid w:val="000E1845"/>
    <w:rsid w:val="000E190C"/>
    <w:rsid w:val="000E1AF5"/>
    <w:rsid w:val="000E1DBA"/>
    <w:rsid w:val="000E2202"/>
    <w:rsid w:val="000E29B0"/>
    <w:rsid w:val="000E2B50"/>
    <w:rsid w:val="000E2C23"/>
    <w:rsid w:val="000E2C39"/>
    <w:rsid w:val="000E2D4F"/>
    <w:rsid w:val="000E2EF5"/>
    <w:rsid w:val="000E4025"/>
    <w:rsid w:val="000E443F"/>
    <w:rsid w:val="000E495C"/>
    <w:rsid w:val="000E49F8"/>
    <w:rsid w:val="000E4D39"/>
    <w:rsid w:val="000E5160"/>
    <w:rsid w:val="000E5506"/>
    <w:rsid w:val="000E5A93"/>
    <w:rsid w:val="000E5C19"/>
    <w:rsid w:val="000E5E23"/>
    <w:rsid w:val="000E6379"/>
    <w:rsid w:val="000E6510"/>
    <w:rsid w:val="000E66AD"/>
    <w:rsid w:val="000E68DA"/>
    <w:rsid w:val="000E6F7E"/>
    <w:rsid w:val="000E78E9"/>
    <w:rsid w:val="000E798B"/>
    <w:rsid w:val="000E79DE"/>
    <w:rsid w:val="000E7B97"/>
    <w:rsid w:val="000E7C32"/>
    <w:rsid w:val="000E7DD8"/>
    <w:rsid w:val="000F019F"/>
    <w:rsid w:val="000F05E2"/>
    <w:rsid w:val="000F0662"/>
    <w:rsid w:val="000F08B2"/>
    <w:rsid w:val="000F09BF"/>
    <w:rsid w:val="000F0A99"/>
    <w:rsid w:val="000F0AC7"/>
    <w:rsid w:val="000F113A"/>
    <w:rsid w:val="000F1285"/>
    <w:rsid w:val="000F13BF"/>
    <w:rsid w:val="000F15CE"/>
    <w:rsid w:val="000F1B92"/>
    <w:rsid w:val="000F2160"/>
    <w:rsid w:val="000F217D"/>
    <w:rsid w:val="000F2515"/>
    <w:rsid w:val="000F25A5"/>
    <w:rsid w:val="000F25D9"/>
    <w:rsid w:val="000F27D2"/>
    <w:rsid w:val="000F282F"/>
    <w:rsid w:val="000F28BA"/>
    <w:rsid w:val="000F2B67"/>
    <w:rsid w:val="000F2EDC"/>
    <w:rsid w:val="000F39DF"/>
    <w:rsid w:val="000F4155"/>
    <w:rsid w:val="000F4BA7"/>
    <w:rsid w:val="000F4CEA"/>
    <w:rsid w:val="000F5606"/>
    <w:rsid w:val="000F5A0D"/>
    <w:rsid w:val="000F5F3B"/>
    <w:rsid w:val="000F6601"/>
    <w:rsid w:val="000F6A3E"/>
    <w:rsid w:val="000F6A81"/>
    <w:rsid w:val="000F6EA8"/>
    <w:rsid w:val="000F73AB"/>
    <w:rsid w:val="000F755A"/>
    <w:rsid w:val="000F7624"/>
    <w:rsid w:val="000F7B13"/>
    <w:rsid w:val="000F7BC1"/>
    <w:rsid w:val="00100699"/>
    <w:rsid w:val="001009AB"/>
    <w:rsid w:val="00100CF7"/>
    <w:rsid w:val="00100E46"/>
    <w:rsid w:val="00100E63"/>
    <w:rsid w:val="00101121"/>
    <w:rsid w:val="00101814"/>
    <w:rsid w:val="00101F01"/>
    <w:rsid w:val="00102034"/>
    <w:rsid w:val="00102139"/>
    <w:rsid w:val="00102A1F"/>
    <w:rsid w:val="00102F6A"/>
    <w:rsid w:val="0010305B"/>
    <w:rsid w:val="00103666"/>
    <w:rsid w:val="00103858"/>
    <w:rsid w:val="001038BF"/>
    <w:rsid w:val="00103E4B"/>
    <w:rsid w:val="00103F16"/>
    <w:rsid w:val="001040CC"/>
    <w:rsid w:val="00104860"/>
    <w:rsid w:val="00104C65"/>
    <w:rsid w:val="00104F53"/>
    <w:rsid w:val="0010511E"/>
    <w:rsid w:val="001051A8"/>
    <w:rsid w:val="001052D3"/>
    <w:rsid w:val="00105435"/>
    <w:rsid w:val="00105C4E"/>
    <w:rsid w:val="001062ED"/>
    <w:rsid w:val="00106399"/>
    <w:rsid w:val="001064EC"/>
    <w:rsid w:val="00106512"/>
    <w:rsid w:val="00106514"/>
    <w:rsid w:val="00106635"/>
    <w:rsid w:val="00106966"/>
    <w:rsid w:val="00106AFD"/>
    <w:rsid w:val="00106C6C"/>
    <w:rsid w:val="00107085"/>
    <w:rsid w:val="0010710F"/>
    <w:rsid w:val="001072A5"/>
    <w:rsid w:val="001074DB"/>
    <w:rsid w:val="0010792E"/>
    <w:rsid w:val="00107A02"/>
    <w:rsid w:val="00107BA3"/>
    <w:rsid w:val="00110262"/>
    <w:rsid w:val="001105F7"/>
    <w:rsid w:val="00110738"/>
    <w:rsid w:val="001107D3"/>
    <w:rsid w:val="00110AD5"/>
    <w:rsid w:val="00110EC4"/>
    <w:rsid w:val="001110E3"/>
    <w:rsid w:val="001115AF"/>
    <w:rsid w:val="0011180F"/>
    <w:rsid w:val="00111CC7"/>
    <w:rsid w:val="0011204F"/>
    <w:rsid w:val="00112141"/>
    <w:rsid w:val="00112757"/>
    <w:rsid w:val="00113D3C"/>
    <w:rsid w:val="00113D63"/>
    <w:rsid w:val="0011437B"/>
    <w:rsid w:val="0011459F"/>
    <w:rsid w:val="00114921"/>
    <w:rsid w:val="001149A2"/>
    <w:rsid w:val="001154AC"/>
    <w:rsid w:val="0011590C"/>
    <w:rsid w:val="00115917"/>
    <w:rsid w:val="00115A64"/>
    <w:rsid w:val="00115A8C"/>
    <w:rsid w:val="00115D75"/>
    <w:rsid w:val="001160E7"/>
    <w:rsid w:val="0011659E"/>
    <w:rsid w:val="001168A7"/>
    <w:rsid w:val="00117281"/>
    <w:rsid w:val="001176B3"/>
    <w:rsid w:val="00117BF6"/>
    <w:rsid w:val="00117C4B"/>
    <w:rsid w:val="001201EA"/>
    <w:rsid w:val="0012026C"/>
    <w:rsid w:val="0012063D"/>
    <w:rsid w:val="001208BD"/>
    <w:rsid w:val="00120BE4"/>
    <w:rsid w:val="00120EA1"/>
    <w:rsid w:val="00120F01"/>
    <w:rsid w:val="001211FC"/>
    <w:rsid w:val="001216B7"/>
    <w:rsid w:val="00121754"/>
    <w:rsid w:val="00121983"/>
    <w:rsid w:val="00121A47"/>
    <w:rsid w:val="00121A98"/>
    <w:rsid w:val="00121FFE"/>
    <w:rsid w:val="0012237E"/>
    <w:rsid w:val="00122E60"/>
    <w:rsid w:val="00122E7E"/>
    <w:rsid w:val="00122EB9"/>
    <w:rsid w:val="00123093"/>
    <w:rsid w:val="001232CF"/>
    <w:rsid w:val="0012395A"/>
    <w:rsid w:val="0012397D"/>
    <w:rsid w:val="001241EC"/>
    <w:rsid w:val="0012421D"/>
    <w:rsid w:val="00124357"/>
    <w:rsid w:val="00124847"/>
    <w:rsid w:val="0012495D"/>
    <w:rsid w:val="00125427"/>
    <w:rsid w:val="0012546A"/>
    <w:rsid w:val="001255FE"/>
    <w:rsid w:val="001257D1"/>
    <w:rsid w:val="001258B3"/>
    <w:rsid w:val="001259FA"/>
    <w:rsid w:val="00125D27"/>
    <w:rsid w:val="00125D41"/>
    <w:rsid w:val="00125EF6"/>
    <w:rsid w:val="001260FB"/>
    <w:rsid w:val="0012644F"/>
    <w:rsid w:val="001266D6"/>
    <w:rsid w:val="00126736"/>
    <w:rsid w:val="00126C68"/>
    <w:rsid w:val="00126F89"/>
    <w:rsid w:val="00126FF3"/>
    <w:rsid w:val="0012724E"/>
    <w:rsid w:val="0012766E"/>
    <w:rsid w:val="00127DE9"/>
    <w:rsid w:val="001304B4"/>
    <w:rsid w:val="0013073D"/>
    <w:rsid w:val="00130810"/>
    <w:rsid w:val="001308F6"/>
    <w:rsid w:val="00130BAF"/>
    <w:rsid w:val="00130C2C"/>
    <w:rsid w:val="00130E33"/>
    <w:rsid w:val="00130F18"/>
    <w:rsid w:val="00131035"/>
    <w:rsid w:val="001313AE"/>
    <w:rsid w:val="00131471"/>
    <w:rsid w:val="0013195C"/>
    <w:rsid w:val="00131E21"/>
    <w:rsid w:val="00132026"/>
    <w:rsid w:val="00132683"/>
    <w:rsid w:val="0013268D"/>
    <w:rsid w:val="001326BF"/>
    <w:rsid w:val="00132E7E"/>
    <w:rsid w:val="00133228"/>
    <w:rsid w:val="0013329C"/>
    <w:rsid w:val="001333AC"/>
    <w:rsid w:val="00133951"/>
    <w:rsid w:val="00133C01"/>
    <w:rsid w:val="00133C8A"/>
    <w:rsid w:val="00133C90"/>
    <w:rsid w:val="00133D2D"/>
    <w:rsid w:val="00134159"/>
    <w:rsid w:val="00134483"/>
    <w:rsid w:val="0013484A"/>
    <w:rsid w:val="0013513B"/>
    <w:rsid w:val="0013527C"/>
    <w:rsid w:val="001358CC"/>
    <w:rsid w:val="0013612A"/>
    <w:rsid w:val="00136332"/>
    <w:rsid w:val="00136406"/>
    <w:rsid w:val="001365D3"/>
    <w:rsid w:val="00136655"/>
    <w:rsid w:val="00136978"/>
    <w:rsid w:val="00136E72"/>
    <w:rsid w:val="001374CB"/>
    <w:rsid w:val="00137680"/>
    <w:rsid w:val="001376C8"/>
    <w:rsid w:val="00137ACC"/>
    <w:rsid w:val="00140013"/>
    <w:rsid w:val="001402C5"/>
    <w:rsid w:val="00140509"/>
    <w:rsid w:val="00140758"/>
    <w:rsid w:val="0014083E"/>
    <w:rsid w:val="00140B67"/>
    <w:rsid w:val="00141162"/>
    <w:rsid w:val="00141258"/>
    <w:rsid w:val="00141510"/>
    <w:rsid w:val="0014178E"/>
    <w:rsid w:val="00142291"/>
    <w:rsid w:val="00142844"/>
    <w:rsid w:val="00142AF8"/>
    <w:rsid w:val="00142D4E"/>
    <w:rsid w:val="00142F28"/>
    <w:rsid w:val="001436A3"/>
    <w:rsid w:val="00143863"/>
    <w:rsid w:val="0014393A"/>
    <w:rsid w:val="00143B12"/>
    <w:rsid w:val="00143B22"/>
    <w:rsid w:val="001442B9"/>
    <w:rsid w:val="001443CF"/>
    <w:rsid w:val="001447D6"/>
    <w:rsid w:val="00144917"/>
    <w:rsid w:val="00144A51"/>
    <w:rsid w:val="00144E4F"/>
    <w:rsid w:val="001452C6"/>
    <w:rsid w:val="00145412"/>
    <w:rsid w:val="001454A5"/>
    <w:rsid w:val="001455E5"/>
    <w:rsid w:val="00145922"/>
    <w:rsid w:val="00145C7A"/>
    <w:rsid w:val="001461E2"/>
    <w:rsid w:val="001462EE"/>
    <w:rsid w:val="00146785"/>
    <w:rsid w:val="00146910"/>
    <w:rsid w:val="00146989"/>
    <w:rsid w:val="00146BF9"/>
    <w:rsid w:val="00146F90"/>
    <w:rsid w:val="001472A0"/>
    <w:rsid w:val="001472E4"/>
    <w:rsid w:val="00147510"/>
    <w:rsid w:val="00147701"/>
    <w:rsid w:val="00147AE2"/>
    <w:rsid w:val="00147D26"/>
    <w:rsid w:val="00147D51"/>
    <w:rsid w:val="00147DE2"/>
    <w:rsid w:val="00147EF0"/>
    <w:rsid w:val="00150147"/>
    <w:rsid w:val="001503B8"/>
    <w:rsid w:val="00150423"/>
    <w:rsid w:val="00150449"/>
    <w:rsid w:val="00150474"/>
    <w:rsid w:val="0015056D"/>
    <w:rsid w:val="00151337"/>
    <w:rsid w:val="0015190B"/>
    <w:rsid w:val="0015198D"/>
    <w:rsid w:val="00151A94"/>
    <w:rsid w:val="00151B15"/>
    <w:rsid w:val="001520CE"/>
    <w:rsid w:val="00152451"/>
    <w:rsid w:val="00152539"/>
    <w:rsid w:val="001526EC"/>
    <w:rsid w:val="001535A5"/>
    <w:rsid w:val="00154BDC"/>
    <w:rsid w:val="00154CFF"/>
    <w:rsid w:val="00154E83"/>
    <w:rsid w:val="001550B2"/>
    <w:rsid w:val="00155777"/>
    <w:rsid w:val="001557DF"/>
    <w:rsid w:val="00155A43"/>
    <w:rsid w:val="00155AC8"/>
    <w:rsid w:val="00156143"/>
    <w:rsid w:val="00156937"/>
    <w:rsid w:val="00156AB1"/>
    <w:rsid w:val="001574DC"/>
    <w:rsid w:val="001575A7"/>
    <w:rsid w:val="00157877"/>
    <w:rsid w:val="00157E43"/>
    <w:rsid w:val="00157F7D"/>
    <w:rsid w:val="00160274"/>
    <w:rsid w:val="0016044C"/>
    <w:rsid w:val="00160C48"/>
    <w:rsid w:val="00160F00"/>
    <w:rsid w:val="00160FF7"/>
    <w:rsid w:val="001611D8"/>
    <w:rsid w:val="0016162C"/>
    <w:rsid w:val="00161A78"/>
    <w:rsid w:val="00161F2A"/>
    <w:rsid w:val="00162083"/>
    <w:rsid w:val="0016214C"/>
    <w:rsid w:val="001621D1"/>
    <w:rsid w:val="00162775"/>
    <w:rsid w:val="001627BB"/>
    <w:rsid w:val="00162923"/>
    <w:rsid w:val="00162925"/>
    <w:rsid w:val="00162ED3"/>
    <w:rsid w:val="00162F55"/>
    <w:rsid w:val="00162F7C"/>
    <w:rsid w:val="001630E4"/>
    <w:rsid w:val="001638DD"/>
    <w:rsid w:val="00163B5A"/>
    <w:rsid w:val="00163D80"/>
    <w:rsid w:val="00163E38"/>
    <w:rsid w:val="0016439C"/>
    <w:rsid w:val="001644AF"/>
    <w:rsid w:val="001644EF"/>
    <w:rsid w:val="001647A9"/>
    <w:rsid w:val="00164B83"/>
    <w:rsid w:val="00164BFA"/>
    <w:rsid w:val="00164D08"/>
    <w:rsid w:val="00164E2C"/>
    <w:rsid w:val="00164F65"/>
    <w:rsid w:val="00165740"/>
    <w:rsid w:val="0016587A"/>
    <w:rsid w:val="0016594B"/>
    <w:rsid w:val="00165D00"/>
    <w:rsid w:val="00165FD2"/>
    <w:rsid w:val="0016613F"/>
    <w:rsid w:val="00166269"/>
    <w:rsid w:val="001668CB"/>
    <w:rsid w:val="00166AB8"/>
    <w:rsid w:val="00166EB7"/>
    <w:rsid w:val="00166EF1"/>
    <w:rsid w:val="00166F8A"/>
    <w:rsid w:val="001672D6"/>
    <w:rsid w:val="00167B7B"/>
    <w:rsid w:val="00170118"/>
    <w:rsid w:val="00170407"/>
    <w:rsid w:val="001709B0"/>
    <w:rsid w:val="00170B11"/>
    <w:rsid w:val="00170E9A"/>
    <w:rsid w:val="00170F7A"/>
    <w:rsid w:val="001713B8"/>
    <w:rsid w:val="00171435"/>
    <w:rsid w:val="001715F1"/>
    <w:rsid w:val="00171A94"/>
    <w:rsid w:val="00171D83"/>
    <w:rsid w:val="00171F2E"/>
    <w:rsid w:val="00172829"/>
    <w:rsid w:val="001728C4"/>
    <w:rsid w:val="00172CCE"/>
    <w:rsid w:val="00172E03"/>
    <w:rsid w:val="00172E67"/>
    <w:rsid w:val="0017329E"/>
    <w:rsid w:val="00173359"/>
    <w:rsid w:val="00173A75"/>
    <w:rsid w:val="00173CC6"/>
    <w:rsid w:val="00173DB0"/>
    <w:rsid w:val="00173E0F"/>
    <w:rsid w:val="001740D0"/>
    <w:rsid w:val="00174134"/>
    <w:rsid w:val="0017444F"/>
    <w:rsid w:val="00174848"/>
    <w:rsid w:val="00174A43"/>
    <w:rsid w:val="001763FB"/>
    <w:rsid w:val="00176C3A"/>
    <w:rsid w:val="00176CBB"/>
    <w:rsid w:val="001774BC"/>
    <w:rsid w:val="00177B9E"/>
    <w:rsid w:val="00177C50"/>
    <w:rsid w:val="00177C74"/>
    <w:rsid w:val="00177C85"/>
    <w:rsid w:val="00177D6A"/>
    <w:rsid w:val="001801AE"/>
    <w:rsid w:val="00180474"/>
    <w:rsid w:val="00180723"/>
    <w:rsid w:val="00180882"/>
    <w:rsid w:val="00180AF7"/>
    <w:rsid w:val="00180C7B"/>
    <w:rsid w:val="00181210"/>
    <w:rsid w:val="0018138B"/>
    <w:rsid w:val="00181568"/>
    <w:rsid w:val="00181B10"/>
    <w:rsid w:val="00181DA1"/>
    <w:rsid w:val="00181F5E"/>
    <w:rsid w:val="00182105"/>
    <w:rsid w:val="001824EC"/>
    <w:rsid w:val="00182604"/>
    <w:rsid w:val="001827A3"/>
    <w:rsid w:val="001827D0"/>
    <w:rsid w:val="001829A3"/>
    <w:rsid w:val="00182F06"/>
    <w:rsid w:val="0018347F"/>
    <w:rsid w:val="00184032"/>
    <w:rsid w:val="00184540"/>
    <w:rsid w:val="001845C7"/>
    <w:rsid w:val="0018467C"/>
    <w:rsid w:val="00184B67"/>
    <w:rsid w:val="00185130"/>
    <w:rsid w:val="001858B8"/>
    <w:rsid w:val="00185A42"/>
    <w:rsid w:val="001870E3"/>
    <w:rsid w:val="00187617"/>
    <w:rsid w:val="0018764F"/>
    <w:rsid w:val="001879E2"/>
    <w:rsid w:val="00187A5D"/>
    <w:rsid w:val="00187CB6"/>
    <w:rsid w:val="00187CF9"/>
    <w:rsid w:val="00190258"/>
    <w:rsid w:val="001903CF"/>
    <w:rsid w:val="00190B59"/>
    <w:rsid w:val="00190B83"/>
    <w:rsid w:val="00190F16"/>
    <w:rsid w:val="00190F9E"/>
    <w:rsid w:val="00191505"/>
    <w:rsid w:val="001915FE"/>
    <w:rsid w:val="00191785"/>
    <w:rsid w:val="00192839"/>
    <w:rsid w:val="00192D78"/>
    <w:rsid w:val="0019328A"/>
    <w:rsid w:val="001936F1"/>
    <w:rsid w:val="00193F07"/>
    <w:rsid w:val="00194498"/>
    <w:rsid w:val="00194756"/>
    <w:rsid w:val="00195165"/>
    <w:rsid w:val="001952C4"/>
    <w:rsid w:val="0019531C"/>
    <w:rsid w:val="001953FF"/>
    <w:rsid w:val="00195539"/>
    <w:rsid w:val="00195E19"/>
    <w:rsid w:val="00195F51"/>
    <w:rsid w:val="001961E7"/>
    <w:rsid w:val="00196407"/>
    <w:rsid w:val="0019768D"/>
    <w:rsid w:val="00197E4D"/>
    <w:rsid w:val="00197FED"/>
    <w:rsid w:val="001A0496"/>
    <w:rsid w:val="001A1031"/>
    <w:rsid w:val="001A1052"/>
    <w:rsid w:val="001A1AD1"/>
    <w:rsid w:val="001A1CBA"/>
    <w:rsid w:val="001A2343"/>
    <w:rsid w:val="001A259E"/>
    <w:rsid w:val="001A2797"/>
    <w:rsid w:val="001A29C4"/>
    <w:rsid w:val="001A2A95"/>
    <w:rsid w:val="001A2AB8"/>
    <w:rsid w:val="001A2BA7"/>
    <w:rsid w:val="001A2E19"/>
    <w:rsid w:val="001A3355"/>
    <w:rsid w:val="001A3712"/>
    <w:rsid w:val="001A3890"/>
    <w:rsid w:val="001A3A0F"/>
    <w:rsid w:val="001A3C24"/>
    <w:rsid w:val="001A3D07"/>
    <w:rsid w:val="001A41F0"/>
    <w:rsid w:val="001A44A7"/>
    <w:rsid w:val="001A4DF3"/>
    <w:rsid w:val="001A5541"/>
    <w:rsid w:val="001A568B"/>
    <w:rsid w:val="001A586C"/>
    <w:rsid w:val="001A5FBC"/>
    <w:rsid w:val="001A63A0"/>
    <w:rsid w:val="001A6590"/>
    <w:rsid w:val="001A6614"/>
    <w:rsid w:val="001A672E"/>
    <w:rsid w:val="001A6C0D"/>
    <w:rsid w:val="001A6F4A"/>
    <w:rsid w:val="001A7575"/>
    <w:rsid w:val="001A78A3"/>
    <w:rsid w:val="001A7BA1"/>
    <w:rsid w:val="001B0222"/>
    <w:rsid w:val="001B031F"/>
    <w:rsid w:val="001B03E6"/>
    <w:rsid w:val="001B0B46"/>
    <w:rsid w:val="001B0D0B"/>
    <w:rsid w:val="001B0E25"/>
    <w:rsid w:val="001B0E76"/>
    <w:rsid w:val="001B1352"/>
    <w:rsid w:val="001B181A"/>
    <w:rsid w:val="001B1DB7"/>
    <w:rsid w:val="001B20E0"/>
    <w:rsid w:val="001B25D0"/>
    <w:rsid w:val="001B2774"/>
    <w:rsid w:val="001B2C82"/>
    <w:rsid w:val="001B2C97"/>
    <w:rsid w:val="001B2D2E"/>
    <w:rsid w:val="001B30B5"/>
    <w:rsid w:val="001B3123"/>
    <w:rsid w:val="001B3419"/>
    <w:rsid w:val="001B351E"/>
    <w:rsid w:val="001B359F"/>
    <w:rsid w:val="001B40B6"/>
    <w:rsid w:val="001B4112"/>
    <w:rsid w:val="001B46A4"/>
    <w:rsid w:val="001B4B5F"/>
    <w:rsid w:val="001B4E0E"/>
    <w:rsid w:val="001B5362"/>
    <w:rsid w:val="001B5492"/>
    <w:rsid w:val="001B553C"/>
    <w:rsid w:val="001B5DB4"/>
    <w:rsid w:val="001B5E9D"/>
    <w:rsid w:val="001B61DB"/>
    <w:rsid w:val="001B69A0"/>
    <w:rsid w:val="001B6B43"/>
    <w:rsid w:val="001B6EE7"/>
    <w:rsid w:val="001B729A"/>
    <w:rsid w:val="001B7432"/>
    <w:rsid w:val="001B74B0"/>
    <w:rsid w:val="001B76FD"/>
    <w:rsid w:val="001B7750"/>
    <w:rsid w:val="001B77C7"/>
    <w:rsid w:val="001B7D82"/>
    <w:rsid w:val="001B7DEC"/>
    <w:rsid w:val="001C00FC"/>
    <w:rsid w:val="001C0DE8"/>
    <w:rsid w:val="001C12A9"/>
    <w:rsid w:val="001C1393"/>
    <w:rsid w:val="001C13B9"/>
    <w:rsid w:val="001C1565"/>
    <w:rsid w:val="001C1D6A"/>
    <w:rsid w:val="001C1E56"/>
    <w:rsid w:val="001C1EA0"/>
    <w:rsid w:val="001C24DC"/>
    <w:rsid w:val="001C26CA"/>
    <w:rsid w:val="001C2787"/>
    <w:rsid w:val="001C2922"/>
    <w:rsid w:val="001C2951"/>
    <w:rsid w:val="001C2E73"/>
    <w:rsid w:val="001C3162"/>
    <w:rsid w:val="001C34D1"/>
    <w:rsid w:val="001C34D4"/>
    <w:rsid w:val="001C3B50"/>
    <w:rsid w:val="001C3D18"/>
    <w:rsid w:val="001C41FF"/>
    <w:rsid w:val="001C4701"/>
    <w:rsid w:val="001C4804"/>
    <w:rsid w:val="001C4A27"/>
    <w:rsid w:val="001C4DB2"/>
    <w:rsid w:val="001C4FDB"/>
    <w:rsid w:val="001C52D0"/>
    <w:rsid w:val="001C537D"/>
    <w:rsid w:val="001C5CA3"/>
    <w:rsid w:val="001C606B"/>
    <w:rsid w:val="001C6229"/>
    <w:rsid w:val="001C6431"/>
    <w:rsid w:val="001C67CE"/>
    <w:rsid w:val="001C67D0"/>
    <w:rsid w:val="001C6A06"/>
    <w:rsid w:val="001C6C9D"/>
    <w:rsid w:val="001C7055"/>
    <w:rsid w:val="001C7143"/>
    <w:rsid w:val="001C72E0"/>
    <w:rsid w:val="001C75B3"/>
    <w:rsid w:val="001C75D3"/>
    <w:rsid w:val="001C7634"/>
    <w:rsid w:val="001C7A2C"/>
    <w:rsid w:val="001D0182"/>
    <w:rsid w:val="001D0887"/>
    <w:rsid w:val="001D08DC"/>
    <w:rsid w:val="001D095E"/>
    <w:rsid w:val="001D0CD9"/>
    <w:rsid w:val="001D1003"/>
    <w:rsid w:val="001D11F7"/>
    <w:rsid w:val="001D15E9"/>
    <w:rsid w:val="001D1885"/>
    <w:rsid w:val="001D1A85"/>
    <w:rsid w:val="001D1B2A"/>
    <w:rsid w:val="001D1F00"/>
    <w:rsid w:val="001D21E1"/>
    <w:rsid w:val="001D2368"/>
    <w:rsid w:val="001D239E"/>
    <w:rsid w:val="001D251D"/>
    <w:rsid w:val="001D258F"/>
    <w:rsid w:val="001D2A6B"/>
    <w:rsid w:val="001D2B8F"/>
    <w:rsid w:val="001D2F18"/>
    <w:rsid w:val="001D3228"/>
    <w:rsid w:val="001D365C"/>
    <w:rsid w:val="001D3A2A"/>
    <w:rsid w:val="001D452E"/>
    <w:rsid w:val="001D45BC"/>
    <w:rsid w:val="001D498A"/>
    <w:rsid w:val="001D4D8A"/>
    <w:rsid w:val="001D4E76"/>
    <w:rsid w:val="001D4ECA"/>
    <w:rsid w:val="001D505D"/>
    <w:rsid w:val="001D50AC"/>
    <w:rsid w:val="001D5514"/>
    <w:rsid w:val="001D5A7E"/>
    <w:rsid w:val="001D60DF"/>
    <w:rsid w:val="001D61ED"/>
    <w:rsid w:val="001D67B8"/>
    <w:rsid w:val="001D6BA0"/>
    <w:rsid w:val="001D6C33"/>
    <w:rsid w:val="001D7792"/>
    <w:rsid w:val="001D7A71"/>
    <w:rsid w:val="001D7CE5"/>
    <w:rsid w:val="001E0397"/>
    <w:rsid w:val="001E04F2"/>
    <w:rsid w:val="001E06B6"/>
    <w:rsid w:val="001E0846"/>
    <w:rsid w:val="001E0ABA"/>
    <w:rsid w:val="001E0AD8"/>
    <w:rsid w:val="001E0EDB"/>
    <w:rsid w:val="001E1437"/>
    <w:rsid w:val="001E14CD"/>
    <w:rsid w:val="001E159F"/>
    <w:rsid w:val="001E1622"/>
    <w:rsid w:val="001E1A43"/>
    <w:rsid w:val="001E22B6"/>
    <w:rsid w:val="001E2456"/>
    <w:rsid w:val="001E270E"/>
    <w:rsid w:val="001E2889"/>
    <w:rsid w:val="001E2B66"/>
    <w:rsid w:val="001E3191"/>
    <w:rsid w:val="001E3296"/>
    <w:rsid w:val="001E352A"/>
    <w:rsid w:val="001E3609"/>
    <w:rsid w:val="001E3C20"/>
    <w:rsid w:val="001E3C5C"/>
    <w:rsid w:val="001E3EAB"/>
    <w:rsid w:val="001E4145"/>
    <w:rsid w:val="001E44A8"/>
    <w:rsid w:val="001E4559"/>
    <w:rsid w:val="001E4CCF"/>
    <w:rsid w:val="001E4E98"/>
    <w:rsid w:val="001E4EDA"/>
    <w:rsid w:val="001E52FB"/>
    <w:rsid w:val="001E5793"/>
    <w:rsid w:val="001E5886"/>
    <w:rsid w:val="001E5DC7"/>
    <w:rsid w:val="001E676F"/>
    <w:rsid w:val="001E6804"/>
    <w:rsid w:val="001E6B86"/>
    <w:rsid w:val="001E6BCA"/>
    <w:rsid w:val="001E76D0"/>
    <w:rsid w:val="001E7A91"/>
    <w:rsid w:val="001E7BED"/>
    <w:rsid w:val="001E7E3B"/>
    <w:rsid w:val="001E7E7B"/>
    <w:rsid w:val="001F0056"/>
    <w:rsid w:val="001F017F"/>
    <w:rsid w:val="001F06A8"/>
    <w:rsid w:val="001F07C1"/>
    <w:rsid w:val="001F0BFA"/>
    <w:rsid w:val="001F0FFC"/>
    <w:rsid w:val="001F15EC"/>
    <w:rsid w:val="001F1618"/>
    <w:rsid w:val="001F1794"/>
    <w:rsid w:val="001F18EC"/>
    <w:rsid w:val="001F1E69"/>
    <w:rsid w:val="001F22CC"/>
    <w:rsid w:val="001F2706"/>
    <w:rsid w:val="001F276A"/>
    <w:rsid w:val="001F2797"/>
    <w:rsid w:val="001F29F7"/>
    <w:rsid w:val="001F30A5"/>
    <w:rsid w:val="001F32EE"/>
    <w:rsid w:val="001F3597"/>
    <w:rsid w:val="001F3609"/>
    <w:rsid w:val="001F3A2F"/>
    <w:rsid w:val="001F3AC2"/>
    <w:rsid w:val="001F3D1B"/>
    <w:rsid w:val="001F452D"/>
    <w:rsid w:val="001F477B"/>
    <w:rsid w:val="001F4904"/>
    <w:rsid w:val="001F4BD5"/>
    <w:rsid w:val="001F4DDC"/>
    <w:rsid w:val="001F5261"/>
    <w:rsid w:val="001F5350"/>
    <w:rsid w:val="001F5849"/>
    <w:rsid w:val="001F61B0"/>
    <w:rsid w:val="001F64E1"/>
    <w:rsid w:val="001F655C"/>
    <w:rsid w:val="001F6982"/>
    <w:rsid w:val="001F69C9"/>
    <w:rsid w:val="001F6A46"/>
    <w:rsid w:val="001F6D96"/>
    <w:rsid w:val="001F6E2F"/>
    <w:rsid w:val="001F706D"/>
    <w:rsid w:val="001F756A"/>
    <w:rsid w:val="001F7695"/>
    <w:rsid w:val="001F78DD"/>
    <w:rsid w:val="001F7900"/>
    <w:rsid w:val="001F793A"/>
    <w:rsid w:val="001F7A56"/>
    <w:rsid w:val="00200083"/>
    <w:rsid w:val="00200391"/>
    <w:rsid w:val="00200763"/>
    <w:rsid w:val="00200770"/>
    <w:rsid w:val="00200802"/>
    <w:rsid w:val="00200D03"/>
    <w:rsid w:val="00200D78"/>
    <w:rsid w:val="002015FA"/>
    <w:rsid w:val="00201605"/>
    <w:rsid w:val="00201BFA"/>
    <w:rsid w:val="00201C17"/>
    <w:rsid w:val="0020216F"/>
    <w:rsid w:val="002024B9"/>
    <w:rsid w:val="0020297D"/>
    <w:rsid w:val="002030D6"/>
    <w:rsid w:val="00203CBE"/>
    <w:rsid w:val="00204082"/>
    <w:rsid w:val="002043D1"/>
    <w:rsid w:val="00204719"/>
    <w:rsid w:val="0020485F"/>
    <w:rsid w:val="0020493B"/>
    <w:rsid w:val="00204C0A"/>
    <w:rsid w:val="00204D7A"/>
    <w:rsid w:val="00205071"/>
    <w:rsid w:val="002052B0"/>
    <w:rsid w:val="00205534"/>
    <w:rsid w:val="002058B9"/>
    <w:rsid w:val="0020591D"/>
    <w:rsid w:val="0020599F"/>
    <w:rsid w:val="00205A02"/>
    <w:rsid w:val="00205EA7"/>
    <w:rsid w:val="00205F42"/>
    <w:rsid w:val="00205F94"/>
    <w:rsid w:val="00206183"/>
    <w:rsid w:val="002068BE"/>
    <w:rsid w:val="00206C8F"/>
    <w:rsid w:val="00206D5D"/>
    <w:rsid w:val="002074DC"/>
    <w:rsid w:val="0020770C"/>
    <w:rsid w:val="002079F7"/>
    <w:rsid w:val="00207A99"/>
    <w:rsid w:val="00207BC3"/>
    <w:rsid w:val="00207CB4"/>
    <w:rsid w:val="00207D50"/>
    <w:rsid w:val="00210671"/>
    <w:rsid w:val="00210707"/>
    <w:rsid w:val="00210ACA"/>
    <w:rsid w:val="00210EFE"/>
    <w:rsid w:val="00211085"/>
    <w:rsid w:val="002110A5"/>
    <w:rsid w:val="002110DA"/>
    <w:rsid w:val="002112CC"/>
    <w:rsid w:val="002114D8"/>
    <w:rsid w:val="00211504"/>
    <w:rsid w:val="002117CE"/>
    <w:rsid w:val="00211B4B"/>
    <w:rsid w:val="00211EE0"/>
    <w:rsid w:val="00212233"/>
    <w:rsid w:val="002124BC"/>
    <w:rsid w:val="002125A5"/>
    <w:rsid w:val="0021290A"/>
    <w:rsid w:val="00212DD8"/>
    <w:rsid w:val="00212E11"/>
    <w:rsid w:val="00213114"/>
    <w:rsid w:val="00213AE0"/>
    <w:rsid w:val="00213ECF"/>
    <w:rsid w:val="00214F47"/>
    <w:rsid w:val="00214FCD"/>
    <w:rsid w:val="002154E2"/>
    <w:rsid w:val="00215595"/>
    <w:rsid w:val="00215A62"/>
    <w:rsid w:val="00215D64"/>
    <w:rsid w:val="00215DFD"/>
    <w:rsid w:val="002161C4"/>
    <w:rsid w:val="002163D5"/>
    <w:rsid w:val="0021689B"/>
    <w:rsid w:val="00216BCD"/>
    <w:rsid w:val="0021703A"/>
    <w:rsid w:val="002170CD"/>
    <w:rsid w:val="00217339"/>
    <w:rsid w:val="00217384"/>
    <w:rsid w:val="002176E6"/>
    <w:rsid w:val="00217892"/>
    <w:rsid w:val="00217947"/>
    <w:rsid w:val="00217A0E"/>
    <w:rsid w:val="00217DDB"/>
    <w:rsid w:val="00217E38"/>
    <w:rsid w:val="00217F8E"/>
    <w:rsid w:val="00220156"/>
    <w:rsid w:val="00220B10"/>
    <w:rsid w:val="00220C33"/>
    <w:rsid w:val="00220CAD"/>
    <w:rsid w:val="00220D61"/>
    <w:rsid w:val="00220E9E"/>
    <w:rsid w:val="002213BC"/>
    <w:rsid w:val="0022156D"/>
    <w:rsid w:val="00221A67"/>
    <w:rsid w:val="00221A7D"/>
    <w:rsid w:val="00221B3B"/>
    <w:rsid w:val="00222040"/>
    <w:rsid w:val="0022226A"/>
    <w:rsid w:val="00222389"/>
    <w:rsid w:val="002224EE"/>
    <w:rsid w:val="0022263B"/>
    <w:rsid w:val="00222963"/>
    <w:rsid w:val="002229E8"/>
    <w:rsid w:val="002229ED"/>
    <w:rsid w:val="00222CF4"/>
    <w:rsid w:val="00222E50"/>
    <w:rsid w:val="002233BF"/>
    <w:rsid w:val="00223733"/>
    <w:rsid w:val="00223BB4"/>
    <w:rsid w:val="00223C21"/>
    <w:rsid w:val="00223EA0"/>
    <w:rsid w:val="002242E1"/>
    <w:rsid w:val="002245BC"/>
    <w:rsid w:val="0022466F"/>
    <w:rsid w:val="0022493D"/>
    <w:rsid w:val="00224B8C"/>
    <w:rsid w:val="00224D8E"/>
    <w:rsid w:val="00224F84"/>
    <w:rsid w:val="00225452"/>
    <w:rsid w:val="002255B6"/>
    <w:rsid w:val="00225723"/>
    <w:rsid w:val="00225CA6"/>
    <w:rsid w:val="00225E7C"/>
    <w:rsid w:val="002263DD"/>
    <w:rsid w:val="00226434"/>
    <w:rsid w:val="00226560"/>
    <w:rsid w:val="002266F1"/>
    <w:rsid w:val="00226EB6"/>
    <w:rsid w:val="00226F77"/>
    <w:rsid w:val="0022769D"/>
    <w:rsid w:val="0022794A"/>
    <w:rsid w:val="00227C27"/>
    <w:rsid w:val="00227DDA"/>
    <w:rsid w:val="00227EE8"/>
    <w:rsid w:val="00227FE1"/>
    <w:rsid w:val="0023042F"/>
    <w:rsid w:val="00230655"/>
    <w:rsid w:val="00230E78"/>
    <w:rsid w:val="00230F9F"/>
    <w:rsid w:val="00231111"/>
    <w:rsid w:val="0023117C"/>
    <w:rsid w:val="00231542"/>
    <w:rsid w:val="0023167B"/>
    <w:rsid w:val="002316CE"/>
    <w:rsid w:val="00231E28"/>
    <w:rsid w:val="00232056"/>
    <w:rsid w:val="00232509"/>
    <w:rsid w:val="0023279C"/>
    <w:rsid w:val="0023345A"/>
    <w:rsid w:val="002335CD"/>
    <w:rsid w:val="002345AC"/>
    <w:rsid w:val="0023477A"/>
    <w:rsid w:val="00234B08"/>
    <w:rsid w:val="002352B0"/>
    <w:rsid w:val="00235441"/>
    <w:rsid w:val="0023581A"/>
    <w:rsid w:val="00235952"/>
    <w:rsid w:val="00235B23"/>
    <w:rsid w:val="00235CD6"/>
    <w:rsid w:val="00235E41"/>
    <w:rsid w:val="002363BE"/>
    <w:rsid w:val="0023650A"/>
    <w:rsid w:val="002365E6"/>
    <w:rsid w:val="002369A7"/>
    <w:rsid w:val="002369DB"/>
    <w:rsid w:val="00236E55"/>
    <w:rsid w:val="00236E8E"/>
    <w:rsid w:val="002370A7"/>
    <w:rsid w:val="0023742B"/>
    <w:rsid w:val="00237602"/>
    <w:rsid w:val="00237630"/>
    <w:rsid w:val="0023795B"/>
    <w:rsid w:val="00237A4C"/>
    <w:rsid w:val="00237EB9"/>
    <w:rsid w:val="002408D9"/>
    <w:rsid w:val="00240AD6"/>
    <w:rsid w:val="00240B4E"/>
    <w:rsid w:val="00240CA3"/>
    <w:rsid w:val="00240DAB"/>
    <w:rsid w:val="00240EF6"/>
    <w:rsid w:val="00240FEF"/>
    <w:rsid w:val="00241435"/>
    <w:rsid w:val="00241467"/>
    <w:rsid w:val="0024158D"/>
    <w:rsid w:val="00241823"/>
    <w:rsid w:val="00241C76"/>
    <w:rsid w:val="00241C84"/>
    <w:rsid w:val="00241DD5"/>
    <w:rsid w:val="00241EF7"/>
    <w:rsid w:val="00242834"/>
    <w:rsid w:val="00242ACF"/>
    <w:rsid w:val="00242EFE"/>
    <w:rsid w:val="00242F74"/>
    <w:rsid w:val="00243061"/>
    <w:rsid w:val="0024387A"/>
    <w:rsid w:val="002440AA"/>
    <w:rsid w:val="00244828"/>
    <w:rsid w:val="00244FBB"/>
    <w:rsid w:val="00245473"/>
    <w:rsid w:val="00245585"/>
    <w:rsid w:val="00245AA2"/>
    <w:rsid w:val="00245EDA"/>
    <w:rsid w:val="00245F95"/>
    <w:rsid w:val="00246524"/>
    <w:rsid w:val="00246741"/>
    <w:rsid w:val="00246AF8"/>
    <w:rsid w:val="00246F47"/>
    <w:rsid w:val="002470E8"/>
    <w:rsid w:val="0024749C"/>
    <w:rsid w:val="002476BD"/>
    <w:rsid w:val="002478E9"/>
    <w:rsid w:val="00247D72"/>
    <w:rsid w:val="00250561"/>
    <w:rsid w:val="00250669"/>
    <w:rsid w:val="00250A31"/>
    <w:rsid w:val="00250EA6"/>
    <w:rsid w:val="00250F7D"/>
    <w:rsid w:val="00250F85"/>
    <w:rsid w:val="0025118B"/>
    <w:rsid w:val="00251366"/>
    <w:rsid w:val="002514FD"/>
    <w:rsid w:val="00251A27"/>
    <w:rsid w:val="00251D2C"/>
    <w:rsid w:val="00251E76"/>
    <w:rsid w:val="00252193"/>
    <w:rsid w:val="0025227F"/>
    <w:rsid w:val="002524CE"/>
    <w:rsid w:val="0025280D"/>
    <w:rsid w:val="00252B11"/>
    <w:rsid w:val="0025308C"/>
    <w:rsid w:val="00253408"/>
    <w:rsid w:val="002535FF"/>
    <w:rsid w:val="0025377A"/>
    <w:rsid w:val="00253856"/>
    <w:rsid w:val="00253B04"/>
    <w:rsid w:val="002548F9"/>
    <w:rsid w:val="00254B1A"/>
    <w:rsid w:val="00254D26"/>
    <w:rsid w:val="00255BF0"/>
    <w:rsid w:val="0025616F"/>
    <w:rsid w:val="002566B9"/>
    <w:rsid w:val="0025689C"/>
    <w:rsid w:val="00256C95"/>
    <w:rsid w:val="00256DCB"/>
    <w:rsid w:val="00256FF6"/>
    <w:rsid w:val="00257262"/>
    <w:rsid w:val="00257C51"/>
    <w:rsid w:val="00257F34"/>
    <w:rsid w:val="002600FA"/>
    <w:rsid w:val="0026010A"/>
    <w:rsid w:val="00260513"/>
    <w:rsid w:val="00261015"/>
    <w:rsid w:val="0026126C"/>
    <w:rsid w:val="002615C9"/>
    <w:rsid w:val="00261A01"/>
    <w:rsid w:val="00261B64"/>
    <w:rsid w:val="002622B3"/>
    <w:rsid w:val="00262C81"/>
    <w:rsid w:val="00262CE6"/>
    <w:rsid w:val="00263032"/>
    <w:rsid w:val="00263105"/>
    <w:rsid w:val="002633E1"/>
    <w:rsid w:val="0026385A"/>
    <w:rsid w:val="00263FF4"/>
    <w:rsid w:val="00264148"/>
    <w:rsid w:val="00264C6F"/>
    <w:rsid w:val="00265191"/>
    <w:rsid w:val="00265256"/>
    <w:rsid w:val="0026531C"/>
    <w:rsid w:val="00265859"/>
    <w:rsid w:val="00265B37"/>
    <w:rsid w:val="00265B77"/>
    <w:rsid w:val="00266031"/>
    <w:rsid w:val="00266996"/>
    <w:rsid w:val="00266B54"/>
    <w:rsid w:val="00266BB7"/>
    <w:rsid w:val="00266C11"/>
    <w:rsid w:val="002672C8"/>
    <w:rsid w:val="0026744D"/>
    <w:rsid w:val="0026747B"/>
    <w:rsid w:val="00267721"/>
    <w:rsid w:val="00267958"/>
    <w:rsid w:val="002679CA"/>
    <w:rsid w:val="00267B86"/>
    <w:rsid w:val="00267CEC"/>
    <w:rsid w:val="002709EC"/>
    <w:rsid w:val="00270C0C"/>
    <w:rsid w:val="00270C86"/>
    <w:rsid w:val="00270E7A"/>
    <w:rsid w:val="002711BC"/>
    <w:rsid w:val="00271462"/>
    <w:rsid w:val="002715BE"/>
    <w:rsid w:val="002717AA"/>
    <w:rsid w:val="002717B7"/>
    <w:rsid w:val="00271957"/>
    <w:rsid w:val="00271D52"/>
    <w:rsid w:val="00271F93"/>
    <w:rsid w:val="002722F9"/>
    <w:rsid w:val="00272382"/>
    <w:rsid w:val="0027248C"/>
    <w:rsid w:val="00272721"/>
    <w:rsid w:val="002731CA"/>
    <w:rsid w:val="002731CB"/>
    <w:rsid w:val="0027344F"/>
    <w:rsid w:val="00273494"/>
    <w:rsid w:val="002734D4"/>
    <w:rsid w:val="002734E6"/>
    <w:rsid w:val="0027358A"/>
    <w:rsid w:val="00273B68"/>
    <w:rsid w:val="00273D63"/>
    <w:rsid w:val="002746DF"/>
    <w:rsid w:val="00274842"/>
    <w:rsid w:val="00274B8D"/>
    <w:rsid w:val="00274EAD"/>
    <w:rsid w:val="00274EBA"/>
    <w:rsid w:val="00275286"/>
    <w:rsid w:val="0027536E"/>
    <w:rsid w:val="002754C5"/>
    <w:rsid w:val="00275876"/>
    <w:rsid w:val="00275FF8"/>
    <w:rsid w:val="00276743"/>
    <w:rsid w:val="00276B42"/>
    <w:rsid w:val="00276BB7"/>
    <w:rsid w:val="00276EE7"/>
    <w:rsid w:val="00276F45"/>
    <w:rsid w:val="002772FE"/>
    <w:rsid w:val="00277643"/>
    <w:rsid w:val="00277AD1"/>
    <w:rsid w:val="00277C7E"/>
    <w:rsid w:val="00277CE9"/>
    <w:rsid w:val="00277FB2"/>
    <w:rsid w:val="00280126"/>
    <w:rsid w:val="00280290"/>
    <w:rsid w:val="002804EA"/>
    <w:rsid w:val="002810E8"/>
    <w:rsid w:val="0028137C"/>
    <w:rsid w:val="002813D9"/>
    <w:rsid w:val="00281528"/>
    <w:rsid w:val="0028204A"/>
    <w:rsid w:val="0028204F"/>
    <w:rsid w:val="002824FF"/>
    <w:rsid w:val="00282592"/>
    <w:rsid w:val="00282A47"/>
    <w:rsid w:val="00282B50"/>
    <w:rsid w:val="00282BC4"/>
    <w:rsid w:val="00282D3A"/>
    <w:rsid w:val="00282F6E"/>
    <w:rsid w:val="00283726"/>
    <w:rsid w:val="0028372C"/>
    <w:rsid w:val="00283853"/>
    <w:rsid w:val="002839FF"/>
    <w:rsid w:val="00283CEF"/>
    <w:rsid w:val="00283EB8"/>
    <w:rsid w:val="00284176"/>
    <w:rsid w:val="00284377"/>
    <w:rsid w:val="00284596"/>
    <w:rsid w:val="002846DB"/>
    <w:rsid w:val="0028483B"/>
    <w:rsid w:val="00284A19"/>
    <w:rsid w:val="00284AF0"/>
    <w:rsid w:val="00285204"/>
    <w:rsid w:val="002852B5"/>
    <w:rsid w:val="002856E8"/>
    <w:rsid w:val="00285864"/>
    <w:rsid w:val="00285BFE"/>
    <w:rsid w:val="00285F40"/>
    <w:rsid w:val="00286055"/>
    <w:rsid w:val="00286254"/>
    <w:rsid w:val="0028697C"/>
    <w:rsid w:val="00287031"/>
    <w:rsid w:val="002875A2"/>
    <w:rsid w:val="00287633"/>
    <w:rsid w:val="002878D2"/>
    <w:rsid w:val="00287CA7"/>
    <w:rsid w:val="00287D40"/>
    <w:rsid w:val="00287DFC"/>
    <w:rsid w:val="002900F5"/>
    <w:rsid w:val="00290255"/>
    <w:rsid w:val="002904F2"/>
    <w:rsid w:val="002907C3"/>
    <w:rsid w:val="002908FC"/>
    <w:rsid w:val="00290A02"/>
    <w:rsid w:val="00290ACF"/>
    <w:rsid w:val="00290D6D"/>
    <w:rsid w:val="00291323"/>
    <w:rsid w:val="00291C6D"/>
    <w:rsid w:val="00291F4B"/>
    <w:rsid w:val="002924DA"/>
    <w:rsid w:val="002936D0"/>
    <w:rsid w:val="00293B2E"/>
    <w:rsid w:val="00293B5B"/>
    <w:rsid w:val="00294185"/>
    <w:rsid w:val="002941FD"/>
    <w:rsid w:val="0029451F"/>
    <w:rsid w:val="00294842"/>
    <w:rsid w:val="0029486F"/>
    <w:rsid w:val="00294DCF"/>
    <w:rsid w:val="0029525B"/>
    <w:rsid w:val="00295788"/>
    <w:rsid w:val="00295BAA"/>
    <w:rsid w:val="00295CC2"/>
    <w:rsid w:val="00295DA4"/>
    <w:rsid w:val="00295F65"/>
    <w:rsid w:val="00296528"/>
    <w:rsid w:val="00296D5C"/>
    <w:rsid w:val="002970AF"/>
    <w:rsid w:val="00297328"/>
    <w:rsid w:val="0029755C"/>
    <w:rsid w:val="002976B7"/>
    <w:rsid w:val="00297A4E"/>
    <w:rsid w:val="00297FD5"/>
    <w:rsid w:val="002A0AD3"/>
    <w:rsid w:val="002A0BD8"/>
    <w:rsid w:val="002A0FC6"/>
    <w:rsid w:val="002A1305"/>
    <w:rsid w:val="002A13B4"/>
    <w:rsid w:val="002A164D"/>
    <w:rsid w:val="002A1CCB"/>
    <w:rsid w:val="002A1EB7"/>
    <w:rsid w:val="002A1F72"/>
    <w:rsid w:val="002A2230"/>
    <w:rsid w:val="002A2816"/>
    <w:rsid w:val="002A2877"/>
    <w:rsid w:val="002A292A"/>
    <w:rsid w:val="002A29E8"/>
    <w:rsid w:val="002A2F6B"/>
    <w:rsid w:val="002A325B"/>
    <w:rsid w:val="002A3B35"/>
    <w:rsid w:val="002A45AD"/>
    <w:rsid w:val="002A4712"/>
    <w:rsid w:val="002A4714"/>
    <w:rsid w:val="002A486B"/>
    <w:rsid w:val="002A4E5C"/>
    <w:rsid w:val="002A4F42"/>
    <w:rsid w:val="002A513F"/>
    <w:rsid w:val="002A5273"/>
    <w:rsid w:val="002A552D"/>
    <w:rsid w:val="002A59A9"/>
    <w:rsid w:val="002A59C7"/>
    <w:rsid w:val="002A60CB"/>
    <w:rsid w:val="002A6298"/>
    <w:rsid w:val="002A62D7"/>
    <w:rsid w:val="002A6423"/>
    <w:rsid w:val="002A66A4"/>
    <w:rsid w:val="002A67F6"/>
    <w:rsid w:val="002A6CE6"/>
    <w:rsid w:val="002A71C2"/>
    <w:rsid w:val="002A7291"/>
    <w:rsid w:val="002A7368"/>
    <w:rsid w:val="002A744A"/>
    <w:rsid w:val="002A74F9"/>
    <w:rsid w:val="002A7533"/>
    <w:rsid w:val="002A7539"/>
    <w:rsid w:val="002A776A"/>
    <w:rsid w:val="002A7881"/>
    <w:rsid w:val="002A7968"/>
    <w:rsid w:val="002A7A6F"/>
    <w:rsid w:val="002A7B36"/>
    <w:rsid w:val="002A7EBF"/>
    <w:rsid w:val="002B03C9"/>
    <w:rsid w:val="002B07C5"/>
    <w:rsid w:val="002B0CD6"/>
    <w:rsid w:val="002B0DF1"/>
    <w:rsid w:val="002B0E9D"/>
    <w:rsid w:val="002B150F"/>
    <w:rsid w:val="002B1952"/>
    <w:rsid w:val="002B196E"/>
    <w:rsid w:val="002B1A08"/>
    <w:rsid w:val="002B1C78"/>
    <w:rsid w:val="002B1C7F"/>
    <w:rsid w:val="002B1D7A"/>
    <w:rsid w:val="002B244F"/>
    <w:rsid w:val="002B2706"/>
    <w:rsid w:val="002B2AEC"/>
    <w:rsid w:val="002B2C7C"/>
    <w:rsid w:val="002B2CE8"/>
    <w:rsid w:val="002B3429"/>
    <w:rsid w:val="002B39E4"/>
    <w:rsid w:val="002B3AF2"/>
    <w:rsid w:val="002B4831"/>
    <w:rsid w:val="002B4ADB"/>
    <w:rsid w:val="002B512A"/>
    <w:rsid w:val="002B52BE"/>
    <w:rsid w:val="002B5494"/>
    <w:rsid w:val="002B55CA"/>
    <w:rsid w:val="002B57A1"/>
    <w:rsid w:val="002B5D7E"/>
    <w:rsid w:val="002B6066"/>
    <w:rsid w:val="002B60AC"/>
    <w:rsid w:val="002B62F8"/>
    <w:rsid w:val="002B6A7D"/>
    <w:rsid w:val="002B6D50"/>
    <w:rsid w:val="002B6D82"/>
    <w:rsid w:val="002B7079"/>
    <w:rsid w:val="002B7106"/>
    <w:rsid w:val="002B750C"/>
    <w:rsid w:val="002B7A70"/>
    <w:rsid w:val="002B7E6F"/>
    <w:rsid w:val="002B7F4E"/>
    <w:rsid w:val="002C0180"/>
    <w:rsid w:val="002C06DC"/>
    <w:rsid w:val="002C06F2"/>
    <w:rsid w:val="002C0A6B"/>
    <w:rsid w:val="002C0A9A"/>
    <w:rsid w:val="002C0B84"/>
    <w:rsid w:val="002C11CB"/>
    <w:rsid w:val="002C13D8"/>
    <w:rsid w:val="002C21F9"/>
    <w:rsid w:val="002C2233"/>
    <w:rsid w:val="002C2A08"/>
    <w:rsid w:val="002C2CDB"/>
    <w:rsid w:val="002C338F"/>
    <w:rsid w:val="002C372F"/>
    <w:rsid w:val="002C3815"/>
    <w:rsid w:val="002C4140"/>
    <w:rsid w:val="002C4BB3"/>
    <w:rsid w:val="002C4C5F"/>
    <w:rsid w:val="002C5320"/>
    <w:rsid w:val="002C532A"/>
    <w:rsid w:val="002C540E"/>
    <w:rsid w:val="002C5549"/>
    <w:rsid w:val="002C586A"/>
    <w:rsid w:val="002C5900"/>
    <w:rsid w:val="002C5AC8"/>
    <w:rsid w:val="002C5C5D"/>
    <w:rsid w:val="002C5DC3"/>
    <w:rsid w:val="002C66B6"/>
    <w:rsid w:val="002C66F2"/>
    <w:rsid w:val="002C6DD6"/>
    <w:rsid w:val="002C70F7"/>
    <w:rsid w:val="002C735E"/>
    <w:rsid w:val="002C7724"/>
    <w:rsid w:val="002C7A38"/>
    <w:rsid w:val="002C7B08"/>
    <w:rsid w:val="002C7CE4"/>
    <w:rsid w:val="002C7EAA"/>
    <w:rsid w:val="002D0049"/>
    <w:rsid w:val="002D00A5"/>
    <w:rsid w:val="002D0107"/>
    <w:rsid w:val="002D0775"/>
    <w:rsid w:val="002D0A0F"/>
    <w:rsid w:val="002D0B16"/>
    <w:rsid w:val="002D0B93"/>
    <w:rsid w:val="002D11E8"/>
    <w:rsid w:val="002D15CA"/>
    <w:rsid w:val="002D16F9"/>
    <w:rsid w:val="002D1727"/>
    <w:rsid w:val="002D18BD"/>
    <w:rsid w:val="002D1F97"/>
    <w:rsid w:val="002D267A"/>
    <w:rsid w:val="002D287D"/>
    <w:rsid w:val="002D288C"/>
    <w:rsid w:val="002D2A14"/>
    <w:rsid w:val="002D2CD8"/>
    <w:rsid w:val="002D2F64"/>
    <w:rsid w:val="002D3085"/>
    <w:rsid w:val="002D3813"/>
    <w:rsid w:val="002D3CAB"/>
    <w:rsid w:val="002D4040"/>
    <w:rsid w:val="002D4065"/>
    <w:rsid w:val="002D47B8"/>
    <w:rsid w:val="002D47EB"/>
    <w:rsid w:val="002D47F0"/>
    <w:rsid w:val="002D4866"/>
    <w:rsid w:val="002D48BC"/>
    <w:rsid w:val="002D4E76"/>
    <w:rsid w:val="002D4FFE"/>
    <w:rsid w:val="002D5069"/>
    <w:rsid w:val="002D55B5"/>
    <w:rsid w:val="002D57C6"/>
    <w:rsid w:val="002D5DE7"/>
    <w:rsid w:val="002D5F8E"/>
    <w:rsid w:val="002D604A"/>
    <w:rsid w:val="002D6061"/>
    <w:rsid w:val="002D61F2"/>
    <w:rsid w:val="002D6C8A"/>
    <w:rsid w:val="002D6DD0"/>
    <w:rsid w:val="002D6DDE"/>
    <w:rsid w:val="002D6F11"/>
    <w:rsid w:val="002D6F24"/>
    <w:rsid w:val="002D78CD"/>
    <w:rsid w:val="002D7EF9"/>
    <w:rsid w:val="002E0343"/>
    <w:rsid w:val="002E0380"/>
    <w:rsid w:val="002E0566"/>
    <w:rsid w:val="002E0596"/>
    <w:rsid w:val="002E0642"/>
    <w:rsid w:val="002E07BE"/>
    <w:rsid w:val="002E0A32"/>
    <w:rsid w:val="002E0C65"/>
    <w:rsid w:val="002E0F2C"/>
    <w:rsid w:val="002E1154"/>
    <w:rsid w:val="002E140C"/>
    <w:rsid w:val="002E17B8"/>
    <w:rsid w:val="002E1BAC"/>
    <w:rsid w:val="002E2549"/>
    <w:rsid w:val="002E26EE"/>
    <w:rsid w:val="002E350B"/>
    <w:rsid w:val="002E35B0"/>
    <w:rsid w:val="002E38D8"/>
    <w:rsid w:val="002E3956"/>
    <w:rsid w:val="002E3D1D"/>
    <w:rsid w:val="002E3E8F"/>
    <w:rsid w:val="002E41A7"/>
    <w:rsid w:val="002E4359"/>
    <w:rsid w:val="002E4473"/>
    <w:rsid w:val="002E4894"/>
    <w:rsid w:val="002E5409"/>
    <w:rsid w:val="002E5F3A"/>
    <w:rsid w:val="002E5FAD"/>
    <w:rsid w:val="002E6071"/>
    <w:rsid w:val="002E6418"/>
    <w:rsid w:val="002E65A5"/>
    <w:rsid w:val="002E677C"/>
    <w:rsid w:val="002E71E3"/>
    <w:rsid w:val="002E73DC"/>
    <w:rsid w:val="002E7749"/>
    <w:rsid w:val="002E77DC"/>
    <w:rsid w:val="002E7A7F"/>
    <w:rsid w:val="002E7CFF"/>
    <w:rsid w:val="002F03D4"/>
    <w:rsid w:val="002F053F"/>
    <w:rsid w:val="002F0C80"/>
    <w:rsid w:val="002F0DCB"/>
    <w:rsid w:val="002F0E63"/>
    <w:rsid w:val="002F0E67"/>
    <w:rsid w:val="002F107D"/>
    <w:rsid w:val="002F15DA"/>
    <w:rsid w:val="002F1805"/>
    <w:rsid w:val="002F187C"/>
    <w:rsid w:val="002F1A19"/>
    <w:rsid w:val="002F1B4F"/>
    <w:rsid w:val="002F1DCC"/>
    <w:rsid w:val="002F1FCD"/>
    <w:rsid w:val="002F24E5"/>
    <w:rsid w:val="002F26EE"/>
    <w:rsid w:val="002F2767"/>
    <w:rsid w:val="002F27E4"/>
    <w:rsid w:val="002F299C"/>
    <w:rsid w:val="002F2B96"/>
    <w:rsid w:val="002F2CD3"/>
    <w:rsid w:val="002F2DF6"/>
    <w:rsid w:val="002F2E95"/>
    <w:rsid w:val="002F3A86"/>
    <w:rsid w:val="002F3BDF"/>
    <w:rsid w:val="002F3E29"/>
    <w:rsid w:val="002F42E6"/>
    <w:rsid w:val="002F438A"/>
    <w:rsid w:val="002F44D2"/>
    <w:rsid w:val="002F4635"/>
    <w:rsid w:val="002F47CD"/>
    <w:rsid w:val="002F4D8E"/>
    <w:rsid w:val="002F4E56"/>
    <w:rsid w:val="002F5569"/>
    <w:rsid w:val="002F5B94"/>
    <w:rsid w:val="002F5D54"/>
    <w:rsid w:val="002F6029"/>
    <w:rsid w:val="002F62A7"/>
    <w:rsid w:val="002F6849"/>
    <w:rsid w:val="002F6BCC"/>
    <w:rsid w:val="002F6C25"/>
    <w:rsid w:val="002F6FEF"/>
    <w:rsid w:val="002F71D0"/>
    <w:rsid w:val="002F726B"/>
    <w:rsid w:val="002F7A8C"/>
    <w:rsid w:val="00300180"/>
    <w:rsid w:val="00300186"/>
    <w:rsid w:val="00300238"/>
    <w:rsid w:val="0030026C"/>
    <w:rsid w:val="003005C5"/>
    <w:rsid w:val="00300711"/>
    <w:rsid w:val="0030079C"/>
    <w:rsid w:val="00300881"/>
    <w:rsid w:val="00300AC1"/>
    <w:rsid w:val="00300F76"/>
    <w:rsid w:val="003011C9"/>
    <w:rsid w:val="003014F8"/>
    <w:rsid w:val="00302D89"/>
    <w:rsid w:val="00302FA4"/>
    <w:rsid w:val="0030308A"/>
    <w:rsid w:val="003031F5"/>
    <w:rsid w:val="00303679"/>
    <w:rsid w:val="00303A44"/>
    <w:rsid w:val="00303BB3"/>
    <w:rsid w:val="00303BC7"/>
    <w:rsid w:val="00303D44"/>
    <w:rsid w:val="00303D52"/>
    <w:rsid w:val="00303DDF"/>
    <w:rsid w:val="00303E28"/>
    <w:rsid w:val="00303F50"/>
    <w:rsid w:val="003041E4"/>
    <w:rsid w:val="00304424"/>
    <w:rsid w:val="00304754"/>
    <w:rsid w:val="0030550E"/>
    <w:rsid w:val="00305599"/>
    <w:rsid w:val="00305C25"/>
    <w:rsid w:val="00305C76"/>
    <w:rsid w:val="00305E5A"/>
    <w:rsid w:val="00305EEF"/>
    <w:rsid w:val="00306340"/>
    <w:rsid w:val="00306482"/>
    <w:rsid w:val="00306CA3"/>
    <w:rsid w:val="00306E79"/>
    <w:rsid w:val="003071AF"/>
    <w:rsid w:val="00307226"/>
    <w:rsid w:val="00307670"/>
    <w:rsid w:val="00307880"/>
    <w:rsid w:val="00307921"/>
    <w:rsid w:val="00307F5E"/>
    <w:rsid w:val="003103A6"/>
    <w:rsid w:val="00310446"/>
    <w:rsid w:val="003105BE"/>
    <w:rsid w:val="00310668"/>
    <w:rsid w:val="00310796"/>
    <w:rsid w:val="0031090C"/>
    <w:rsid w:val="0031093A"/>
    <w:rsid w:val="003109C9"/>
    <w:rsid w:val="003111EB"/>
    <w:rsid w:val="00311B5E"/>
    <w:rsid w:val="00312341"/>
    <w:rsid w:val="003123B2"/>
    <w:rsid w:val="003123ED"/>
    <w:rsid w:val="00312569"/>
    <w:rsid w:val="00312CC4"/>
    <w:rsid w:val="0031346D"/>
    <w:rsid w:val="0031350E"/>
    <w:rsid w:val="003139DD"/>
    <w:rsid w:val="0031404C"/>
    <w:rsid w:val="003141E1"/>
    <w:rsid w:val="003144F7"/>
    <w:rsid w:val="0031480C"/>
    <w:rsid w:val="00314D53"/>
    <w:rsid w:val="003152E1"/>
    <w:rsid w:val="00315B49"/>
    <w:rsid w:val="00315D74"/>
    <w:rsid w:val="00315FC2"/>
    <w:rsid w:val="003160AC"/>
    <w:rsid w:val="003164C9"/>
    <w:rsid w:val="00316D15"/>
    <w:rsid w:val="00316E1A"/>
    <w:rsid w:val="00317659"/>
    <w:rsid w:val="00317848"/>
    <w:rsid w:val="00317BBD"/>
    <w:rsid w:val="00317DC0"/>
    <w:rsid w:val="00317F29"/>
    <w:rsid w:val="0032027B"/>
    <w:rsid w:val="003202A0"/>
    <w:rsid w:val="003204D9"/>
    <w:rsid w:val="0032052B"/>
    <w:rsid w:val="003207EA"/>
    <w:rsid w:val="003210BB"/>
    <w:rsid w:val="00321239"/>
    <w:rsid w:val="003212A4"/>
    <w:rsid w:val="003212CC"/>
    <w:rsid w:val="003212FD"/>
    <w:rsid w:val="0032172C"/>
    <w:rsid w:val="00321766"/>
    <w:rsid w:val="00321BEB"/>
    <w:rsid w:val="00322067"/>
    <w:rsid w:val="0032248C"/>
    <w:rsid w:val="00322EA4"/>
    <w:rsid w:val="00323323"/>
    <w:rsid w:val="00323722"/>
    <w:rsid w:val="00323CD2"/>
    <w:rsid w:val="00324103"/>
    <w:rsid w:val="003241FF"/>
    <w:rsid w:val="003243A6"/>
    <w:rsid w:val="003243F0"/>
    <w:rsid w:val="00324802"/>
    <w:rsid w:val="00324A18"/>
    <w:rsid w:val="0032529B"/>
    <w:rsid w:val="00325795"/>
    <w:rsid w:val="00325F60"/>
    <w:rsid w:val="003261D0"/>
    <w:rsid w:val="00326287"/>
    <w:rsid w:val="003263C1"/>
    <w:rsid w:val="00326780"/>
    <w:rsid w:val="003267C0"/>
    <w:rsid w:val="00326A3B"/>
    <w:rsid w:val="00326AB5"/>
    <w:rsid w:val="00326B74"/>
    <w:rsid w:val="00327151"/>
    <w:rsid w:val="003271FF"/>
    <w:rsid w:val="00327708"/>
    <w:rsid w:val="0032783A"/>
    <w:rsid w:val="00327C93"/>
    <w:rsid w:val="0033000D"/>
    <w:rsid w:val="003303CC"/>
    <w:rsid w:val="003306A4"/>
    <w:rsid w:val="00330C63"/>
    <w:rsid w:val="00330C8B"/>
    <w:rsid w:val="00330D4F"/>
    <w:rsid w:val="003313FA"/>
    <w:rsid w:val="0033145E"/>
    <w:rsid w:val="00331589"/>
    <w:rsid w:val="00331864"/>
    <w:rsid w:val="00331A49"/>
    <w:rsid w:val="00331FAB"/>
    <w:rsid w:val="00332050"/>
    <w:rsid w:val="0033218F"/>
    <w:rsid w:val="00332457"/>
    <w:rsid w:val="003327DD"/>
    <w:rsid w:val="003327F6"/>
    <w:rsid w:val="00332806"/>
    <w:rsid w:val="00332D6B"/>
    <w:rsid w:val="00333003"/>
    <w:rsid w:val="00333436"/>
    <w:rsid w:val="00333546"/>
    <w:rsid w:val="00333833"/>
    <w:rsid w:val="00333EF3"/>
    <w:rsid w:val="0033438E"/>
    <w:rsid w:val="00334658"/>
    <w:rsid w:val="003346AB"/>
    <w:rsid w:val="003347C0"/>
    <w:rsid w:val="00334854"/>
    <w:rsid w:val="00334ADE"/>
    <w:rsid w:val="00334AEA"/>
    <w:rsid w:val="00334F13"/>
    <w:rsid w:val="00335548"/>
    <w:rsid w:val="00335CF9"/>
    <w:rsid w:val="003360F3"/>
    <w:rsid w:val="003361D7"/>
    <w:rsid w:val="003363D9"/>
    <w:rsid w:val="0033645C"/>
    <w:rsid w:val="003368B3"/>
    <w:rsid w:val="0033696C"/>
    <w:rsid w:val="00336A52"/>
    <w:rsid w:val="00336B6A"/>
    <w:rsid w:val="00336B9D"/>
    <w:rsid w:val="00336D38"/>
    <w:rsid w:val="00336E5F"/>
    <w:rsid w:val="00336EA1"/>
    <w:rsid w:val="00337067"/>
    <w:rsid w:val="00337BA8"/>
    <w:rsid w:val="00337D2D"/>
    <w:rsid w:val="00337DA6"/>
    <w:rsid w:val="00337E25"/>
    <w:rsid w:val="00340194"/>
    <w:rsid w:val="00340610"/>
    <w:rsid w:val="00340B46"/>
    <w:rsid w:val="00340C4A"/>
    <w:rsid w:val="00340D2C"/>
    <w:rsid w:val="00340ED3"/>
    <w:rsid w:val="0034104D"/>
    <w:rsid w:val="00341108"/>
    <w:rsid w:val="003411BD"/>
    <w:rsid w:val="00341437"/>
    <w:rsid w:val="003418F0"/>
    <w:rsid w:val="00341E10"/>
    <w:rsid w:val="00341E26"/>
    <w:rsid w:val="00341F6F"/>
    <w:rsid w:val="003420BD"/>
    <w:rsid w:val="00342665"/>
    <w:rsid w:val="00342AD1"/>
    <w:rsid w:val="00342AD7"/>
    <w:rsid w:val="00342C57"/>
    <w:rsid w:val="00342D7E"/>
    <w:rsid w:val="003433EE"/>
    <w:rsid w:val="003434C4"/>
    <w:rsid w:val="003434CF"/>
    <w:rsid w:val="003437DB"/>
    <w:rsid w:val="00343D00"/>
    <w:rsid w:val="00344115"/>
    <w:rsid w:val="003449BF"/>
    <w:rsid w:val="003449FA"/>
    <w:rsid w:val="00344F73"/>
    <w:rsid w:val="003452DB"/>
    <w:rsid w:val="00345C69"/>
    <w:rsid w:val="00345DE9"/>
    <w:rsid w:val="00345F6F"/>
    <w:rsid w:val="0034600F"/>
    <w:rsid w:val="003466CD"/>
    <w:rsid w:val="00346882"/>
    <w:rsid w:val="00346B46"/>
    <w:rsid w:val="00346CD8"/>
    <w:rsid w:val="00347000"/>
    <w:rsid w:val="003470A0"/>
    <w:rsid w:val="003472EB"/>
    <w:rsid w:val="00347453"/>
    <w:rsid w:val="0034780A"/>
    <w:rsid w:val="00347B3C"/>
    <w:rsid w:val="003503EA"/>
    <w:rsid w:val="00350802"/>
    <w:rsid w:val="00350FAC"/>
    <w:rsid w:val="00351539"/>
    <w:rsid w:val="0035178C"/>
    <w:rsid w:val="0035179E"/>
    <w:rsid w:val="00351911"/>
    <w:rsid w:val="00351DDE"/>
    <w:rsid w:val="00351E29"/>
    <w:rsid w:val="00352400"/>
    <w:rsid w:val="0035244E"/>
    <w:rsid w:val="00352A62"/>
    <w:rsid w:val="00352B62"/>
    <w:rsid w:val="003537E1"/>
    <w:rsid w:val="003539E5"/>
    <w:rsid w:val="00353E2C"/>
    <w:rsid w:val="0035455D"/>
    <w:rsid w:val="00354DD5"/>
    <w:rsid w:val="0035564B"/>
    <w:rsid w:val="00355CA4"/>
    <w:rsid w:val="00356860"/>
    <w:rsid w:val="00356924"/>
    <w:rsid w:val="00356C5C"/>
    <w:rsid w:val="00356D8D"/>
    <w:rsid w:val="003575FE"/>
    <w:rsid w:val="0035782C"/>
    <w:rsid w:val="00357C4C"/>
    <w:rsid w:val="00357F0C"/>
    <w:rsid w:val="00360629"/>
    <w:rsid w:val="00360807"/>
    <w:rsid w:val="00360A8D"/>
    <w:rsid w:val="00360BD0"/>
    <w:rsid w:val="00360E24"/>
    <w:rsid w:val="00360F9A"/>
    <w:rsid w:val="00361329"/>
    <w:rsid w:val="00361853"/>
    <w:rsid w:val="00361A20"/>
    <w:rsid w:val="003621A6"/>
    <w:rsid w:val="00362339"/>
    <w:rsid w:val="00362714"/>
    <w:rsid w:val="00362A66"/>
    <w:rsid w:val="00362E53"/>
    <w:rsid w:val="00363426"/>
    <w:rsid w:val="003637DF"/>
    <w:rsid w:val="003638A9"/>
    <w:rsid w:val="00363A3C"/>
    <w:rsid w:val="003642C3"/>
    <w:rsid w:val="0036448E"/>
    <w:rsid w:val="00364AF1"/>
    <w:rsid w:val="003650B4"/>
    <w:rsid w:val="003659E5"/>
    <w:rsid w:val="00365AD1"/>
    <w:rsid w:val="00365E3E"/>
    <w:rsid w:val="00366F81"/>
    <w:rsid w:val="00367693"/>
    <w:rsid w:val="00367767"/>
    <w:rsid w:val="00367BD9"/>
    <w:rsid w:val="00367F99"/>
    <w:rsid w:val="00370481"/>
    <w:rsid w:val="00370E8B"/>
    <w:rsid w:val="003710D0"/>
    <w:rsid w:val="0037116D"/>
    <w:rsid w:val="00371491"/>
    <w:rsid w:val="0037196C"/>
    <w:rsid w:val="0037217A"/>
    <w:rsid w:val="0037287B"/>
    <w:rsid w:val="00372F4E"/>
    <w:rsid w:val="003732D5"/>
    <w:rsid w:val="003732E7"/>
    <w:rsid w:val="00373747"/>
    <w:rsid w:val="00373926"/>
    <w:rsid w:val="00373980"/>
    <w:rsid w:val="00373A91"/>
    <w:rsid w:val="00373B85"/>
    <w:rsid w:val="00373D55"/>
    <w:rsid w:val="003742D3"/>
    <w:rsid w:val="003748D0"/>
    <w:rsid w:val="00374D00"/>
    <w:rsid w:val="00375AF6"/>
    <w:rsid w:val="00375BDE"/>
    <w:rsid w:val="00375E48"/>
    <w:rsid w:val="00376110"/>
    <w:rsid w:val="0037612F"/>
    <w:rsid w:val="00376229"/>
    <w:rsid w:val="0037676F"/>
    <w:rsid w:val="00376A1B"/>
    <w:rsid w:val="00376E33"/>
    <w:rsid w:val="00376E4D"/>
    <w:rsid w:val="00376F5C"/>
    <w:rsid w:val="00377015"/>
    <w:rsid w:val="0037751B"/>
    <w:rsid w:val="0037771D"/>
    <w:rsid w:val="0037775F"/>
    <w:rsid w:val="003778D1"/>
    <w:rsid w:val="00380BA8"/>
    <w:rsid w:val="00380E93"/>
    <w:rsid w:val="00381152"/>
    <w:rsid w:val="003821E7"/>
    <w:rsid w:val="0038245B"/>
    <w:rsid w:val="00382735"/>
    <w:rsid w:val="00382994"/>
    <w:rsid w:val="00382EE9"/>
    <w:rsid w:val="00383E49"/>
    <w:rsid w:val="00383E75"/>
    <w:rsid w:val="00383FA7"/>
    <w:rsid w:val="00384014"/>
    <w:rsid w:val="0038483D"/>
    <w:rsid w:val="00384BD2"/>
    <w:rsid w:val="003850D6"/>
    <w:rsid w:val="003852BC"/>
    <w:rsid w:val="003853F5"/>
    <w:rsid w:val="00385451"/>
    <w:rsid w:val="003854CE"/>
    <w:rsid w:val="0038553B"/>
    <w:rsid w:val="003858C6"/>
    <w:rsid w:val="00385E5D"/>
    <w:rsid w:val="00385F80"/>
    <w:rsid w:val="003862B2"/>
    <w:rsid w:val="003865C7"/>
    <w:rsid w:val="003866F6"/>
    <w:rsid w:val="00386ABE"/>
    <w:rsid w:val="00386BA0"/>
    <w:rsid w:val="00387204"/>
    <w:rsid w:val="00387285"/>
    <w:rsid w:val="003873A7"/>
    <w:rsid w:val="003876D9"/>
    <w:rsid w:val="00387704"/>
    <w:rsid w:val="00387964"/>
    <w:rsid w:val="003879E4"/>
    <w:rsid w:val="00387BA6"/>
    <w:rsid w:val="00387C36"/>
    <w:rsid w:val="00387F30"/>
    <w:rsid w:val="00387FE5"/>
    <w:rsid w:val="0039033D"/>
    <w:rsid w:val="0039083F"/>
    <w:rsid w:val="0039094F"/>
    <w:rsid w:val="00390F78"/>
    <w:rsid w:val="00391C34"/>
    <w:rsid w:val="00391E63"/>
    <w:rsid w:val="003921BF"/>
    <w:rsid w:val="0039231B"/>
    <w:rsid w:val="003925E6"/>
    <w:rsid w:val="003930C9"/>
    <w:rsid w:val="0039343E"/>
    <w:rsid w:val="00393870"/>
    <w:rsid w:val="003939D9"/>
    <w:rsid w:val="00393D33"/>
    <w:rsid w:val="00393E73"/>
    <w:rsid w:val="003940DD"/>
    <w:rsid w:val="003940EB"/>
    <w:rsid w:val="0039425D"/>
    <w:rsid w:val="0039450D"/>
    <w:rsid w:val="003947CE"/>
    <w:rsid w:val="00394BF9"/>
    <w:rsid w:val="003952A6"/>
    <w:rsid w:val="00395893"/>
    <w:rsid w:val="00395924"/>
    <w:rsid w:val="00396148"/>
    <w:rsid w:val="0039667E"/>
    <w:rsid w:val="00397346"/>
    <w:rsid w:val="0039740D"/>
    <w:rsid w:val="00397698"/>
    <w:rsid w:val="00397872"/>
    <w:rsid w:val="00397A7E"/>
    <w:rsid w:val="00397C0F"/>
    <w:rsid w:val="00397CE6"/>
    <w:rsid w:val="003A0C2B"/>
    <w:rsid w:val="003A0E97"/>
    <w:rsid w:val="003A0E9A"/>
    <w:rsid w:val="003A117D"/>
    <w:rsid w:val="003A15E2"/>
    <w:rsid w:val="003A1842"/>
    <w:rsid w:val="003A1C0C"/>
    <w:rsid w:val="003A22B8"/>
    <w:rsid w:val="003A23D6"/>
    <w:rsid w:val="003A299A"/>
    <w:rsid w:val="003A2E01"/>
    <w:rsid w:val="003A32C3"/>
    <w:rsid w:val="003A345E"/>
    <w:rsid w:val="003A3F62"/>
    <w:rsid w:val="003A4530"/>
    <w:rsid w:val="003A4A20"/>
    <w:rsid w:val="003A4D9D"/>
    <w:rsid w:val="003A513A"/>
    <w:rsid w:val="003A5EE8"/>
    <w:rsid w:val="003A5FD1"/>
    <w:rsid w:val="003A6011"/>
    <w:rsid w:val="003A6B53"/>
    <w:rsid w:val="003A702A"/>
    <w:rsid w:val="003A7453"/>
    <w:rsid w:val="003A754B"/>
    <w:rsid w:val="003A77FB"/>
    <w:rsid w:val="003A7867"/>
    <w:rsid w:val="003A78AC"/>
    <w:rsid w:val="003A7FDD"/>
    <w:rsid w:val="003B0383"/>
    <w:rsid w:val="003B0945"/>
    <w:rsid w:val="003B0D55"/>
    <w:rsid w:val="003B0E4F"/>
    <w:rsid w:val="003B12A1"/>
    <w:rsid w:val="003B12CA"/>
    <w:rsid w:val="003B1487"/>
    <w:rsid w:val="003B158C"/>
    <w:rsid w:val="003B1806"/>
    <w:rsid w:val="003B18CD"/>
    <w:rsid w:val="003B1BA2"/>
    <w:rsid w:val="003B1BFD"/>
    <w:rsid w:val="003B1CB3"/>
    <w:rsid w:val="003B1E83"/>
    <w:rsid w:val="003B1F90"/>
    <w:rsid w:val="003B2197"/>
    <w:rsid w:val="003B2209"/>
    <w:rsid w:val="003B2254"/>
    <w:rsid w:val="003B2431"/>
    <w:rsid w:val="003B2467"/>
    <w:rsid w:val="003B308B"/>
    <w:rsid w:val="003B3597"/>
    <w:rsid w:val="003B36ED"/>
    <w:rsid w:val="003B39E2"/>
    <w:rsid w:val="003B3D06"/>
    <w:rsid w:val="003B4055"/>
    <w:rsid w:val="003B4463"/>
    <w:rsid w:val="003B478C"/>
    <w:rsid w:val="003B47C0"/>
    <w:rsid w:val="003B4B71"/>
    <w:rsid w:val="003B4CB8"/>
    <w:rsid w:val="003B4D87"/>
    <w:rsid w:val="003B52A9"/>
    <w:rsid w:val="003B52BE"/>
    <w:rsid w:val="003B5487"/>
    <w:rsid w:val="003B54D5"/>
    <w:rsid w:val="003B5BEB"/>
    <w:rsid w:val="003B60CA"/>
    <w:rsid w:val="003B6478"/>
    <w:rsid w:val="003B6C65"/>
    <w:rsid w:val="003B6FA1"/>
    <w:rsid w:val="003B75F3"/>
    <w:rsid w:val="003B777E"/>
    <w:rsid w:val="003B781C"/>
    <w:rsid w:val="003B7943"/>
    <w:rsid w:val="003B79E7"/>
    <w:rsid w:val="003B7A85"/>
    <w:rsid w:val="003B7C71"/>
    <w:rsid w:val="003C001A"/>
    <w:rsid w:val="003C01A8"/>
    <w:rsid w:val="003C03EE"/>
    <w:rsid w:val="003C0446"/>
    <w:rsid w:val="003C07A8"/>
    <w:rsid w:val="003C0E1E"/>
    <w:rsid w:val="003C0EE8"/>
    <w:rsid w:val="003C0FE7"/>
    <w:rsid w:val="003C1689"/>
    <w:rsid w:val="003C175A"/>
    <w:rsid w:val="003C18E7"/>
    <w:rsid w:val="003C190B"/>
    <w:rsid w:val="003C1BB6"/>
    <w:rsid w:val="003C1E8B"/>
    <w:rsid w:val="003C206D"/>
    <w:rsid w:val="003C2309"/>
    <w:rsid w:val="003C24BA"/>
    <w:rsid w:val="003C3040"/>
    <w:rsid w:val="003C36EF"/>
    <w:rsid w:val="003C37A9"/>
    <w:rsid w:val="003C3971"/>
    <w:rsid w:val="003C472E"/>
    <w:rsid w:val="003C4862"/>
    <w:rsid w:val="003C49E8"/>
    <w:rsid w:val="003C4B3D"/>
    <w:rsid w:val="003C50B8"/>
    <w:rsid w:val="003C56F8"/>
    <w:rsid w:val="003C592F"/>
    <w:rsid w:val="003C5AE9"/>
    <w:rsid w:val="003C5BE8"/>
    <w:rsid w:val="003C62A6"/>
    <w:rsid w:val="003C62BA"/>
    <w:rsid w:val="003C6859"/>
    <w:rsid w:val="003C68FC"/>
    <w:rsid w:val="003C694B"/>
    <w:rsid w:val="003C694E"/>
    <w:rsid w:val="003C7251"/>
    <w:rsid w:val="003C729E"/>
    <w:rsid w:val="003C73ED"/>
    <w:rsid w:val="003C751A"/>
    <w:rsid w:val="003C788C"/>
    <w:rsid w:val="003C78FB"/>
    <w:rsid w:val="003C7AA5"/>
    <w:rsid w:val="003C7C08"/>
    <w:rsid w:val="003D0215"/>
    <w:rsid w:val="003D0455"/>
    <w:rsid w:val="003D045C"/>
    <w:rsid w:val="003D07EC"/>
    <w:rsid w:val="003D0B41"/>
    <w:rsid w:val="003D0D15"/>
    <w:rsid w:val="003D0F42"/>
    <w:rsid w:val="003D100C"/>
    <w:rsid w:val="003D1400"/>
    <w:rsid w:val="003D1413"/>
    <w:rsid w:val="003D1709"/>
    <w:rsid w:val="003D1AFF"/>
    <w:rsid w:val="003D1B27"/>
    <w:rsid w:val="003D1C64"/>
    <w:rsid w:val="003D1D14"/>
    <w:rsid w:val="003D1D8E"/>
    <w:rsid w:val="003D2273"/>
    <w:rsid w:val="003D2642"/>
    <w:rsid w:val="003D287A"/>
    <w:rsid w:val="003D2C4D"/>
    <w:rsid w:val="003D2D69"/>
    <w:rsid w:val="003D31CE"/>
    <w:rsid w:val="003D31D0"/>
    <w:rsid w:val="003D38AB"/>
    <w:rsid w:val="003D397D"/>
    <w:rsid w:val="003D412A"/>
    <w:rsid w:val="003D425B"/>
    <w:rsid w:val="003D4860"/>
    <w:rsid w:val="003D4FD9"/>
    <w:rsid w:val="003D5078"/>
    <w:rsid w:val="003D53E0"/>
    <w:rsid w:val="003D5614"/>
    <w:rsid w:val="003D5786"/>
    <w:rsid w:val="003D5985"/>
    <w:rsid w:val="003D59E6"/>
    <w:rsid w:val="003D5AAC"/>
    <w:rsid w:val="003D5C25"/>
    <w:rsid w:val="003D5C97"/>
    <w:rsid w:val="003D5F00"/>
    <w:rsid w:val="003D5F5A"/>
    <w:rsid w:val="003D65A6"/>
    <w:rsid w:val="003D69AF"/>
    <w:rsid w:val="003D69CE"/>
    <w:rsid w:val="003D6DC2"/>
    <w:rsid w:val="003D6FE7"/>
    <w:rsid w:val="003D7A19"/>
    <w:rsid w:val="003D7A1C"/>
    <w:rsid w:val="003D7A7A"/>
    <w:rsid w:val="003D7AEE"/>
    <w:rsid w:val="003D7C92"/>
    <w:rsid w:val="003E01AA"/>
    <w:rsid w:val="003E0630"/>
    <w:rsid w:val="003E08D9"/>
    <w:rsid w:val="003E09D4"/>
    <w:rsid w:val="003E0C57"/>
    <w:rsid w:val="003E10EE"/>
    <w:rsid w:val="003E121C"/>
    <w:rsid w:val="003E164E"/>
    <w:rsid w:val="003E174B"/>
    <w:rsid w:val="003E1849"/>
    <w:rsid w:val="003E190D"/>
    <w:rsid w:val="003E191B"/>
    <w:rsid w:val="003E1AC0"/>
    <w:rsid w:val="003E1F8B"/>
    <w:rsid w:val="003E2002"/>
    <w:rsid w:val="003E22D6"/>
    <w:rsid w:val="003E22EE"/>
    <w:rsid w:val="003E25F7"/>
    <w:rsid w:val="003E2761"/>
    <w:rsid w:val="003E27B8"/>
    <w:rsid w:val="003E291B"/>
    <w:rsid w:val="003E2B67"/>
    <w:rsid w:val="003E2C28"/>
    <w:rsid w:val="003E2D9C"/>
    <w:rsid w:val="003E2EF9"/>
    <w:rsid w:val="003E300A"/>
    <w:rsid w:val="003E323D"/>
    <w:rsid w:val="003E32C7"/>
    <w:rsid w:val="003E3405"/>
    <w:rsid w:val="003E371E"/>
    <w:rsid w:val="003E3C4B"/>
    <w:rsid w:val="003E40D9"/>
    <w:rsid w:val="003E4BDA"/>
    <w:rsid w:val="003E54EF"/>
    <w:rsid w:val="003E56D5"/>
    <w:rsid w:val="003E57CE"/>
    <w:rsid w:val="003E5A7E"/>
    <w:rsid w:val="003E5F4C"/>
    <w:rsid w:val="003E76C7"/>
    <w:rsid w:val="003E78E2"/>
    <w:rsid w:val="003E7EAE"/>
    <w:rsid w:val="003E7FD1"/>
    <w:rsid w:val="003F0092"/>
    <w:rsid w:val="003F00AB"/>
    <w:rsid w:val="003F0109"/>
    <w:rsid w:val="003F0535"/>
    <w:rsid w:val="003F09A7"/>
    <w:rsid w:val="003F0C1B"/>
    <w:rsid w:val="003F0C56"/>
    <w:rsid w:val="003F0C76"/>
    <w:rsid w:val="003F0D70"/>
    <w:rsid w:val="003F101B"/>
    <w:rsid w:val="003F19B5"/>
    <w:rsid w:val="003F1FA9"/>
    <w:rsid w:val="003F20FD"/>
    <w:rsid w:val="003F2195"/>
    <w:rsid w:val="003F28A3"/>
    <w:rsid w:val="003F2C3F"/>
    <w:rsid w:val="003F33AF"/>
    <w:rsid w:val="003F35AE"/>
    <w:rsid w:val="003F38D1"/>
    <w:rsid w:val="003F39B3"/>
    <w:rsid w:val="003F3B53"/>
    <w:rsid w:val="003F4082"/>
    <w:rsid w:val="003F4637"/>
    <w:rsid w:val="003F50C8"/>
    <w:rsid w:val="003F5411"/>
    <w:rsid w:val="003F56CE"/>
    <w:rsid w:val="003F5BB1"/>
    <w:rsid w:val="003F5EA1"/>
    <w:rsid w:val="003F6A38"/>
    <w:rsid w:val="003F6AC3"/>
    <w:rsid w:val="003F6DE5"/>
    <w:rsid w:val="003F701C"/>
    <w:rsid w:val="003F739A"/>
    <w:rsid w:val="003F75DC"/>
    <w:rsid w:val="003F7E34"/>
    <w:rsid w:val="00400559"/>
    <w:rsid w:val="00400770"/>
    <w:rsid w:val="00400B42"/>
    <w:rsid w:val="0040109F"/>
    <w:rsid w:val="00401447"/>
    <w:rsid w:val="004016F7"/>
    <w:rsid w:val="00401891"/>
    <w:rsid w:val="00401904"/>
    <w:rsid w:val="004022F8"/>
    <w:rsid w:val="00402613"/>
    <w:rsid w:val="00402710"/>
    <w:rsid w:val="0040286C"/>
    <w:rsid w:val="004028EB"/>
    <w:rsid w:val="00402F22"/>
    <w:rsid w:val="00403831"/>
    <w:rsid w:val="00403A6F"/>
    <w:rsid w:val="00403DDB"/>
    <w:rsid w:val="004041CE"/>
    <w:rsid w:val="004043BF"/>
    <w:rsid w:val="00404475"/>
    <w:rsid w:val="00404531"/>
    <w:rsid w:val="00404542"/>
    <w:rsid w:val="00404A62"/>
    <w:rsid w:val="00404AC4"/>
    <w:rsid w:val="00404E87"/>
    <w:rsid w:val="00405262"/>
    <w:rsid w:val="004058CD"/>
    <w:rsid w:val="004058EC"/>
    <w:rsid w:val="00405939"/>
    <w:rsid w:val="00405C6D"/>
    <w:rsid w:val="00405CEB"/>
    <w:rsid w:val="00406234"/>
    <w:rsid w:val="004065D9"/>
    <w:rsid w:val="00406C7E"/>
    <w:rsid w:val="00406DA4"/>
    <w:rsid w:val="00406FA8"/>
    <w:rsid w:val="00407406"/>
    <w:rsid w:val="004074C6"/>
    <w:rsid w:val="004075C9"/>
    <w:rsid w:val="00407DB1"/>
    <w:rsid w:val="00407EDD"/>
    <w:rsid w:val="0041026C"/>
    <w:rsid w:val="00410321"/>
    <w:rsid w:val="00410F4F"/>
    <w:rsid w:val="00410F89"/>
    <w:rsid w:val="0041150C"/>
    <w:rsid w:val="00411974"/>
    <w:rsid w:val="00411ACB"/>
    <w:rsid w:val="004121FA"/>
    <w:rsid w:val="004123A5"/>
    <w:rsid w:val="00412E0C"/>
    <w:rsid w:val="00413285"/>
    <w:rsid w:val="0041331C"/>
    <w:rsid w:val="00413619"/>
    <w:rsid w:val="0041364C"/>
    <w:rsid w:val="004137C7"/>
    <w:rsid w:val="00413C89"/>
    <w:rsid w:val="00413F89"/>
    <w:rsid w:val="00414131"/>
    <w:rsid w:val="0041457F"/>
    <w:rsid w:val="00414773"/>
    <w:rsid w:val="0041479E"/>
    <w:rsid w:val="004148F9"/>
    <w:rsid w:val="00414903"/>
    <w:rsid w:val="00415226"/>
    <w:rsid w:val="0041538A"/>
    <w:rsid w:val="004154D6"/>
    <w:rsid w:val="00415697"/>
    <w:rsid w:val="00415898"/>
    <w:rsid w:val="00415CAD"/>
    <w:rsid w:val="00415CB5"/>
    <w:rsid w:val="00415FFC"/>
    <w:rsid w:val="0041655E"/>
    <w:rsid w:val="004165E6"/>
    <w:rsid w:val="0041661B"/>
    <w:rsid w:val="004173F4"/>
    <w:rsid w:val="004174BB"/>
    <w:rsid w:val="00417534"/>
    <w:rsid w:val="00417536"/>
    <w:rsid w:val="00417818"/>
    <w:rsid w:val="00417849"/>
    <w:rsid w:val="004178B3"/>
    <w:rsid w:val="00417C00"/>
    <w:rsid w:val="00417F41"/>
    <w:rsid w:val="00420549"/>
    <w:rsid w:val="004205B8"/>
    <w:rsid w:val="004207E1"/>
    <w:rsid w:val="00420CDD"/>
    <w:rsid w:val="00420E27"/>
    <w:rsid w:val="00421526"/>
    <w:rsid w:val="00421748"/>
    <w:rsid w:val="00421953"/>
    <w:rsid w:val="00421AFC"/>
    <w:rsid w:val="00421B9C"/>
    <w:rsid w:val="00422A31"/>
    <w:rsid w:val="00422CA8"/>
    <w:rsid w:val="00422D4E"/>
    <w:rsid w:val="00423107"/>
    <w:rsid w:val="00423C48"/>
    <w:rsid w:val="004240C5"/>
    <w:rsid w:val="004241B1"/>
    <w:rsid w:val="0042420F"/>
    <w:rsid w:val="00424A25"/>
    <w:rsid w:val="00424AC0"/>
    <w:rsid w:val="00424AFD"/>
    <w:rsid w:val="00424ED8"/>
    <w:rsid w:val="00424F1B"/>
    <w:rsid w:val="004252F6"/>
    <w:rsid w:val="00425862"/>
    <w:rsid w:val="00425D94"/>
    <w:rsid w:val="00425F40"/>
    <w:rsid w:val="00426180"/>
    <w:rsid w:val="00426224"/>
    <w:rsid w:val="004264D1"/>
    <w:rsid w:val="00426550"/>
    <w:rsid w:val="004265AE"/>
    <w:rsid w:val="00426ACB"/>
    <w:rsid w:val="00426E79"/>
    <w:rsid w:val="004273D3"/>
    <w:rsid w:val="0042778E"/>
    <w:rsid w:val="00427DF4"/>
    <w:rsid w:val="00427EE5"/>
    <w:rsid w:val="00427F2F"/>
    <w:rsid w:val="00430075"/>
    <w:rsid w:val="004301F6"/>
    <w:rsid w:val="00430614"/>
    <w:rsid w:val="00430BF3"/>
    <w:rsid w:val="00430CEE"/>
    <w:rsid w:val="00430D05"/>
    <w:rsid w:val="00430DFA"/>
    <w:rsid w:val="00430EC9"/>
    <w:rsid w:val="00430EE4"/>
    <w:rsid w:val="00430F64"/>
    <w:rsid w:val="0043114B"/>
    <w:rsid w:val="00431211"/>
    <w:rsid w:val="004316EE"/>
    <w:rsid w:val="00431812"/>
    <w:rsid w:val="00431876"/>
    <w:rsid w:val="00431A63"/>
    <w:rsid w:val="00431A89"/>
    <w:rsid w:val="00431B6D"/>
    <w:rsid w:val="00431CBA"/>
    <w:rsid w:val="00431D11"/>
    <w:rsid w:val="00431D47"/>
    <w:rsid w:val="00431ED6"/>
    <w:rsid w:val="004326B3"/>
    <w:rsid w:val="004326CC"/>
    <w:rsid w:val="0043286A"/>
    <w:rsid w:val="00432932"/>
    <w:rsid w:val="00432E8A"/>
    <w:rsid w:val="00433022"/>
    <w:rsid w:val="0043303D"/>
    <w:rsid w:val="004331F2"/>
    <w:rsid w:val="00433294"/>
    <w:rsid w:val="004332AB"/>
    <w:rsid w:val="00433341"/>
    <w:rsid w:val="004334CE"/>
    <w:rsid w:val="004339D5"/>
    <w:rsid w:val="00434282"/>
    <w:rsid w:val="004342C4"/>
    <w:rsid w:val="00434993"/>
    <w:rsid w:val="00434CB6"/>
    <w:rsid w:val="00434D20"/>
    <w:rsid w:val="00434DE5"/>
    <w:rsid w:val="00434EAF"/>
    <w:rsid w:val="00435046"/>
    <w:rsid w:val="004357CB"/>
    <w:rsid w:val="00435872"/>
    <w:rsid w:val="00435FE2"/>
    <w:rsid w:val="00436A6E"/>
    <w:rsid w:val="00437304"/>
    <w:rsid w:val="00437326"/>
    <w:rsid w:val="0043755C"/>
    <w:rsid w:val="00437943"/>
    <w:rsid w:val="00437F0E"/>
    <w:rsid w:val="00437FE0"/>
    <w:rsid w:val="0044001C"/>
    <w:rsid w:val="004400E7"/>
    <w:rsid w:val="00440114"/>
    <w:rsid w:val="004403F2"/>
    <w:rsid w:val="004405AC"/>
    <w:rsid w:val="0044071C"/>
    <w:rsid w:val="0044084F"/>
    <w:rsid w:val="004409EC"/>
    <w:rsid w:val="00440B90"/>
    <w:rsid w:val="004412D5"/>
    <w:rsid w:val="00441552"/>
    <w:rsid w:val="0044181A"/>
    <w:rsid w:val="00441997"/>
    <w:rsid w:val="00441B00"/>
    <w:rsid w:val="00441B46"/>
    <w:rsid w:val="00441DD2"/>
    <w:rsid w:val="004420CC"/>
    <w:rsid w:val="0044229B"/>
    <w:rsid w:val="0044256B"/>
    <w:rsid w:val="00442BBA"/>
    <w:rsid w:val="00442D47"/>
    <w:rsid w:val="00442DA5"/>
    <w:rsid w:val="00443048"/>
    <w:rsid w:val="00443165"/>
    <w:rsid w:val="00443988"/>
    <w:rsid w:val="004439A6"/>
    <w:rsid w:val="00443F4E"/>
    <w:rsid w:val="0044414E"/>
    <w:rsid w:val="004441FF"/>
    <w:rsid w:val="0044428C"/>
    <w:rsid w:val="004443AA"/>
    <w:rsid w:val="004443FA"/>
    <w:rsid w:val="00444A70"/>
    <w:rsid w:val="00444B3B"/>
    <w:rsid w:val="00444D12"/>
    <w:rsid w:val="00445066"/>
    <w:rsid w:val="004450A1"/>
    <w:rsid w:val="004451FA"/>
    <w:rsid w:val="00445967"/>
    <w:rsid w:val="00445EE6"/>
    <w:rsid w:val="00446100"/>
    <w:rsid w:val="0044634B"/>
    <w:rsid w:val="00446699"/>
    <w:rsid w:val="0044680A"/>
    <w:rsid w:val="00446845"/>
    <w:rsid w:val="0044689F"/>
    <w:rsid w:val="00446912"/>
    <w:rsid w:val="00446E3E"/>
    <w:rsid w:val="00447522"/>
    <w:rsid w:val="0044782B"/>
    <w:rsid w:val="00447EEF"/>
    <w:rsid w:val="0045010A"/>
    <w:rsid w:val="004506E7"/>
    <w:rsid w:val="00450758"/>
    <w:rsid w:val="00450ACD"/>
    <w:rsid w:val="00450ADE"/>
    <w:rsid w:val="00450CF6"/>
    <w:rsid w:val="00451209"/>
    <w:rsid w:val="00451260"/>
    <w:rsid w:val="00451884"/>
    <w:rsid w:val="00451B10"/>
    <w:rsid w:val="00451DBC"/>
    <w:rsid w:val="004527A0"/>
    <w:rsid w:val="0045299C"/>
    <w:rsid w:val="00452AEC"/>
    <w:rsid w:val="00452B58"/>
    <w:rsid w:val="00452F31"/>
    <w:rsid w:val="00452F73"/>
    <w:rsid w:val="00453482"/>
    <w:rsid w:val="00453585"/>
    <w:rsid w:val="00453EC4"/>
    <w:rsid w:val="00453EDD"/>
    <w:rsid w:val="00454346"/>
    <w:rsid w:val="00454432"/>
    <w:rsid w:val="00454446"/>
    <w:rsid w:val="0045445E"/>
    <w:rsid w:val="00454511"/>
    <w:rsid w:val="004546A2"/>
    <w:rsid w:val="0045472D"/>
    <w:rsid w:val="00454819"/>
    <w:rsid w:val="00454C2C"/>
    <w:rsid w:val="00454CE1"/>
    <w:rsid w:val="00454D4A"/>
    <w:rsid w:val="00454F64"/>
    <w:rsid w:val="00455085"/>
    <w:rsid w:val="0045520B"/>
    <w:rsid w:val="00455512"/>
    <w:rsid w:val="00455576"/>
    <w:rsid w:val="00455970"/>
    <w:rsid w:val="00455AFD"/>
    <w:rsid w:val="00455B13"/>
    <w:rsid w:val="0045630E"/>
    <w:rsid w:val="00456373"/>
    <w:rsid w:val="004564A4"/>
    <w:rsid w:val="0045694B"/>
    <w:rsid w:val="00456ED6"/>
    <w:rsid w:val="004570B7"/>
    <w:rsid w:val="004570BE"/>
    <w:rsid w:val="00457383"/>
    <w:rsid w:val="0045758B"/>
    <w:rsid w:val="00457629"/>
    <w:rsid w:val="00457A96"/>
    <w:rsid w:val="00457B0E"/>
    <w:rsid w:val="004601C8"/>
    <w:rsid w:val="00460662"/>
    <w:rsid w:val="004608E8"/>
    <w:rsid w:val="00460DFC"/>
    <w:rsid w:val="0046110A"/>
    <w:rsid w:val="0046132D"/>
    <w:rsid w:val="004613B6"/>
    <w:rsid w:val="00461E8E"/>
    <w:rsid w:val="00461F17"/>
    <w:rsid w:val="00462DBA"/>
    <w:rsid w:val="00462E33"/>
    <w:rsid w:val="00463019"/>
    <w:rsid w:val="00463252"/>
    <w:rsid w:val="00463579"/>
    <w:rsid w:val="0046365E"/>
    <w:rsid w:val="00463939"/>
    <w:rsid w:val="00463E04"/>
    <w:rsid w:val="004643FA"/>
    <w:rsid w:val="004645CC"/>
    <w:rsid w:val="00464F33"/>
    <w:rsid w:val="00465505"/>
    <w:rsid w:val="00465976"/>
    <w:rsid w:val="004665FE"/>
    <w:rsid w:val="00466843"/>
    <w:rsid w:val="00466C75"/>
    <w:rsid w:val="0046745C"/>
    <w:rsid w:val="004674EA"/>
    <w:rsid w:val="00467933"/>
    <w:rsid w:val="00467BF9"/>
    <w:rsid w:val="004703C9"/>
    <w:rsid w:val="004704BE"/>
    <w:rsid w:val="004705AD"/>
    <w:rsid w:val="00470710"/>
    <w:rsid w:val="00470877"/>
    <w:rsid w:val="00471003"/>
    <w:rsid w:val="00471345"/>
    <w:rsid w:val="00471564"/>
    <w:rsid w:val="004716F1"/>
    <w:rsid w:val="00471764"/>
    <w:rsid w:val="00471D94"/>
    <w:rsid w:val="00471EAA"/>
    <w:rsid w:val="00471FEF"/>
    <w:rsid w:val="004725A7"/>
    <w:rsid w:val="004726FA"/>
    <w:rsid w:val="00472D81"/>
    <w:rsid w:val="00472E6F"/>
    <w:rsid w:val="00472F16"/>
    <w:rsid w:val="00473011"/>
    <w:rsid w:val="004732B8"/>
    <w:rsid w:val="00473327"/>
    <w:rsid w:val="00473718"/>
    <w:rsid w:val="0047375B"/>
    <w:rsid w:val="00473C02"/>
    <w:rsid w:val="00473EE5"/>
    <w:rsid w:val="00473F01"/>
    <w:rsid w:val="00474321"/>
    <w:rsid w:val="00474DF0"/>
    <w:rsid w:val="004750D0"/>
    <w:rsid w:val="0047522D"/>
    <w:rsid w:val="0047535C"/>
    <w:rsid w:val="0047544D"/>
    <w:rsid w:val="00475480"/>
    <w:rsid w:val="00475496"/>
    <w:rsid w:val="00475536"/>
    <w:rsid w:val="00475AE5"/>
    <w:rsid w:val="00475D81"/>
    <w:rsid w:val="00475FD1"/>
    <w:rsid w:val="00476169"/>
    <w:rsid w:val="0047619C"/>
    <w:rsid w:val="00476372"/>
    <w:rsid w:val="0047679D"/>
    <w:rsid w:val="0047688F"/>
    <w:rsid w:val="00477677"/>
    <w:rsid w:val="00477EBA"/>
    <w:rsid w:val="00477F70"/>
    <w:rsid w:val="00480435"/>
    <w:rsid w:val="00480823"/>
    <w:rsid w:val="0048085F"/>
    <w:rsid w:val="0048089D"/>
    <w:rsid w:val="00480B0B"/>
    <w:rsid w:val="004817C4"/>
    <w:rsid w:val="004817EA"/>
    <w:rsid w:val="00481B20"/>
    <w:rsid w:val="00481B7F"/>
    <w:rsid w:val="004821D2"/>
    <w:rsid w:val="00482240"/>
    <w:rsid w:val="00482445"/>
    <w:rsid w:val="00482AE8"/>
    <w:rsid w:val="00483611"/>
    <w:rsid w:val="00483A56"/>
    <w:rsid w:val="00484012"/>
    <w:rsid w:val="00484109"/>
    <w:rsid w:val="004846E5"/>
    <w:rsid w:val="0048471D"/>
    <w:rsid w:val="00484C2F"/>
    <w:rsid w:val="00485582"/>
    <w:rsid w:val="00485631"/>
    <w:rsid w:val="00485BE8"/>
    <w:rsid w:val="00485F0D"/>
    <w:rsid w:val="00485FA8"/>
    <w:rsid w:val="00486625"/>
    <w:rsid w:val="004868B0"/>
    <w:rsid w:val="00486BA2"/>
    <w:rsid w:val="00486C3E"/>
    <w:rsid w:val="0048734F"/>
    <w:rsid w:val="0048770B"/>
    <w:rsid w:val="0048777C"/>
    <w:rsid w:val="00487D24"/>
    <w:rsid w:val="00487F3F"/>
    <w:rsid w:val="00487F82"/>
    <w:rsid w:val="0049067E"/>
    <w:rsid w:val="004909C8"/>
    <w:rsid w:val="004909EA"/>
    <w:rsid w:val="00490AAB"/>
    <w:rsid w:val="00491010"/>
    <w:rsid w:val="00491287"/>
    <w:rsid w:val="004912B7"/>
    <w:rsid w:val="00491415"/>
    <w:rsid w:val="004914A2"/>
    <w:rsid w:val="004916CC"/>
    <w:rsid w:val="00491887"/>
    <w:rsid w:val="00491D67"/>
    <w:rsid w:val="00491DAC"/>
    <w:rsid w:val="00492019"/>
    <w:rsid w:val="004923CE"/>
    <w:rsid w:val="0049275D"/>
    <w:rsid w:val="004929BC"/>
    <w:rsid w:val="00492B91"/>
    <w:rsid w:val="004936BE"/>
    <w:rsid w:val="00493E65"/>
    <w:rsid w:val="00494295"/>
    <w:rsid w:val="00494B73"/>
    <w:rsid w:val="00494D46"/>
    <w:rsid w:val="00494E2A"/>
    <w:rsid w:val="00494E74"/>
    <w:rsid w:val="004951EC"/>
    <w:rsid w:val="00495201"/>
    <w:rsid w:val="00495224"/>
    <w:rsid w:val="00495B05"/>
    <w:rsid w:val="00495D39"/>
    <w:rsid w:val="00495E10"/>
    <w:rsid w:val="00496058"/>
    <w:rsid w:val="00496096"/>
    <w:rsid w:val="004960A2"/>
    <w:rsid w:val="0049613A"/>
    <w:rsid w:val="00496707"/>
    <w:rsid w:val="004968FE"/>
    <w:rsid w:val="00496DAC"/>
    <w:rsid w:val="004974F8"/>
    <w:rsid w:val="00497B59"/>
    <w:rsid w:val="00497BCB"/>
    <w:rsid w:val="00497CEE"/>
    <w:rsid w:val="00497E7C"/>
    <w:rsid w:val="004A013E"/>
    <w:rsid w:val="004A021B"/>
    <w:rsid w:val="004A07B0"/>
    <w:rsid w:val="004A0E76"/>
    <w:rsid w:val="004A0F51"/>
    <w:rsid w:val="004A1264"/>
    <w:rsid w:val="004A1426"/>
    <w:rsid w:val="004A160D"/>
    <w:rsid w:val="004A1A24"/>
    <w:rsid w:val="004A1EE9"/>
    <w:rsid w:val="004A2183"/>
    <w:rsid w:val="004A254D"/>
    <w:rsid w:val="004A2782"/>
    <w:rsid w:val="004A2947"/>
    <w:rsid w:val="004A2CA4"/>
    <w:rsid w:val="004A2D7D"/>
    <w:rsid w:val="004A3145"/>
    <w:rsid w:val="004A36F9"/>
    <w:rsid w:val="004A3751"/>
    <w:rsid w:val="004A376C"/>
    <w:rsid w:val="004A3E32"/>
    <w:rsid w:val="004A4460"/>
    <w:rsid w:val="004A5036"/>
    <w:rsid w:val="004A555E"/>
    <w:rsid w:val="004A5BC8"/>
    <w:rsid w:val="004A5BDF"/>
    <w:rsid w:val="004A6531"/>
    <w:rsid w:val="004A66B5"/>
    <w:rsid w:val="004A6A7C"/>
    <w:rsid w:val="004A6B4B"/>
    <w:rsid w:val="004A6B75"/>
    <w:rsid w:val="004A6F08"/>
    <w:rsid w:val="004A7736"/>
    <w:rsid w:val="004A7A4D"/>
    <w:rsid w:val="004A7FA2"/>
    <w:rsid w:val="004B0330"/>
    <w:rsid w:val="004B04F1"/>
    <w:rsid w:val="004B06A4"/>
    <w:rsid w:val="004B0737"/>
    <w:rsid w:val="004B09BD"/>
    <w:rsid w:val="004B0A12"/>
    <w:rsid w:val="004B0CFE"/>
    <w:rsid w:val="004B0FA1"/>
    <w:rsid w:val="004B114C"/>
    <w:rsid w:val="004B1759"/>
    <w:rsid w:val="004B28F0"/>
    <w:rsid w:val="004B2E11"/>
    <w:rsid w:val="004B30D6"/>
    <w:rsid w:val="004B3374"/>
    <w:rsid w:val="004B3903"/>
    <w:rsid w:val="004B3957"/>
    <w:rsid w:val="004B3B4A"/>
    <w:rsid w:val="004B40E9"/>
    <w:rsid w:val="004B496F"/>
    <w:rsid w:val="004B4AAA"/>
    <w:rsid w:val="004B56F1"/>
    <w:rsid w:val="004B5726"/>
    <w:rsid w:val="004B591A"/>
    <w:rsid w:val="004B5E32"/>
    <w:rsid w:val="004B5E7E"/>
    <w:rsid w:val="004B6AD0"/>
    <w:rsid w:val="004B6D98"/>
    <w:rsid w:val="004B7134"/>
    <w:rsid w:val="004B7461"/>
    <w:rsid w:val="004B756B"/>
    <w:rsid w:val="004B7D72"/>
    <w:rsid w:val="004C0189"/>
    <w:rsid w:val="004C0190"/>
    <w:rsid w:val="004C05E8"/>
    <w:rsid w:val="004C0B43"/>
    <w:rsid w:val="004C1028"/>
    <w:rsid w:val="004C12BC"/>
    <w:rsid w:val="004C12E3"/>
    <w:rsid w:val="004C166F"/>
    <w:rsid w:val="004C1700"/>
    <w:rsid w:val="004C17B6"/>
    <w:rsid w:val="004C1834"/>
    <w:rsid w:val="004C1869"/>
    <w:rsid w:val="004C1C2F"/>
    <w:rsid w:val="004C1EF7"/>
    <w:rsid w:val="004C1F5A"/>
    <w:rsid w:val="004C1F94"/>
    <w:rsid w:val="004C21C7"/>
    <w:rsid w:val="004C2916"/>
    <w:rsid w:val="004C2954"/>
    <w:rsid w:val="004C2B87"/>
    <w:rsid w:val="004C2F63"/>
    <w:rsid w:val="004C304C"/>
    <w:rsid w:val="004C3083"/>
    <w:rsid w:val="004C3643"/>
    <w:rsid w:val="004C3928"/>
    <w:rsid w:val="004C3A45"/>
    <w:rsid w:val="004C3AAB"/>
    <w:rsid w:val="004C3E9A"/>
    <w:rsid w:val="004C3FF7"/>
    <w:rsid w:val="004C404A"/>
    <w:rsid w:val="004C4F9B"/>
    <w:rsid w:val="004C5635"/>
    <w:rsid w:val="004C5E55"/>
    <w:rsid w:val="004C6212"/>
    <w:rsid w:val="004C65F2"/>
    <w:rsid w:val="004C6866"/>
    <w:rsid w:val="004C6EFE"/>
    <w:rsid w:val="004C78ED"/>
    <w:rsid w:val="004C7DEE"/>
    <w:rsid w:val="004C7F0C"/>
    <w:rsid w:val="004D0121"/>
    <w:rsid w:val="004D028A"/>
    <w:rsid w:val="004D05A7"/>
    <w:rsid w:val="004D0680"/>
    <w:rsid w:val="004D0C2F"/>
    <w:rsid w:val="004D1057"/>
    <w:rsid w:val="004D1074"/>
    <w:rsid w:val="004D135E"/>
    <w:rsid w:val="004D143E"/>
    <w:rsid w:val="004D1695"/>
    <w:rsid w:val="004D177D"/>
    <w:rsid w:val="004D1930"/>
    <w:rsid w:val="004D1B39"/>
    <w:rsid w:val="004D1B4E"/>
    <w:rsid w:val="004D1BEE"/>
    <w:rsid w:val="004D1E36"/>
    <w:rsid w:val="004D22C9"/>
    <w:rsid w:val="004D2717"/>
    <w:rsid w:val="004D28BF"/>
    <w:rsid w:val="004D2BAE"/>
    <w:rsid w:val="004D2E0B"/>
    <w:rsid w:val="004D2FD4"/>
    <w:rsid w:val="004D33DA"/>
    <w:rsid w:val="004D345A"/>
    <w:rsid w:val="004D354C"/>
    <w:rsid w:val="004D3737"/>
    <w:rsid w:val="004D3916"/>
    <w:rsid w:val="004D3A2B"/>
    <w:rsid w:val="004D3AB9"/>
    <w:rsid w:val="004D3C6D"/>
    <w:rsid w:val="004D3EDC"/>
    <w:rsid w:val="004D4904"/>
    <w:rsid w:val="004D4F26"/>
    <w:rsid w:val="004D505B"/>
    <w:rsid w:val="004D568A"/>
    <w:rsid w:val="004D5A2E"/>
    <w:rsid w:val="004D5A78"/>
    <w:rsid w:val="004D60CF"/>
    <w:rsid w:val="004D641A"/>
    <w:rsid w:val="004D646C"/>
    <w:rsid w:val="004D6583"/>
    <w:rsid w:val="004D666E"/>
    <w:rsid w:val="004D67F6"/>
    <w:rsid w:val="004D6CC7"/>
    <w:rsid w:val="004D7103"/>
    <w:rsid w:val="004D7698"/>
    <w:rsid w:val="004D76D8"/>
    <w:rsid w:val="004D7863"/>
    <w:rsid w:val="004D7D00"/>
    <w:rsid w:val="004D7DB7"/>
    <w:rsid w:val="004E0039"/>
    <w:rsid w:val="004E0057"/>
    <w:rsid w:val="004E01D3"/>
    <w:rsid w:val="004E02C1"/>
    <w:rsid w:val="004E039B"/>
    <w:rsid w:val="004E05E2"/>
    <w:rsid w:val="004E0A6D"/>
    <w:rsid w:val="004E10D1"/>
    <w:rsid w:val="004E1840"/>
    <w:rsid w:val="004E18D8"/>
    <w:rsid w:val="004E1A03"/>
    <w:rsid w:val="004E1A68"/>
    <w:rsid w:val="004E1AC4"/>
    <w:rsid w:val="004E2138"/>
    <w:rsid w:val="004E22B2"/>
    <w:rsid w:val="004E2340"/>
    <w:rsid w:val="004E2A90"/>
    <w:rsid w:val="004E2AE0"/>
    <w:rsid w:val="004E2C9C"/>
    <w:rsid w:val="004E3289"/>
    <w:rsid w:val="004E32EF"/>
    <w:rsid w:val="004E40EF"/>
    <w:rsid w:val="004E41D1"/>
    <w:rsid w:val="004E4887"/>
    <w:rsid w:val="004E4A1B"/>
    <w:rsid w:val="004E5044"/>
    <w:rsid w:val="004E5122"/>
    <w:rsid w:val="004E529F"/>
    <w:rsid w:val="004E5472"/>
    <w:rsid w:val="004E549E"/>
    <w:rsid w:val="004E5805"/>
    <w:rsid w:val="004E5A09"/>
    <w:rsid w:val="004E5E10"/>
    <w:rsid w:val="004E612C"/>
    <w:rsid w:val="004E6261"/>
    <w:rsid w:val="004E6711"/>
    <w:rsid w:val="004E6719"/>
    <w:rsid w:val="004E676A"/>
    <w:rsid w:val="004E67CF"/>
    <w:rsid w:val="004E68CB"/>
    <w:rsid w:val="004E69DD"/>
    <w:rsid w:val="004E6D7F"/>
    <w:rsid w:val="004E6FD3"/>
    <w:rsid w:val="004E70C1"/>
    <w:rsid w:val="004E733A"/>
    <w:rsid w:val="004E7580"/>
    <w:rsid w:val="004E762D"/>
    <w:rsid w:val="004E7A51"/>
    <w:rsid w:val="004F0058"/>
    <w:rsid w:val="004F017F"/>
    <w:rsid w:val="004F02BF"/>
    <w:rsid w:val="004F0505"/>
    <w:rsid w:val="004F06A0"/>
    <w:rsid w:val="004F081E"/>
    <w:rsid w:val="004F0BCF"/>
    <w:rsid w:val="004F0F40"/>
    <w:rsid w:val="004F0F8F"/>
    <w:rsid w:val="004F136C"/>
    <w:rsid w:val="004F2124"/>
    <w:rsid w:val="004F24CB"/>
    <w:rsid w:val="004F2CBA"/>
    <w:rsid w:val="004F2DD5"/>
    <w:rsid w:val="004F2F0F"/>
    <w:rsid w:val="004F3206"/>
    <w:rsid w:val="004F3473"/>
    <w:rsid w:val="004F3770"/>
    <w:rsid w:val="004F4231"/>
    <w:rsid w:val="004F4622"/>
    <w:rsid w:val="004F59E8"/>
    <w:rsid w:val="004F6290"/>
    <w:rsid w:val="004F66B9"/>
    <w:rsid w:val="004F6952"/>
    <w:rsid w:val="004F6DE5"/>
    <w:rsid w:val="004F7085"/>
    <w:rsid w:val="004F7C79"/>
    <w:rsid w:val="004F7D6C"/>
    <w:rsid w:val="004F7EF5"/>
    <w:rsid w:val="00500086"/>
    <w:rsid w:val="005004BB"/>
    <w:rsid w:val="00500AD7"/>
    <w:rsid w:val="00500CC5"/>
    <w:rsid w:val="00500EE6"/>
    <w:rsid w:val="0050110D"/>
    <w:rsid w:val="005015D8"/>
    <w:rsid w:val="00501FDF"/>
    <w:rsid w:val="005022BD"/>
    <w:rsid w:val="00502A26"/>
    <w:rsid w:val="00502AA8"/>
    <w:rsid w:val="005035C9"/>
    <w:rsid w:val="0050388F"/>
    <w:rsid w:val="00503E8F"/>
    <w:rsid w:val="005040AC"/>
    <w:rsid w:val="00504166"/>
    <w:rsid w:val="00504289"/>
    <w:rsid w:val="00504382"/>
    <w:rsid w:val="00504596"/>
    <w:rsid w:val="005047F7"/>
    <w:rsid w:val="00505290"/>
    <w:rsid w:val="00505985"/>
    <w:rsid w:val="00506046"/>
    <w:rsid w:val="005066B5"/>
    <w:rsid w:val="00506890"/>
    <w:rsid w:val="005069B1"/>
    <w:rsid w:val="00506C90"/>
    <w:rsid w:val="00506D69"/>
    <w:rsid w:val="005073AB"/>
    <w:rsid w:val="0050762E"/>
    <w:rsid w:val="005079BC"/>
    <w:rsid w:val="00507BA0"/>
    <w:rsid w:val="005101D3"/>
    <w:rsid w:val="00510B28"/>
    <w:rsid w:val="00511668"/>
    <w:rsid w:val="005116C4"/>
    <w:rsid w:val="00511822"/>
    <w:rsid w:val="005118CC"/>
    <w:rsid w:val="00511EA6"/>
    <w:rsid w:val="00511F3F"/>
    <w:rsid w:val="00512478"/>
    <w:rsid w:val="0051249A"/>
    <w:rsid w:val="005127CD"/>
    <w:rsid w:val="00512B6F"/>
    <w:rsid w:val="00512C17"/>
    <w:rsid w:val="00512EA0"/>
    <w:rsid w:val="0051328F"/>
    <w:rsid w:val="00513321"/>
    <w:rsid w:val="00513742"/>
    <w:rsid w:val="005139EE"/>
    <w:rsid w:val="00513A83"/>
    <w:rsid w:val="00513BF7"/>
    <w:rsid w:val="00513E4B"/>
    <w:rsid w:val="00513E93"/>
    <w:rsid w:val="00514682"/>
    <w:rsid w:val="00514A16"/>
    <w:rsid w:val="005154C4"/>
    <w:rsid w:val="005159AE"/>
    <w:rsid w:val="00515A53"/>
    <w:rsid w:val="00515D52"/>
    <w:rsid w:val="00516054"/>
    <w:rsid w:val="0051614D"/>
    <w:rsid w:val="0051616E"/>
    <w:rsid w:val="0051667D"/>
    <w:rsid w:val="00516A8E"/>
    <w:rsid w:val="00516B8A"/>
    <w:rsid w:val="00516BDD"/>
    <w:rsid w:val="00516CCD"/>
    <w:rsid w:val="00516E4C"/>
    <w:rsid w:val="00516E76"/>
    <w:rsid w:val="00517533"/>
    <w:rsid w:val="005177D5"/>
    <w:rsid w:val="00517AF1"/>
    <w:rsid w:val="00517C57"/>
    <w:rsid w:val="00517E6F"/>
    <w:rsid w:val="00517F21"/>
    <w:rsid w:val="00517FCA"/>
    <w:rsid w:val="00520350"/>
    <w:rsid w:val="005205C6"/>
    <w:rsid w:val="005205F2"/>
    <w:rsid w:val="00520934"/>
    <w:rsid w:val="00520A63"/>
    <w:rsid w:val="00520A81"/>
    <w:rsid w:val="00520ABE"/>
    <w:rsid w:val="00520BE0"/>
    <w:rsid w:val="00520EF3"/>
    <w:rsid w:val="00520FDE"/>
    <w:rsid w:val="0052142C"/>
    <w:rsid w:val="005217BC"/>
    <w:rsid w:val="00521829"/>
    <w:rsid w:val="00521AF0"/>
    <w:rsid w:val="00521E78"/>
    <w:rsid w:val="00521F94"/>
    <w:rsid w:val="0052226E"/>
    <w:rsid w:val="00522326"/>
    <w:rsid w:val="005227E0"/>
    <w:rsid w:val="0052312B"/>
    <w:rsid w:val="00523E46"/>
    <w:rsid w:val="00523E89"/>
    <w:rsid w:val="00524059"/>
    <w:rsid w:val="00524C15"/>
    <w:rsid w:val="00524C48"/>
    <w:rsid w:val="00524F60"/>
    <w:rsid w:val="005251CC"/>
    <w:rsid w:val="00525276"/>
    <w:rsid w:val="005252A6"/>
    <w:rsid w:val="005254A1"/>
    <w:rsid w:val="00525694"/>
    <w:rsid w:val="00525721"/>
    <w:rsid w:val="00525916"/>
    <w:rsid w:val="00525F49"/>
    <w:rsid w:val="0052615E"/>
    <w:rsid w:val="005261E1"/>
    <w:rsid w:val="005266AF"/>
    <w:rsid w:val="00526777"/>
    <w:rsid w:val="00526CE2"/>
    <w:rsid w:val="00526CF4"/>
    <w:rsid w:val="005270F9"/>
    <w:rsid w:val="005273CE"/>
    <w:rsid w:val="0052770B"/>
    <w:rsid w:val="00527ABB"/>
    <w:rsid w:val="00527C0D"/>
    <w:rsid w:val="00527CDC"/>
    <w:rsid w:val="00527D4A"/>
    <w:rsid w:val="005301FD"/>
    <w:rsid w:val="00530247"/>
    <w:rsid w:val="005303A4"/>
    <w:rsid w:val="00530605"/>
    <w:rsid w:val="005306F8"/>
    <w:rsid w:val="00530BF9"/>
    <w:rsid w:val="0053102F"/>
    <w:rsid w:val="00531698"/>
    <w:rsid w:val="0053223F"/>
    <w:rsid w:val="0053234B"/>
    <w:rsid w:val="005323D0"/>
    <w:rsid w:val="005332D9"/>
    <w:rsid w:val="0053333D"/>
    <w:rsid w:val="00533415"/>
    <w:rsid w:val="00533466"/>
    <w:rsid w:val="00533C7D"/>
    <w:rsid w:val="00533CEB"/>
    <w:rsid w:val="00533FE7"/>
    <w:rsid w:val="00534327"/>
    <w:rsid w:val="005343BC"/>
    <w:rsid w:val="00535715"/>
    <w:rsid w:val="00535894"/>
    <w:rsid w:val="00536056"/>
    <w:rsid w:val="005362B7"/>
    <w:rsid w:val="005362D4"/>
    <w:rsid w:val="00536931"/>
    <w:rsid w:val="00536EA9"/>
    <w:rsid w:val="005371F1"/>
    <w:rsid w:val="005401AF"/>
    <w:rsid w:val="00540460"/>
    <w:rsid w:val="0054056B"/>
    <w:rsid w:val="005406B5"/>
    <w:rsid w:val="005406C2"/>
    <w:rsid w:val="0054095D"/>
    <w:rsid w:val="00540A8C"/>
    <w:rsid w:val="005410F8"/>
    <w:rsid w:val="005417F0"/>
    <w:rsid w:val="00541840"/>
    <w:rsid w:val="00541ADB"/>
    <w:rsid w:val="00541D8B"/>
    <w:rsid w:val="00541E27"/>
    <w:rsid w:val="00541E46"/>
    <w:rsid w:val="00541E75"/>
    <w:rsid w:val="00542479"/>
    <w:rsid w:val="005429D8"/>
    <w:rsid w:val="00543646"/>
    <w:rsid w:val="00543671"/>
    <w:rsid w:val="005436F9"/>
    <w:rsid w:val="00543B9B"/>
    <w:rsid w:val="00543C8F"/>
    <w:rsid w:val="00544169"/>
    <w:rsid w:val="005447E5"/>
    <w:rsid w:val="00544F79"/>
    <w:rsid w:val="00545067"/>
    <w:rsid w:val="0054515B"/>
    <w:rsid w:val="005451C6"/>
    <w:rsid w:val="005453D1"/>
    <w:rsid w:val="00545598"/>
    <w:rsid w:val="00545AFE"/>
    <w:rsid w:val="005461ED"/>
    <w:rsid w:val="005465BA"/>
    <w:rsid w:val="00546974"/>
    <w:rsid w:val="00547168"/>
    <w:rsid w:val="0054727E"/>
    <w:rsid w:val="00547418"/>
    <w:rsid w:val="005476DA"/>
    <w:rsid w:val="005477A1"/>
    <w:rsid w:val="00547833"/>
    <w:rsid w:val="005478A7"/>
    <w:rsid w:val="00547A1D"/>
    <w:rsid w:val="00547AD8"/>
    <w:rsid w:val="00547E67"/>
    <w:rsid w:val="00547F1B"/>
    <w:rsid w:val="005500C1"/>
    <w:rsid w:val="0055052F"/>
    <w:rsid w:val="005508B4"/>
    <w:rsid w:val="00550A3B"/>
    <w:rsid w:val="00550C0A"/>
    <w:rsid w:val="005513D8"/>
    <w:rsid w:val="00551765"/>
    <w:rsid w:val="00551D0F"/>
    <w:rsid w:val="0055212C"/>
    <w:rsid w:val="00552260"/>
    <w:rsid w:val="00552BC2"/>
    <w:rsid w:val="0055309D"/>
    <w:rsid w:val="005533A0"/>
    <w:rsid w:val="00553509"/>
    <w:rsid w:val="0055356A"/>
    <w:rsid w:val="00553AD4"/>
    <w:rsid w:val="00553F83"/>
    <w:rsid w:val="0055457A"/>
    <w:rsid w:val="005547E3"/>
    <w:rsid w:val="005548C8"/>
    <w:rsid w:val="00554B53"/>
    <w:rsid w:val="00554CA4"/>
    <w:rsid w:val="00555427"/>
    <w:rsid w:val="005558DE"/>
    <w:rsid w:val="00555BC4"/>
    <w:rsid w:val="00556004"/>
    <w:rsid w:val="00556038"/>
    <w:rsid w:val="0055603C"/>
    <w:rsid w:val="0055627C"/>
    <w:rsid w:val="005562DD"/>
    <w:rsid w:val="005566F2"/>
    <w:rsid w:val="005569B0"/>
    <w:rsid w:val="00556B33"/>
    <w:rsid w:val="00557012"/>
    <w:rsid w:val="00557E56"/>
    <w:rsid w:val="00557F70"/>
    <w:rsid w:val="005601E3"/>
    <w:rsid w:val="00560234"/>
    <w:rsid w:val="0056051D"/>
    <w:rsid w:val="005605C2"/>
    <w:rsid w:val="00560998"/>
    <w:rsid w:val="00561086"/>
    <w:rsid w:val="0056172E"/>
    <w:rsid w:val="00561846"/>
    <w:rsid w:val="00561A2A"/>
    <w:rsid w:val="00561ADF"/>
    <w:rsid w:val="00561B79"/>
    <w:rsid w:val="00561CB0"/>
    <w:rsid w:val="00561F3B"/>
    <w:rsid w:val="005621C7"/>
    <w:rsid w:val="00562462"/>
    <w:rsid w:val="00562A6B"/>
    <w:rsid w:val="00563029"/>
    <w:rsid w:val="00563124"/>
    <w:rsid w:val="0056321A"/>
    <w:rsid w:val="005632D2"/>
    <w:rsid w:val="00563579"/>
    <w:rsid w:val="005640AD"/>
    <w:rsid w:val="005646E0"/>
    <w:rsid w:val="00564AE0"/>
    <w:rsid w:val="00564BAF"/>
    <w:rsid w:val="00564D26"/>
    <w:rsid w:val="00564D4D"/>
    <w:rsid w:val="005653DE"/>
    <w:rsid w:val="005655FD"/>
    <w:rsid w:val="0056577B"/>
    <w:rsid w:val="00565782"/>
    <w:rsid w:val="00565C54"/>
    <w:rsid w:val="00565EF4"/>
    <w:rsid w:val="00565EFE"/>
    <w:rsid w:val="00566068"/>
    <w:rsid w:val="0056659D"/>
    <w:rsid w:val="00566667"/>
    <w:rsid w:val="00566923"/>
    <w:rsid w:val="00566C04"/>
    <w:rsid w:val="00566C5B"/>
    <w:rsid w:val="00566D63"/>
    <w:rsid w:val="00566D74"/>
    <w:rsid w:val="00566FF4"/>
    <w:rsid w:val="00567522"/>
    <w:rsid w:val="005676BF"/>
    <w:rsid w:val="00567947"/>
    <w:rsid w:val="00567D90"/>
    <w:rsid w:val="00570D88"/>
    <w:rsid w:val="00570DED"/>
    <w:rsid w:val="005713DC"/>
    <w:rsid w:val="0057151E"/>
    <w:rsid w:val="00571907"/>
    <w:rsid w:val="00571919"/>
    <w:rsid w:val="00572768"/>
    <w:rsid w:val="00572E60"/>
    <w:rsid w:val="00573D8D"/>
    <w:rsid w:val="00573DA3"/>
    <w:rsid w:val="00573DF4"/>
    <w:rsid w:val="005741D0"/>
    <w:rsid w:val="0057430F"/>
    <w:rsid w:val="0057448A"/>
    <w:rsid w:val="00574986"/>
    <w:rsid w:val="00574A54"/>
    <w:rsid w:val="0057522E"/>
    <w:rsid w:val="0057539F"/>
    <w:rsid w:val="005753EC"/>
    <w:rsid w:val="00575818"/>
    <w:rsid w:val="0057689A"/>
    <w:rsid w:val="00576A95"/>
    <w:rsid w:val="00576B99"/>
    <w:rsid w:val="00576CC7"/>
    <w:rsid w:val="00576F21"/>
    <w:rsid w:val="00577025"/>
    <w:rsid w:val="005770F3"/>
    <w:rsid w:val="005772D4"/>
    <w:rsid w:val="00577747"/>
    <w:rsid w:val="00577B37"/>
    <w:rsid w:val="00577D52"/>
    <w:rsid w:val="00577E72"/>
    <w:rsid w:val="00580AB0"/>
    <w:rsid w:val="00580B22"/>
    <w:rsid w:val="00580FB4"/>
    <w:rsid w:val="005815BE"/>
    <w:rsid w:val="00581855"/>
    <w:rsid w:val="00581AE0"/>
    <w:rsid w:val="00581D26"/>
    <w:rsid w:val="00581D57"/>
    <w:rsid w:val="00581DDA"/>
    <w:rsid w:val="00581E31"/>
    <w:rsid w:val="00581FD5"/>
    <w:rsid w:val="005821F4"/>
    <w:rsid w:val="00582577"/>
    <w:rsid w:val="00582914"/>
    <w:rsid w:val="00582A10"/>
    <w:rsid w:val="00582C15"/>
    <w:rsid w:val="00583240"/>
    <w:rsid w:val="0058333D"/>
    <w:rsid w:val="005836FF"/>
    <w:rsid w:val="00583A9F"/>
    <w:rsid w:val="00583EB2"/>
    <w:rsid w:val="0058419F"/>
    <w:rsid w:val="005842AB"/>
    <w:rsid w:val="005845A9"/>
    <w:rsid w:val="00584707"/>
    <w:rsid w:val="00584973"/>
    <w:rsid w:val="00584A26"/>
    <w:rsid w:val="00584B02"/>
    <w:rsid w:val="00584DE6"/>
    <w:rsid w:val="00584F2F"/>
    <w:rsid w:val="00585287"/>
    <w:rsid w:val="0058543C"/>
    <w:rsid w:val="0058597D"/>
    <w:rsid w:val="00585BD4"/>
    <w:rsid w:val="00585C43"/>
    <w:rsid w:val="00585CB3"/>
    <w:rsid w:val="005861FF"/>
    <w:rsid w:val="0058667D"/>
    <w:rsid w:val="005868F7"/>
    <w:rsid w:val="005869A2"/>
    <w:rsid w:val="005877A1"/>
    <w:rsid w:val="00587CD9"/>
    <w:rsid w:val="00590A40"/>
    <w:rsid w:val="00590A46"/>
    <w:rsid w:val="00590CAB"/>
    <w:rsid w:val="00590CCD"/>
    <w:rsid w:val="00590EF7"/>
    <w:rsid w:val="00591371"/>
    <w:rsid w:val="00591EFA"/>
    <w:rsid w:val="00591F44"/>
    <w:rsid w:val="0059200A"/>
    <w:rsid w:val="00592728"/>
    <w:rsid w:val="005929C0"/>
    <w:rsid w:val="00593174"/>
    <w:rsid w:val="00593439"/>
    <w:rsid w:val="005935F7"/>
    <w:rsid w:val="005938C3"/>
    <w:rsid w:val="00593AD2"/>
    <w:rsid w:val="00593D08"/>
    <w:rsid w:val="005944B4"/>
    <w:rsid w:val="00594561"/>
    <w:rsid w:val="0059479E"/>
    <w:rsid w:val="005947A0"/>
    <w:rsid w:val="00594843"/>
    <w:rsid w:val="00594919"/>
    <w:rsid w:val="00594AD8"/>
    <w:rsid w:val="00594B77"/>
    <w:rsid w:val="00594C16"/>
    <w:rsid w:val="005956B7"/>
    <w:rsid w:val="0059581D"/>
    <w:rsid w:val="00595873"/>
    <w:rsid w:val="00595B07"/>
    <w:rsid w:val="00595EA8"/>
    <w:rsid w:val="0059614B"/>
    <w:rsid w:val="00596265"/>
    <w:rsid w:val="005964C0"/>
    <w:rsid w:val="005967F0"/>
    <w:rsid w:val="005968A4"/>
    <w:rsid w:val="00596986"/>
    <w:rsid w:val="005969F0"/>
    <w:rsid w:val="00596B70"/>
    <w:rsid w:val="005971A7"/>
    <w:rsid w:val="00597285"/>
    <w:rsid w:val="00597452"/>
    <w:rsid w:val="005974C5"/>
    <w:rsid w:val="00597953"/>
    <w:rsid w:val="00597F25"/>
    <w:rsid w:val="005A02B3"/>
    <w:rsid w:val="005A08BE"/>
    <w:rsid w:val="005A0988"/>
    <w:rsid w:val="005A0AB5"/>
    <w:rsid w:val="005A0C27"/>
    <w:rsid w:val="005A1072"/>
    <w:rsid w:val="005A10DA"/>
    <w:rsid w:val="005A11C9"/>
    <w:rsid w:val="005A208D"/>
    <w:rsid w:val="005A20AB"/>
    <w:rsid w:val="005A21AB"/>
    <w:rsid w:val="005A2945"/>
    <w:rsid w:val="005A2978"/>
    <w:rsid w:val="005A2D38"/>
    <w:rsid w:val="005A2FCF"/>
    <w:rsid w:val="005A317C"/>
    <w:rsid w:val="005A3573"/>
    <w:rsid w:val="005A4574"/>
    <w:rsid w:val="005A45AE"/>
    <w:rsid w:val="005A45BC"/>
    <w:rsid w:val="005A4D49"/>
    <w:rsid w:val="005A4D7B"/>
    <w:rsid w:val="005A5084"/>
    <w:rsid w:val="005A522A"/>
    <w:rsid w:val="005A5378"/>
    <w:rsid w:val="005A53DC"/>
    <w:rsid w:val="005A5432"/>
    <w:rsid w:val="005A597E"/>
    <w:rsid w:val="005A5A2A"/>
    <w:rsid w:val="005A5AF9"/>
    <w:rsid w:val="005A5B37"/>
    <w:rsid w:val="005A5C74"/>
    <w:rsid w:val="005A685F"/>
    <w:rsid w:val="005A68D1"/>
    <w:rsid w:val="005A68EA"/>
    <w:rsid w:val="005A70D1"/>
    <w:rsid w:val="005A742B"/>
    <w:rsid w:val="005A74A3"/>
    <w:rsid w:val="005A764E"/>
    <w:rsid w:val="005A7985"/>
    <w:rsid w:val="005A79AA"/>
    <w:rsid w:val="005A7FDF"/>
    <w:rsid w:val="005B0232"/>
    <w:rsid w:val="005B0345"/>
    <w:rsid w:val="005B076B"/>
    <w:rsid w:val="005B0CFD"/>
    <w:rsid w:val="005B0F7A"/>
    <w:rsid w:val="005B133B"/>
    <w:rsid w:val="005B1789"/>
    <w:rsid w:val="005B1E54"/>
    <w:rsid w:val="005B21D9"/>
    <w:rsid w:val="005B2721"/>
    <w:rsid w:val="005B2A9B"/>
    <w:rsid w:val="005B41D0"/>
    <w:rsid w:val="005B4603"/>
    <w:rsid w:val="005B4932"/>
    <w:rsid w:val="005B4B45"/>
    <w:rsid w:val="005B4D2B"/>
    <w:rsid w:val="005B518A"/>
    <w:rsid w:val="005B519C"/>
    <w:rsid w:val="005B54A7"/>
    <w:rsid w:val="005B54B0"/>
    <w:rsid w:val="005B5B0F"/>
    <w:rsid w:val="005B6376"/>
    <w:rsid w:val="005B6513"/>
    <w:rsid w:val="005B662D"/>
    <w:rsid w:val="005B674A"/>
    <w:rsid w:val="005B6C80"/>
    <w:rsid w:val="005B7619"/>
    <w:rsid w:val="005B7696"/>
    <w:rsid w:val="005B789C"/>
    <w:rsid w:val="005B7FB7"/>
    <w:rsid w:val="005C00E6"/>
    <w:rsid w:val="005C0160"/>
    <w:rsid w:val="005C023F"/>
    <w:rsid w:val="005C0355"/>
    <w:rsid w:val="005C0710"/>
    <w:rsid w:val="005C0720"/>
    <w:rsid w:val="005C0723"/>
    <w:rsid w:val="005C08F6"/>
    <w:rsid w:val="005C0A8A"/>
    <w:rsid w:val="005C1150"/>
    <w:rsid w:val="005C11A0"/>
    <w:rsid w:val="005C11C5"/>
    <w:rsid w:val="005C135B"/>
    <w:rsid w:val="005C1656"/>
    <w:rsid w:val="005C17B3"/>
    <w:rsid w:val="005C1A0D"/>
    <w:rsid w:val="005C1C15"/>
    <w:rsid w:val="005C1E47"/>
    <w:rsid w:val="005C20D5"/>
    <w:rsid w:val="005C218C"/>
    <w:rsid w:val="005C29BD"/>
    <w:rsid w:val="005C2C7A"/>
    <w:rsid w:val="005C2F8A"/>
    <w:rsid w:val="005C2FAA"/>
    <w:rsid w:val="005C3075"/>
    <w:rsid w:val="005C3413"/>
    <w:rsid w:val="005C348E"/>
    <w:rsid w:val="005C3711"/>
    <w:rsid w:val="005C3724"/>
    <w:rsid w:val="005C3F1A"/>
    <w:rsid w:val="005C3F1D"/>
    <w:rsid w:val="005C4238"/>
    <w:rsid w:val="005C44F2"/>
    <w:rsid w:val="005C4750"/>
    <w:rsid w:val="005C4CD3"/>
    <w:rsid w:val="005C4F57"/>
    <w:rsid w:val="005C5242"/>
    <w:rsid w:val="005C57EF"/>
    <w:rsid w:val="005C5994"/>
    <w:rsid w:val="005C5CA5"/>
    <w:rsid w:val="005C5E20"/>
    <w:rsid w:val="005C611C"/>
    <w:rsid w:val="005C6337"/>
    <w:rsid w:val="005C63B3"/>
    <w:rsid w:val="005C63E6"/>
    <w:rsid w:val="005C6E1E"/>
    <w:rsid w:val="005C726E"/>
    <w:rsid w:val="005C7314"/>
    <w:rsid w:val="005C73A2"/>
    <w:rsid w:val="005C7435"/>
    <w:rsid w:val="005C7CBA"/>
    <w:rsid w:val="005C7D12"/>
    <w:rsid w:val="005C7FD3"/>
    <w:rsid w:val="005D0038"/>
    <w:rsid w:val="005D0628"/>
    <w:rsid w:val="005D071A"/>
    <w:rsid w:val="005D0744"/>
    <w:rsid w:val="005D09E5"/>
    <w:rsid w:val="005D0D68"/>
    <w:rsid w:val="005D0F17"/>
    <w:rsid w:val="005D0F6D"/>
    <w:rsid w:val="005D10A2"/>
    <w:rsid w:val="005D110D"/>
    <w:rsid w:val="005D12A3"/>
    <w:rsid w:val="005D1416"/>
    <w:rsid w:val="005D1556"/>
    <w:rsid w:val="005D183E"/>
    <w:rsid w:val="005D1F35"/>
    <w:rsid w:val="005D253A"/>
    <w:rsid w:val="005D25FC"/>
    <w:rsid w:val="005D2B3A"/>
    <w:rsid w:val="005D2DFB"/>
    <w:rsid w:val="005D328F"/>
    <w:rsid w:val="005D329D"/>
    <w:rsid w:val="005D35DE"/>
    <w:rsid w:val="005D39CA"/>
    <w:rsid w:val="005D3D0B"/>
    <w:rsid w:val="005D3FF7"/>
    <w:rsid w:val="005D4406"/>
    <w:rsid w:val="005D458A"/>
    <w:rsid w:val="005D470F"/>
    <w:rsid w:val="005D4C68"/>
    <w:rsid w:val="005D4E45"/>
    <w:rsid w:val="005D4E71"/>
    <w:rsid w:val="005D5486"/>
    <w:rsid w:val="005D5762"/>
    <w:rsid w:val="005D5BE7"/>
    <w:rsid w:val="005D5EBC"/>
    <w:rsid w:val="005D63C2"/>
    <w:rsid w:val="005D63CF"/>
    <w:rsid w:val="005D6831"/>
    <w:rsid w:val="005D6884"/>
    <w:rsid w:val="005D6B4E"/>
    <w:rsid w:val="005D6B71"/>
    <w:rsid w:val="005D6D30"/>
    <w:rsid w:val="005D6D6C"/>
    <w:rsid w:val="005D7280"/>
    <w:rsid w:val="005D745C"/>
    <w:rsid w:val="005D7627"/>
    <w:rsid w:val="005D798F"/>
    <w:rsid w:val="005D7CC9"/>
    <w:rsid w:val="005E00A7"/>
    <w:rsid w:val="005E0CA3"/>
    <w:rsid w:val="005E0DC5"/>
    <w:rsid w:val="005E0EFA"/>
    <w:rsid w:val="005E13CD"/>
    <w:rsid w:val="005E16DA"/>
    <w:rsid w:val="005E18EE"/>
    <w:rsid w:val="005E1AB1"/>
    <w:rsid w:val="005E1AC9"/>
    <w:rsid w:val="005E1D1B"/>
    <w:rsid w:val="005E1D2E"/>
    <w:rsid w:val="005E2146"/>
    <w:rsid w:val="005E29E5"/>
    <w:rsid w:val="005E29FA"/>
    <w:rsid w:val="005E2CDD"/>
    <w:rsid w:val="005E30D9"/>
    <w:rsid w:val="005E3532"/>
    <w:rsid w:val="005E3B74"/>
    <w:rsid w:val="005E3B83"/>
    <w:rsid w:val="005E4307"/>
    <w:rsid w:val="005E43A7"/>
    <w:rsid w:val="005E4B12"/>
    <w:rsid w:val="005E4DF6"/>
    <w:rsid w:val="005E4F55"/>
    <w:rsid w:val="005E5191"/>
    <w:rsid w:val="005E5410"/>
    <w:rsid w:val="005E5899"/>
    <w:rsid w:val="005E5D8F"/>
    <w:rsid w:val="005E5F6F"/>
    <w:rsid w:val="005E6009"/>
    <w:rsid w:val="005E689B"/>
    <w:rsid w:val="005E6ED1"/>
    <w:rsid w:val="005E7104"/>
    <w:rsid w:val="005E71D9"/>
    <w:rsid w:val="005E76FB"/>
    <w:rsid w:val="005E77FA"/>
    <w:rsid w:val="005E782E"/>
    <w:rsid w:val="005E7995"/>
    <w:rsid w:val="005E7A2A"/>
    <w:rsid w:val="005E7F61"/>
    <w:rsid w:val="005F028C"/>
    <w:rsid w:val="005F0413"/>
    <w:rsid w:val="005F112F"/>
    <w:rsid w:val="005F11A0"/>
    <w:rsid w:val="005F1AE1"/>
    <w:rsid w:val="005F23F7"/>
    <w:rsid w:val="005F2504"/>
    <w:rsid w:val="005F274B"/>
    <w:rsid w:val="005F27F8"/>
    <w:rsid w:val="005F2B48"/>
    <w:rsid w:val="005F2CD1"/>
    <w:rsid w:val="005F2E0A"/>
    <w:rsid w:val="005F344E"/>
    <w:rsid w:val="005F379E"/>
    <w:rsid w:val="005F3BDE"/>
    <w:rsid w:val="005F3DD6"/>
    <w:rsid w:val="005F3E5D"/>
    <w:rsid w:val="005F3F2F"/>
    <w:rsid w:val="005F41B5"/>
    <w:rsid w:val="005F4317"/>
    <w:rsid w:val="005F51C5"/>
    <w:rsid w:val="005F531A"/>
    <w:rsid w:val="005F5385"/>
    <w:rsid w:val="005F53B5"/>
    <w:rsid w:val="005F54F4"/>
    <w:rsid w:val="005F5B1B"/>
    <w:rsid w:val="005F5E16"/>
    <w:rsid w:val="005F5F3D"/>
    <w:rsid w:val="005F630A"/>
    <w:rsid w:val="005F6341"/>
    <w:rsid w:val="005F64A9"/>
    <w:rsid w:val="005F7292"/>
    <w:rsid w:val="005F7BEE"/>
    <w:rsid w:val="005F7C3A"/>
    <w:rsid w:val="005F7D01"/>
    <w:rsid w:val="005F7E94"/>
    <w:rsid w:val="00600016"/>
    <w:rsid w:val="006005F0"/>
    <w:rsid w:val="00600804"/>
    <w:rsid w:val="00600B32"/>
    <w:rsid w:val="0060118B"/>
    <w:rsid w:val="0060126F"/>
    <w:rsid w:val="0060179D"/>
    <w:rsid w:val="00601A07"/>
    <w:rsid w:val="00601B1B"/>
    <w:rsid w:val="00601F14"/>
    <w:rsid w:val="0060204A"/>
    <w:rsid w:val="006020FB"/>
    <w:rsid w:val="0060224E"/>
    <w:rsid w:val="00602361"/>
    <w:rsid w:val="006023ED"/>
    <w:rsid w:val="006024D8"/>
    <w:rsid w:val="00602DB2"/>
    <w:rsid w:val="006037B0"/>
    <w:rsid w:val="00603AD8"/>
    <w:rsid w:val="00603BA0"/>
    <w:rsid w:val="00603E4C"/>
    <w:rsid w:val="00603F92"/>
    <w:rsid w:val="006045FD"/>
    <w:rsid w:val="00604A4A"/>
    <w:rsid w:val="00604E09"/>
    <w:rsid w:val="00604F95"/>
    <w:rsid w:val="00604FA3"/>
    <w:rsid w:val="0060519F"/>
    <w:rsid w:val="006051EF"/>
    <w:rsid w:val="00605264"/>
    <w:rsid w:val="006054F6"/>
    <w:rsid w:val="006055F3"/>
    <w:rsid w:val="00605C5C"/>
    <w:rsid w:val="00605F90"/>
    <w:rsid w:val="00606647"/>
    <w:rsid w:val="00606928"/>
    <w:rsid w:val="00606AEF"/>
    <w:rsid w:val="00606DE8"/>
    <w:rsid w:val="006070D8"/>
    <w:rsid w:val="006071DC"/>
    <w:rsid w:val="00607AF2"/>
    <w:rsid w:val="00607B65"/>
    <w:rsid w:val="00607CCD"/>
    <w:rsid w:val="00610419"/>
    <w:rsid w:val="006104BA"/>
    <w:rsid w:val="0061080C"/>
    <w:rsid w:val="00610A35"/>
    <w:rsid w:val="00610C0A"/>
    <w:rsid w:val="00610CA1"/>
    <w:rsid w:val="00611092"/>
    <w:rsid w:val="00611122"/>
    <w:rsid w:val="00611127"/>
    <w:rsid w:val="00611866"/>
    <w:rsid w:val="006119DB"/>
    <w:rsid w:val="0061232C"/>
    <w:rsid w:val="0061239A"/>
    <w:rsid w:val="00612407"/>
    <w:rsid w:val="006124EE"/>
    <w:rsid w:val="00612D3B"/>
    <w:rsid w:val="006130E8"/>
    <w:rsid w:val="00613823"/>
    <w:rsid w:val="006140EE"/>
    <w:rsid w:val="006143FE"/>
    <w:rsid w:val="006145B2"/>
    <w:rsid w:val="00614791"/>
    <w:rsid w:val="00614975"/>
    <w:rsid w:val="00614999"/>
    <w:rsid w:val="00614B94"/>
    <w:rsid w:val="00615061"/>
    <w:rsid w:val="00615224"/>
    <w:rsid w:val="00615353"/>
    <w:rsid w:val="0061567B"/>
    <w:rsid w:val="0061583F"/>
    <w:rsid w:val="00615A0D"/>
    <w:rsid w:val="00615D7A"/>
    <w:rsid w:val="00615F80"/>
    <w:rsid w:val="00616057"/>
    <w:rsid w:val="0061645B"/>
    <w:rsid w:val="0061694F"/>
    <w:rsid w:val="00616AED"/>
    <w:rsid w:val="00616C6F"/>
    <w:rsid w:val="006179E7"/>
    <w:rsid w:val="00617B64"/>
    <w:rsid w:val="00617CCD"/>
    <w:rsid w:val="006202A2"/>
    <w:rsid w:val="0062053A"/>
    <w:rsid w:val="00620F6C"/>
    <w:rsid w:val="006218BF"/>
    <w:rsid w:val="00621CB5"/>
    <w:rsid w:val="006220C3"/>
    <w:rsid w:val="00622114"/>
    <w:rsid w:val="00622333"/>
    <w:rsid w:val="006226FB"/>
    <w:rsid w:val="0062280B"/>
    <w:rsid w:val="00622C6F"/>
    <w:rsid w:val="00622E0D"/>
    <w:rsid w:val="00622E77"/>
    <w:rsid w:val="00622F5F"/>
    <w:rsid w:val="0062359C"/>
    <w:rsid w:val="006237C6"/>
    <w:rsid w:val="00623802"/>
    <w:rsid w:val="00623A16"/>
    <w:rsid w:val="00623DCC"/>
    <w:rsid w:val="00623DFB"/>
    <w:rsid w:val="00623F04"/>
    <w:rsid w:val="0062413A"/>
    <w:rsid w:val="0062435E"/>
    <w:rsid w:val="006246C3"/>
    <w:rsid w:val="006248B4"/>
    <w:rsid w:val="00624CFC"/>
    <w:rsid w:val="00624D78"/>
    <w:rsid w:val="00624E21"/>
    <w:rsid w:val="0062530F"/>
    <w:rsid w:val="00625321"/>
    <w:rsid w:val="0062559E"/>
    <w:rsid w:val="00625D8E"/>
    <w:rsid w:val="00626080"/>
    <w:rsid w:val="00626263"/>
    <w:rsid w:val="00626A96"/>
    <w:rsid w:val="00626B16"/>
    <w:rsid w:val="00626BC7"/>
    <w:rsid w:val="00626D38"/>
    <w:rsid w:val="00626DAB"/>
    <w:rsid w:val="006275F6"/>
    <w:rsid w:val="006277E4"/>
    <w:rsid w:val="006277F9"/>
    <w:rsid w:val="00627C91"/>
    <w:rsid w:val="006301C9"/>
    <w:rsid w:val="00630898"/>
    <w:rsid w:val="00630E8B"/>
    <w:rsid w:val="006315A9"/>
    <w:rsid w:val="00631625"/>
    <w:rsid w:val="006316C0"/>
    <w:rsid w:val="00631C93"/>
    <w:rsid w:val="00631E8C"/>
    <w:rsid w:val="0063220C"/>
    <w:rsid w:val="00632239"/>
    <w:rsid w:val="00632281"/>
    <w:rsid w:val="006325CA"/>
    <w:rsid w:val="00632C2E"/>
    <w:rsid w:val="00632C8C"/>
    <w:rsid w:val="00632D26"/>
    <w:rsid w:val="00633429"/>
    <w:rsid w:val="006335FB"/>
    <w:rsid w:val="00633773"/>
    <w:rsid w:val="00634301"/>
    <w:rsid w:val="006345DD"/>
    <w:rsid w:val="00636075"/>
    <w:rsid w:val="006361D9"/>
    <w:rsid w:val="0063633C"/>
    <w:rsid w:val="00636475"/>
    <w:rsid w:val="00636710"/>
    <w:rsid w:val="00636775"/>
    <w:rsid w:val="006367E6"/>
    <w:rsid w:val="00636D16"/>
    <w:rsid w:val="00636D4A"/>
    <w:rsid w:val="006378AD"/>
    <w:rsid w:val="00637C42"/>
    <w:rsid w:val="00637D31"/>
    <w:rsid w:val="00637E32"/>
    <w:rsid w:val="00637F60"/>
    <w:rsid w:val="00640107"/>
    <w:rsid w:val="0064032C"/>
    <w:rsid w:val="006406C4"/>
    <w:rsid w:val="00640FD8"/>
    <w:rsid w:val="006418C8"/>
    <w:rsid w:val="0064190C"/>
    <w:rsid w:val="00641BE5"/>
    <w:rsid w:val="00641C0E"/>
    <w:rsid w:val="00641EC1"/>
    <w:rsid w:val="0064234A"/>
    <w:rsid w:val="006423D0"/>
    <w:rsid w:val="006427A1"/>
    <w:rsid w:val="00642DEC"/>
    <w:rsid w:val="00642F2E"/>
    <w:rsid w:val="00643249"/>
    <w:rsid w:val="006434AB"/>
    <w:rsid w:val="006437F9"/>
    <w:rsid w:val="0064399B"/>
    <w:rsid w:val="006439AE"/>
    <w:rsid w:val="00643A75"/>
    <w:rsid w:val="00643BA1"/>
    <w:rsid w:val="00643C48"/>
    <w:rsid w:val="00644045"/>
    <w:rsid w:val="00644DB9"/>
    <w:rsid w:val="0064541F"/>
    <w:rsid w:val="00645712"/>
    <w:rsid w:val="00645CD2"/>
    <w:rsid w:val="00646049"/>
    <w:rsid w:val="00646184"/>
    <w:rsid w:val="00646187"/>
    <w:rsid w:val="006461F1"/>
    <w:rsid w:val="0064641F"/>
    <w:rsid w:val="0064661A"/>
    <w:rsid w:val="0064662F"/>
    <w:rsid w:val="0064673D"/>
    <w:rsid w:val="00647076"/>
    <w:rsid w:val="0064732D"/>
    <w:rsid w:val="00650110"/>
    <w:rsid w:val="00650846"/>
    <w:rsid w:val="00650AAD"/>
    <w:rsid w:val="00650B6A"/>
    <w:rsid w:val="00650BAD"/>
    <w:rsid w:val="00650CF2"/>
    <w:rsid w:val="00650D65"/>
    <w:rsid w:val="00650E2C"/>
    <w:rsid w:val="00650F76"/>
    <w:rsid w:val="00651066"/>
    <w:rsid w:val="00651275"/>
    <w:rsid w:val="006513CD"/>
    <w:rsid w:val="00651444"/>
    <w:rsid w:val="00651582"/>
    <w:rsid w:val="00651B8F"/>
    <w:rsid w:val="00651D93"/>
    <w:rsid w:val="00651F4D"/>
    <w:rsid w:val="006523CC"/>
    <w:rsid w:val="006524F5"/>
    <w:rsid w:val="0065268E"/>
    <w:rsid w:val="006526C6"/>
    <w:rsid w:val="006528E2"/>
    <w:rsid w:val="00652963"/>
    <w:rsid w:val="00653122"/>
    <w:rsid w:val="00653B01"/>
    <w:rsid w:val="00653FEE"/>
    <w:rsid w:val="006541A7"/>
    <w:rsid w:val="0065443D"/>
    <w:rsid w:val="00654843"/>
    <w:rsid w:val="00654F60"/>
    <w:rsid w:val="006550E9"/>
    <w:rsid w:val="006553DA"/>
    <w:rsid w:val="006557AD"/>
    <w:rsid w:val="006557B4"/>
    <w:rsid w:val="00656395"/>
    <w:rsid w:val="00656410"/>
    <w:rsid w:val="00656C0B"/>
    <w:rsid w:val="00656C8B"/>
    <w:rsid w:val="00656D5B"/>
    <w:rsid w:val="006570EC"/>
    <w:rsid w:val="00657106"/>
    <w:rsid w:val="006575C3"/>
    <w:rsid w:val="006578B9"/>
    <w:rsid w:val="00657DFB"/>
    <w:rsid w:val="00657E04"/>
    <w:rsid w:val="006601D2"/>
    <w:rsid w:val="006606C7"/>
    <w:rsid w:val="00660826"/>
    <w:rsid w:val="00660A4C"/>
    <w:rsid w:val="00660CF9"/>
    <w:rsid w:val="00661722"/>
    <w:rsid w:val="00661862"/>
    <w:rsid w:val="006618EA"/>
    <w:rsid w:val="00661D60"/>
    <w:rsid w:val="006624BE"/>
    <w:rsid w:val="006625F3"/>
    <w:rsid w:val="00662745"/>
    <w:rsid w:val="00662ECE"/>
    <w:rsid w:val="00663140"/>
    <w:rsid w:val="0066337C"/>
    <w:rsid w:val="0066352C"/>
    <w:rsid w:val="00663735"/>
    <w:rsid w:val="00663770"/>
    <w:rsid w:val="006637E1"/>
    <w:rsid w:val="00664152"/>
    <w:rsid w:val="00664355"/>
    <w:rsid w:val="006643D4"/>
    <w:rsid w:val="0066447F"/>
    <w:rsid w:val="00664496"/>
    <w:rsid w:val="00664A6E"/>
    <w:rsid w:val="00664D32"/>
    <w:rsid w:val="00665095"/>
    <w:rsid w:val="006650E4"/>
    <w:rsid w:val="00665666"/>
    <w:rsid w:val="00665A7D"/>
    <w:rsid w:val="006663E6"/>
    <w:rsid w:val="0066653E"/>
    <w:rsid w:val="0066664F"/>
    <w:rsid w:val="006668A7"/>
    <w:rsid w:val="006669D6"/>
    <w:rsid w:val="00666A93"/>
    <w:rsid w:val="00666BF0"/>
    <w:rsid w:val="006671BA"/>
    <w:rsid w:val="00667601"/>
    <w:rsid w:val="0066762B"/>
    <w:rsid w:val="0066786B"/>
    <w:rsid w:val="0066786F"/>
    <w:rsid w:val="00667B40"/>
    <w:rsid w:val="00667F81"/>
    <w:rsid w:val="006702D6"/>
    <w:rsid w:val="0067089F"/>
    <w:rsid w:val="00670A2E"/>
    <w:rsid w:val="00670BDB"/>
    <w:rsid w:val="00670DC2"/>
    <w:rsid w:val="00671107"/>
    <w:rsid w:val="00671677"/>
    <w:rsid w:val="00671708"/>
    <w:rsid w:val="00671BF3"/>
    <w:rsid w:val="00672420"/>
    <w:rsid w:val="00672942"/>
    <w:rsid w:val="006729BE"/>
    <w:rsid w:val="00672AC5"/>
    <w:rsid w:val="00673083"/>
    <w:rsid w:val="0067324E"/>
    <w:rsid w:val="00673415"/>
    <w:rsid w:val="006738B5"/>
    <w:rsid w:val="00674012"/>
    <w:rsid w:val="00674980"/>
    <w:rsid w:val="00674A55"/>
    <w:rsid w:val="00674B5C"/>
    <w:rsid w:val="00674D5B"/>
    <w:rsid w:val="00674DD7"/>
    <w:rsid w:val="00674F16"/>
    <w:rsid w:val="00674FC3"/>
    <w:rsid w:val="00675251"/>
    <w:rsid w:val="00675421"/>
    <w:rsid w:val="006757E1"/>
    <w:rsid w:val="006758FF"/>
    <w:rsid w:val="006759AF"/>
    <w:rsid w:val="006759F7"/>
    <w:rsid w:val="00675AD2"/>
    <w:rsid w:val="00675BDE"/>
    <w:rsid w:val="00675D1B"/>
    <w:rsid w:val="00676269"/>
    <w:rsid w:val="006766A8"/>
    <w:rsid w:val="006767CB"/>
    <w:rsid w:val="00676CC2"/>
    <w:rsid w:val="00677081"/>
    <w:rsid w:val="006770FF"/>
    <w:rsid w:val="006779E0"/>
    <w:rsid w:val="006810E8"/>
    <w:rsid w:val="0068122B"/>
    <w:rsid w:val="0068127E"/>
    <w:rsid w:val="00681326"/>
    <w:rsid w:val="0068161B"/>
    <w:rsid w:val="006816CB"/>
    <w:rsid w:val="00681CDA"/>
    <w:rsid w:val="006821DE"/>
    <w:rsid w:val="00682321"/>
    <w:rsid w:val="00682473"/>
    <w:rsid w:val="00682673"/>
    <w:rsid w:val="00682C68"/>
    <w:rsid w:val="00683350"/>
    <w:rsid w:val="00683719"/>
    <w:rsid w:val="006837EF"/>
    <w:rsid w:val="00683F28"/>
    <w:rsid w:val="00684108"/>
    <w:rsid w:val="0068416D"/>
    <w:rsid w:val="00684255"/>
    <w:rsid w:val="00684811"/>
    <w:rsid w:val="00684861"/>
    <w:rsid w:val="00684922"/>
    <w:rsid w:val="00684E7E"/>
    <w:rsid w:val="006853E1"/>
    <w:rsid w:val="006858B5"/>
    <w:rsid w:val="00685B4C"/>
    <w:rsid w:val="00685EFB"/>
    <w:rsid w:val="00685F50"/>
    <w:rsid w:val="0068601A"/>
    <w:rsid w:val="00686F7C"/>
    <w:rsid w:val="00687116"/>
    <w:rsid w:val="006871C5"/>
    <w:rsid w:val="006872A7"/>
    <w:rsid w:val="00687372"/>
    <w:rsid w:val="006873DB"/>
    <w:rsid w:val="00690221"/>
    <w:rsid w:val="00690576"/>
    <w:rsid w:val="00690B6C"/>
    <w:rsid w:val="00690C7E"/>
    <w:rsid w:val="00690D6C"/>
    <w:rsid w:val="006917C7"/>
    <w:rsid w:val="00691C09"/>
    <w:rsid w:val="00691DBD"/>
    <w:rsid w:val="00692662"/>
    <w:rsid w:val="006928AA"/>
    <w:rsid w:val="00692AC1"/>
    <w:rsid w:val="006932A6"/>
    <w:rsid w:val="006932DD"/>
    <w:rsid w:val="0069399D"/>
    <w:rsid w:val="00693E14"/>
    <w:rsid w:val="00694163"/>
    <w:rsid w:val="006942EC"/>
    <w:rsid w:val="006945E1"/>
    <w:rsid w:val="00694642"/>
    <w:rsid w:val="00694721"/>
    <w:rsid w:val="0069472F"/>
    <w:rsid w:val="00694ABB"/>
    <w:rsid w:val="00694B38"/>
    <w:rsid w:val="00695152"/>
    <w:rsid w:val="006953FB"/>
    <w:rsid w:val="006959AF"/>
    <w:rsid w:val="006961AD"/>
    <w:rsid w:val="00696723"/>
    <w:rsid w:val="0069694B"/>
    <w:rsid w:val="00696D42"/>
    <w:rsid w:val="00697370"/>
    <w:rsid w:val="00697886"/>
    <w:rsid w:val="006978E5"/>
    <w:rsid w:val="0069794B"/>
    <w:rsid w:val="00697D00"/>
    <w:rsid w:val="006A0094"/>
    <w:rsid w:val="006A01C4"/>
    <w:rsid w:val="006A074D"/>
    <w:rsid w:val="006A0901"/>
    <w:rsid w:val="006A0B81"/>
    <w:rsid w:val="006A0F7D"/>
    <w:rsid w:val="006A13FD"/>
    <w:rsid w:val="006A1496"/>
    <w:rsid w:val="006A1B6E"/>
    <w:rsid w:val="006A1BAF"/>
    <w:rsid w:val="006A1BBE"/>
    <w:rsid w:val="006A1E89"/>
    <w:rsid w:val="006A207B"/>
    <w:rsid w:val="006A20A9"/>
    <w:rsid w:val="006A2611"/>
    <w:rsid w:val="006A267D"/>
    <w:rsid w:val="006A30FF"/>
    <w:rsid w:val="006A3746"/>
    <w:rsid w:val="006A37CE"/>
    <w:rsid w:val="006A37D5"/>
    <w:rsid w:val="006A3A08"/>
    <w:rsid w:val="006A4682"/>
    <w:rsid w:val="006A4AD0"/>
    <w:rsid w:val="006A4C3F"/>
    <w:rsid w:val="006A4DB2"/>
    <w:rsid w:val="006A4F51"/>
    <w:rsid w:val="006A5126"/>
    <w:rsid w:val="006A520A"/>
    <w:rsid w:val="006A527D"/>
    <w:rsid w:val="006A54F5"/>
    <w:rsid w:val="006A55CF"/>
    <w:rsid w:val="006A585C"/>
    <w:rsid w:val="006A5CE1"/>
    <w:rsid w:val="006A5E10"/>
    <w:rsid w:val="006A5E84"/>
    <w:rsid w:val="006A6123"/>
    <w:rsid w:val="006A6146"/>
    <w:rsid w:val="006A618E"/>
    <w:rsid w:val="006A61B9"/>
    <w:rsid w:val="006A62D2"/>
    <w:rsid w:val="006A650A"/>
    <w:rsid w:val="006A6835"/>
    <w:rsid w:val="006A6B5A"/>
    <w:rsid w:val="006A6C6E"/>
    <w:rsid w:val="006A6D6F"/>
    <w:rsid w:val="006A6FEA"/>
    <w:rsid w:val="006A7001"/>
    <w:rsid w:val="006A706B"/>
    <w:rsid w:val="006A721F"/>
    <w:rsid w:val="006A726F"/>
    <w:rsid w:val="006A7761"/>
    <w:rsid w:val="006A7D50"/>
    <w:rsid w:val="006A7E16"/>
    <w:rsid w:val="006B02FC"/>
    <w:rsid w:val="006B0459"/>
    <w:rsid w:val="006B0832"/>
    <w:rsid w:val="006B10EC"/>
    <w:rsid w:val="006B12B2"/>
    <w:rsid w:val="006B17F0"/>
    <w:rsid w:val="006B1861"/>
    <w:rsid w:val="006B1954"/>
    <w:rsid w:val="006B1AA2"/>
    <w:rsid w:val="006B2035"/>
    <w:rsid w:val="006B2041"/>
    <w:rsid w:val="006B2298"/>
    <w:rsid w:val="006B26FB"/>
    <w:rsid w:val="006B2AE1"/>
    <w:rsid w:val="006B2BDF"/>
    <w:rsid w:val="006B2E77"/>
    <w:rsid w:val="006B3FB9"/>
    <w:rsid w:val="006B408A"/>
    <w:rsid w:val="006B4362"/>
    <w:rsid w:val="006B4A4A"/>
    <w:rsid w:val="006B4D1B"/>
    <w:rsid w:val="006B4F44"/>
    <w:rsid w:val="006B5203"/>
    <w:rsid w:val="006B5649"/>
    <w:rsid w:val="006B56A3"/>
    <w:rsid w:val="006B59D2"/>
    <w:rsid w:val="006B6338"/>
    <w:rsid w:val="006B64D0"/>
    <w:rsid w:val="006B6B10"/>
    <w:rsid w:val="006B6C13"/>
    <w:rsid w:val="006B6CC8"/>
    <w:rsid w:val="006B6E36"/>
    <w:rsid w:val="006B754C"/>
    <w:rsid w:val="006B7A9E"/>
    <w:rsid w:val="006B7C0C"/>
    <w:rsid w:val="006B7C2F"/>
    <w:rsid w:val="006B7D0F"/>
    <w:rsid w:val="006C00B8"/>
    <w:rsid w:val="006C0362"/>
    <w:rsid w:val="006C054C"/>
    <w:rsid w:val="006C07AD"/>
    <w:rsid w:val="006C1198"/>
    <w:rsid w:val="006C14B8"/>
    <w:rsid w:val="006C1870"/>
    <w:rsid w:val="006C1F8A"/>
    <w:rsid w:val="006C25C8"/>
    <w:rsid w:val="006C2607"/>
    <w:rsid w:val="006C271E"/>
    <w:rsid w:val="006C2850"/>
    <w:rsid w:val="006C2D64"/>
    <w:rsid w:val="006C322E"/>
    <w:rsid w:val="006C3A90"/>
    <w:rsid w:val="006C3CCC"/>
    <w:rsid w:val="006C3D4B"/>
    <w:rsid w:val="006C4080"/>
    <w:rsid w:val="006C481E"/>
    <w:rsid w:val="006C4CA1"/>
    <w:rsid w:val="006C4F79"/>
    <w:rsid w:val="006C5D1F"/>
    <w:rsid w:val="006C5DE8"/>
    <w:rsid w:val="006C5E8D"/>
    <w:rsid w:val="006C6DA2"/>
    <w:rsid w:val="006C6E03"/>
    <w:rsid w:val="006C71C7"/>
    <w:rsid w:val="006C7769"/>
    <w:rsid w:val="006C7D4C"/>
    <w:rsid w:val="006D02BC"/>
    <w:rsid w:val="006D09AE"/>
    <w:rsid w:val="006D0BA1"/>
    <w:rsid w:val="006D0CD9"/>
    <w:rsid w:val="006D0D13"/>
    <w:rsid w:val="006D0D7F"/>
    <w:rsid w:val="006D0F74"/>
    <w:rsid w:val="006D1766"/>
    <w:rsid w:val="006D1955"/>
    <w:rsid w:val="006D1D52"/>
    <w:rsid w:val="006D20CB"/>
    <w:rsid w:val="006D2180"/>
    <w:rsid w:val="006D21BB"/>
    <w:rsid w:val="006D240D"/>
    <w:rsid w:val="006D2479"/>
    <w:rsid w:val="006D2666"/>
    <w:rsid w:val="006D2697"/>
    <w:rsid w:val="006D26C3"/>
    <w:rsid w:val="006D2D8C"/>
    <w:rsid w:val="006D315A"/>
    <w:rsid w:val="006D32C9"/>
    <w:rsid w:val="006D3649"/>
    <w:rsid w:val="006D410F"/>
    <w:rsid w:val="006D4363"/>
    <w:rsid w:val="006D45B3"/>
    <w:rsid w:val="006D48A1"/>
    <w:rsid w:val="006D4A8E"/>
    <w:rsid w:val="006D4BD2"/>
    <w:rsid w:val="006D4C48"/>
    <w:rsid w:val="006D4D77"/>
    <w:rsid w:val="006D4F39"/>
    <w:rsid w:val="006D4F9A"/>
    <w:rsid w:val="006D516B"/>
    <w:rsid w:val="006D5884"/>
    <w:rsid w:val="006D5CBC"/>
    <w:rsid w:val="006D5EF7"/>
    <w:rsid w:val="006D5FFF"/>
    <w:rsid w:val="006D6349"/>
    <w:rsid w:val="006D6433"/>
    <w:rsid w:val="006D6A06"/>
    <w:rsid w:val="006D72B9"/>
    <w:rsid w:val="006D7516"/>
    <w:rsid w:val="006D7759"/>
    <w:rsid w:val="006D78E5"/>
    <w:rsid w:val="006D7D0B"/>
    <w:rsid w:val="006D7F13"/>
    <w:rsid w:val="006E0669"/>
    <w:rsid w:val="006E0D08"/>
    <w:rsid w:val="006E109B"/>
    <w:rsid w:val="006E11C4"/>
    <w:rsid w:val="006E1253"/>
    <w:rsid w:val="006E152C"/>
    <w:rsid w:val="006E1580"/>
    <w:rsid w:val="006E163C"/>
    <w:rsid w:val="006E16DB"/>
    <w:rsid w:val="006E1A1B"/>
    <w:rsid w:val="006E1B1A"/>
    <w:rsid w:val="006E1C74"/>
    <w:rsid w:val="006E1DD2"/>
    <w:rsid w:val="006E228F"/>
    <w:rsid w:val="006E2B75"/>
    <w:rsid w:val="006E2FA4"/>
    <w:rsid w:val="006E3258"/>
    <w:rsid w:val="006E3554"/>
    <w:rsid w:val="006E37B8"/>
    <w:rsid w:val="006E38A2"/>
    <w:rsid w:val="006E3C61"/>
    <w:rsid w:val="006E3D78"/>
    <w:rsid w:val="006E4090"/>
    <w:rsid w:val="006E4387"/>
    <w:rsid w:val="006E4390"/>
    <w:rsid w:val="006E44ED"/>
    <w:rsid w:val="006E4AD3"/>
    <w:rsid w:val="006E4D32"/>
    <w:rsid w:val="006E5469"/>
    <w:rsid w:val="006E5875"/>
    <w:rsid w:val="006E5DD4"/>
    <w:rsid w:val="006E5E1F"/>
    <w:rsid w:val="006E63E1"/>
    <w:rsid w:val="006E68DA"/>
    <w:rsid w:val="006E69BA"/>
    <w:rsid w:val="006E6ABF"/>
    <w:rsid w:val="006E6F90"/>
    <w:rsid w:val="006E7EB3"/>
    <w:rsid w:val="006E7F88"/>
    <w:rsid w:val="006F03A1"/>
    <w:rsid w:val="006F0458"/>
    <w:rsid w:val="006F0554"/>
    <w:rsid w:val="006F0B2D"/>
    <w:rsid w:val="006F0B2E"/>
    <w:rsid w:val="006F1034"/>
    <w:rsid w:val="006F1407"/>
    <w:rsid w:val="006F16AC"/>
    <w:rsid w:val="006F19EA"/>
    <w:rsid w:val="006F2691"/>
    <w:rsid w:val="006F2C0C"/>
    <w:rsid w:val="006F2E38"/>
    <w:rsid w:val="006F2EDD"/>
    <w:rsid w:val="006F2F24"/>
    <w:rsid w:val="006F3580"/>
    <w:rsid w:val="006F3627"/>
    <w:rsid w:val="006F3C1E"/>
    <w:rsid w:val="006F3C30"/>
    <w:rsid w:val="006F3CDC"/>
    <w:rsid w:val="006F3EDF"/>
    <w:rsid w:val="006F3FD0"/>
    <w:rsid w:val="006F4725"/>
    <w:rsid w:val="006F49FE"/>
    <w:rsid w:val="006F4B61"/>
    <w:rsid w:val="006F4E2F"/>
    <w:rsid w:val="006F4EEA"/>
    <w:rsid w:val="006F4EF4"/>
    <w:rsid w:val="006F4EFD"/>
    <w:rsid w:val="006F536A"/>
    <w:rsid w:val="006F58C5"/>
    <w:rsid w:val="006F59A6"/>
    <w:rsid w:val="006F5B0E"/>
    <w:rsid w:val="006F5C00"/>
    <w:rsid w:val="006F608F"/>
    <w:rsid w:val="006F6440"/>
    <w:rsid w:val="006F64B6"/>
    <w:rsid w:val="006F68DF"/>
    <w:rsid w:val="006F6912"/>
    <w:rsid w:val="006F6BCE"/>
    <w:rsid w:val="006F6FDC"/>
    <w:rsid w:val="006F73BF"/>
    <w:rsid w:val="006F74E5"/>
    <w:rsid w:val="006F7857"/>
    <w:rsid w:val="006F7A01"/>
    <w:rsid w:val="006F7E46"/>
    <w:rsid w:val="007007BB"/>
    <w:rsid w:val="00700FC4"/>
    <w:rsid w:val="00701000"/>
    <w:rsid w:val="007013AC"/>
    <w:rsid w:val="0070176E"/>
    <w:rsid w:val="00701A58"/>
    <w:rsid w:val="00701AF4"/>
    <w:rsid w:val="00701CA8"/>
    <w:rsid w:val="00702135"/>
    <w:rsid w:val="0070214B"/>
    <w:rsid w:val="007021AA"/>
    <w:rsid w:val="00702D38"/>
    <w:rsid w:val="00703453"/>
    <w:rsid w:val="007034E2"/>
    <w:rsid w:val="007038CD"/>
    <w:rsid w:val="007038F3"/>
    <w:rsid w:val="007042DF"/>
    <w:rsid w:val="00704444"/>
    <w:rsid w:val="00704BB1"/>
    <w:rsid w:val="00704EEE"/>
    <w:rsid w:val="00705476"/>
    <w:rsid w:val="00705AC7"/>
    <w:rsid w:val="00705CBD"/>
    <w:rsid w:val="00705DEC"/>
    <w:rsid w:val="007060A6"/>
    <w:rsid w:val="007060AC"/>
    <w:rsid w:val="007061B3"/>
    <w:rsid w:val="007065AF"/>
    <w:rsid w:val="0070669F"/>
    <w:rsid w:val="007069A7"/>
    <w:rsid w:val="00706CA3"/>
    <w:rsid w:val="00706D52"/>
    <w:rsid w:val="007071A8"/>
    <w:rsid w:val="007073F6"/>
    <w:rsid w:val="007075D9"/>
    <w:rsid w:val="007075F2"/>
    <w:rsid w:val="00707715"/>
    <w:rsid w:val="00707E25"/>
    <w:rsid w:val="007101DC"/>
    <w:rsid w:val="007103CB"/>
    <w:rsid w:val="00710CE2"/>
    <w:rsid w:val="00710DA8"/>
    <w:rsid w:val="00710E59"/>
    <w:rsid w:val="00710FE5"/>
    <w:rsid w:val="00711510"/>
    <w:rsid w:val="00712892"/>
    <w:rsid w:val="00712A2D"/>
    <w:rsid w:val="00712A3E"/>
    <w:rsid w:val="00712B7F"/>
    <w:rsid w:val="00712E46"/>
    <w:rsid w:val="00713151"/>
    <w:rsid w:val="007131EB"/>
    <w:rsid w:val="00713593"/>
    <w:rsid w:val="00713785"/>
    <w:rsid w:val="00713847"/>
    <w:rsid w:val="00713872"/>
    <w:rsid w:val="00713C21"/>
    <w:rsid w:val="00713C43"/>
    <w:rsid w:val="00713E4A"/>
    <w:rsid w:val="00714095"/>
    <w:rsid w:val="00714418"/>
    <w:rsid w:val="0071453E"/>
    <w:rsid w:val="007146C0"/>
    <w:rsid w:val="00714976"/>
    <w:rsid w:val="00714A0F"/>
    <w:rsid w:val="00714A6F"/>
    <w:rsid w:val="00714DE9"/>
    <w:rsid w:val="00715403"/>
    <w:rsid w:val="007154C6"/>
    <w:rsid w:val="007156AC"/>
    <w:rsid w:val="00715F32"/>
    <w:rsid w:val="00716075"/>
    <w:rsid w:val="00716119"/>
    <w:rsid w:val="0071650A"/>
    <w:rsid w:val="0071672F"/>
    <w:rsid w:val="00716832"/>
    <w:rsid w:val="00716A4C"/>
    <w:rsid w:val="00716AB4"/>
    <w:rsid w:val="00716F05"/>
    <w:rsid w:val="007172E7"/>
    <w:rsid w:val="00717742"/>
    <w:rsid w:val="0072031F"/>
    <w:rsid w:val="007208CB"/>
    <w:rsid w:val="00720A63"/>
    <w:rsid w:val="00721367"/>
    <w:rsid w:val="00721963"/>
    <w:rsid w:val="0072213B"/>
    <w:rsid w:val="007222C7"/>
    <w:rsid w:val="007223D1"/>
    <w:rsid w:val="00722583"/>
    <w:rsid w:val="007227FF"/>
    <w:rsid w:val="00722809"/>
    <w:rsid w:val="007229F4"/>
    <w:rsid w:val="00722A50"/>
    <w:rsid w:val="007234DB"/>
    <w:rsid w:val="00723A4F"/>
    <w:rsid w:val="0072442B"/>
    <w:rsid w:val="0072497B"/>
    <w:rsid w:val="00724A9C"/>
    <w:rsid w:val="00725067"/>
    <w:rsid w:val="00725344"/>
    <w:rsid w:val="00725633"/>
    <w:rsid w:val="007256BB"/>
    <w:rsid w:val="007256BD"/>
    <w:rsid w:val="00725F91"/>
    <w:rsid w:val="00725FA5"/>
    <w:rsid w:val="007261EE"/>
    <w:rsid w:val="00726418"/>
    <w:rsid w:val="00726663"/>
    <w:rsid w:val="00726F74"/>
    <w:rsid w:val="00727198"/>
    <w:rsid w:val="007279AE"/>
    <w:rsid w:val="00727C5B"/>
    <w:rsid w:val="00727CEF"/>
    <w:rsid w:val="00727DDB"/>
    <w:rsid w:val="00730009"/>
    <w:rsid w:val="00730071"/>
    <w:rsid w:val="00730126"/>
    <w:rsid w:val="0073043F"/>
    <w:rsid w:val="00730BE6"/>
    <w:rsid w:val="00730F30"/>
    <w:rsid w:val="007313AB"/>
    <w:rsid w:val="00731599"/>
    <w:rsid w:val="007317C7"/>
    <w:rsid w:val="00731A92"/>
    <w:rsid w:val="007327B0"/>
    <w:rsid w:val="00732831"/>
    <w:rsid w:val="00732931"/>
    <w:rsid w:val="00732A4A"/>
    <w:rsid w:val="00732B68"/>
    <w:rsid w:val="00732C1B"/>
    <w:rsid w:val="007336A4"/>
    <w:rsid w:val="007336C3"/>
    <w:rsid w:val="00733752"/>
    <w:rsid w:val="007338C5"/>
    <w:rsid w:val="00733C31"/>
    <w:rsid w:val="00733D4D"/>
    <w:rsid w:val="00733D76"/>
    <w:rsid w:val="00733EAE"/>
    <w:rsid w:val="00733F53"/>
    <w:rsid w:val="00734141"/>
    <w:rsid w:val="00734322"/>
    <w:rsid w:val="0073455E"/>
    <w:rsid w:val="00734DAC"/>
    <w:rsid w:val="0073506B"/>
    <w:rsid w:val="0073529F"/>
    <w:rsid w:val="00735943"/>
    <w:rsid w:val="007359E3"/>
    <w:rsid w:val="00735B4E"/>
    <w:rsid w:val="00735C15"/>
    <w:rsid w:val="00735ED4"/>
    <w:rsid w:val="00735EF7"/>
    <w:rsid w:val="007362E6"/>
    <w:rsid w:val="00736AC6"/>
    <w:rsid w:val="00736C0B"/>
    <w:rsid w:val="00736EC7"/>
    <w:rsid w:val="00736EE6"/>
    <w:rsid w:val="00736F2D"/>
    <w:rsid w:val="0073714B"/>
    <w:rsid w:val="00737402"/>
    <w:rsid w:val="007378F9"/>
    <w:rsid w:val="0073798D"/>
    <w:rsid w:val="007403DF"/>
    <w:rsid w:val="00740502"/>
    <w:rsid w:val="007405B0"/>
    <w:rsid w:val="00740614"/>
    <w:rsid w:val="007406BE"/>
    <w:rsid w:val="00740BAE"/>
    <w:rsid w:val="00740EC1"/>
    <w:rsid w:val="007416FE"/>
    <w:rsid w:val="00741941"/>
    <w:rsid w:val="007420B3"/>
    <w:rsid w:val="00742834"/>
    <w:rsid w:val="007429D7"/>
    <w:rsid w:val="00742ED9"/>
    <w:rsid w:val="0074309E"/>
    <w:rsid w:val="00743129"/>
    <w:rsid w:val="00743474"/>
    <w:rsid w:val="007434C1"/>
    <w:rsid w:val="007435A5"/>
    <w:rsid w:val="0074368F"/>
    <w:rsid w:val="007439A8"/>
    <w:rsid w:val="00743E4F"/>
    <w:rsid w:val="007444BF"/>
    <w:rsid w:val="007444D3"/>
    <w:rsid w:val="00744AA7"/>
    <w:rsid w:val="007453A8"/>
    <w:rsid w:val="007458E0"/>
    <w:rsid w:val="007461A3"/>
    <w:rsid w:val="007465F1"/>
    <w:rsid w:val="007466E4"/>
    <w:rsid w:val="007469BA"/>
    <w:rsid w:val="00746C92"/>
    <w:rsid w:val="0074700F"/>
    <w:rsid w:val="007473C4"/>
    <w:rsid w:val="007475E7"/>
    <w:rsid w:val="00747662"/>
    <w:rsid w:val="007477E5"/>
    <w:rsid w:val="00747B37"/>
    <w:rsid w:val="0075068F"/>
    <w:rsid w:val="007507BC"/>
    <w:rsid w:val="0075109E"/>
    <w:rsid w:val="0075112B"/>
    <w:rsid w:val="00751204"/>
    <w:rsid w:val="00751244"/>
    <w:rsid w:val="00751520"/>
    <w:rsid w:val="00751879"/>
    <w:rsid w:val="00751E0F"/>
    <w:rsid w:val="00751E9D"/>
    <w:rsid w:val="007523CA"/>
    <w:rsid w:val="00752513"/>
    <w:rsid w:val="007528C5"/>
    <w:rsid w:val="00752EF1"/>
    <w:rsid w:val="00753B71"/>
    <w:rsid w:val="00753D02"/>
    <w:rsid w:val="00754055"/>
    <w:rsid w:val="0075442B"/>
    <w:rsid w:val="0075442C"/>
    <w:rsid w:val="0075464A"/>
    <w:rsid w:val="00754E1B"/>
    <w:rsid w:val="007551D3"/>
    <w:rsid w:val="007552A9"/>
    <w:rsid w:val="0075575A"/>
    <w:rsid w:val="00755C03"/>
    <w:rsid w:val="00755F5E"/>
    <w:rsid w:val="0075612C"/>
    <w:rsid w:val="0075640D"/>
    <w:rsid w:val="0075652D"/>
    <w:rsid w:val="0075670C"/>
    <w:rsid w:val="007569F4"/>
    <w:rsid w:val="00756B70"/>
    <w:rsid w:val="00756DBF"/>
    <w:rsid w:val="00756E3A"/>
    <w:rsid w:val="00757053"/>
    <w:rsid w:val="00757214"/>
    <w:rsid w:val="007572FE"/>
    <w:rsid w:val="00757847"/>
    <w:rsid w:val="00760567"/>
    <w:rsid w:val="007606CD"/>
    <w:rsid w:val="00760766"/>
    <w:rsid w:val="00760E7F"/>
    <w:rsid w:val="00760F8C"/>
    <w:rsid w:val="00761199"/>
    <w:rsid w:val="007612F7"/>
    <w:rsid w:val="007616BE"/>
    <w:rsid w:val="00761BFE"/>
    <w:rsid w:val="00761C38"/>
    <w:rsid w:val="00761E69"/>
    <w:rsid w:val="00761FFA"/>
    <w:rsid w:val="00762A28"/>
    <w:rsid w:val="00762A6B"/>
    <w:rsid w:val="007640BE"/>
    <w:rsid w:val="007652F1"/>
    <w:rsid w:val="00765659"/>
    <w:rsid w:val="007656DC"/>
    <w:rsid w:val="007657C3"/>
    <w:rsid w:val="00765853"/>
    <w:rsid w:val="00765E11"/>
    <w:rsid w:val="0076639D"/>
    <w:rsid w:val="007663AB"/>
    <w:rsid w:val="007663F6"/>
    <w:rsid w:val="00766675"/>
    <w:rsid w:val="00766733"/>
    <w:rsid w:val="00766776"/>
    <w:rsid w:val="00766DE8"/>
    <w:rsid w:val="00766EB7"/>
    <w:rsid w:val="0076707F"/>
    <w:rsid w:val="007674EF"/>
    <w:rsid w:val="00767D11"/>
    <w:rsid w:val="00767D6C"/>
    <w:rsid w:val="0077058F"/>
    <w:rsid w:val="00770B66"/>
    <w:rsid w:val="0077108D"/>
    <w:rsid w:val="00771561"/>
    <w:rsid w:val="007716D1"/>
    <w:rsid w:val="00771898"/>
    <w:rsid w:val="00771DAA"/>
    <w:rsid w:val="0077211C"/>
    <w:rsid w:val="0077241B"/>
    <w:rsid w:val="00772CCC"/>
    <w:rsid w:val="00773117"/>
    <w:rsid w:val="00773682"/>
    <w:rsid w:val="00773FF0"/>
    <w:rsid w:val="00774307"/>
    <w:rsid w:val="00774474"/>
    <w:rsid w:val="0077469C"/>
    <w:rsid w:val="0077473D"/>
    <w:rsid w:val="00774801"/>
    <w:rsid w:val="00774A73"/>
    <w:rsid w:val="00774D2E"/>
    <w:rsid w:val="00774DBD"/>
    <w:rsid w:val="00774E76"/>
    <w:rsid w:val="007750A5"/>
    <w:rsid w:val="007751A0"/>
    <w:rsid w:val="007751E4"/>
    <w:rsid w:val="007752B2"/>
    <w:rsid w:val="00775A43"/>
    <w:rsid w:val="00775E30"/>
    <w:rsid w:val="00775F5E"/>
    <w:rsid w:val="007766AB"/>
    <w:rsid w:val="007766B7"/>
    <w:rsid w:val="007769B0"/>
    <w:rsid w:val="00776E0A"/>
    <w:rsid w:val="00777187"/>
    <w:rsid w:val="007779B1"/>
    <w:rsid w:val="00777D24"/>
    <w:rsid w:val="00780033"/>
    <w:rsid w:val="007802EC"/>
    <w:rsid w:val="007805E3"/>
    <w:rsid w:val="007811EA"/>
    <w:rsid w:val="00781515"/>
    <w:rsid w:val="0078181D"/>
    <w:rsid w:val="00781BF3"/>
    <w:rsid w:val="007820B5"/>
    <w:rsid w:val="007826E9"/>
    <w:rsid w:val="0078286B"/>
    <w:rsid w:val="0078287E"/>
    <w:rsid w:val="0078290A"/>
    <w:rsid w:val="00782935"/>
    <w:rsid w:val="00782CB1"/>
    <w:rsid w:val="00782DCB"/>
    <w:rsid w:val="00782E10"/>
    <w:rsid w:val="00782F25"/>
    <w:rsid w:val="007832E8"/>
    <w:rsid w:val="007836B2"/>
    <w:rsid w:val="007837A3"/>
    <w:rsid w:val="007838B4"/>
    <w:rsid w:val="00783AD4"/>
    <w:rsid w:val="00783C8D"/>
    <w:rsid w:val="00784104"/>
    <w:rsid w:val="007841D1"/>
    <w:rsid w:val="00784589"/>
    <w:rsid w:val="007849A6"/>
    <w:rsid w:val="00784AC9"/>
    <w:rsid w:val="00784FCB"/>
    <w:rsid w:val="0078511B"/>
    <w:rsid w:val="00785371"/>
    <w:rsid w:val="00785383"/>
    <w:rsid w:val="00785B5B"/>
    <w:rsid w:val="00785CD5"/>
    <w:rsid w:val="00785E6D"/>
    <w:rsid w:val="007860F6"/>
    <w:rsid w:val="00786415"/>
    <w:rsid w:val="0078656E"/>
    <w:rsid w:val="0078685F"/>
    <w:rsid w:val="00786ADB"/>
    <w:rsid w:val="0078701E"/>
    <w:rsid w:val="00790103"/>
    <w:rsid w:val="00790113"/>
    <w:rsid w:val="00790334"/>
    <w:rsid w:val="00790397"/>
    <w:rsid w:val="00790423"/>
    <w:rsid w:val="007908C2"/>
    <w:rsid w:val="00790F94"/>
    <w:rsid w:val="007911C1"/>
    <w:rsid w:val="0079156D"/>
    <w:rsid w:val="0079158F"/>
    <w:rsid w:val="00791668"/>
    <w:rsid w:val="00791798"/>
    <w:rsid w:val="00791D9D"/>
    <w:rsid w:val="0079205C"/>
    <w:rsid w:val="007922CE"/>
    <w:rsid w:val="00792421"/>
    <w:rsid w:val="007926A3"/>
    <w:rsid w:val="00793377"/>
    <w:rsid w:val="00793436"/>
    <w:rsid w:val="007937D6"/>
    <w:rsid w:val="00794266"/>
    <w:rsid w:val="0079435E"/>
    <w:rsid w:val="00794365"/>
    <w:rsid w:val="00794373"/>
    <w:rsid w:val="00794671"/>
    <w:rsid w:val="007949AE"/>
    <w:rsid w:val="00794C56"/>
    <w:rsid w:val="00794C94"/>
    <w:rsid w:val="00794E46"/>
    <w:rsid w:val="007951AE"/>
    <w:rsid w:val="007954E7"/>
    <w:rsid w:val="007957E7"/>
    <w:rsid w:val="00795B79"/>
    <w:rsid w:val="00795FAE"/>
    <w:rsid w:val="00796075"/>
    <w:rsid w:val="007962FB"/>
    <w:rsid w:val="007966C7"/>
    <w:rsid w:val="00796B49"/>
    <w:rsid w:val="00796D7E"/>
    <w:rsid w:val="00796EC6"/>
    <w:rsid w:val="007974D8"/>
    <w:rsid w:val="0079776E"/>
    <w:rsid w:val="00797FD5"/>
    <w:rsid w:val="007A022F"/>
    <w:rsid w:val="007A0417"/>
    <w:rsid w:val="007A072F"/>
    <w:rsid w:val="007A0CBE"/>
    <w:rsid w:val="007A1496"/>
    <w:rsid w:val="007A183D"/>
    <w:rsid w:val="007A18F9"/>
    <w:rsid w:val="007A1E35"/>
    <w:rsid w:val="007A1E84"/>
    <w:rsid w:val="007A1EF1"/>
    <w:rsid w:val="007A20BF"/>
    <w:rsid w:val="007A24B5"/>
    <w:rsid w:val="007A24C8"/>
    <w:rsid w:val="007A251D"/>
    <w:rsid w:val="007A27AE"/>
    <w:rsid w:val="007A27D7"/>
    <w:rsid w:val="007A2928"/>
    <w:rsid w:val="007A2F95"/>
    <w:rsid w:val="007A355A"/>
    <w:rsid w:val="007A3D1B"/>
    <w:rsid w:val="007A3EE0"/>
    <w:rsid w:val="007A3FB4"/>
    <w:rsid w:val="007A4093"/>
    <w:rsid w:val="007A436A"/>
    <w:rsid w:val="007A447C"/>
    <w:rsid w:val="007A4571"/>
    <w:rsid w:val="007A45B8"/>
    <w:rsid w:val="007A5071"/>
    <w:rsid w:val="007A52B6"/>
    <w:rsid w:val="007A5535"/>
    <w:rsid w:val="007A55FF"/>
    <w:rsid w:val="007A5833"/>
    <w:rsid w:val="007A5BF7"/>
    <w:rsid w:val="007A5C3E"/>
    <w:rsid w:val="007A6778"/>
    <w:rsid w:val="007A67DE"/>
    <w:rsid w:val="007A68D5"/>
    <w:rsid w:val="007A697A"/>
    <w:rsid w:val="007A6A04"/>
    <w:rsid w:val="007A6BA5"/>
    <w:rsid w:val="007A6C54"/>
    <w:rsid w:val="007A6D50"/>
    <w:rsid w:val="007A6D5A"/>
    <w:rsid w:val="007A7066"/>
    <w:rsid w:val="007A7125"/>
    <w:rsid w:val="007A7436"/>
    <w:rsid w:val="007A761C"/>
    <w:rsid w:val="007A7AA8"/>
    <w:rsid w:val="007A7B59"/>
    <w:rsid w:val="007A7B6A"/>
    <w:rsid w:val="007A7E52"/>
    <w:rsid w:val="007A7FC2"/>
    <w:rsid w:val="007B02D0"/>
    <w:rsid w:val="007B030A"/>
    <w:rsid w:val="007B0789"/>
    <w:rsid w:val="007B09DF"/>
    <w:rsid w:val="007B0DED"/>
    <w:rsid w:val="007B1F67"/>
    <w:rsid w:val="007B1FAC"/>
    <w:rsid w:val="007B261A"/>
    <w:rsid w:val="007B2879"/>
    <w:rsid w:val="007B2A1A"/>
    <w:rsid w:val="007B2F5A"/>
    <w:rsid w:val="007B3025"/>
    <w:rsid w:val="007B3883"/>
    <w:rsid w:val="007B3B6A"/>
    <w:rsid w:val="007B446F"/>
    <w:rsid w:val="007B480E"/>
    <w:rsid w:val="007B4ADE"/>
    <w:rsid w:val="007B51C6"/>
    <w:rsid w:val="007B531F"/>
    <w:rsid w:val="007B53A2"/>
    <w:rsid w:val="007B5527"/>
    <w:rsid w:val="007B5A8B"/>
    <w:rsid w:val="007B5D2E"/>
    <w:rsid w:val="007B5EC5"/>
    <w:rsid w:val="007B642B"/>
    <w:rsid w:val="007B65E4"/>
    <w:rsid w:val="007B667D"/>
    <w:rsid w:val="007B6973"/>
    <w:rsid w:val="007B6EA0"/>
    <w:rsid w:val="007B770D"/>
    <w:rsid w:val="007B7897"/>
    <w:rsid w:val="007B7D66"/>
    <w:rsid w:val="007B7F8E"/>
    <w:rsid w:val="007C0555"/>
    <w:rsid w:val="007C0635"/>
    <w:rsid w:val="007C092E"/>
    <w:rsid w:val="007C0ADA"/>
    <w:rsid w:val="007C0B77"/>
    <w:rsid w:val="007C0CD0"/>
    <w:rsid w:val="007C0F36"/>
    <w:rsid w:val="007C0F94"/>
    <w:rsid w:val="007C112B"/>
    <w:rsid w:val="007C11BA"/>
    <w:rsid w:val="007C1261"/>
    <w:rsid w:val="007C1BA0"/>
    <w:rsid w:val="007C1C0B"/>
    <w:rsid w:val="007C1CC0"/>
    <w:rsid w:val="007C2417"/>
    <w:rsid w:val="007C257B"/>
    <w:rsid w:val="007C2610"/>
    <w:rsid w:val="007C27AC"/>
    <w:rsid w:val="007C2AD0"/>
    <w:rsid w:val="007C2D27"/>
    <w:rsid w:val="007C2E53"/>
    <w:rsid w:val="007C3341"/>
    <w:rsid w:val="007C3473"/>
    <w:rsid w:val="007C372D"/>
    <w:rsid w:val="007C3813"/>
    <w:rsid w:val="007C3D12"/>
    <w:rsid w:val="007C3D68"/>
    <w:rsid w:val="007C3EAD"/>
    <w:rsid w:val="007C431A"/>
    <w:rsid w:val="007C460B"/>
    <w:rsid w:val="007C50E8"/>
    <w:rsid w:val="007C5401"/>
    <w:rsid w:val="007C54E7"/>
    <w:rsid w:val="007C5676"/>
    <w:rsid w:val="007C569C"/>
    <w:rsid w:val="007C57A8"/>
    <w:rsid w:val="007C5A34"/>
    <w:rsid w:val="007C5AC0"/>
    <w:rsid w:val="007C5B11"/>
    <w:rsid w:val="007C5CC8"/>
    <w:rsid w:val="007C5E5D"/>
    <w:rsid w:val="007C6119"/>
    <w:rsid w:val="007C623E"/>
    <w:rsid w:val="007C62EE"/>
    <w:rsid w:val="007C68CE"/>
    <w:rsid w:val="007C699A"/>
    <w:rsid w:val="007C6AB3"/>
    <w:rsid w:val="007C6EE4"/>
    <w:rsid w:val="007C750A"/>
    <w:rsid w:val="007C796E"/>
    <w:rsid w:val="007D027F"/>
    <w:rsid w:val="007D02D5"/>
    <w:rsid w:val="007D058E"/>
    <w:rsid w:val="007D0F7F"/>
    <w:rsid w:val="007D138B"/>
    <w:rsid w:val="007D13CA"/>
    <w:rsid w:val="007D13D7"/>
    <w:rsid w:val="007D150B"/>
    <w:rsid w:val="007D1926"/>
    <w:rsid w:val="007D1B66"/>
    <w:rsid w:val="007D2091"/>
    <w:rsid w:val="007D2328"/>
    <w:rsid w:val="007D266C"/>
    <w:rsid w:val="007D2D6A"/>
    <w:rsid w:val="007D2E0F"/>
    <w:rsid w:val="007D300C"/>
    <w:rsid w:val="007D324F"/>
    <w:rsid w:val="007D32C6"/>
    <w:rsid w:val="007D34EA"/>
    <w:rsid w:val="007D3B6D"/>
    <w:rsid w:val="007D3BFA"/>
    <w:rsid w:val="007D3C59"/>
    <w:rsid w:val="007D47B6"/>
    <w:rsid w:val="007D4856"/>
    <w:rsid w:val="007D490D"/>
    <w:rsid w:val="007D4E25"/>
    <w:rsid w:val="007D4E6C"/>
    <w:rsid w:val="007D4F83"/>
    <w:rsid w:val="007D544A"/>
    <w:rsid w:val="007D5A93"/>
    <w:rsid w:val="007D63C2"/>
    <w:rsid w:val="007D65E3"/>
    <w:rsid w:val="007D69A6"/>
    <w:rsid w:val="007D6C62"/>
    <w:rsid w:val="007D6D0C"/>
    <w:rsid w:val="007D6D2E"/>
    <w:rsid w:val="007D702A"/>
    <w:rsid w:val="007D7693"/>
    <w:rsid w:val="007D78D3"/>
    <w:rsid w:val="007D7C6B"/>
    <w:rsid w:val="007D7D2C"/>
    <w:rsid w:val="007D7F25"/>
    <w:rsid w:val="007E029D"/>
    <w:rsid w:val="007E04FA"/>
    <w:rsid w:val="007E07AA"/>
    <w:rsid w:val="007E0F9D"/>
    <w:rsid w:val="007E1164"/>
    <w:rsid w:val="007E13B0"/>
    <w:rsid w:val="007E15C8"/>
    <w:rsid w:val="007E16DA"/>
    <w:rsid w:val="007E1B6B"/>
    <w:rsid w:val="007E1CCF"/>
    <w:rsid w:val="007E1F6C"/>
    <w:rsid w:val="007E22EE"/>
    <w:rsid w:val="007E24E8"/>
    <w:rsid w:val="007E258F"/>
    <w:rsid w:val="007E29D8"/>
    <w:rsid w:val="007E2A54"/>
    <w:rsid w:val="007E2F1C"/>
    <w:rsid w:val="007E38B7"/>
    <w:rsid w:val="007E3C34"/>
    <w:rsid w:val="007E3EAA"/>
    <w:rsid w:val="007E414C"/>
    <w:rsid w:val="007E48FD"/>
    <w:rsid w:val="007E499D"/>
    <w:rsid w:val="007E4A26"/>
    <w:rsid w:val="007E4C6F"/>
    <w:rsid w:val="007E4DA8"/>
    <w:rsid w:val="007E5050"/>
    <w:rsid w:val="007E5888"/>
    <w:rsid w:val="007E5AB5"/>
    <w:rsid w:val="007E61EF"/>
    <w:rsid w:val="007E6238"/>
    <w:rsid w:val="007E6948"/>
    <w:rsid w:val="007E6C78"/>
    <w:rsid w:val="007E787B"/>
    <w:rsid w:val="007E78A9"/>
    <w:rsid w:val="007E7C3D"/>
    <w:rsid w:val="007E7EC4"/>
    <w:rsid w:val="007F047E"/>
    <w:rsid w:val="007F071D"/>
    <w:rsid w:val="007F0743"/>
    <w:rsid w:val="007F0863"/>
    <w:rsid w:val="007F0A91"/>
    <w:rsid w:val="007F0AED"/>
    <w:rsid w:val="007F0CFF"/>
    <w:rsid w:val="007F11D7"/>
    <w:rsid w:val="007F1420"/>
    <w:rsid w:val="007F18C0"/>
    <w:rsid w:val="007F1CA6"/>
    <w:rsid w:val="007F1CBF"/>
    <w:rsid w:val="007F1E8C"/>
    <w:rsid w:val="007F2045"/>
    <w:rsid w:val="007F22A3"/>
    <w:rsid w:val="007F2522"/>
    <w:rsid w:val="007F25EE"/>
    <w:rsid w:val="007F2616"/>
    <w:rsid w:val="007F262C"/>
    <w:rsid w:val="007F272B"/>
    <w:rsid w:val="007F2881"/>
    <w:rsid w:val="007F2928"/>
    <w:rsid w:val="007F2A40"/>
    <w:rsid w:val="007F2DA6"/>
    <w:rsid w:val="007F34A9"/>
    <w:rsid w:val="007F3D9E"/>
    <w:rsid w:val="007F4149"/>
    <w:rsid w:val="007F4684"/>
    <w:rsid w:val="007F48CE"/>
    <w:rsid w:val="007F4BF5"/>
    <w:rsid w:val="007F4D2C"/>
    <w:rsid w:val="007F4D2E"/>
    <w:rsid w:val="007F4F08"/>
    <w:rsid w:val="007F4FE0"/>
    <w:rsid w:val="007F514C"/>
    <w:rsid w:val="007F56DB"/>
    <w:rsid w:val="007F6160"/>
    <w:rsid w:val="007F66F7"/>
    <w:rsid w:val="007F6E64"/>
    <w:rsid w:val="007F6E92"/>
    <w:rsid w:val="007F6EE2"/>
    <w:rsid w:val="007F73C8"/>
    <w:rsid w:val="007F7DC4"/>
    <w:rsid w:val="007F7F31"/>
    <w:rsid w:val="00800481"/>
    <w:rsid w:val="00800B6F"/>
    <w:rsid w:val="00800CB7"/>
    <w:rsid w:val="00800D21"/>
    <w:rsid w:val="00800DC9"/>
    <w:rsid w:val="00800EA7"/>
    <w:rsid w:val="00801329"/>
    <w:rsid w:val="008018E5"/>
    <w:rsid w:val="00801D8E"/>
    <w:rsid w:val="00802975"/>
    <w:rsid w:val="00802ECF"/>
    <w:rsid w:val="00802F1D"/>
    <w:rsid w:val="0080357A"/>
    <w:rsid w:val="008035B7"/>
    <w:rsid w:val="00804242"/>
    <w:rsid w:val="00804247"/>
    <w:rsid w:val="00804CD1"/>
    <w:rsid w:val="00804D65"/>
    <w:rsid w:val="00805345"/>
    <w:rsid w:val="008053A2"/>
    <w:rsid w:val="0080578E"/>
    <w:rsid w:val="00805B9D"/>
    <w:rsid w:val="00805CA9"/>
    <w:rsid w:val="00806265"/>
    <w:rsid w:val="00806360"/>
    <w:rsid w:val="008066F2"/>
    <w:rsid w:val="008069D3"/>
    <w:rsid w:val="00806AD1"/>
    <w:rsid w:val="00806FED"/>
    <w:rsid w:val="00807327"/>
    <w:rsid w:val="00807328"/>
    <w:rsid w:val="00807753"/>
    <w:rsid w:val="00807A1D"/>
    <w:rsid w:val="00807B8A"/>
    <w:rsid w:val="00807F47"/>
    <w:rsid w:val="00810279"/>
    <w:rsid w:val="008103FB"/>
    <w:rsid w:val="00810561"/>
    <w:rsid w:val="00810D0D"/>
    <w:rsid w:val="0081142F"/>
    <w:rsid w:val="0081147A"/>
    <w:rsid w:val="00811764"/>
    <w:rsid w:val="008118CA"/>
    <w:rsid w:val="00811992"/>
    <w:rsid w:val="00811A1C"/>
    <w:rsid w:val="00811BDB"/>
    <w:rsid w:val="00811C41"/>
    <w:rsid w:val="00811E2C"/>
    <w:rsid w:val="008121E0"/>
    <w:rsid w:val="00812917"/>
    <w:rsid w:val="00812936"/>
    <w:rsid w:val="00812A42"/>
    <w:rsid w:val="00813047"/>
    <w:rsid w:val="0081331B"/>
    <w:rsid w:val="008137E9"/>
    <w:rsid w:val="00813D26"/>
    <w:rsid w:val="00813F7C"/>
    <w:rsid w:val="0081416A"/>
    <w:rsid w:val="008145D5"/>
    <w:rsid w:val="00814607"/>
    <w:rsid w:val="00814D1B"/>
    <w:rsid w:val="00814E2B"/>
    <w:rsid w:val="0081554C"/>
    <w:rsid w:val="008155F2"/>
    <w:rsid w:val="00815807"/>
    <w:rsid w:val="00815876"/>
    <w:rsid w:val="00816015"/>
    <w:rsid w:val="0081647D"/>
    <w:rsid w:val="008167D3"/>
    <w:rsid w:val="008168D2"/>
    <w:rsid w:val="00816A03"/>
    <w:rsid w:val="00816A20"/>
    <w:rsid w:val="00816BA9"/>
    <w:rsid w:val="0081727D"/>
    <w:rsid w:val="00817984"/>
    <w:rsid w:val="00817C7D"/>
    <w:rsid w:val="00817E32"/>
    <w:rsid w:val="0082005F"/>
    <w:rsid w:val="00820160"/>
    <w:rsid w:val="0082019C"/>
    <w:rsid w:val="0082039E"/>
    <w:rsid w:val="008204B2"/>
    <w:rsid w:val="00820522"/>
    <w:rsid w:val="008205FA"/>
    <w:rsid w:val="008209E7"/>
    <w:rsid w:val="00820F2E"/>
    <w:rsid w:val="00821076"/>
    <w:rsid w:val="00821B5A"/>
    <w:rsid w:val="00822336"/>
    <w:rsid w:val="008225AC"/>
    <w:rsid w:val="00822C6A"/>
    <w:rsid w:val="00822E71"/>
    <w:rsid w:val="0082336D"/>
    <w:rsid w:val="00823643"/>
    <w:rsid w:val="00823901"/>
    <w:rsid w:val="00823B45"/>
    <w:rsid w:val="00823D94"/>
    <w:rsid w:val="00823E94"/>
    <w:rsid w:val="008241DE"/>
    <w:rsid w:val="008248B1"/>
    <w:rsid w:val="00824AB3"/>
    <w:rsid w:val="0082553C"/>
    <w:rsid w:val="0082589A"/>
    <w:rsid w:val="00825934"/>
    <w:rsid w:val="00825BC5"/>
    <w:rsid w:val="0082636E"/>
    <w:rsid w:val="008266D1"/>
    <w:rsid w:val="00826930"/>
    <w:rsid w:val="00826E83"/>
    <w:rsid w:val="00826EFE"/>
    <w:rsid w:val="008275D4"/>
    <w:rsid w:val="008278A5"/>
    <w:rsid w:val="00827A01"/>
    <w:rsid w:val="00827E0F"/>
    <w:rsid w:val="00830121"/>
    <w:rsid w:val="0083024F"/>
    <w:rsid w:val="0083082D"/>
    <w:rsid w:val="0083082E"/>
    <w:rsid w:val="00830925"/>
    <w:rsid w:val="00830A08"/>
    <w:rsid w:val="00830B38"/>
    <w:rsid w:val="00830BAB"/>
    <w:rsid w:val="00831071"/>
    <w:rsid w:val="008310F3"/>
    <w:rsid w:val="0083166A"/>
    <w:rsid w:val="0083168A"/>
    <w:rsid w:val="00831871"/>
    <w:rsid w:val="008318AC"/>
    <w:rsid w:val="00831975"/>
    <w:rsid w:val="0083197B"/>
    <w:rsid w:val="008319B1"/>
    <w:rsid w:val="00831BB7"/>
    <w:rsid w:val="00831F3E"/>
    <w:rsid w:val="008324B4"/>
    <w:rsid w:val="0083263E"/>
    <w:rsid w:val="0083268C"/>
    <w:rsid w:val="008329E2"/>
    <w:rsid w:val="00832AE7"/>
    <w:rsid w:val="00832D56"/>
    <w:rsid w:val="00832D6E"/>
    <w:rsid w:val="0083316D"/>
    <w:rsid w:val="00833A2D"/>
    <w:rsid w:val="008344AD"/>
    <w:rsid w:val="00834505"/>
    <w:rsid w:val="0083493A"/>
    <w:rsid w:val="008349B7"/>
    <w:rsid w:val="00834D02"/>
    <w:rsid w:val="008351CA"/>
    <w:rsid w:val="00835219"/>
    <w:rsid w:val="00835476"/>
    <w:rsid w:val="008357C2"/>
    <w:rsid w:val="00835D63"/>
    <w:rsid w:val="0083656B"/>
    <w:rsid w:val="008366AD"/>
    <w:rsid w:val="00836D28"/>
    <w:rsid w:val="00836D35"/>
    <w:rsid w:val="00836F35"/>
    <w:rsid w:val="00837B48"/>
    <w:rsid w:val="00837FEC"/>
    <w:rsid w:val="008400D9"/>
    <w:rsid w:val="00840240"/>
    <w:rsid w:val="0084034C"/>
    <w:rsid w:val="008403DD"/>
    <w:rsid w:val="00840CC1"/>
    <w:rsid w:val="00840D0E"/>
    <w:rsid w:val="00840F96"/>
    <w:rsid w:val="0084185E"/>
    <w:rsid w:val="00841B86"/>
    <w:rsid w:val="00841DE8"/>
    <w:rsid w:val="00841DFC"/>
    <w:rsid w:val="00841EC9"/>
    <w:rsid w:val="00841ED7"/>
    <w:rsid w:val="008426A4"/>
    <w:rsid w:val="0084282C"/>
    <w:rsid w:val="008428E6"/>
    <w:rsid w:val="00843020"/>
    <w:rsid w:val="008435F2"/>
    <w:rsid w:val="0084368B"/>
    <w:rsid w:val="008438D0"/>
    <w:rsid w:val="0084397E"/>
    <w:rsid w:val="0084434E"/>
    <w:rsid w:val="00844F76"/>
    <w:rsid w:val="00844FC8"/>
    <w:rsid w:val="00845671"/>
    <w:rsid w:val="00845CEC"/>
    <w:rsid w:val="008462D4"/>
    <w:rsid w:val="00846403"/>
    <w:rsid w:val="00846464"/>
    <w:rsid w:val="008467B0"/>
    <w:rsid w:val="00846BAD"/>
    <w:rsid w:val="00846D7B"/>
    <w:rsid w:val="00846FE8"/>
    <w:rsid w:val="00847934"/>
    <w:rsid w:val="00850525"/>
    <w:rsid w:val="0085052A"/>
    <w:rsid w:val="00850555"/>
    <w:rsid w:val="00850B60"/>
    <w:rsid w:val="00850D4B"/>
    <w:rsid w:val="00850F18"/>
    <w:rsid w:val="00850FFD"/>
    <w:rsid w:val="008514D3"/>
    <w:rsid w:val="00851565"/>
    <w:rsid w:val="00851760"/>
    <w:rsid w:val="0085189A"/>
    <w:rsid w:val="00851B6E"/>
    <w:rsid w:val="00851C52"/>
    <w:rsid w:val="00851FDA"/>
    <w:rsid w:val="00852071"/>
    <w:rsid w:val="00852276"/>
    <w:rsid w:val="00852616"/>
    <w:rsid w:val="008527BB"/>
    <w:rsid w:val="00852B55"/>
    <w:rsid w:val="008530F2"/>
    <w:rsid w:val="008533EC"/>
    <w:rsid w:val="008535E7"/>
    <w:rsid w:val="00853A3A"/>
    <w:rsid w:val="00853BBB"/>
    <w:rsid w:val="00854192"/>
    <w:rsid w:val="008557A1"/>
    <w:rsid w:val="00855D85"/>
    <w:rsid w:val="0085633C"/>
    <w:rsid w:val="00856372"/>
    <w:rsid w:val="008566BA"/>
    <w:rsid w:val="00856755"/>
    <w:rsid w:val="008567A3"/>
    <w:rsid w:val="0085680B"/>
    <w:rsid w:val="008569B8"/>
    <w:rsid w:val="00856A1F"/>
    <w:rsid w:val="00856CDA"/>
    <w:rsid w:val="00856F98"/>
    <w:rsid w:val="00856FB6"/>
    <w:rsid w:val="00857531"/>
    <w:rsid w:val="008576B2"/>
    <w:rsid w:val="00857E88"/>
    <w:rsid w:val="0086019C"/>
    <w:rsid w:val="008601E6"/>
    <w:rsid w:val="008602DD"/>
    <w:rsid w:val="0086084C"/>
    <w:rsid w:val="008608ED"/>
    <w:rsid w:val="00860A73"/>
    <w:rsid w:val="00861179"/>
    <w:rsid w:val="00861267"/>
    <w:rsid w:val="008616CA"/>
    <w:rsid w:val="00861711"/>
    <w:rsid w:val="008620BA"/>
    <w:rsid w:val="00862631"/>
    <w:rsid w:val="008627C1"/>
    <w:rsid w:val="008629F5"/>
    <w:rsid w:val="00862C4F"/>
    <w:rsid w:val="00862CAD"/>
    <w:rsid w:val="008630B7"/>
    <w:rsid w:val="008631CC"/>
    <w:rsid w:val="00863520"/>
    <w:rsid w:val="0086358E"/>
    <w:rsid w:val="008635D3"/>
    <w:rsid w:val="008636FA"/>
    <w:rsid w:val="008638EE"/>
    <w:rsid w:val="00863A78"/>
    <w:rsid w:val="00863BD5"/>
    <w:rsid w:val="00863D11"/>
    <w:rsid w:val="00863E98"/>
    <w:rsid w:val="00863F9F"/>
    <w:rsid w:val="008646A9"/>
    <w:rsid w:val="008648D4"/>
    <w:rsid w:val="008649A2"/>
    <w:rsid w:val="00864E91"/>
    <w:rsid w:val="00865661"/>
    <w:rsid w:val="00865910"/>
    <w:rsid w:val="00865999"/>
    <w:rsid w:val="00865CCF"/>
    <w:rsid w:val="00866205"/>
    <w:rsid w:val="008663DC"/>
    <w:rsid w:val="00867054"/>
    <w:rsid w:val="00867061"/>
    <w:rsid w:val="008670B2"/>
    <w:rsid w:val="00867126"/>
    <w:rsid w:val="008671E3"/>
    <w:rsid w:val="008673FC"/>
    <w:rsid w:val="00870170"/>
    <w:rsid w:val="00870292"/>
    <w:rsid w:val="00870324"/>
    <w:rsid w:val="008706C4"/>
    <w:rsid w:val="008708A6"/>
    <w:rsid w:val="00870E84"/>
    <w:rsid w:val="0087105E"/>
    <w:rsid w:val="008710FA"/>
    <w:rsid w:val="008711EC"/>
    <w:rsid w:val="008714B3"/>
    <w:rsid w:val="00871854"/>
    <w:rsid w:val="00871AF0"/>
    <w:rsid w:val="00871B3C"/>
    <w:rsid w:val="00871D24"/>
    <w:rsid w:val="00871E6D"/>
    <w:rsid w:val="0087278B"/>
    <w:rsid w:val="00873135"/>
    <w:rsid w:val="008732E8"/>
    <w:rsid w:val="00873590"/>
    <w:rsid w:val="0087360A"/>
    <w:rsid w:val="00873794"/>
    <w:rsid w:val="008738B4"/>
    <w:rsid w:val="00873CE5"/>
    <w:rsid w:val="00873F4B"/>
    <w:rsid w:val="00873FA3"/>
    <w:rsid w:val="00874981"/>
    <w:rsid w:val="00874A70"/>
    <w:rsid w:val="00874A96"/>
    <w:rsid w:val="00874AA5"/>
    <w:rsid w:val="00874CF3"/>
    <w:rsid w:val="00874DFA"/>
    <w:rsid w:val="00875395"/>
    <w:rsid w:val="008754F6"/>
    <w:rsid w:val="00875646"/>
    <w:rsid w:val="0087566A"/>
    <w:rsid w:val="0087617D"/>
    <w:rsid w:val="0087635E"/>
    <w:rsid w:val="00876554"/>
    <w:rsid w:val="00876A86"/>
    <w:rsid w:val="00876F99"/>
    <w:rsid w:val="00877043"/>
    <w:rsid w:val="00877356"/>
    <w:rsid w:val="00877567"/>
    <w:rsid w:val="00877A5A"/>
    <w:rsid w:val="00877BEF"/>
    <w:rsid w:val="0088068B"/>
    <w:rsid w:val="008806B2"/>
    <w:rsid w:val="008807C7"/>
    <w:rsid w:val="00880C7A"/>
    <w:rsid w:val="00881194"/>
    <w:rsid w:val="0088124E"/>
    <w:rsid w:val="008812A7"/>
    <w:rsid w:val="00881950"/>
    <w:rsid w:val="00881A80"/>
    <w:rsid w:val="00881A86"/>
    <w:rsid w:val="00881CD3"/>
    <w:rsid w:val="00881F0D"/>
    <w:rsid w:val="00882097"/>
    <w:rsid w:val="00882644"/>
    <w:rsid w:val="008827BC"/>
    <w:rsid w:val="00882A57"/>
    <w:rsid w:val="00882B3F"/>
    <w:rsid w:val="00882B8C"/>
    <w:rsid w:val="00882BC4"/>
    <w:rsid w:val="00883072"/>
    <w:rsid w:val="0088320F"/>
    <w:rsid w:val="008832D9"/>
    <w:rsid w:val="00883452"/>
    <w:rsid w:val="008836E9"/>
    <w:rsid w:val="00883782"/>
    <w:rsid w:val="00883820"/>
    <w:rsid w:val="00883844"/>
    <w:rsid w:val="00883A05"/>
    <w:rsid w:val="00883C78"/>
    <w:rsid w:val="00883CBB"/>
    <w:rsid w:val="00883D77"/>
    <w:rsid w:val="00883E83"/>
    <w:rsid w:val="008841A7"/>
    <w:rsid w:val="008843BE"/>
    <w:rsid w:val="00884419"/>
    <w:rsid w:val="00884ECE"/>
    <w:rsid w:val="008851E7"/>
    <w:rsid w:val="0088523C"/>
    <w:rsid w:val="00885453"/>
    <w:rsid w:val="0088563C"/>
    <w:rsid w:val="0088571B"/>
    <w:rsid w:val="00885DE9"/>
    <w:rsid w:val="00885EBB"/>
    <w:rsid w:val="00886351"/>
    <w:rsid w:val="008864B5"/>
    <w:rsid w:val="00886587"/>
    <w:rsid w:val="0088659B"/>
    <w:rsid w:val="00886783"/>
    <w:rsid w:val="00886984"/>
    <w:rsid w:val="00887565"/>
    <w:rsid w:val="00887DCD"/>
    <w:rsid w:val="008906F2"/>
    <w:rsid w:val="0089080B"/>
    <w:rsid w:val="00890814"/>
    <w:rsid w:val="0089097C"/>
    <w:rsid w:val="00891365"/>
    <w:rsid w:val="00891BC6"/>
    <w:rsid w:val="00891C27"/>
    <w:rsid w:val="00891D47"/>
    <w:rsid w:val="00891F4D"/>
    <w:rsid w:val="00892447"/>
    <w:rsid w:val="0089251A"/>
    <w:rsid w:val="008929C8"/>
    <w:rsid w:val="00893079"/>
    <w:rsid w:val="00893127"/>
    <w:rsid w:val="00893306"/>
    <w:rsid w:val="008933D7"/>
    <w:rsid w:val="00893B02"/>
    <w:rsid w:val="00893B64"/>
    <w:rsid w:val="0089400B"/>
    <w:rsid w:val="00894027"/>
    <w:rsid w:val="008941D0"/>
    <w:rsid w:val="0089437E"/>
    <w:rsid w:val="008946E5"/>
    <w:rsid w:val="00894887"/>
    <w:rsid w:val="00894A5A"/>
    <w:rsid w:val="00894E27"/>
    <w:rsid w:val="00894F33"/>
    <w:rsid w:val="00894F98"/>
    <w:rsid w:val="00895350"/>
    <w:rsid w:val="00895615"/>
    <w:rsid w:val="00895AF2"/>
    <w:rsid w:val="00895B0C"/>
    <w:rsid w:val="00895EAD"/>
    <w:rsid w:val="00896902"/>
    <w:rsid w:val="00896F92"/>
    <w:rsid w:val="00897250"/>
    <w:rsid w:val="008974BF"/>
    <w:rsid w:val="008978B8"/>
    <w:rsid w:val="008A0432"/>
    <w:rsid w:val="008A0ABB"/>
    <w:rsid w:val="008A1063"/>
    <w:rsid w:val="008A1073"/>
    <w:rsid w:val="008A143E"/>
    <w:rsid w:val="008A1EAE"/>
    <w:rsid w:val="008A1EEF"/>
    <w:rsid w:val="008A20CE"/>
    <w:rsid w:val="008A2416"/>
    <w:rsid w:val="008A290D"/>
    <w:rsid w:val="008A2B0A"/>
    <w:rsid w:val="008A2C0B"/>
    <w:rsid w:val="008A3088"/>
    <w:rsid w:val="008A318F"/>
    <w:rsid w:val="008A31CB"/>
    <w:rsid w:val="008A32DC"/>
    <w:rsid w:val="008A336E"/>
    <w:rsid w:val="008A3978"/>
    <w:rsid w:val="008A40D0"/>
    <w:rsid w:val="008A418F"/>
    <w:rsid w:val="008A444F"/>
    <w:rsid w:val="008A4673"/>
    <w:rsid w:val="008A49F0"/>
    <w:rsid w:val="008A4AC4"/>
    <w:rsid w:val="008A4B3B"/>
    <w:rsid w:val="008A4BE2"/>
    <w:rsid w:val="008A4EB8"/>
    <w:rsid w:val="008A543C"/>
    <w:rsid w:val="008A54DD"/>
    <w:rsid w:val="008A5951"/>
    <w:rsid w:val="008A5B36"/>
    <w:rsid w:val="008A5B99"/>
    <w:rsid w:val="008A5D88"/>
    <w:rsid w:val="008A5F70"/>
    <w:rsid w:val="008A607B"/>
    <w:rsid w:val="008A6171"/>
    <w:rsid w:val="008A6204"/>
    <w:rsid w:val="008A6491"/>
    <w:rsid w:val="008A66AF"/>
    <w:rsid w:val="008A685B"/>
    <w:rsid w:val="008B02C7"/>
    <w:rsid w:val="008B0533"/>
    <w:rsid w:val="008B0773"/>
    <w:rsid w:val="008B0CEE"/>
    <w:rsid w:val="008B1118"/>
    <w:rsid w:val="008B1446"/>
    <w:rsid w:val="008B171A"/>
    <w:rsid w:val="008B1858"/>
    <w:rsid w:val="008B1EFF"/>
    <w:rsid w:val="008B24B5"/>
    <w:rsid w:val="008B27A6"/>
    <w:rsid w:val="008B3345"/>
    <w:rsid w:val="008B35F2"/>
    <w:rsid w:val="008B3673"/>
    <w:rsid w:val="008B3B26"/>
    <w:rsid w:val="008B3E3B"/>
    <w:rsid w:val="008B3EEB"/>
    <w:rsid w:val="008B4352"/>
    <w:rsid w:val="008B4887"/>
    <w:rsid w:val="008B49F2"/>
    <w:rsid w:val="008B6670"/>
    <w:rsid w:val="008B6D9E"/>
    <w:rsid w:val="008B6E91"/>
    <w:rsid w:val="008B75F3"/>
    <w:rsid w:val="008B7774"/>
    <w:rsid w:val="008B7A2A"/>
    <w:rsid w:val="008C0824"/>
    <w:rsid w:val="008C09CE"/>
    <w:rsid w:val="008C0AB8"/>
    <w:rsid w:val="008C0C9D"/>
    <w:rsid w:val="008C0CC0"/>
    <w:rsid w:val="008C0E7C"/>
    <w:rsid w:val="008C0FE1"/>
    <w:rsid w:val="008C105C"/>
    <w:rsid w:val="008C1B8A"/>
    <w:rsid w:val="008C1CD0"/>
    <w:rsid w:val="008C1D16"/>
    <w:rsid w:val="008C1F4E"/>
    <w:rsid w:val="008C1FBD"/>
    <w:rsid w:val="008C2076"/>
    <w:rsid w:val="008C22F5"/>
    <w:rsid w:val="008C2360"/>
    <w:rsid w:val="008C2452"/>
    <w:rsid w:val="008C2AD8"/>
    <w:rsid w:val="008C2C9D"/>
    <w:rsid w:val="008C2F70"/>
    <w:rsid w:val="008C3327"/>
    <w:rsid w:val="008C38C0"/>
    <w:rsid w:val="008C3C37"/>
    <w:rsid w:val="008C3CB9"/>
    <w:rsid w:val="008C3D46"/>
    <w:rsid w:val="008C3E1E"/>
    <w:rsid w:val="008C4257"/>
    <w:rsid w:val="008C42E7"/>
    <w:rsid w:val="008C4353"/>
    <w:rsid w:val="008C44E2"/>
    <w:rsid w:val="008C47BD"/>
    <w:rsid w:val="008C4B6C"/>
    <w:rsid w:val="008C5516"/>
    <w:rsid w:val="008C5A68"/>
    <w:rsid w:val="008C5B32"/>
    <w:rsid w:val="008C5E78"/>
    <w:rsid w:val="008C68EF"/>
    <w:rsid w:val="008C6ACD"/>
    <w:rsid w:val="008C6AFC"/>
    <w:rsid w:val="008C6CDE"/>
    <w:rsid w:val="008C6FDB"/>
    <w:rsid w:val="008C7D95"/>
    <w:rsid w:val="008C7F2B"/>
    <w:rsid w:val="008D03C6"/>
    <w:rsid w:val="008D0F8D"/>
    <w:rsid w:val="008D11A1"/>
    <w:rsid w:val="008D1494"/>
    <w:rsid w:val="008D15FA"/>
    <w:rsid w:val="008D1B94"/>
    <w:rsid w:val="008D1E5B"/>
    <w:rsid w:val="008D1FE4"/>
    <w:rsid w:val="008D20EB"/>
    <w:rsid w:val="008D2427"/>
    <w:rsid w:val="008D27BF"/>
    <w:rsid w:val="008D29BB"/>
    <w:rsid w:val="008D2B53"/>
    <w:rsid w:val="008D2E75"/>
    <w:rsid w:val="008D2F4B"/>
    <w:rsid w:val="008D334A"/>
    <w:rsid w:val="008D34D7"/>
    <w:rsid w:val="008D3799"/>
    <w:rsid w:val="008D37E7"/>
    <w:rsid w:val="008D3A96"/>
    <w:rsid w:val="008D3BE8"/>
    <w:rsid w:val="008D3D91"/>
    <w:rsid w:val="008D3EED"/>
    <w:rsid w:val="008D4039"/>
    <w:rsid w:val="008D45F9"/>
    <w:rsid w:val="008D4E1A"/>
    <w:rsid w:val="008D4E46"/>
    <w:rsid w:val="008D5024"/>
    <w:rsid w:val="008D5116"/>
    <w:rsid w:val="008D5469"/>
    <w:rsid w:val="008D580E"/>
    <w:rsid w:val="008D5920"/>
    <w:rsid w:val="008D5AAE"/>
    <w:rsid w:val="008D5F93"/>
    <w:rsid w:val="008D635C"/>
    <w:rsid w:val="008D6C94"/>
    <w:rsid w:val="008D6CF2"/>
    <w:rsid w:val="008D6E5C"/>
    <w:rsid w:val="008D7A0C"/>
    <w:rsid w:val="008E01E0"/>
    <w:rsid w:val="008E0244"/>
    <w:rsid w:val="008E0304"/>
    <w:rsid w:val="008E07D7"/>
    <w:rsid w:val="008E0834"/>
    <w:rsid w:val="008E0CB0"/>
    <w:rsid w:val="008E0CDA"/>
    <w:rsid w:val="008E0DFC"/>
    <w:rsid w:val="008E1096"/>
    <w:rsid w:val="008E1769"/>
    <w:rsid w:val="008E1876"/>
    <w:rsid w:val="008E23FA"/>
    <w:rsid w:val="008E24D3"/>
    <w:rsid w:val="008E27C6"/>
    <w:rsid w:val="008E285F"/>
    <w:rsid w:val="008E2891"/>
    <w:rsid w:val="008E2A50"/>
    <w:rsid w:val="008E2C1C"/>
    <w:rsid w:val="008E2EA9"/>
    <w:rsid w:val="008E2F98"/>
    <w:rsid w:val="008E31E3"/>
    <w:rsid w:val="008E3962"/>
    <w:rsid w:val="008E3A7D"/>
    <w:rsid w:val="008E3EB7"/>
    <w:rsid w:val="008E3F4D"/>
    <w:rsid w:val="008E407B"/>
    <w:rsid w:val="008E4479"/>
    <w:rsid w:val="008E4AF0"/>
    <w:rsid w:val="008E4CBB"/>
    <w:rsid w:val="008E4E9F"/>
    <w:rsid w:val="008E5626"/>
    <w:rsid w:val="008E5789"/>
    <w:rsid w:val="008E58C3"/>
    <w:rsid w:val="008E59B6"/>
    <w:rsid w:val="008E59FA"/>
    <w:rsid w:val="008E5AAA"/>
    <w:rsid w:val="008E5B38"/>
    <w:rsid w:val="008E5B87"/>
    <w:rsid w:val="008E60E4"/>
    <w:rsid w:val="008E62C7"/>
    <w:rsid w:val="008E706B"/>
    <w:rsid w:val="008E74E7"/>
    <w:rsid w:val="008E7539"/>
    <w:rsid w:val="008E795E"/>
    <w:rsid w:val="008E7DA8"/>
    <w:rsid w:val="008E7EE1"/>
    <w:rsid w:val="008F0204"/>
    <w:rsid w:val="008F0247"/>
    <w:rsid w:val="008F0868"/>
    <w:rsid w:val="008F0F15"/>
    <w:rsid w:val="008F1823"/>
    <w:rsid w:val="008F18FB"/>
    <w:rsid w:val="008F1C6B"/>
    <w:rsid w:val="008F2074"/>
    <w:rsid w:val="008F2254"/>
    <w:rsid w:val="008F22B0"/>
    <w:rsid w:val="008F2B5F"/>
    <w:rsid w:val="008F2D1D"/>
    <w:rsid w:val="008F2D38"/>
    <w:rsid w:val="008F2F82"/>
    <w:rsid w:val="008F30B0"/>
    <w:rsid w:val="008F3166"/>
    <w:rsid w:val="008F31F4"/>
    <w:rsid w:val="008F35A6"/>
    <w:rsid w:val="008F3BA1"/>
    <w:rsid w:val="008F47C1"/>
    <w:rsid w:val="008F4BC4"/>
    <w:rsid w:val="008F5580"/>
    <w:rsid w:val="008F5681"/>
    <w:rsid w:val="008F6F4D"/>
    <w:rsid w:val="008F6FD5"/>
    <w:rsid w:val="008F79EB"/>
    <w:rsid w:val="008F7C05"/>
    <w:rsid w:val="00900ACB"/>
    <w:rsid w:val="00901163"/>
    <w:rsid w:val="0090181E"/>
    <w:rsid w:val="00901BAC"/>
    <w:rsid w:val="00901CB2"/>
    <w:rsid w:val="00901CD4"/>
    <w:rsid w:val="00902B1F"/>
    <w:rsid w:val="00902C9F"/>
    <w:rsid w:val="00903239"/>
    <w:rsid w:val="00903252"/>
    <w:rsid w:val="00903C99"/>
    <w:rsid w:val="0090462C"/>
    <w:rsid w:val="00904AFF"/>
    <w:rsid w:val="00904C77"/>
    <w:rsid w:val="00904EEE"/>
    <w:rsid w:val="00904FA9"/>
    <w:rsid w:val="00905076"/>
    <w:rsid w:val="00905407"/>
    <w:rsid w:val="009054DD"/>
    <w:rsid w:val="00905688"/>
    <w:rsid w:val="00905861"/>
    <w:rsid w:val="00905C40"/>
    <w:rsid w:val="00906483"/>
    <w:rsid w:val="00906686"/>
    <w:rsid w:val="00906782"/>
    <w:rsid w:val="009068F2"/>
    <w:rsid w:val="00906BEA"/>
    <w:rsid w:val="00906E49"/>
    <w:rsid w:val="0090786E"/>
    <w:rsid w:val="0091055E"/>
    <w:rsid w:val="0091073B"/>
    <w:rsid w:val="009109B3"/>
    <w:rsid w:val="00910A9B"/>
    <w:rsid w:val="00910B0A"/>
    <w:rsid w:val="00910D10"/>
    <w:rsid w:val="00910D70"/>
    <w:rsid w:val="00910FA0"/>
    <w:rsid w:val="00911022"/>
    <w:rsid w:val="009113AE"/>
    <w:rsid w:val="0091152F"/>
    <w:rsid w:val="00911916"/>
    <w:rsid w:val="00911AB5"/>
    <w:rsid w:val="00911CE7"/>
    <w:rsid w:val="00911F6F"/>
    <w:rsid w:val="0091200F"/>
    <w:rsid w:val="009123B1"/>
    <w:rsid w:val="00912477"/>
    <w:rsid w:val="00912852"/>
    <w:rsid w:val="00912A0E"/>
    <w:rsid w:val="00912D69"/>
    <w:rsid w:val="00912DFB"/>
    <w:rsid w:val="00913404"/>
    <w:rsid w:val="009138DE"/>
    <w:rsid w:val="00913C4D"/>
    <w:rsid w:val="00914094"/>
    <w:rsid w:val="0091426A"/>
    <w:rsid w:val="0091445F"/>
    <w:rsid w:val="00914695"/>
    <w:rsid w:val="009147E4"/>
    <w:rsid w:val="00914B17"/>
    <w:rsid w:val="00914D15"/>
    <w:rsid w:val="009154DA"/>
    <w:rsid w:val="009158E5"/>
    <w:rsid w:val="00915EFD"/>
    <w:rsid w:val="00915FFE"/>
    <w:rsid w:val="00916396"/>
    <w:rsid w:val="009165B4"/>
    <w:rsid w:val="00916DFC"/>
    <w:rsid w:val="00916EEA"/>
    <w:rsid w:val="00917242"/>
    <w:rsid w:val="00917581"/>
    <w:rsid w:val="00917786"/>
    <w:rsid w:val="00917A3A"/>
    <w:rsid w:val="00917A42"/>
    <w:rsid w:val="0092008B"/>
    <w:rsid w:val="0092032D"/>
    <w:rsid w:val="0092041D"/>
    <w:rsid w:val="009207E9"/>
    <w:rsid w:val="00920DEE"/>
    <w:rsid w:val="009215BF"/>
    <w:rsid w:val="0092160A"/>
    <w:rsid w:val="009217D9"/>
    <w:rsid w:val="0092181A"/>
    <w:rsid w:val="00921C2E"/>
    <w:rsid w:val="00921C97"/>
    <w:rsid w:val="00921F29"/>
    <w:rsid w:val="00921FD7"/>
    <w:rsid w:val="0092239F"/>
    <w:rsid w:val="00922423"/>
    <w:rsid w:val="009224AB"/>
    <w:rsid w:val="00922806"/>
    <w:rsid w:val="00922AC5"/>
    <w:rsid w:val="00922C64"/>
    <w:rsid w:val="00922DA4"/>
    <w:rsid w:val="00922E01"/>
    <w:rsid w:val="00922E26"/>
    <w:rsid w:val="00922E61"/>
    <w:rsid w:val="0092300E"/>
    <w:rsid w:val="0092307F"/>
    <w:rsid w:val="009233BE"/>
    <w:rsid w:val="00923C4F"/>
    <w:rsid w:val="00923C7A"/>
    <w:rsid w:val="00923C8F"/>
    <w:rsid w:val="0092479F"/>
    <w:rsid w:val="0092496C"/>
    <w:rsid w:val="00924F58"/>
    <w:rsid w:val="00925463"/>
    <w:rsid w:val="0092562E"/>
    <w:rsid w:val="00925906"/>
    <w:rsid w:val="009259D2"/>
    <w:rsid w:val="00925E06"/>
    <w:rsid w:val="00925EAE"/>
    <w:rsid w:val="0092617C"/>
    <w:rsid w:val="0092680B"/>
    <w:rsid w:val="009269FE"/>
    <w:rsid w:val="00926A76"/>
    <w:rsid w:val="00926BD1"/>
    <w:rsid w:val="00926D9A"/>
    <w:rsid w:val="009275C7"/>
    <w:rsid w:val="009301DF"/>
    <w:rsid w:val="009305F7"/>
    <w:rsid w:val="00930AC2"/>
    <w:rsid w:val="00930B8D"/>
    <w:rsid w:val="00930D0E"/>
    <w:rsid w:val="00930D5C"/>
    <w:rsid w:val="00931342"/>
    <w:rsid w:val="00931AFC"/>
    <w:rsid w:val="00931B75"/>
    <w:rsid w:val="00931F02"/>
    <w:rsid w:val="00932266"/>
    <w:rsid w:val="00932298"/>
    <w:rsid w:val="009323C1"/>
    <w:rsid w:val="00932437"/>
    <w:rsid w:val="009324B0"/>
    <w:rsid w:val="009326E0"/>
    <w:rsid w:val="00932988"/>
    <w:rsid w:val="00932994"/>
    <w:rsid w:val="00932AD7"/>
    <w:rsid w:val="00932DAE"/>
    <w:rsid w:val="0093303D"/>
    <w:rsid w:val="00933072"/>
    <w:rsid w:val="00933267"/>
    <w:rsid w:val="00934077"/>
    <w:rsid w:val="00934378"/>
    <w:rsid w:val="00934420"/>
    <w:rsid w:val="00934D21"/>
    <w:rsid w:val="00934EC3"/>
    <w:rsid w:val="00934F44"/>
    <w:rsid w:val="009354CD"/>
    <w:rsid w:val="00935DE9"/>
    <w:rsid w:val="00935EE0"/>
    <w:rsid w:val="009361CE"/>
    <w:rsid w:val="0093628C"/>
    <w:rsid w:val="009367D0"/>
    <w:rsid w:val="009368FC"/>
    <w:rsid w:val="00936969"/>
    <w:rsid w:val="0093698D"/>
    <w:rsid w:val="00936D32"/>
    <w:rsid w:val="00936E4C"/>
    <w:rsid w:val="009373AC"/>
    <w:rsid w:val="00937650"/>
    <w:rsid w:val="009376A8"/>
    <w:rsid w:val="00937832"/>
    <w:rsid w:val="00937C1C"/>
    <w:rsid w:val="00937DB6"/>
    <w:rsid w:val="009402CB"/>
    <w:rsid w:val="00940882"/>
    <w:rsid w:val="009408CA"/>
    <w:rsid w:val="009408FE"/>
    <w:rsid w:val="00940A00"/>
    <w:rsid w:val="00940E46"/>
    <w:rsid w:val="0094107B"/>
    <w:rsid w:val="00941101"/>
    <w:rsid w:val="00941139"/>
    <w:rsid w:val="0094122A"/>
    <w:rsid w:val="00941ABE"/>
    <w:rsid w:val="009420C9"/>
    <w:rsid w:val="009423CD"/>
    <w:rsid w:val="009426AE"/>
    <w:rsid w:val="009429A1"/>
    <w:rsid w:val="00942A74"/>
    <w:rsid w:val="00942B7E"/>
    <w:rsid w:val="009430D7"/>
    <w:rsid w:val="009432BA"/>
    <w:rsid w:val="009433ED"/>
    <w:rsid w:val="0094349D"/>
    <w:rsid w:val="009435E8"/>
    <w:rsid w:val="00943684"/>
    <w:rsid w:val="0094371F"/>
    <w:rsid w:val="009438E2"/>
    <w:rsid w:val="009441A5"/>
    <w:rsid w:val="009444CD"/>
    <w:rsid w:val="00944CE4"/>
    <w:rsid w:val="00944E9E"/>
    <w:rsid w:val="00944F26"/>
    <w:rsid w:val="009450AD"/>
    <w:rsid w:val="0094511A"/>
    <w:rsid w:val="009451AA"/>
    <w:rsid w:val="009454EC"/>
    <w:rsid w:val="0094566B"/>
    <w:rsid w:val="0094605D"/>
    <w:rsid w:val="009464BA"/>
    <w:rsid w:val="009464D9"/>
    <w:rsid w:val="00946544"/>
    <w:rsid w:val="00946AA9"/>
    <w:rsid w:val="00946AAE"/>
    <w:rsid w:val="00946DAC"/>
    <w:rsid w:val="00946EEB"/>
    <w:rsid w:val="009472A4"/>
    <w:rsid w:val="0094762A"/>
    <w:rsid w:val="009477CB"/>
    <w:rsid w:val="0094787B"/>
    <w:rsid w:val="00947D9B"/>
    <w:rsid w:val="0095000B"/>
    <w:rsid w:val="009501BB"/>
    <w:rsid w:val="0095035F"/>
    <w:rsid w:val="0095037D"/>
    <w:rsid w:val="0095070B"/>
    <w:rsid w:val="00950B21"/>
    <w:rsid w:val="00951584"/>
    <w:rsid w:val="00951837"/>
    <w:rsid w:val="00951D4C"/>
    <w:rsid w:val="009521C0"/>
    <w:rsid w:val="00952456"/>
    <w:rsid w:val="009524F1"/>
    <w:rsid w:val="009526F5"/>
    <w:rsid w:val="00952811"/>
    <w:rsid w:val="00952817"/>
    <w:rsid w:val="00952CED"/>
    <w:rsid w:val="0095309C"/>
    <w:rsid w:val="00953130"/>
    <w:rsid w:val="00953208"/>
    <w:rsid w:val="00954003"/>
    <w:rsid w:val="00954211"/>
    <w:rsid w:val="00954470"/>
    <w:rsid w:val="009547E8"/>
    <w:rsid w:val="009547F0"/>
    <w:rsid w:val="00954C8F"/>
    <w:rsid w:val="00954FA8"/>
    <w:rsid w:val="0095511B"/>
    <w:rsid w:val="0095516B"/>
    <w:rsid w:val="009552DE"/>
    <w:rsid w:val="009554EA"/>
    <w:rsid w:val="009555C2"/>
    <w:rsid w:val="0095591F"/>
    <w:rsid w:val="00956202"/>
    <w:rsid w:val="00956B21"/>
    <w:rsid w:val="00956F57"/>
    <w:rsid w:val="00957147"/>
    <w:rsid w:val="00957264"/>
    <w:rsid w:val="0095726F"/>
    <w:rsid w:val="009572DE"/>
    <w:rsid w:val="0095749F"/>
    <w:rsid w:val="00957861"/>
    <w:rsid w:val="00957C57"/>
    <w:rsid w:val="00957C85"/>
    <w:rsid w:val="00957D89"/>
    <w:rsid w:val="009603A7"/>
    <w:rsid w:val="009603EB"/>
    <w:rsid w:val="00960788"/>
    <w:rsid w:val="009609AD"/>
    <w:rsid w:val="00960B3B"/>
    <w:rsid w:val="00960D8E"/>
    <w:rsid w:val="00961174"/>
    <w:rsid w:val="009612FD"/>
    <w:rsid w:val="00961773"/>
    <w:rsid w:val="00961857"/>
    <w:rsid w:val="00961869"/>
    <w:rsid w:val="00961BC0"/>
    <w:rsid w:val="00962490"/>
    <w:rsid w:val="009624A0"/>
    <w:rsid w:val="00962513"/>
    <w:rsid w:val="009626F0"/>
    <w:rsid w:val="00962ECD"/>
    <w:rsid w:val="00962F73"/>
    <w:rsid w:val="0096375B"/>
    <w:rsid w:val="0096390D"/>
    <w:rsid w:val="00963A43"/>
    <w:rsid w:val="00963F98"/>
    <w:rsid w:val="009646CC"/>
    <w:rsid w:val="00965084"/>
    <w:rsid w:val="009655C4"/>
    <w:rsid w:val="00965C9D"/>
    <w:rsid w:val="00965E78"/>
    <w:rsid w:val="00966157"/>
    <w:rsid w:val="009662D8"/>
    <w:rsid w:val="009662E5"/>
    <w:rsid w:val="009668E4"/>
    <w:rsid w:val="00966A4E"/>
    <w:rsid w:val="00966E40"/>
    <w:rsid w:val="00967667"/>
    <w:rsid w:val="0096799F"/>
    <w:rsid w:val="0097027C"/>
    <w:rsid w:val="009704F6"/>
    <w:rsid w:val="00970574"/>
    <w:rsid w:val="00970634"/>
    <w:rsid w:val="0097067B"/>
    <w:rsid w:val="009709D1"/>
    <w:rsid w:val="00970AFF"/>
    <w:rsid w:val="00970DD1"/>
    <w:rsid w:val="00970E12"/>
    <w:rsid w:val="009715FA"/>
    <w:rsid w:val="00971678"/>
    <w:rsid w:val="00971737"/>
    <w:rsid w:val="00971B94"/>
    <w:rsid w:val="00971BF3"/>
    <w:rsid w:val="00971CCE"/>
    <w:rsid w:val="0097216A"/>
    <w:rsid w:val="0097230F"/>
    <w:rsid w:val="00972607"/>
    <w:rsid w:val="00972B40"/>
    <w:rsid w:val="00972EEE"/>
    <w:rsid w:val="00973C04"/>
    <w:rsid w:val="00974469"/>
    <w:rsid w:val="009744A6"/>
    <w:rsid w:val="009746DD"/>
    <w:rsid w:val="009746E8"/>
    <w:rsid w:val="009748B8"/>
    <w:rsid w:val="00974C2D"/>
    <w:rsid w:val="00974F2F"/>
    <w:rsid w:val="00975097"/>
    <w:rsid w:val="00975A06"/>
    <w:rsid w:val="00975B0C"/>
    <w:rsid w:val="00975C5B"/>
    <w:rsid w:val="009760A1"/>
    <w:rsid w:val="009760F0"/>
    <w:rsid w:val="009762AB"/>
    <w:rsid w:val="009763E5"/>
    <w:rsid w:val="009766AD"/>
    <w:rsid w:val="00976B81"/>
    <w:rsid w:val="00976C8E"/>
    <w:rsid w:val="00977080"/>
    <w:rsid w:val="0097719A"/>
    <w:rsid w:val="009772E1"/>
    <w:rsid w:val="00977406"/>
    <w:rsid w:val="009775B5"/>
    <w:rsid w:val="009775E4"/>
    <w:rsid w:val="00977891"/>
    <w:rsid w:val="009779DE"/>
    <w:rsid w:val="00977C16"/>
    <w:rsid w:val="00977E93"/>
    <w:rsid w:val="00977FF3"/>
    <w:rsid w:val="00980260"/>
    <w:rsid w:val="00980B09"/>
    <w:rsid w:val="00980C1A"/>
    <w:rsid w:val="00981998"/>
    <w:rsid w:val="00981B21"/>
    <w:rsid w:val="009821DC"/>
    <w:rsid w:val="00982268"/>
    <w:rsid w:val="0098284C"/>
    <w:rsid w:val="00982A87"/>
    <w:rsid w:val="0098321F"/>
    <w:rsid w:val="00983332"/>
    <w:rsid w:val="009833EA"/>
    <w:rsid w:val="009843AE"/>
    <w:rsid w:val="0098452A"/>
    <w:rsid w:val="00984622"/>
    <w:rsid w:val="0098468D"/>
    <w:rsid w:val="009847C3"/>
    <w:rsid w:val="00984997"/>
    <w:rsid w:val="00984C6C"/>
    <w:rsid w:val="00985584"/>
    <w:rsid w:val="009857D3"/>
    <w:rsid w:val="00985A5B"/>
    <w:rsid w:val="0098633F"/>
    <w:rsid w:val="0098658A"/>
    <w:rsid w:val="00986644"/>
    <w:rsid w:val="009868B7"/>
    <w:rsid w:val="0098710F"/>
    <w:rsid w:val="009873BE"/>
    <w:rsid w:val="009879FE"/>
    <w:rsid w:val="00987A5E"/>
    <w:rsid w:val="00987A87"/>
    <w:rsid w:val="00987E32"/>
    <w:rsid w:val="00990BB8"/>
    <w:rsid w:val="00990D9D"/>
    <w:rsid w:val="00990FBD"/>
    <w:rsid w:val="00991834"/>
    <w:rsid w:val="00991CAA"/>
    <w:rsid w:val="0099238A"/>
    <w:rsid w:val="00992BB6"/>
    <w:rsid w:val="00992BFC"/>
    <w:rsid w:val="009933DB"/>
    <w:rsid w:val="00993C89"/>
    <w:rsid w:val="00993D16"/>
    <w:rsid w:val="00993E7C"/>
    <w:rsid w:val="009942B4"/>
    <w:rsid w:val="0099459A"/>
    <w:rsid w:val="0099459F"/>
    <w:rsid w:val="00994665"/>
    <w:rsid w:val="00994E5A"/>
    <w:rsid w:val="00995092"/>
    <w:rsid w:val="00995107"/>
    <w:rsid w:val="009951D5"/>
    <w:rsid w:val="009952BB"/>
    <w:rsid w:val="00995300"/>
    <w:rsid w:val="009956E2"/>
    <w:rsid w:val="009956E4"/>
    <w:rsid w:val="00996484"/>
    <w:rsid w:val="0099663B"/>
    <w:rsid w:val="00996E8B"/>
    <w:rsid w:val="00997034"/>
    <w:rsid w:val="0099727E"/>
    <w:rsid w:val="00997302"/>
    <w:rsid w:val="00997320"/>
    <w:rsid w:val="00997421"/>
    <w:rsid w:val="0099772F"/>
    <w:rsid w:val="00997B01"/>
    <w:rsid w:val="009A02C0"/>
    <w:rsid w:val="009A0870"/>
    <w:rsid w:val="009A10BB"/>
    <w:rsid w:val="009A13D4"/>
    <w:rsid w:val="009A168D"/>
    <w:rsid w:val="009A185D"/>
    <w:rsid w:val="009A18BD"/>
    <w:rsid w:val="009A1B0B"/>
    <w:rsid w:val="009A1B36"/>
    <w:rsid w:val="009A1BE9"/>
    <w:rsid w:val="009A2592"/>
    <w:rsid w:val="009A25AB"/>
    <w:rsid w:val="009A2AD9"/>
    <w:rsid w:val="009A2C19"/>
    <w:rsid w:val="009A2F77"/>
    <w:rsid w:val="009A31B1"/>
    <w:rsid w:val="009A3232"/>
    <w:rsid w:val="009A33CD"/>
    <w:rsid w:val="009A35AE"/>
    <w:rsid w:val="009A3821"/>
    <w:rsid w:val="009A3C82"/>
    <w:rsid w:val="009A3CF3"/>
    <w:rsid w:val="009A3DB3"/>
    <w:rsid w:val="009A4070"/>
    <w:rsid w:val="009A40E3"/>
    <w:rsid w:val="009A42A2"/>
    <w:rsid w:val="009A4DF5"/>
    <w:rsid w:val="009A4E52"/>
    <w:rsid w:val="009A50B9"/>
    <w:rsid w:val="009A60F8"/>
    <w:rsid w:val="009A6336"/>
    <w:rsid w:val="009A6422"/>
    <w:rsid w:val="009A6B0C"/>
    <w:rsid w:val="009A6B62"/>
    <w:rsid w:val="009A70A8"/>
    <w:rsid w:val="009A730F"/>
    <w:rsid w:val="009A76D4"/>
    <w:rsid w:val="009B014D"/>
    <w:rsid w:val="009B07CE"/>
    <w:rsid w:val="009B183F"/>
    <w:rsid w:val="009B18E2"/>
    <w:rsid w:val="009B19BA"/>
    <w:rsid w:val="009B1BB4"/>
    <w:rsid w:val="009B1EF0"/>
    <w:rsid w:val="009B2717"/>
    <w:rsid w:val="009B27BE"/>
    <w:rsid w:val="009B2998"/>
    <w:rsid w:val="009B2C6C"/>
    <w:rsid w:val="009B2DA1"/>
    <w:rsid w:val="009B309A"/>
    <w:rsid w:val="009B312C"/>
    <w:rsid w:val="009B32AE"/>
    <w:rsid w:val="009B39B5"/>
    <w:rsid w:val="009B3B58"/>
    <w:rsid w:val="009B3BA9"/>
    <w:rsid w:val="009B3FA7"/>
    <w:rsid w:val="009B415E"/>
    <w:rsid w:val="009B42AD"/>
    <w:rsid w:val="009B48ED"/>
    <w:rsid w:val="009B49EB"/>
    <w:rsid w:val="009B4D9F"/>
    <w:rsid w:val="009B4FC9"/>
    <w:rsid w:val="009B53B1"/>
    <w:rsid w:val="009B5641"/>
    <w:rsid w:val="009B5905"/>
    <w:rsid w:val="009B5952"/>
    <w:rsid w:val="009B5975"/>
    <w:rsid w:val="009B6262"/>
    <w:rsid w:val="009B639E"/>
    <w:rsid w:val="009B679F"/>
    <w:rsid w:val="009B68CF"/>
    <w:rsid w:val="009B690C"/>
    <w:rsid w:val="009B695B"/>
    <w:rsid w:val="009B6C26"/>
    <w:rsid w:val="009B6C42"/>
    <w:rsid w:val="009B6E92"/>
    <w:rsid w:val="009B6EFA"/>
    <w:rsid w:val="009B6F75"/>
    <w:rsid w:val="009B7596"/>
    <w:rsid w:val="009B75CB"/>
    <w:rsid w:val="009B75FD"/>
    <w:rsid w:val="009B79F4"/>
    <w:rsid w:val="009C03FC"/>
    <w:rsid w:val="009C1141"/>
    <w:rsid w:val="009C149C"/>
    <w:rsid w:val="009C154A"/>
    <w:rsid w:val="009C16F3"/>
    <w:rsid w:val="009C2082"/>
    <w:rsid w:val="009C20E6"/>
    <w:rsid w:val="009C215D"/>
    <w:rsid w:val="009C228E"/>
    <w:rsid w:val="009C236F"/>
    <w:rsid w:val="009C264E"/>
    <w:rsid w:val="009C28E4"/>
    <w:rsid w:val="009C2B94"/>
    <w:rsid w:val="009C2EC4"/>
    <w:rsid w:val="009C31B1"/>
    <w:rsid w:val="009C35AA"/>
    <w:rsid w:val="009C394E"/>
    <w:rsid w:val="009C3A9E"/>
    <w:rsid w:val="009C3B1A"/>
    <w:rsid w:val="009C3FEE"/>
    <w:rsid w:val="009C4044"/>
    <w:rsid w:val="009C4248"/>
    <w:rsid w:val="009C4551"/>
    <w:rsid w:val="009C47FE"/>
    <w:rsid w:val="009C4A79"/>
    <w:rsid w:val="009C4E3B"/>
    <w:rsid w:val="009C52D1"/>
    <w:rsid w:val="009C536F"/>
    <w:rsid w:val="009C549F"/>
    <w:rsid w:val="009C565D"/>
    <w:rsid w:val="009C5970"/>
    <w:rsid w:val="009C59C0"/>
    <w:rsid w:val="009C5CB7"/>
    <w:rsid w:val="009C5D19"/>
    <w:rsid w:val="009C5D55"/>
    <w:rsid w:val="009C6027"/>
    <w:rsid w:val="009C6420"/>
    <w:rsid w:val="009C647E"/>
    <w:rsid w:val="009C6709"/>
    <w:rsid w:val="009C6EEC"/>
    <w:rsid w:val="009C70A7"/>
    <w:rsid w:val="009C70C9"/>
    <w:rsid w:val="009C72D4"/>
    <w:rsid w:val="009C73AD"/>
    <w:rsid w:val="009C7455"/>
    <w:rsid w:val="009C7676"/>
    <w:rsid w:val="009C7704"/>
    <w:rsid w:val="009C7734"/>
    <w:rsid w:val="009C78A3"/>
    <w:rsid w:val="009C799A"/>
    <w:rsid w:val="009C7D11"/>
    <w:rsid w:val="009C7F74"/>
    <w:rsid w:val="009D015F"/>
    <w:rsid w:val="009D0266"/>
    <w:rsid w:val="009D0850"/>
    <w:rsid w:val="009D0C08"/>
    <w:rsid w:val="009D1273"/>
    <w:rsid w:val="009D14A3"/>
    <w:rsid w:val="009D16BF"/>
    <w:rsid w:val="009D1898"/>
    <w:rsid w:val="009D206D"/>
    <w:rsid w:val="009D23E5"/>
    <w:rsid w:val="009D288D"/>
    <w:rsid w:val="009D3A09"/>
    <w:rsid w:val="009D3B63"/>
    <w:rsid w:val="009D3C48"/>
    <w:rsid w:val="009D45E9"/>
    <w:rsid w:val="009D463B"/>
    <w:rsid w:val="009D4A5C"/>
    <w:rsid w:val="009D5034"/>
    <w:rsid w:val="009D6010"/>
    <w:rsid w:val="009D61BF"/>
    <w:rsid w:val="009D6988"/>
    <w:rsid w:val="009D712E"/>
    <w:rsid w:val="009D725E"/>
    <w:rsid w:val="009D72DA"/>
    <w:rsid w:val="009D7357"/>
    <w:rsid w:val="009D767E"/>
    <w:rsid w:val="009D78F6"/>
    <w:rsid w:val="009D79DF"/>
    <w:rsid w:val="009D7C00"/>
    <w:rsid w:val="009D7CCD"/>
    <w:rsid w:val="009E0184"/>
    <w:rsid w:val="009E04A5"/>
    <w:rsid w:val="009E0958"/>
    <w:rsid w:val="009E0AB0"/>
    <w:rsid w:val="009E0E7C"/>
    <w:rsid w:val="009E1288"/>
    <w:rsid w:val="009E2155"/>
    <w:rsid w:val="009E24DC"/>
    <w:rsid w:val="009E26E8"/>
    <w:rsid w:val="009E27E1"/>
    <w:rsid w:val="009E28E7"/>
    <w:rsid w:val="009E2987"/>
    <w:rsid w:val="009E36CB"/>
    <w:rsid w:val="009E3733"/>
    <w:rsid w:val="009E37BA"/>
    <w:rsid w:val="009E37DF"/>
    <w:rsid w:val="009E3E22"/>
    <w:rsid w:val="009E3EC6"/>
    <w:rsid w:val="009E47EE"/>
    <w:rsid w:val="009E4BE1"/>
    <w:rsid w:val="009E55AB"/>
    <w:rsid w:val="009E61E2"/>
    <w:rsid w:val="009E6201"/>
    <w:rsid w:val="009E679D"/>
    <w:rsid w:val="009E6842"/>
    <w:rsid w:val="009E6854"/>
    <w:rsid w:val="009E6922"/>
    <w:rsid w:val="009E6924"/>
    <w:rsid w:val="009E70D5"/>
    <w:rsid w:val="009E7CEB"/>
    <w:rsid w:val="009E7E1B"/>
    <w:rsid w:val="009E7FAA"/>
    <w:rsid w:val="009F001F"/>
    <w:rsid w:val="009F0382"/>
    <w:rsid w:val="009F0484"/>
    <w:rsid w:val="009F06A9"/>
    <w:rsid w:val="009F071B"/>
    <w:rsid w:val="009F0B16"/>
    <w:rsid w:val="009F1074"/>
    <w:rsid w:val="009F144D"/>
    <w:rsid w:val="009F17D6"/>
    <w:rsid w:val="009F24BB"/>
    <w:rsid w:val="009F28C1"/>
    <w:rsid w:val="009F2C34"/>
    <w:rsid w:val="009F2E24"/>
    <w:rsid w:val="009F2FF6"/>
    <w:rsid w:val="009F38D8"/>
    <w:rsid w:val="009F3F6A"/>
    <w:rsid w:val="009F4068"/>
    <w:rsid w:val="009F4491"/>
    <w:rsid w:val="009F4542"/>
    <w:rsid w:val="009F45D6"/>
    <w:rsid w:val="009F49B9"/>
    <w:rsid w:val="009F5005"/>
    <w:rsid w:val="009F5048"/>
    <w:rsid w:val="009F5C3C"/>
    <w:rsid w:val="009F6211"/>
    <w:rsid w:val="009F631F"/>
    <w:rsid w:val="009F645F"/>
    <w:rsid w:val="009F6BE2"/>
    <w:rsid w:val="009F6D28"/>
    <w:rsid w:val="009F704F"/>
    <w:rsid w:val="009F70AB"/>
    <w:rsid w:val="009F717D"/>
    <w:rsid w:val="009F728F"/>
    <w:rsid w:val="009F732B"/>
    <w:rsid w:val="009F7579"/>
    <w:rsid w:val="009F773E"/>
    <w:rsid w:val="009F77EC"/>
    <w:rsid w:val="009F78C0"/>
    <w:rsid w:val="009F791E"/>
    <w:rsid w:val="009F7AEA"/>
    <w:rsid w:val="009F7D38"/>
    <w:rsid w:val="00A0010B"/>
    <w:rsid w:val="00A00201"/>
    <w:rsid w:val="00A0027B"/>
    <w:rsid w:val="00A003C9"/>
    <w:rsid w:val="00A0079B"/>
    <w:rsid w:val="00A00B41"/>
    <w:rsid w:val="00A00BC1"/>
    <w:rsid w:val="00A00C92"/>
    <w:rsid w:val="00A00D0F"/>
    <w:rsid w:val="00A00FE6"/>
    <w:rsid w:val="00A016B6"/>
    <w:rsid w:val="00A01715"/>
    <w:rsid w:val="00A017CD"/>
    <w:rsid w:val="00A01951"/>
    <w:rsid w:val="00A01986"/>
    <w:rsid w:val="00A022B5"/>
    <w:rsid w:val="00A0256E"/>
    <w:rsid w:val="00A0280B"/>
    <w:rsid w:val="00A02830"/>
    <w:rsid w:val="00A0298E"/>
    <w:rsid w:val="00A02B35"/>
    <w:rsid w:val="00A032E5"/>
    <w:rsid w:val="00A0354E"/>
    <w:rsid w:val="00A03BC9"/>
    <w:rsid w:val="00A03F8F"/>
    <w:rsid w:val="00A0446F"/>
    <w:rsid w:val="00A04ACF"/>
    <w:rsid w:val="00A04EEC"/>
    <w:rsid w:val="00A04FF4"/>
    <w:rsid w:val="00A05171"/>
    <w:rsid w:val="00A05241"/>
    <w:rsid w:val="00A052C0"/>
    <w:rsid w:val="00A05420"/>
    <w:rsid w:val="00A05645"/>
    <w:rsid w:val="00A05B63"/>
    <w:rsid w:val="00A05E44"/>
    <w:rsid w:val="00A05F3B"/>
    <w:rsid w:val="00A05F6A"/>
    <w:rsid w:val="00A06AAD"/>
    <w:rsid w:val="00A0703F"/>
    <w:rsid w:val="00A07767"/>
    <w:rsid w:val="00A079AC"/>
    <w:rsid w:val="00A07E8B"/>
    <w:rsid w:val="00A1003D"/>
    <w:rsid w:val="00A1010A"/>
    <w:rsid w:val="00A10142"/>
    <w:rsid w:val="00A103BD"/>
    <w:rsid w:val="00A104A1"/>
    <w:rsid w:val="00A10721"/>
    <w:rsid w:val="00A108F0"/>
    <w:rsid w:val="00A10ADD"/>
    <w:rsid w:val="00A10C0B"/>
    <w:rsid w:val="00A10DE0"/>
    <w:rsid w:val="00A1120C"/>
    <w:rsid w:val="00A1136F"/>
    <w:rsid w:val="00A113A5"/>
    <w:rsid w:val="00A117A4"/>
    <w:rsid w:val="00A1198E"/>
    <w:rsid w:val="00A11C4B"/>
    <w:rsid w:val="00A11F99"/>
    <w:rsid w:val="00A12312"/>
    <w:rsid w:val="00A1263D"/>
    <w:rsid w:val="00A12844"/>
    <w:rsid w:val="00A12B9B"/>
    <w:rsid w:val="00A12CAF"/>
    <w:rsid w:val="00A12E6C"/>
    <w:rsid w:val="00A13483"/>
    <w:rsid w:val="00A1362E"/>
    <w:rsid w:val="00A13692"/>
    <w:rsid w:val="00A13C8E"/>
    <w:rsid w:val="00A13ECA"/>
    <w:rsid w:val="00A13FA4"/>
    <w:rsid w:val="00A14033"/>
    <w:rsid w:val="00A14321"/>
    <w:rsid w:val="00A14C8D"/>
    <w:rsid w:val="00A14F4D"/>
    <w:rsid w:val="00A15719"/>
    <w:rsid w:val="00A15900"/>
    <w:rsid w:val="00A15AFA"/>
    <w:rsid w:val="00A15B48"/>
    <w:rsid w:val="00A15C16"/>
    <w:rsid w:val="00A15DAA"/>
    <w:rsid w:val="00A16221"/>
    <w:rsid w:val="00A1626B"/>
    <w:rsid w:val="00A166B4"/>
    <w:rsid w:val="00A16D27"/>
    <w:rsid w:val="00A1706F"/>
    <w:rsid w:val="00A17235"/>
    <w:rsid w:val="00A17583"/>
    <w:rsid w:val="00A1788B"/>
    <w:rsid w:val="00A1797E"/>
    <w:rsid w:val="00A17A4C"/>
    <w:rsid w:val="00A17BFF"/>
    <w:rsid w:val="00A20034"/>
    <w:rsid w:val="00A208E7"/>
    <w:rsid w:val="00A208E8"/>
    <w:rsid w:val="00A209FD"/>
    <w:rsid w:val="00A20A2E"/>
    <w:rsid w:val="00A20A8F"/>
    <w:rsid w:val="00A20F82"/>
    <w:rsid w:val="00A210FB"/>
    <w:rsid w:val="00A218CD"/>
    <w:rsid w:val="00A21F09"/>
    <w:rsid w:val="00A21FA3"/>
    <w:rsid w:val="00A225B4"/>
    <w:rsid w:val="00A22962"/>
    <w:rsid w:val="00A22BDB"/>
    <w:rsid w:val="00A22C0A"/>
    <w:rsid w:val="00A22FD3"/>
    <w:rsid w:val="00A23341"/>
    <w:rsid w:val="00A23488"/>
    <w:rsid w:val="00A23615"/>
    <w:rsid w:val="00A23E27"/>
    <w:rsid w:val="00A23F64"/>
    <w:rsid w:val="00A23FF2"/>
    <w:rsid w:val="00A2403E"/>
    <w:rsid w:val="00A24111"/>
    <w:rsid w:val="00A24619"/>
    <w:rsid w:val="00A247DE"/>
    <w:rsid w:val="00A24A2E"/>
    <w:rsid w:val="00A24CEC"/>
    <w:rsid w:val="00A24EA7"/>
    <w:rsid w:val="00A251FC"/>
    <w:rsid w:val="00A252D1"/>
    <w:rsid w:val="00A25B9A"/>
    <w:rsid w:val="00A2696D"/>
    <w:rsid w:val="00A26D1D"/>
    <w:rsid w:val="00A26E5E"/>
    <w:rsid w:val="00A26F67"/>
    <w:rsid w:val="00A2700D"/>
    <w:rsid w:val="00A270D2"/>
    <w:rsid w:val="00A279AE"/>
    <w:rsid w:val="00A27A44"/>
    <w:rsid w:val="00A27BF2"/>
    <w:rsid w:val="00A27DDB"/>
    <w:rsid w:val="00A27EBE"/>
    <w:rsid w:val="00A27FB6"/>
    <w:rsid w:val="00A27FC4"/>
    <w:rsid w:val="00A30109"/>
    <w:rsid w:val="00A3017F"/>
    <w:rsid w:val="00A30226"/>
    <w:rsid w:val="00A3083D"/>
    <w:rsid w:val="00A308A1"/>
    <w:rsid w:val="00A30A24"/>
    <w:rsid w:val="00A30B9C"/>
    <w:rsid w:val="00A30D39"/>
    <w:rsid w:val="00A30D4B"/>
    <w:rsid w:val="00A30E83"/>
    <w:rsid w:val="00A31091"/>
    <w:rsid w:val="00A3112F"/>
    <w:rsid w:val="00A3149E"/>
    <w:rsid w:val="00A31796"/>
    <w:rsid w:val="00A317F6"/>
    <w:rsid w:val="00A31FEC"/>
    <w:rsid w:val="00A32690"/>
    <w:rsid w:val="00A32AF0"/>
    <w:rsid w:val="00A32B8E"/>
    <w:rsid w:val="00A33597"/>
    <w:rsid w:val="00A336AE"/>
    <w:rsid w:val="00A33AA6"/>
    <w:rsid w:val="00A33AAD"/>
    <w:rsid w:val="00A33BBF"/>
    <w:rsid w:val="00A33C7E"/>
    <w:rsid w:val="00A340DD"/>
    <w:rsid w:val="00A343D0"/>
    <w:rsid w:val="00A34CA1"/>
    <w:rsid w:val="00A35318"/>
    <w:rsid w:val="00A355CE"/>
    <w:rsid w:val="00A358D6"/>
    <w:rsid w:val="00A35934"/>
    <w:rsid w:val="00A35D58"/>
    <w:rsid w:val="00A35ECD"/>
    <w:rsid w:val="00A35F04"/>
    <w:rsid w:val="00A36023"/>
    <w:rsid w:val="00A36126"/>
    <w:rsid w:val="00A3627C"/>
    <w:rsid w:val="00A367BB"/>
    <w:rsid w:val="00A369D6"/>
    <w:rsid w:val="00A36AD2"/>
    <w:rsid w:val="00A37113"/>
    <w:rsid w:val="00A375F8"/>
    <w:rsid w:val="00A378F7"/>
    <w:rsid w:val="00A37CDB"/>
    <w:rsid w:val="00A37F2C"/>
    <w:rsid w:val="00A40549"/>
    <w:rsid w:val="00A409E6"/>
    <w:rsid w:val="00A40E0E"/>
    <w:rsid w:val="00A41034"/>
    <w:rsid w:val="00A411D7"/>
    <w:rsid w:val="00A416DA"/>
    <w:rsid w:val="00A41A0D"/>
    <w:rsid w:val="00A41B94"/>
    <w:rsid w:val="00A41FA5"/>
    <w:rsid w:val="00A42053"/>
    <w:rsid w:val="00A42C55"/>
    <w:rsid w:val="00A42F5A"/>
    <w:rsid w:val="00A4347D"/>
    <w:rsid w:val="00A439D5"/>
    <w:rsid w:val="00A443BF"/>
    <w:rsid w:val="00A44D74"/>
    <w:rsid w:val="00A44EB0"/>
    <w:rsid w:val="00A45399"/>
    <w:rsid w:val="00A45A26"/>
    <w:rsid w:val="00A45E47"/>
    <w:rsid w:val="00A45F39"/>
    <w:rsid w:val="00A46147"/>
    <w:rsid w:val="00A4677E"/>
    <w:rsid w:val="00A46AA5"/>
    <w:rsid w:val="00A46B4B"/>
    <w:rsid w:val="00A46D37"/>
    <w:rsid w:val="00A46EFB"/>
    <w:rsid w:val="00A46FAB"/>
    <w:rsid w:val="00A474E8"/>
    <w:rsid w:val="00A47801"/>
    <w:rsid w:val="00A47BAE"/>
    <w:rsid w:val="00A47C6B"/>
    <w:rsid w:val="00A47CB0"/>
    <w:rsid w:val="00A5009E"/>
    <w:rsid w:val="00A500D6"/>
    <w:rsid w:val="00A5051B"/>
    <w:rsid w:val="00A50A9D"/>
    <w:rsid w:val="00A5155A"/>
    <w:rsid w:val="00A515E6"/>
    <w:rsid w:val="00A51D7F"/>
    <w:rsid w:val="00A51E45"/>
    <w:rsid w:val="00A520AC"/>
    <w:rsid w:val="00A521D1"/>
    <w:rsid w:val="00A5239B"/>
    <w:rsid w:val="00A527A3"/>
    <w:rsid w:val="00A52B6A"/>
    <w:rsid w:val="00A52D51"/>
    <w:rsid w:val="00A5315F"/>
    <w:rsid w:val="00A53261"/>
    <w:rsid w:val="00A5390E"/>
    <w:rsid w:val="00A53B43"/>
    <w:rsid w:val="00A54B05"/>
    <w:rsid w:val="00A54C62"/>
    <w:rsid w:val="00A54E22"/>
    <w:rsid w:val="00A54F9B"/>
    <w:rsid w:val="00A550A9"/>
    <w:rsid w:val="00A550AC"/>
    <w:rsid w:val="00A55584"/>
    <w:rsid w:val="00A555B2"/>
    <w:rsid w:val="00A55732"/>
    <w:rsid w:val="00A55A0C"/>
    <w:rsid w:val="00A55A44"/>
    <w:rsid w:val="00A55E8C"/>
    <w:rsid w:val="00A564E6"/>
    <w:rsid w:val="00A566F8"/>
    <w:rsid w:val="00A56AA0"/>
    <w:rsid w:val="00A56E52"/>
    <w:rsid w:val="00A56E7C"/>
    <w:rsid w:val="00A57274"/>
    <w:rsid w:val="00A573CF"/>
    <w:rsid w:val="00A573F0"/>
    <w:rsid w:val="00A577D2"/>
    <w:rsid w:val="00A57988"/>
    <w:rsid w:val="00A57B20"/>
    <w:rsid w:val="00A57C2E"/>
    <w:rsid w:val="00A57DBA"/>
    <w:rsid w:val="00A57EAD"/>
    <w:rsid w:val="00A60865"/>
    <w:rsid w:val="00A60A2E"/>
    <w:rsid w:val="00A60A87"/>
    <w:rsid w:val="00A60D9E"/>
    <w:rsid w:val="00A6136D"/>
    <w:rsid w:val="00A613A4"/>
    <w:rsid w:val="00A6150C"/>
    <w:rsid w:val="00A61FC1"/>
    <w:rsid w:val="00A624D9"/>
    <w:rsid w:val="00A626B7"/>
    <w:rsid w:val="00A62FC1"/>
    <w:rsid w:val="00A63275"/>
    <w:rsid w:val="00A634E9"/>
    <w:rsid w:val="00A6381D"/>
    <w:rsid w:val="00A64081"/>
    <w:rsid w:val="00A6475F"/>
    <w:rsid w:val="00A64A43"/>
    <w:rsid w:val="00A64B18"/>
    <w:rsid w:val="00A64EA5"/>
    <w:rsid w:val="00A6507E"/>
    <w:rsid w:val="00A65394"/>
    <w:rsid w:val="00A657A1"/>
    <w:rsid w:val="00A65E2F"/>
    <w:rsid w:val="00A66120"/>
    <w:rsid w:val="00A665A6"/>
    <w:rsid w:val="00A6676D"/>
    <w:rsid w:val="00A66BC7"/>
    <w:rsid w:val="00A66FA9"/>
    <w:rsid w:val="00A67156"/>
    <w:rsid w:val="00A67AEE"/>
    <w:rsid w:val="00A701EE"/>
    <w:rsid w:val="00A706A4"/>
    <w:rsid w:val="00A70965"/>
    <w:rsid w:val="00A71C6A"/>
    <w:rsid w:val="00A71C6E"/>
    <w:rsid w:val="00A72847"/>
    <w:rsid w:val="00A72AFA"/>
    <w:rsid w:val="00A72D1A"/>
    <w:rsid w:val="00A72E7D"/>
    <w:rsid w:val="00A72FB6"/>
    <w:rsid w:val="00A72FD9"/>
    <w:rsid w:val="00A732C6"/>
    <w:rsid w:val="00A734A9"/>
    <w:rsid w:val="00A7354F"/>
    <w:rsid w:val="00A738F0"/>
    <w:rsid w:val="00A7391F"/>
    <w:rsid w:val="00A739EC"/>
    <w:rsid w:val="00A73A9A"/>
    <w:rsid w:val="00A73AEF"/>
    <w:rsid w:val="00A73B6C"/>
    <w:rsid w:val="00A73B9B"/>
    <w:rsid w:val="00A73C9F"/>
    <w:rsid w:val="00A73DB3"/>
    <w:rsid w:val="00A73F4A"/>
    <w:rsid w:val="00A7445F"/>
    <w:rsid w:val="00A744D6"/>
    <w:rsid w:val="00A74950"/>
    <w:rsid w:val="00A74B7A"/>
    <w:rsid w:val="00A74EA2"/>
    <w:rsid w:val="00A75355"/>
    <w:rsid w:val="00A753B3"/>
    <w:rsid w:val="00A754BF"/>
    <w:rsid w:val="00A75744"/>
    <w:rsid w:val="00A758A7"/>
    <w:rsid w:val="00A75913"/>
    <w:rsid w:val="00A75F5A"/>
    <w:rsid w:val="00A75FC5"/>
    <w:rsid w:val="00A762FC"/>
    <w:rsid w:val="00A7677B"/>
    <w:rsid w:val="00A76EE1"/>
    <w:rsid w:val="00A7710E"/>
    <w:rsid w:val="00A77E48"/>
    <w:rsid w:val="00A77E7F"/>
    <w:rsid w:val="00A80330"/>
    <w:rsid w:val="00A80413"/>
    <w:rsid w:val="00A80D79"/>
    <w:rsid w:val="00A811AD"/>
    <w:rsid w:val="00A814B4"/>
    <w:rsid w:val="00A815AD"/>
    <w:rsid w:val="00A81B2C"/>
    <w:rsid w:val="00A81DB4"/>
    <w:rsid w:val="00A824B0"/>
    <w:rsid w:val="00A8258C"/>
    <w:rsid w:val="00A82860"/>
    <w:rsid w:val="00A82AE8"/>
    <w:rsid w:val="00A82BAD"/>
    <w:rsid w:val="00A82C30"/>
    <w:rsid w:val="00A82F8C"/>
    <w:rsid w:val="00A834F7"/>
    <w:rsid w:val="00A83A73"/>
    <w:rsid w:val="00A83DFB"/>
    <w:rsid w:val="00A83E2A"/>
    <w:rsid w:val="00A83FB3"/>
    <w:rsid w:val="00A84482"/>
    <w:rsid w:val="00A84495"/>
    <w:rsid w:val="00A846C5"/>
    <w:rsid w:val="00A84A46"/>
    <w:rsid w:val="00A84AC0"/>
    <w:rsid w:val="00A84E14"/>
    <w:rsid w:val="00A84E95"/>
    <w:rsid w:val="00A850B2"/>
    <w:rsid w:val="00A852DA"/>
    <w:rsid w:val="00A85699"/>
    <w:rsid w:val="00A856B0"/>
    <w:rsid w:val="00A859BC"/>
    <w:rsid w:val="00A85D6C"/>
    <w:rsid w:val="00A85DE4"/>
    <w:rsid w:val="00A86193"/>
    <w:rsid w:val="00A863D4"/>
    <w:rsid w:val="00A86B6C"/>
    <w:rsid w:val="00A876B4"/>
    <w:rsid w:val="00A879B8"/>
    <w:rsid w:val="00A900C0"/>
    <w:rsid w:val="00A90396"/>
    <w:rsid w:val="00A90880"/>
    <w:rsid w:val="00A91406"/>
    <w:rsid w:val="00A9152E"/>
    <w:rsid w:val="00A9164D"/>
    <w:rsid w:val="00A91A6C"/>
    <w:rsid w:val="00A91EC3"/>
    <w:rsid w:val="00A91FEA"/>
    <w:rsid w:val="00A92226"/>
    <w:rsid w:val="00A923A1"/>
    <w:rsid w:val="00A925D9"/>
    <w:rsid w:val="00A928D0"/>
    <w:rsid w:val="00A92BF2"/>
    <w:rsid w:val="00A9341D"/>
    <w:rsid w:val="00A9377F"/>
    <w:rsid w:val="00A93E93"/>
    <w:rsid w:val="00A94146"/>
    <w:rsid w:val="00A945EC"/>
    <w:rsid w:val="00A946C8"/>
    <w:rsid w:val="00A94D19"/>
    <w:rsid w:val="00A94DA8"/>
    <w:rsid w:val="00A9506C"/>
    <w:rsid w:val="00A95917"/>
    <w:rsid w:val="00A95F99"/>
    <w:rsid w:val="00A962CC"/>
    <w:rsid w:val="00A9643D"/>
    <w:rsid w:val="00A96998"/>
    <w:rsid w:val="00A969A4"/>
    <w:rsid w:val="00A969B5"/>
    <w:rsid w:val="00A96F02"/>
    <w:rsid w:val="00A96FC0"/>
    <w:rsid w:val="00A975B6"/>
    <w:rsid w:val="00A9761F"/>
    <w:rsid w:val="00AA02DB"/>
    <w:rsid w:val="00AA0432"/>
    <w:rsid w:val="00AA0455"/>
    <w:rsid w:val="00AA07B6"/>
    <w:rsid w:val="00AA089C"/>
    <w:rsid w:val="00AA0A94"/>
    <w:rsid w:val="00AA0B9D"/>
    <w:rsid w:val="00AA0D5E"/>
    <w:rsid w:val="00AA10CB"/>
    <w:rsid w:val="00AA14F7"/>
    <w:rsid w:val="00AA1726"/>
    <w:rsid w:val="00AA19BE"/>
    <w:rsid w:val="00AA2083"/>
    <w:rsid w:val="00AA2841"/>
    <w:rsid w:val="00AA2B73"/>
    <w:rsid w:val="00AA2E80"/>
    <w:rsid w:val="00AA2FD1"/>
    <w:rsid w:val="00AA3079"/>
    <w:rsid w:val="00AA30C6"/>
    <w:rsid w:val="00AA30FB"/>
    <w:rsid w:val="00AA312C"/>
    <w:rsid w:val="00AA37C6"/>
    <w:rsid w:val="00AA3A07"/>
    <w:rsid w:val="00AA3CC3"/>
    <w:rsid w:val="00AA4205"/>
    <w:rsid w:val="00AA4B79"/>
    <w:rsid w:val="00AA4D46"/>
    <w:rsid w:val="00AA5DDA"/>
    <w:rsid w:val="00AA5E70"/>
    <w:rsid w:val="00AA6259"/>
    <w:rsid w:val="00AA62DF"/>
    <w:rsid w:val="00AA62E2"/>
    <w:rsid w:val="00AA6406"/>
    <w:rsid w:val="00AA64F9"/>
    <w:rsid w:val="00AA6935"/>
    <w:rsid w:val="00AA6C7C"/>
    <w:rsid w:val="00AA6D2F"/>
    <w:rsid w:val="00AA6F28"/>
    <w:rsid w:val="00AA7952"/>
    <w:rsid w:val="00AA7F31"/>
    <w:rsid w:val="00AB003F"/>
    <w:rsid w:val="00AB00F0"/>
    <w:rsid w:val="00AB0374"/>
    <w:rsid w:val="00AB03FE"/>
    <w:rsid w:val="00AB091E"/>
    <w:rsid w:val="00AB09CB"/>
    <w:rsid w:val="00AB0F8F"/>
    <w:rsid w:val="00AB15D8"/>
    <w:rsid w:val="00AB18D2"/>
    <w:rsid w:val="00AB1AAF"/>
    <w:rsid w:val="00AB1C33"/>
    <w:rsid w:val="00AB1CCA"/>
    <w:rsid w:val="00AB1D72"/>
    <w:rsid w:val="00AB1DA6"/>
    <w:rsid w:val="00AB1DF8"/>
    <w:rsid w:val="00AB1ED2"/>
    <w:rsid w:val="00AB268B"/>
    <w:rsid w:val="00AB2771"/>
    <w:rsid w:val="00AB2A1B"/>
    <w:rsid w:val="00AB3A9E"/>
    <w:rsid w:val="00AB3EF2"/>
    <w:rsid w:val="00AB3F92"/>
    <w:rsid w:val="00AB44F3"/>
    <w:rsid w:val="00AB49C5"/>
    <w:rsid w:val="00AB4F59"/>
    <w:rsid w:val="00AB5018"/>
    <w:rsid w:val="00AB54E2"/>
    <w:rsid w:val="00AB58BF"/>
    <w:rsid w:val="00AB5991"/>
    <w:rsid w:val="00AB5C2D"/>
    <w:rsid w:val="00AB61D8"/>
    <w:rsid w:val="00AB6BA2"/>
    <w:rsid w:val="00AB6BB2"/>
    <w:rsid w:val="00AB6C2A"/>
    <w:rsid w:val="00AB6ECC"/>
    <w:rsid w:val="00AB73F8"/>
    <w:rsid w:val="00AB772F"/>
    <w:rsid w:val="00AB7D01"/>
    <w:rsid w:val="00AB7F89"/>
    <w:rsid w:val="00AC06E8"/>
    <w:rsid w:val="00AC0981"/>
    <w:rsid w:val="00AC1020"/>
    <w:rsid w:val="00AC106A"/>
    <w:rsid w:val="00AC133C"/>
    <w:rsid w:val="00AC13C6"/>
    <w:rsid w:val="00AC1B01"/>
    <w:rsid w:val="00AC1C50"/>
    <w:rsid w:val="00AC1E2F"/>
    <w:rsid w:val="00AC1F37"/>
    <w:rsid w:val="00AC2314"/>
    <w:rsid w:val="00AC2ABF"/>
    <w:rsid w:val="00AC2BF8"/>
    <w:rsid w:val="00AC2E08"/>
    <w:rsid w:val="00AC32FC"/>
    <w:rsid w:val="00AC3365"/>
    <w:rsid w:val="00AC3619"/>
    <w:rsid w:val="00AC384D"/>
    <w:rsid w:val="00AC39DB"/>
    <w:rsid w:val="00AC3F16"/>
    <w:rsid w:val="00AC48A1"/>
    <w:rsid w:val="00AC4F16"/>
    <w:rsid w:val="00AC506E"/>
    <w:rsid w:val="00AC539F"/>
    <w:rsid w:val="00AC5678"/>
    <w:rsid w:val="00AC5B5E"/>
    <w:rsid w:val="00AC5CCA"/>
    <w:rsid w:val="00AC5D5A"/>
    <w:rsid w:val="00AC5DD8"/>
    <w:rsid w:val="00AC5F5F"/>
    <w:rsid w:val="00AC6038"/>
    <w:rsid w:val="00AC61DD"/>
    <w:rsid w:val="00AC6390"/>
    <w:rsid w:val="00AC66F0"/>
    <w:rsid w:val="00AC68C0"/>
    <w:rsid w:val="00AC6923"/>
    <w:rsid w:val="00AC6CC2"/>
    <w:rsid w:val="00AC737C"/>
    <w:rsid w:val="00AC74F8"/>
    <w:rsid w:val="00AC7BC6"/>
    <w:rsid w:val="00AC7F3B"/>
    <w:rsid w:val="00AD0797"/>
    <w:rsid w:val="00AD0847"/>
    <w:rsid w:val="00AD0A2A"/>
    <w:rsid w:val="00AD0C36"/>
    <w:rsid w:val="00AD0FD5"/>
    <w:rsid w:val="00AD11B5"/>
    <w:rsid w:val="00AD12B3"/>
    <w:rsid w:val="00AD1509"/>
    <w:rsid w:val="00AD1746"/>
    <w:rsid w:val="00AD1860"/>
    <w:rsid w:val="00AD2131"/>
    <w:rsid w:val="00AD24B0"/>
    <w:rsid w:val="00AD2800"/>
    <w:rsid w:val="00AD2839"/>
    <w:rsid w:val="00AD28D6"/>
    <w:rsid w:val="00AD2B48"/>
    <w:rsid w:val="00AD2CF2"/>
    <w:rsid w:val="00AD3026"/>
    <w:rsid w:val="00AD329E"/>
    <w:rsid w:val="00AD3906"/>
    <w:rsid w:val="00AD3AD2"/>
    <w:rsid w:val="00AD3E71"/>
    <w:rsid w:val="00AD3EC8"/>
    <w:rsid w:val="00AD3F05"/>
    <w:rsid w:val="00AD402F"/>
    <w:rsid w:val="00AD4940"/>
    <w:rsid w:val="00AD4ADA"/>
    <w:rsid w:val="00AD4BA6"/>
    <w:rsid w:val="00AD4F86"/>
    <w:rsid w:val="00AD51C2"/>
    <w:rsid w:val="00AD530A"/>
    <w:rsid w:val="00AD5366"/>
    <w:rsid w:val="00AD548D"/>
    <w:rsid w:val="00AD587E"/>
    <w:rsid w:val="00AD5A96"/>
    <w:rsid w:val="00AD62F3"/>
    <w:rsid w:val="00AD64AE"/>
    <w:rsid w:val="00AD65EC"/>
    <w:rsid w:val="00AD68D1"/>
    <w:rsid w:val="00AD68D5"/>
    <w:rsid w:val="00AD7036"/>
    <w:rsid w:val="00AD70BA"/>
    <w:rsid w:val="00AD7199"/>
    <w:rsid w:val="00AD72B4"/>
    <w:rsid w:val="00AD74C0"/>
    <w:rsid w:val="00AD7A9E"/>
    <w:rsid w:val="00AD7D94"/>
    <w:rsid w:val="00AE027F"/>
    <w:rsid w:val="00AE02A6"/>
    <w:rsid w:val="00AE02C7"/>
    <w:rsid w:val="00AE046F"/>
    <w:rsid w:val="00AE0630"/>
    <w:rsid w:val="00AE07B0"/>
    <w:rsid w:val="00AE1467"/>
    <w:rsid w:val="00AE1485"/>
    <w:rsid w:val="00AE1728"/>
    <w:rsid w:val="00AE1FE7"/>
    <w:rsid w:val="00AE2255"/>
    <w:rsid w:val="00AE25F0"/>
    <w:rsid w:val="00AE2CA4"/>
    <w:rsid w:val="00AE30E8"/>
    <w:rsid w:val="00AE3590"/>
    <w:rsid w:val="00AE37FC"/>
    <w:rsid w:val="00AE398C"/>
    <w:rsid w:val="00AE3BEB"/>
    <w:rsid w:val="00AE441C"/>
    <w:rsid w:val="00AE4531"/>
    <w:rsid w:val="00AE553F"/>
    <w:rsid w:val="00AE5FB3"/>
    <w:rsid w:val="00AE6178"/>
    <w:rsid w:val="00AE61D4"/>
    <w:rsid w:val="00AE6A9C"/>
    <w:rsid w:val="00AE7AD4"/>
    <w:rsid w:val="00AE7C63"/>
    <w:rsid w:val="00AE7E0B"/>
    <w:rsid w:val="00AF0422"/>
    <w:rsid w:val="00AF0D6E"/>
    <w:rsid w:val="00AF0DC2"/>
    <w:rsid w:val="00AF0F99"/>
    <w:rsid w:val="00AF1038"/>
    <w:rsid w:val="00AF1066"/>
    <w:rsid w:val="00AF13B8"/>
    <w:rsid w:val="00AF16D3"/>
    <w:rsid w:val="00AF192E"/>
    <w:rsid w:val="00AF1F4C"/>
    <w:rsid w:val="00AF1F57"/>
    <w:rsid w:val="00AF2507"/>
    <w:rsid w:val="00AF2A7C"/>
    <w:rsid w:val="00AF2F5B"/>
    <w:rsid w:val="00AF316F"/>
    <w:rsid w:val="00AF3C4B"/>
    <w:rsid w:val="00AF40F6"/>
    <w:rsid w:val="00AF4540"/>
    <w:rsid w:val="00AF4594"/>
    <w:rsid w:val="00AF4BEA"/>
    <w:rsid w:val="00AF50F4"/>
    <w:rsid w:val="00AF562D"/>
    <w:rsid w:val="00AF5D3D"/>
    <w:rsid w:val="00AF602F"/>
    <w:rsid w:val="00AF6242"/>
    <w:rsid w:val="00AF64C9"/>
    <w:rsid w:val="00AF70C1"/>
    <w:rsid w:val="00AF7420"/>
    <w:rsid w:val="00AF75B8"/>
    <w:rsid w:val="00AF77D4"/>
    <w:rsid w:val="00AF7814"/>
    <w:rsid w:val="00AF79C3"/>
    <w:rsid w:val="00AF7A5D"/>
    <w:rsid w:val="00AF7FEC"/>
    <w:rsid w:val="00B001EB"/>
    <w:rsid w:val="00B004B8"/>
    <w:rsid w:val="00B004CB"/>
    <w:rsid w:val="00B00CA0"/>
    <w:rsid w:val="00B0132C"/>
    <w:rsid w:val="00B0184D"/>
    <w:rsid w:val="00B01B12"/>
    <w:rsid w:val="00B01CBF"/>
    <w:rsid w:val="00B01EEB"/>
    <w:rsid w:val="00B02142"/>
    <w:rsid w:val="00B02440"/>
    <w:rsid w:val="00B02531"/>
    <w:rsid w:val="00B02BE8"/>
    <w:rsid w:val="00B02C31"/>
    <w:rsid w:val="00B02C65"/>
    <w:rsid w:val="00B02CA4"/>
    <w:rsid w:val="00B02D39"/>
    <w:rsid w:val="00B02D7E"/>
    <w:rsid w:val="00B032A1"/>
    <w:rsid w:val="00B03363"/>
    <w:rsid w:val="00B0362B"/>
    <w:rsid w:val="00B037C2"/>
    <w:rsid w:val="00B0413D"/>
    <w:rsid w:val="00B04243"/>
    <w:rsid w:val="00B042C3"/>
    <w:rsid w:val="00B0458E"/>
    <w:rsid w:val="00B0467D"/>
    <w:rsid w:val="00B04AB8"/>
    <w:rsid w:val="00B04B56"/>
    <w:rsid w:val="00B050A6"/>
    <w:rsid w:val="00B0545E"/>
    <w:rsid w:val="00B055AF"/>
    <w:rsid w:val="00B06185"/>
    <w:rsid w:val="00B0651A"/>
    <w:rsid w:val="00B0658A"/>
    <w:rsid w:val="00B06FED"/>
    <w:rsid w:val="00B0784E"/>
    <w:rsid w:val="00B0794B"/>
    <w:rsid w:val="00B07A81"/>
    <w:rsid w:val="00B07D2F"/>
    <w:rsid w:val="00B07DEF"/>
    <w:rsid w:val="00B10889"/>
    <w:rsid w:val="00B10C31"/>
    <w:rsid w:val="00B10ED9"/>
    <w:rsid w:val="00B10F98"/>
    <w:rsid w:val="00B113A2"/>
    <w:rsid w:val="00B113B5"/>
    <w:rsid w:val="00B1157C"/>
    <w:rsid w:val="00B11A5A"/>
    <w:rsid w:val="00B11BF1"/>
    <w:rsid w:val="00B120EC"/>
    <w:rsid w:val="00B12653"/>
    <w:rsid w:val="00B1342E"/>
    <w:rsid w:val="00B13431"/>
    <w:rsid w:val="00B13599"/>
    <w:rsid w:val="00B13B79"/>
    <w:rsid w:val="00B13B7C"/>
    <w:rsid w:val="00B13C6C"/>
    <w:rsid w:val="00B143FC"/>
    <w:rsid w:val="00B145F7"/>
    <w:rsid w:val="00B14BEC"/>
    <w:rsid w:val="00B14E1D"/>
    <w:rsid w:val="00B15043"/>
    <w:rsid w:val="00B15411"/>
    <w:rsid w:val="00B15773"/>
    <w:rsid w:val="00B158A6"/>
    <w:rsid w:val="00B15C06"/>
    <w:rsid w:val="00B15CA2"/>
    <w:rsid w:val="00B160FA"/>
    <w:rsid w:val="00B163F9"/>
    <w:rsid w:val="00B16485"/>
    <w:rsid w:val="00B1661C"/>
    <w:rsid w:val="00B1682D"/>
    <w:rsid w:val="00B16A11"/>
    <w:rsid w:val="00B16B20"/>
    <w:rsid w:val="00B16E43"/>
    <w:rsid w:val="00B16F17"/>
    <w:rsid w:val="00B17C15"/>
    <w:rsid w:val="00B17CE2"/>
    <w:rsid w:val="00B17E08"/>
    <w:rsid w:val="00B17F0B"/>
    <w:rsid w:val="00B20E5F"/>
    <w:rsid w:val="00B20ED8"/>
    <w:rsid w:val="00B216FD"/>
    <w:rsid w:val="00B21921"/>
    <w:rsid w:val="00B21A70"/>
    <w:rsid w:val="00B21A97"/>
    <w:rsid w:val="00B21D78"/>
    <w:rsid w:val="00B22063"/>
    <w:rsid w:val="00B228CF"/>
    <w:rsid w:val="00B22989"/>
    <w:rsid w:val="00B22C20"/>
    <w:rsid w:val="00B23566"/>
    <w:rsid w:val="00B23770"/>
    <w:rsid w:val="00B2389F"/>
    <w:rsid w:val="00B2392A"/>
    <w:rsid w:val="00B239DF"/>
    <w:rsid w:val="00B23B25"/>
    <w:rsid w:val="00B23BD1"/>
    <w:rsid w:val="00B23D40"/>
    <w:rsid w:val="00B2426F"/>
    <w:rsid w:val="00B24643"/>
    <w:rsid w:val="00B24D4A"/>
    <w:rsid w:val="00B250AB"/>
    <w:rsid w:val="00B25112"/>
    <w:rsid w:val="00B2515B"/>
    <w:rsid w:val="00B25300"/>
    <w:rsid w:val="00B254CD"/>
    <w:rsid w:val="00B2585D"/>
    <w:rsid w:val="00B25B01"/>
    <w:rsid w:val="00B2633C"/>
    <w:rsid w:val="00B26356"/>
    <w:rsid w:val="00B26935"/>
    <w:rsid w:val="00B26C27"/>
    <w:rsid w:val="00B26CEC"/>
    <w:rsid w:val="00B26F7C"/>
    <w:rsid w:val="00B270D0"/>
    <w:rsid w:val="00B30357"/>
    <w:rsid w:val="00B30527"/>
    <w:rsid w:val="00B30606"/>
    <w:rsid w:val="00B3077A"/>
    <w:rsid w:val="00B30EDE"/>
    <w:rsid w:val="00B30FB0"/>
    <w:rsid w:val="00B30FCE"/>
    <w:rsid w:val="00B3134D"/>
    <w:rsid w:val="00B313DE"/>
    <w:rsid w:val="00B316CE"/>
    <w:rsid w:val="00B317E2"/>
    <w:rsid w:val="00B318C6"/>
    <w:rsid w:val="00B31B86"/>
    <w:rsid w:val="00B31C90"/>
    <w:rsid w:val="00B31C9A"/>
    <w:rsid w:val="00B32091"/>
    <w:rsid w:val="00B32494"/>
    <w:rsid w:val="00B328E7"/>
    <w:rsid w:val="00B3334A"/>
    <w:rsid w:val="00B335DA"/>
    <w:rsid w:val="00B33F1A"/>
    <w:rsid w:val="00B343BA"/>
    <w:rsid w:val="00B3483B"/>
    <w:rsid w:val="00B358D1"/>
    <w:rsid w:val="00B35925"/>
    <w:rsid w:val="00B35D19"/>
    <w:rsid w:val="00B35DBC"/>
    <w:rsid w:val="00B36001"/>
    <w:rsid w:val="00B374DA"/>
    <w:rsid w:val="00B37B74"/>
    <w:rsid w:val="00B37D94"/>
    <w:rsid w:val="00B40674"/>
    <w:rsid w:val="00B4070E"/>
    <w:rsid w:val="00B40893"/>
    <w:rsid w:val="00B40E4A"/>
    <w:rsid w:val="00B40EAB"/>
    <w:rsid w:val="00B40F2D"/>
    <w:rsid w:val="00B410A4"/>
    <w:rsid w:val="00B4161E"/>
    <w:rsid w:val="00B418AB"/>
    <w:rsid w:val="00B419EB"/>
    <w:rsid w:val="00B41A4F"/>
    <w:rsid w:val="00B42A48"/>
    <w:rsid w:val="00B4318A"/>
    <w:rsid w:val="00B4345B"/>
    <w:rsid w:val="00B4363C"/>
    <w:rsid w:val="00B43800"/>
    <w:rsid w:val="00B438E0"/>
    <w:rsid w:val="00B43DAD"/>
    <w:rsid w:val="00B44CEA"/>
    <w:rsid w:val="00B45115"/>
    <w:rsid w:val="00B451E5"/>
    <w:rsid w:val="00B45472"/>
    <w:rsid w:val="00B458AD"/>
    <w:rsid w:val="00B458B1"/>
    <w:rsid w:val="00B45E8E"/>
    <w:rsid w:val="00B4642B"/>
    <w:rsid w:val="00B4688F"/>
    <w:rsid w:val="00B46922"/>
    <w:rsid w:val="00B4699A"/>
    <w:rsid w:val="00B46C72"/>
    <w:rsid w:val="00B470CE"/>
    <w:rsid w:val="00B471C7"/>
    <w:rsid w:val="00B4793B"/>
    <w:rsid w:val="00B479BD"/>
    <w:rsid w:val="00B47E5A"/>
    <w:rsid w:val="00B501AB"/>
    <w:rsid w:val="00B504D8"/>
    <w:rsid w:val="00B50816"/>
    <w:rsid w:val="00B50C40"/>
    <w:rsid w:val="00B50CC8"/>
    <w:rsid w:val="00B50E9F"/>
    <w:rsid w:val="00B51108"/>
    <w:rsid w:val="00B518F0"/>
    <w:rsid w:val="00B5195F"/>
    <w:rsid w:val="00B51BAE"/>
    <w:rsid w:val="00B51E1A"/>
    <w:rsid w:val="00B524D4"/>
    <w:rsid w:val="00B524EC"/>
    <w:rsid w:val="00B52709"/>
    <w:rsid w:val="00B52887"/>
    <w:rsid w:val="00B52994"/>
    <w:rsid w:val="00B52CDF"/>
    <w:rsid w:val="00B52DD5"/>
    <w:rsid w:val="00B531D0"/>
    <w:rsid w:val="00B532AF"/>
    <w:rsid w:val="00B5337C"/>
    <w:rsid w:val="00B53858"/>
    <w:rsid w:val="00B53A22"/>
    <w:rsid w:val="00B53BDF"/>
    <w:rsid w:val="00B53F9D"/>
    <w:rsid w:val="00B540BF"/>
    <w:rsid w:val="00B54669"/>
    <w:rsid w:val="00B54D96"/>
    <w:rsid w:val="00B54F15"/>
    <w:rsid w:val="00B55593"/>
    <w:rsid w:val="00B55660"/>
    <w:rsid w:val="00B557D8"/>
    <w:rsid w:val="00B55AD4"/>
    <w:rsid w:val="00B561F1"/>
    <w:rsid w:val="00B56AD9"/>
    <w:rsid w:val="00B56B36"/>
    <w:rsid w:val="00B57410"/>
    <w:rsid w:val="00B57790"/>
    <w:rsid w:val="00B578A5"/>
    <w:rsid w:val="00B5795B"/>
    <w:rsid w:val="00B57DC4"/>
    <w:rsid w:val="00B60586"/>
    <w:rsid w:val="00B60670"/>
    <w:rsid w:val="00B60DDF"/>
    <w:rsid w:val="00B61732"/>
    <w:rsid w:val="00B623C1"/>
    <w:rsid w:val="00B6241D"/>
    <w:rsid w:val="00B6249F"/>
    <w:rsid w:val="00B6276A"/>
    <w:rsid w:val="00B62A67"/>
    <w:rsid w:val="00B62C5E"/>
    <w:rsid w:val="00B62D3E"/>
    <w:rsid w:val="00B63164"/>
    <w:rsid w:val="00B631D1"/>
    <w:rsid w:val="00B6344D"/>
    <w:rsid w:val="00B64305"/>
    <w:rsid w:val="00B6432F"/>
    <w:rsid w:val="00B643CD"/>
    <w:rsid w:val="00B64B8C"/>
    <w:rsid w:val="00B64DDD"/>
    <w:rsid w:val="00B6550C"/>
    <w:rsid w:val="00B65991"/>
    <w:rsid w:val="00B65B57"/>
    <w:rsid w:val="00B66FC7"/>
    <w:rsid w:val="00B672A8"/>
    <w:rsid w:val="00B672D5"/>
    <w:rsid w:val="00B67886"/>
    <w:rsid w:val="00B678BA"/>
    <w:rsid w:val="00B67A2A"/>
    <w:rsid w:val="00B67C73"/>
    <w:rsid w:val="00B67F56"/>
    <w:rsid w:val="00B70087"/>
    <w:rsid w:val="00B701C6"/>
    <w:rsid w:val="00B70598"/>
    <w:rsid w:val="00B706C0"/>
    <w:rsid w:val="00B709CF"/>
    <w:rsid w:val="00B70F29"/>
    <w:rsid w:val="00B7100E"/>
    <w:rsid w:val="00B71207"/>
    <w:rsid w:val="00B7198C"/>
    <w:rsid w:val="00B71A9C"/>
    <w:rsid w:val="00B71E85"/>
    <w:rsid w:val="00B721FF"/>
    <w:rsid w:val="00B72318"/>
    <w:rsid w:val="00B723D2"/>
    <w:rsid w:val="00B7277A"/>
    <w:rsid w:val="00B7283F"/>
    <w:rsid w:val="00B72AA1"/>
    <w:rsid w:val="00B7334B"/>
    <w:rsid w:val="00B73656"/>
    <w:rsid w:val="00B736B6"/>
    <w:rsid w:val="00B73DC6"/>
    <w:rsid w:val="00B73EBC"/>
    <w:rsid w:val="00B740E2"/>
    <w:rsid w:val="00B74287"/>
    <w:rsid w:val="00B746F0"/>
    <w:rsid w:val="00B74935"/>
    <w:rsid w:val="00B74E56"/>
    <w:rsid w:val="00B74EE3"/>
    <w:rsid w:val="00B750F1"/>
    <w:rsid w:val="00B75107"/>
    <w:rsid w:val="00B7556B"/>
    <w:rsid w:val="00B756B6"/>
    <w:rsid w:val="00B75DCD"/>
    <w:rsid w:val="00B7605C"/>
    <w:rsid w:val="00B76066"/>
    <w:rsid w:val="00B76764"/>
    <w:rsid w:val="00B76C24"/>
    <w:rsid w:val="00B7736F"/>
    <w:rsid w:val="00B7745C"/>
    <w:rsid w:val="00B776E5"/>
    <w:rsid w:val="00B7786C"/>
    <w:rsid w:val="00B77BDE"/>
    <w:rsid w:val="00B77EBC"/>
    <w:rsid w:val="00B77FD2"/>
    <w:rsid w:val="00B801B2"/>
    <w:rsid w:val="00B80888"/>
    <w:rsid w:val="00B808C9"/>
    <w:rsid w:val="00B80A06"/>
    <w:rsid w:val="00B80AED"/>
    <w:rsid w:val="00B80B9F"/>
    <w:rsid w:val="00B80D4F"/>
    <w:rsid w:val="00B8180E"/>
    <w:rsid w:val="00B8193E"/>
    <w:rsid w:val="00B81980"/>
    <w:rsid w:val="00B81C5D"/>
    <w:rsid w:val="00B8219E"/>
    <w:rsid w:val="00B8238F"/>
    <w:rsid w:val="00B82835"/>
    <w:rsid w:val="00B82923"/>
    <w:rsid w:val="00B82CD3"/>
    <w:rsid w:val="00B82FBA"/>
    <w:rsid w:val="00B830ED"/>
    <w:rsid w:val="00B83508"/>
    <w:rsid w:val="00B83625"/>
    <w:rsid w:val="00B83781"/>
    <w:rsid w:val="00B839FF"/>
    <w:rsid w:val="00B84120"/>
    <w:rsid w:val="00B842D1"/>
    <w:rsid w:val="00B84347"/>
    <w:rsid w:val="00B84579"/>
    <w:rsid w:val="00B84A7B"/>
    <w:rsid w:val="00B84D67"/>
    <w:rsid w:val="00B8500C"/>
    <w:rsid w:val="00B85041"/>
    <w:rsid w:val="00B85166"/>
    <w:rsid w:val="00B851AB"/>
    <w:rsid w:val="00B851AD"/>
    <w:rsid w:val="00B85202"/>
    <w:rsid w:val="00B854BC"/>
    <w:rsid w:val="00B855A2"/>
    <w:rsid w:val="00B8591C"/>
    <w:rsid w:val="00B85998"/>
    <w:rsid w:val="00B859AE"/>
    <w:rsid w:val="00B86126"/>
    <w:rsid w:val="00B864A1"/>
    <w:rsid w:val="00B865AF"/>
    <w:rsid w:val="00B86BEC"/>
    <w:rsid w:val="00B902EE"/>
    <w:rsid w:val="00B906A9"/>
    <w:rsid w:val="00B9088C"/>
    <w:rsid w:val="00B912AC"/>
    <w:rsid w:val="00B912C9"/>
    <w:rsid w:val="00B91C1D"/>
    <w:rsid w:val="00B91D4C"/>
    <w:rsid w:val="00B9251D"/>
    <w:rsid w:val="00B925AB"/>
    <w:rsid w:val="00B927B1"/>
    <w:rsid w:val="00B9282B"/>
    <w:rsid w:val="00B92A1B"/>
    <w:rsid w:val="00B92AE6"/>
    <w:rsid w:val="00B92EC9"/>
    <w:rsid w:val="00B92FCA"/>
    <w:rsid w:val="00B931D2"/>
    <w:rsid w:val="00B933BC"/>
    <w:rsid w:val="00B93572"/>
    <w:rsid w:val="00B935E3"/>
    <w:rsid w:val="00B93EE1"/>
    <w:rsid w:val="00B94521"/>
    <w:rsid w:val="00B948D1"/>
    <w:rsid w:val="00B952C2"/>
    <w:rsid w:val="00B953E5"/>
    <w:rsid w:val="00B954AB"/>
    <w:rsid w:val="00B95550"/>
    <w:rsid w:val="00B957FF"/>
    <w:rsid w:val="00B958D7"/>
    <w:rsid w:val="00B95CAA"/>
    <w:rsid w:val="00B96558"/>
    <w:rsid w:val="00B96665"/>
    <w:rsid w:val="00B96E81"/>
    <w:rsid w:val="00B973EE"/>
    <w:rsid w:val="00B979E0"/>
    <w:rsid w:val="00B97AE3"/>
    <w:rsid w:val="00B97F7C"/>
    <w:rsid w:val="00BA03E4"/>
    <w:rsid w:val="00BA0BAB"/>
    <w:rsid w:val="00BA0E40"/>
    <w:rsid w:val="00BA146A"/>
    <w:rsid w:val="00BA222E"/>
    <w:rsid w:val="00BA226A"/>
    <w:rsid w:val="00BA2879"/>
    <w:rsid w:val="00BA2C19"/>
    <w:rsid w:val="00BA2D1C"/>
    <w:rsid w:val="00BA2D3A"/>
    <w:rsid w:val="00BA2EDD"/>
    <w:rsid w:val="00BA3533"/>
    <w:rsid w:val="00BA3A9D"/>
    <w:rsid w:val="00BA3D6A"/>
    <w:rsid w:val="00BA427B"/>
    <w:rsid w:val="00BA43A4"/>
    <w:rsid w:val="00BA4524"/>
    <w:rsid w:val="00BA4536"/>
    <w:rsid w:val="00BA4896"/>
    <w:rsid w:val="00BA4BB4"/>
    <w:rsid w:val="00BA5166"/>
    <w:rsid w:val="00BA583D"/>
    <w:rsid w:val="00BA59F5"/>
    <w:rsid w:val="00BA5AC1"/>
    <w:rsid w:val="00BA5AF0"/>
    <w:rsid w:val="00BA5CC5"/>
    <w:rsid w:val="00BA5E47"/>
    <w:rsid w:val="00BA60B2"/>
    <w:rsid w:val="00BA6418"/>
    <w:rsid w:val="00BA66EF"/>
    <w:rsid w:val="00BA67CF"/>
    <w:rsid w:val="00BA6BB4"/>
    <w:rsid w:val="00BA6CBF"/>
    <w:rsid w:val="00BA70B2"/>
    <w:rsid w:val="00BA714C"/>
    <w:rsid w:val="00BA78DE"/>
    <w:rsid w:val="00BA7AD8"/>
    <w:rsid w:val="00BA7D6A"/>
    <w:rsid w:val="00BA7DDD"/>
    <w:rsid w:val="00BA7E12"/>
    <w:rsid w:val="00BA7EA1"/>
    <w:rsid w:val="00BB0000"/>
    <w:rsid w:val="00BB0042"/>
    <w:rsid w:val="00BB043A"/>
    <w:rsid w:val="00BB097B"/>
    <w:rsid w:val="00BB0C94"/>
    <w:rsid w:val="00BB0EBA"/>
    <w:rsid w:val="00BB102C"/>
    <w:rsid w:val="00BB1842"/>
    <w:rsid w:val="00BB19D6"/>
    <w:rsid w:val="00BB1C62"/>
    <w:rsid w:val="00BB2158"/>
    <w:rsid w:val="00BB2254"/>
    <w:rsid w:val="00BB255B"/>
    <w:rsid w:val="00BB2794"/>
    <w:rsid w:val="00BB281D"/>
    <w:rsid w:val="00BB295D"/>
    <w:rsid w:val="00BB29AB"/>
    <w:rsid w:val="00BB2A7D"/>
    <w:rsid w:val="00BB2E08"/>
    <w:rsid w:val="00BB2E30"/>
    <w:rsid w:val="00BB2FE2"/>
    <w:rsid w:val="00BB2FF5"/>
    <w:rsid w:val="00BB300C"/>
    <w:rsid w:val="00BB3473"/>
    <w:rsid w:val="00BB367E"/>
    <w:rsid w:val="00BB39C1"/>
    <w:rsid w:val="00BB3EE7"/>
    <w:rsid w:val="00BB41F3"/>
    <w:rsid w:val="00BB439D"/>
    <w:rsid w:val="00BB451F"/>
    <w:rsid w:val="00BB4570"/>
    <w:rsid w:val="00BB4670"/>
    <w:rsid w:val="00BB49BC"/>
    <w:rsid w:val="00BB49C0"/>
    <w:rsid w:val="00BB4A2C"/>
    <w:rsid w:val="00BB4BF6"/>
    <w:rsid w:val="00BB50C0"/>
    <w:rsid w:val="00BB5100"/>
    <w:rsid w:val="00BB515F"/>
    <w:rsid w:val="00BB5221"/>
    <w:rsid w:val="00BB5343"/>
    <w:rsid w:val="00BB5381"/>
    <w:rsid w:val="00BB5408"/>
    <w:rsid w:val="00BB567F"/>
    <w:rsid w:val="00BB5C41"/>
    <w:rsid w:val="00BB5C63"/>
    <w:rsid w:val="00BB5DCC"/>
    <w:rsid w:val="00BB5E90"/>
    <w:rsid w:val="00BB5EC9"/>
    <w:rsid w:val="00BB6060"/>
    <w:rsid w:val="00BB66D7"/>
    <w:rsid w:val="00BB6922"/>
    <w:rsid w:val="00BB6980"/>
    <w:rsid w:val="00BB6A47"/>
    <w:rsid w:val="00BB6AA1"/>
    <w:rsid w:val="00BB6CE8"/>
    <w:rsid w:val="00BB7194"/>
    <w:rsid w:val="00BB7320"/>
    <w:rsid w:val="00BB74DE"/>
    <w:rsid w:val="00BB7A0F"/>
    <w:rsid w:val="00BB7BEB"/>
    <w:rsid w:val="00BB7CFF"/>
    <w:rsid w:val="00BC024C"/>
    <w:rsid w:val="00BC0278"/>
    <w:rsid w:val="00BC027D"/>
    <w:rsid w:val="00BC0610"/>
    <w:rsid w:val="00BC0837"/>
    <w:rsid w:val="00BC0845"/>
    <w:rsid w:val="00BC0AE2"/>
    <w:rsid w:val="00BC0E5A"/>
    <w:rsid w:val="00BC1AD4"/>
    <w:rsid w:val="00BC1E1A"/>
    <w:rsid w:val="00BC239B"/>
    <w:rsid w:val="00BC2437"/>
    <w:rsid w:val="00BC24DC"/>
    <w:rsid w:val="00BC2564"/>
    <w:rsid w:val="00BC30E6"/>
    <w:rsid w:val="00BC32AF"/>
    <w:rsid w:val="00BC385F"/>
    <w:rsid w:val="00BC39AD"/>
    <w:rsid w:val="00BC3B2E"/>
    <w:rsid w:val="00BC3CD0"/>
    <w:rsid w:val="00BC458C"/>
    <w:rsid w:val="00BC47C4"/>
    <w:rsid w:val="00BC4929"/>
    <w:rsid w:val="00BC4ECC"/>
    <w:rsid w:val="00BC5628"/>
    <w:rsid w:val="00BC56B0"/>
    <w:rsid w:val="00BC5993"/>
    <w:rsid w:val="00BC5D29"/>
    <w:rsid w:val="00BC5D2D"/>
    <w:rsid w:val="00BC5DB6"/>
    <w:rsid w:val="00BC62FE"/>
    <w:rsid w:val="00BC6723"/>
    <w:rsid w:val="00BC6E13"/>
    <w:rsid w:val="00BC6E58"/>
    <w:rsid w:val="00BC703A"/>
    <w:rsid w:val="00BC7437"/>
    <w:rsid w:val="00BC758F"/>
    <w:rsid w:val="00BC75F3"/>
    <w:rsid w:val="00BC76C6"/>
    <w:rsid w:val="00BC7939"/>
    <w:rsid w:val="00BC7B28"/>
    <w:rsid w:val="00BC7BD7"/>
    <w:rsid w:val="00BC7DD9"/>
    <w:rsid w:val="00BC7F6C"/>
    <w:rsid w:val="00BD00EF"/>
    <w:rsid w:val="00BD03A8"/>
    <w:rsid w:val="00BD0453"/>
    <w:rsid w:val="00BD085B"/>
    <w:rsid w:val="00BD0A2D"/>
    <w:rsid w:val="00BD1007"/>
    <w:rsid w:val="00BD1698"/>
    <w:rsid w:val="00BD1E27"/>
    <w:rsid w:val="00BD1E68"/>
    <w:rsid w:val="00BD1FF5"/>
    <w:rsid w:val="00BD2474"/>
    <w:rsid w:val="00BD256D"/>
    <w:rsid w:val="00BD2711"/>
    <w:rsid w:val="00BD2838"/>
    <w:rsid w:val="00BD2A53"/>
    <w:rsid w:val="00BD2C51"/>
    <w:rsid w:val="00BD30CB"/>
    <w:rsid w:val="00BD318C"/>
    <w:rsid w:val="00BD3202"/>
    <w:rsid w:val="00BD320D"/>
    <w:rsid w:val="00BD3476"/>
    <w:rsid w:val="00BD35AF"/>
    <w:rsid w:val="00BD3C5C"/>
    <w:rsid w:val="00BD5036"/>
    <w:rsid w:val="00BD5082"/>
    <w:rsid w:val="00BD55AF"/>
    <w:rsid w:val="00BD5833"/>
    <w:rsid w:val="00BD59B8"/>
    <w:rsid w:val="00BD5B67"/>
    <w:rsid w:val="00BD5C83"/>
    <w:rsid w:val="00BD5D0B"/>
    <w:rsid w:val="00BD5F0C"/>
    <w:rsid w:val="00BD619D"/>
    <w:rsid w:val="00BD6424"/>
    <w:rsid w:val="00BD647D"/>
    <w:rsid w:val="00BD6531"/>
    <w:rsid w:val="00BD6A20"/>
    <w:rsid w:val="00BD6C03"/>
    <w:rsid w:val="00BD6E32"/>
    <w:rsid w:val="00BD6EE9"/>
    <w:rsid w:val="00BD6F6E"/>
    <w:rsid w:val="00BD767E"/>
    <w:rsid w:val="00BD7868"/>
    <w:rsid w:val="00BD7BBE"/>
    <w:rsid w:val="00BD7F29"/>
    <w:rsid w:val="00BE0093"/>
    <w:rsid w:val="00BE0DE9"/>
    <w:rsid w:val="00BE0E7F"/>
    <w:rsid w:val="00BE11F9"/>
    <w:rsid w:val="00BE134F"/>
    <w:rsid w:val="00BE1AD5"/>
    <w:rsid w:val="00BE1C6E"/>
    <w:rsid w:val="00BE1EB0"/>
    <w:rsid w:val="00BE1EEE"/>
    <w:rsid w:val="00BE2015"/>
    <w:rsid w:val="00BE235E"/>
    <w:rsid w:val="00BE2477"/>
    <w:rsid w:val="00BE247A"/>
    <w:rsid w:val="00BE24C9"/>
    <w:rsid w:val="00BE27B0"/>
    <w:rsid w:val="00BE296E"/>
    <w:rsid w:val="00BE29E8"/>
    <w:rsid w:val="00BE2BF8"/>
    <w:rsid w:val="00BE2DA9"/>
    <w:rsid w:val="00BE2FB5"/>
    <w:rsid w:val="00BE30D8"/>
    <w:rsid w:val="00BE3A15"/>
    <w:rsid w:val="00BE3A8B"/>
    <w:rsid w:val="00BE3D76"/>
    <w:rsid w:val="00BE421C"/>
    <w:rsid w:val="00BE444B"/>
    <w:rsid w:val="00BE4579"/>
    <w:rsid w:val="00BE47BF"/>
    <w:rsid w:val="00BE489B"/>
    <w:rsid w:val="00BE4BDA"/>
    <w:rsid w:val="00BE4EB2"/>
    <w:rsid w:val="00BE5036"/>
    <w:rsid w:val="00BE5063"/>
    <w:rsid w:val="00BE5809"/>
    <w:rsid w:val="00BE6303"/>
    <w:rsid w:val="00BE6B1A"/>
    <w:rsid w:val="00BE6B1E"/>
    <w:rsid w:val="00BE7734"/>
    <w:rsid w:val="00BE7B38"/>
    <w:rsid w:val="00BE7BF5"/>
    <w:rsid w:val="00BE7C22"/>
    <w:rsid w:val="00BE7D6C"/>
    <w:rsid w:val="00BE7EAB"/>
    <w:rsid w:val="00BF015E"/>
    <w:rsid w:val="00BF022F"/>
    <w:rsid w:val="00BF0596"/>
    <w:rsid w:val="00BF0706"/>
    <w:rsid w:val="00BF109F"/>
    <w:rsid w:val="00BF10CB"/>
    <w:rsid w:val="00BF11AD"/>
    <w:rsid w:val="00BF12B9"/>
    <w:rsid w:val="00BF14C3"/>
    <w:rsid w:val="00BF17A0"/>
    <w:rsid w:val="00BF1CE3"/>
    <w:rsid w:val="00BF2014"/>
    <w:rsid w:val="00BF2171"/>
    <w:rsid w:val="00BF2376"/>
    <w:rsid w:val="00BF23DB"/>
    <w:rsid w:val="00BF292C"/>
    <w:rsid w:val="00BF2DE3"/>
    <w:rsid w:val="00BF2E58"/>
    <w:rsid w:val="00BF324A"/>
    <w:rsid w:val="00BF329C"/>
    <w:rsid w:val="00BF36B1"/>
    <w:rsid w:val="00BF3784"/>
    <w:rsid w:val="00BF4003"/>
    <w:rsid w:val="00BF416B"/>
    <w:rsid w:val="00BF45C6"/>
    <w:rsid w:val="00BF4FAF"/>
    <w:rsid w:val="00BF50BA"/>
    <w:rsid w:val="00BF5FEE"/>
    <w:rsid w:val="00BF6017"/>
    <w:rsid w:val="00BF62BE"/>
    <w:rsid w:val="00BF662B"/>
    <w:rsid w:val="00BF68CE"/>
    <w:rsid w:val="00BF6CC4"/>
    <w:rsid w:val="00BF6F5D"/>
    <w:rsid w:val="00C002CA"/>
    <w:rsid w:val="00C00557"/>
    <w:rsid w:val="00C00788"/>
    <w:rsid w:val="00C00A24"/>
    <w:rsid w:val="00C00A52"/>
    <w:rsid w:val="00C00ECA"/>
    <w:rsid w:val="00C00FA3"/>
    <w:rsid w:val="00C0111D"/>
    <w:rsid w:val="00C0113A"/>
    <w:rsid w:val="00C01166"/>
    <w:rsid w:val="00C014D7"/>
    <w:rsid w:val="00C0157B"/>
    <w:rsid w:val="00C015CD"/>
    <w:rsid w:val="00C019FC"/>
    <w:rsid w:val="00C01BFA"/>
    <w:rsid w:val="00C022BE"/>
    <w:rsid w:val="00C0233B"/>
    <w:rsid w:val="00C024CB"/>
    <w:rsid w:val="00C02521"/>
    <w:rsid w:val="00C02538"/>
    <w:rsid w:val="00C0270F"/>
    <w:rsid w:val="00C028D0"/>
    <w:rsid w:val="00C029C1"/>
    <w:rsid w:val="00C02C15"/>
    <w:rsid w:val="00C02DB8"/>
    <w:rsid w:val="00C02E17"/>
    <w:rsid w:val="00C02FAD"/>
    <w:rsid w:val="00C0303E"/>
    <w:rsid w:val="00C0368F"/>
    <w:rsid w:val="00C037B8"/>
    <w:rsid w:val="00C03AC4"/>
    <w:rsid w:val="00C03B9B"/>
    <w:rsid w:val="00C048B7"/>
    <w:rsid w:val="00C04B55"/>
    <w:rsid w:val="00C04EAB"/>
    <w:rsid w:val="00C0526A"/>
    <w:rsid w:val="00C05565"/>
    <w:rsid w:val="00C05D91"/>
    <w:rsid w:val="00C061E1"/>
    <w:rsid w:val="00C06418"/>
    <w:rsid w:val="00C06477"/>
    <w:rsid w:val="00C06CFE"/>
    <w:rsid w:val="00C06D85"/>
    <w:rsid w:val="00C06ED8"/>
    <w:rsid w:val="00C072B9"/>
    <w:rsid w:val="00C07902"/>
    <w:rsid w:val="00C07ACA"/>
    <w:rsid w:val="00C1012A"/>
    <w:rsid w:val="00C10644"/>
    <w:rsid w:val="00C10810"/>
    <w:rsid w:val="00C110EC"/>
    <w:rsid w:val="00C1122D"/>
    <w:rsid w:val="00C112FC"/>
    <w:rsid w:val="00C1171D"/>
    <w:rsid w:val="00C11829"/>
    <w:rsid w:val="00C11D90"/>
    <w:rsid w:val="00C11F66"/>
    <w:rsid w:val="00C121E9"/>
    <w:rsid w:val="00C12239"/>
    <w:rsid w:val="00C12BF6"/>
    <w:rsid w:val="00C13182"/>
    <w:rsid w:val="00C13283"/>
    <w:rsid w:val="00C13340"/>
    <w:rsid w:val="00C13581"/>
    <w:rsid w:val="00C135E8"/>
    <w:rsid w:val="00C13EBE"/>
    <w:rsid w:val="00C13EE3"/>
    <w:rsid w:val="00C142FC"/>
    <w:rsid w:val="00C1463B"/>
    <w:rsid w:val="00C14D97"/>
    <w:rsid w:val="00C15086"/>
    <w:rsid w:val="00C15500"/>
    <w:rsid w:val="00C15562"/>
    <w:rsid w:val="00C15724"/>
    <w:rsid w:val="00C15810"/>
    <w:rsid w:val="00C15A59"/>
    <w:rsid w:val="00C15D70"/>
    <w:rsid w:val="00C15F9A"/>
    <w:rsid w:val="00C16054"/>
    <w:rsid w:val="00C160CB"/>
    <w:rsid w:val="00C16183"/>
    <w:rsid w:val="00C161B7"/>
    <w:rsid w:val="00C162D0"/>
    <w:rsid w:val="00C16509"/>
    <w:rsid w:val="00C16606"/>
    <w:rsid w:val="00C16748"/>
    <w:rsid w:val="00C16990"/>
    <w:rsid w:val="00C16AD6"/>
    <w:rsid w:val="00C16E02"/>
    <w:rsid w:val="00C17175"/>
    <w:rsid w:val="00C171F8"/>
    <w:rsid w:val="00C175C9"/>
    <w:rsid w:val="00C1776C"/>
    <w:rsid w:val="00C17821"/>
    <w:rsid w:val="00C17A92"/>
    <w:rsid w:val="00C2069C"/>
    <w:rsid w:val="00C20AC5"/>
    <w:rsid w:val="00C20E45"/>
    <w:rsid w:val="00C21197"/>
    <w:rsid w:val="00C21282"/>
    <w:rsid w:val="00C21331"/>
    <w:rsid w:val="00C21376"/>
    <w:rsid w:val="00C214D2"/>
    <w:rsid w:val="00C21547"/>
    <w:rsid w:val="00C215D2"/>
    <w:rsid w:val="00C21847"/>
    <w:rsid w:val="00C21A33"/>
    <w:rsid w:val="00C21AE9"/>
    <w:rsid w:val="00C220C9"/>
    <w:rsid w:val="00C22275"/>
    <w:rsid w:val="00C22A50"/>
    <w:rsid w:val="00C22AAD"/>
    <w:rsid w:val="00C22C31"/>
    <w:rsid w:val="00C22E52"/>
    <w:rsid w:val="00C2328F"/>
    <w:rsid w:val="00C236A3"/>
    <w:rsid w:val="00C237FB"/>
    <w:rsid w:val="00C2385A"/>
    <w:rsid w:val="00C23CCC"/>
    <w:rsid w:val="00C23CF5"/>
    <w:rsid w:val="00C23DA0"/>
    <w:rsid w:val="00C24009"/>
    <w:rsid w:val="00C2435F"/>
    <w:rsid w:val="00C246CC"/>
    <w:rsid w:val="00C248DC"/>
    <w:rsid w:val="00C24AB6"/>
    <w:rsid w:val="00C24B8B"/>
    <w:rsid w:val="00C24DA5"/>
    <w:rsid w:val="00C25029"/>
    <w:rsid w:val="00C25516"/>
    <w:rsid w:val="00C25B10"/>
    <w:rsid w:val="00C26008"/>
    <w:rsid w:val="00C2635A"/>
    <w:rsid w:val="00C26845"/>
    <w:rsid w:val="00C26D6D"/>
    <w:rsid w:val="00C273F3"/>
    <w:rsid w:val="00C276B8"/>
    <w:rsid w:val="00C27857"/>
    <w:rsid w:val="00C279C6"/>
    <w:rsid w:val="00C27A21"/>
    <w:rsid w:val="00C27E32"/>
    <w:rsid w:val="00C301F8"/>
    <w:rsid w:val="00C302E8"/>
    <w:rsid w:val="00C3034B"/>
    <w:rsid w:val="00C3046E"/>
    <w:rsid w:val="00C30A59"/>
    <w:rsid w:val="00C30ABC"/>
    <w:rsid w:val="00C3113D"/>
    <w:rsid w:val="00C314AB"/>
    <w:rsid w:val="00C315D3"/>
    <w:rsid w:val="00C324AC"/>
    <w:rsid w:val="00C32721"/>
    <w:rsid w:val="00C32776"/>
    <w:rsid w:val="00C32A68"/>
    <w:rsid w:val="00C32B84"/>
    <w:rsid w:val="00C32C85"/>
    <w:rsid w:val="00C32CB0"/>
    <w:rsid w:val="00C32D3A"/>
    <w:rsid w:val="00C330A8"/>
    <w:rsid w:val="00C334AA"/>
    <w:rsid w:val="00C334AC"/>
    <w:rsid w:val="00C33B05"/>
    <w:rsid w:val="00C34009"/>
    <w:rsid w:val="00C34038"/>
    <w:rsid w:val="00C34091"/>
    <w:rsid w:val="00C34DA0"/>
    <w:rsid w:val="00C350D3"/>
    <w:rsid w:val="00C35D62"/>
    <w:rsid w:val="00C3605F"/>
    <w:rsid w:val="00C36902"/>
    <w:rsid w:val="00C3739E"/>
    <w:rsid w:val="00C37D47"/>
    <w:rsid w:val="00C40883"/>
    <w:rsid w:val="00C40976"/>
    <w:rsid w:val="00C40B04"/>
    <w:rsid w:val="00C40BAA"/>
    <w:rsid w:val="00C40D3C"/>
    <w:rsid w:val="00C40D51"/>
    <w:rsid w:val="00C41119"/>
    <w:rsid w:val="00C4120D"/>
    <w:rsid w:val="00C4169D"/>
    <w:rsid w:val="00C41859"/>
    <w:rsid w:val="00C422FB"/>
    <w:rsid w:val="00C42694"/>
    <w:rsid w:val="00C42A11"/>
    <w:rsid w:val="00C43EF8"/>
    <w:rsid w:val="00C43F84"/>
    <w:rsid w:val="00C43FAF"/>
    <w:rsid w:val="00C4482B"/>
    <w:rsid w:val="00C4498F"/>
    <w:rsid w:val="00C44A4D"/>
    <w:rsid w:val="00C44D48"/>
    <w:rsid w:val="00C450E9"/>
    <w:rsid w:val="00C45224"/>
    <w:rsid w:val="00C45545"/>
    <w:rsid w:val="00C45655"/>
    <w:rsid w:val="00C45859"/>
    <w:rsid w:val="00C45F39"/>
    <w:rsid w:val="00C464FE"/>
    <w:rsid w:val="00C4718D"/>
    <w:rsid w:val="00C47977"/>
    <w:rsid w:val="00C47B23"/>
    <w:rsid w:val="00C5004A"/>
    <w:rsid w:val="00C50702"/>
    <w:rsid w:val="00C50C79"/>
    <w:rsid w:val="00C50DB3"/>
    <w:rsid w:val="00C511EE"/>
    <w:rsid w:val="00C5125B"/>
    <w:rsid w:val="00C512BA"/>
    <w:rsid w:val="00C5131C"/>
    <w:rsid w:val="00C5132E"/>
    <w:rsid w:val="00C51398"/>
    <w:rsid w:val="00C5157F"/>
    <w:rsid w:val="00C51881"/>
    <w:rsid w:val="00C51A43"/>
    <w:rsid w:val="00C51EC8"/>
    <w:rsid w:val="00C52207"/>
    <w:rsid w:val="00C52300"/>
    <w:rsid w:val="00C524EB"/>
    <w:rsid w:val="00C52551"/>
    <w:rsid w:val="00C5285B"/>
    <w:rsid w:val="00C5329A"/>
    <w:rsid w:val="00C532F7"/>
    <w:rsid w:val="00C53362"/>
    <w:rsid w:val="00C53514"/>
    <w:rsid w:val="00C53972"/>
    <w:rsid w:val="00C539D3"/>
    <w:rsid w:val="00C53D89"/>
    <w:rsid w:val="00C53E13"/>
    <w:rsid w:val="00C54137"/>
    <w:rsid w:val="00C541D5"/>
    <w:rsid w:val="00C54249"/>
    <w:rsid w:val="00C5424C"/>
    <w:rsid w:val="00C543BB"/>
    <w:rsid w:val="00C54972"/>
    <w:rsid w:val="00C54A91"/>
    <w:rsid w:val="00C54C15"/>
    <w:rsid w:val="00C54C72"/>
    <w:rsid w:val="00C54D00"/>
    <w:rsid w:val="00C54D1B"/>
    <w:rsid w:val="00C54F9E"/>
    <w:rsid w:val="00C5520A"/>
    <w:rsid w:val="00C555B1"/>
    <w:rsid w:val="00C55A38"/>
    <w:rsid w:val="00C55ABC"/>
    <w:rsid w:val="00C55B1E"/>
    <w:rsid w:val="00C55BF0"/>
    <w:rsid w:val="00C55D71"/>
    <w:rsid w:val="00C55D79"/>
    <w:rsid w:val="00C55F04"/>
    <w:rsid w:val="00C5680D"/>
    <w:rsid w:val="00C569AC"/>
    <w:rsid w:val="00C56A6E"/>
    <w:rsid w:val="00C57026"/>
    <w:rsid w:val="00C573B5"/>
    <w:rsid w:val="00C57577"/>
    <w:rsid w:val="00C5792F"/>
    <w:rsid w:val="00C57B53"/>
    <w:rsid w:val="00C57EB5"/>
    <w:rsid w:val="00C603E5"/>
    <w:rsid w:val="00C61095"/>
    <w:rsid w:val="00C6133F"/>
    <w:rsid w:val="00C613CB"/>
    <w:rsid w:val="00C61BF5"/>
    <w:rsid w:val="00C6228F"/>
    <w:rsid w:val="00C6271A"/>
    <w:rsid w:val="00C6299F"/>
    <w:rsid w:val="00C62E14"/>
    <w:rsid w:val="00C631C3"/>
    <w:rsid w:val="00C633CA"/>
    <w:rsid w:val="00C637EE"/>
    <w:rsid w:val="00C63917"/>
    <w:rsid w:val="00C63A04"/>
    <w:rsid w:val="00C63CAB"/>
    <w:rsid w:val="00C63ED9"/>
    <w:rsid w:val="00C6422C"/>
    <w:rsid w:val="00C64B5C"/>
    <w:rsid w:val="00C64D8A"/>
    <w:rsid w:val="00C64F45"/>
    <w:rsid w:val="00C64FEA"/>
    <w:rsid w:val="00C65873"/>
    <w:rsid w:val="00C659B8"/>
    <w:rsid w:val="00C66593"/>
    <w:rsid w:val="00C66744"/>
    <w:rsid w:val="00C66A91"/>
    <w:rsid w:val="00C66DDF"/>
    <w:rsid w:val="00C66FF9"/>
    <w:rsid w:val="00C67122"/>
    <w:rsid w:val="00C676AC"/>
    <w:rsid w:val="00C67BAD"/>
    <w:rsid w:val="00C67D50"/>
    <w:rsid w:val="00C7018E"/>
    <w:rsid w:val="00C7111B"/>
    <w:rsid w:val="00C7136C"/>
    <w:rsid w:val="00C713BC"/>
    <w:rsid w:val="00C71513"/>
    <w:rsid w:val="00C71719"/>
    <w:rsid w:val="00C71BD8"/>
    <w:rsid w:val="00C71C9E"/>
    <w:rsid w:val="00C71EDB"/>
    <w:rsid w:val="00C72096"/>
    <w:rsid w:val="00C726B1"/>
    <w:rsid w:val="00C729C0"/>
    <w:rsid w:val="00C72D34"/>
    <w:rsid w:val="00C72DA6"/>
    <w:rsid w:val="00C73032"/>
    <w:rsid w:val="00C73566"/>
    <w:rsid w:val="00C73BCD"/>
    <w:rsid w:val="00C74302"/>
    <w:rsid w:val="00C74436"/>
    <w:rsid w:val="00C74BA9"/>
    <w:rsid w:val="00C74EE0"/>
    <w:rsid w:val="00C74FEC"/>
    <w:rsid w:val="00C74FFE"/>
    <w:rsid w:val="00C7519A"/>
    <w:rsid w:val="00C75307"/>
    <w:rsid w:val="00C75849"/>
    <w:rsid w:val="00C75975"/>
    <w:rsid w:val="00C75BD6"/>
    <w:rsid w:val="00C76276"/>
    <w:rsid w:val="00C76336"/>
    <w:rsid w:val="00C766DC"/>
    <w:rsid w:val="00C767FB"/>
    <w:rsid w:val="00C7680D"/>
    <w:rsid w:val="00C76F0A"/>
    <w:rsid w:val="00C778DA"/>
    <w:rsid w:val="00C77CD4"/>
    <w:rsid w:val="00C77EE2"/>
    <w:rsid w:val="00C800A4"/>
    <w:rsid w:val="00C8028B"/>
    <w:rsid w:val="00C805C0"/>
    <w:rsid w:val="00C80714"/>
    <w:rsid w:val="00C80E03"/>
    <w:rsid w:val="00C8137B"/>
    <w:rsid w:val="00C81DBB"/>
    <w:rsid w:val="00C81E02"/>
    <w:rsid w:val="00C8236C"/>
    <w:rsid w:val="00C82390"/>
    <w:rsid w:val="00C82899"/>
    <w:rsid w:val="00C82E21"/>
    <w:rsid w:val="00C83423"/>
    <w:rsid w:val="00C837CA"/>
    <w:rsid w:val="00C83A78"/>
    <w:rsid w:val="00C83AA0"/>
    <w:rsid w:val="00C8416F"/>
    <w:rsid w:val="00C849F0"/>
    <w:rsid w:val="00C84B74"/>
    <w:rsid w:val="00C84C43"/>
    <w:rsid w:val="00C84C44"/>
    <w:rsid w:val="00C859BF"/>
    <w:rsid w:val="00C85BD2"/>
    <w:rsid w:val="00C85E04"/>
    <w:rsid w:val="00C86217"/>
    <w:rsid w:val="00C862F2"/>
    <w:rsid w:val="00C86339"/>
    <w:rsid w:val="00C86406"/>
    <w:rsid w:val="00C86407"/>
    <w:rsid w:val="00C86F1A"/>
    <w:rsid w:val="00C86F66"/>
    <w:rsid w:val="00C872B5"/>
    <w:rsid w:val="00C8739F"/>
    <w:rsid w:val="00C879BC"/>
    <w:rsid w:val="00C87E77"/>
    <w:rsid w:val="00C904C3"/>
    <w:rsid w:val="00C906A2"/>
    <w:rsid w:val="00C9089A"/>
    <w:rsid w:val="00C908A6"/>
    <w:rsid w:val="00C908B1"/>
    <w:rsid w:val="00C90962"/>
    <w:rsid w:val="00C90E18"/>
    <w:rsid w:val="00C90EC6"/>
    <w:rsid w:val="00C90FD1"/>
    <w:rsid w:val="00C9164C"/>
    <w:rsid w:val="00C91F37"/>
    <w:rsid w:val="00C92146"/>
    <w:rsid w:val="00C9224E"/>
    <w:rsid w:val="00C92424"/>
    <w:rsid w:val="00C92526"/>
    <w:rsid w:val="00C926F0"/>
    <w:rsid w:val="00C92F6A"/>
    <w:rsid w:val="00C92FF2"/>
    <w:rsid w:val="00C93162"/>
    <w:rsid w:val="00C93888"/>
    <w:rsid w:val="00C93999"/>
    <w:rsid w:val="00C93FA7"/>
    <w:rsid w:val="00C9454D"/>
    <w:rsid w:val="00C9529E"/>
    <w:rsid w:val="00C95914"/>
    <w:rsid w:val="00C95E92"/>
    <w:rsid w:val="00C95F1E"/>
    <w:rsid w:val="00C9638E"/>
    <w:rsid w:val="00C96464"/>
    <w:rsid w:val="00C964CA"/>
    <w:rsid w:val="00C96CEC"/>
    <w:rsid w:val="00C97B38"/>
    <w:rsid w:val="00C97BC0"/>
    <w:rsid w:val="00C97D0A"/>
    <w:rsid w:val="00C97E48"/>
    <w:rsid w:val="00CA0858"/>
    <w:rsid w:val="00CA0AEB"/>
    <w:rsid w:val="00CA0E6A"/>
    <w:rsid w:val="00CA1647"/>
    <w:rsid w:val="00CA17C8"/>
    <w:rsid w:val="00CA1A9D"/>
    <w:rsid w:val="00CA1AAF"/>
    <w:rsid w:val="00CA1AC2"/>
    <w:rsid w:val="00CA1C98"/>
    <w:rsid w:val="00CA1D69"/>
    <w:rsid w:val="00CA1F05"/>
    <w:rsid w:val="00CA27C0"/>
    <w:rsid w:val="00CA2898"/>
    <w:rsid w:val="00CA2D41"/>
    <w:rsid w:val="00CA2E9F"/>
    <w:rsid w:val="00CA3271"/>
    <w:rsid w:val="00CA3691"/>
    <w:rsid w:val="00CA3A4B"/>
    <w:rsid w:val="00CA3D77"/>
    <w:rsid w:val="00CA3DA6"/>
    <w:rsid w:val="00CA3E43"/>
    <w:rsid w:val="00CA465F"/>
    <w:rsid w:val="00CA4B6E"/>
    <w:rsid w:val="00CA4CE1"/>
    <w:rsid w:val="00CA50BD"/>
    <w:rsid w:val="00CA520E"/>
    <w:rsid w:val="00CA5645"/>
    <w:rsid w:val="00CA56EB"/>
    <w:rsid w:val="00CA6294"/>
    <w:rsid w:val="00CA6CA2"/>
    <w:rsid w:val="00CA6DA6"/>
    <w:rsid w:val="00CA7005"/>
    <w:rsid w:val="00CA7170"/>
    <w:rsid w:val="00CA7362"/>
    <w:rsid w:val="00CA73A3"/>
    <w:rsid w:val="00CA76E9"/>
    <w:rsid w:val="00CA7A12"/>
    <w:rsid w:val="00CA7B64"/>
    <w:rsid w:val="00CA7E1A"/>
    <w:rsid w:val="00CA7ED4"/>
    <w:rsid w:val="00CB043B"/>
    <w:rsid w:val="00CB062C"/>
    <w:rsid w:val="00CB082E"/>
    <w:rsid w:val="00CB095D"/>
    <w:rsid w:val="00CB0D9C"/>
    <w:rsid w:val="00CB14E9"/>
    <w:rsid w:val="00CB1C17"/>
    <w:rsid w:val="00CB1DAF"/>
    <w:rsid w:val="00CB1F2B"/>
    <w:rsid w:val="00CB2178"/>
    <w:rsid w:val="00CB2CBB"/>
    <w:rsid w:val="00CB2DD0"/>
    <w:rsid w:val="00CB3149"/>
    <w:rsid w:val="00CB3952"/>
    <w:rsid w:val="00CB397F"/>
    <w:rsid w:val="00CB3B8C"/>
    <w:rsid w:val="00CB3BDF"/>
    <w:rsid w:val="00CB4490"/>
    <w:rsid w:val="00CB4670"/>
    <w:rsid w:val="00CB482E"/>
    <w:rsid w:val="00CB53CC"/>
    <w:rsid w:val="00CB578F"/>
    <w:rsid w:val="00CB5937"/>
    <w:rsid w:val="00CB59E9"/>
    <w:rsid w:val="00CB5A15"/>
    <w:rsid w:val="00CB5C57"/>
    <w:rsid w:val="00CB5DA2"/>
    <w:rsid w:val="00CB6014"/>
    <w:rsid w:val="00CB6418"/>
    <w:rsid w:val="00CB6518"/>
    <w:rsid w:val="00CB6649"/>
    <w:rsid w:val="00CB6678"/>
    <w:rsid w:val="00CB6B99"/>
    <w:rsid w:val="00CB6D76"/>
    <w:rsid w:val="00CB6D85"/>
    <w:rsid w:val="00CB70BD"/>
    <w:rsid w:val="00CB7472"/>
    <w:rsid w:val="00CB7788"/>
    <w:rsid w:val="00CB78AC"/>
    <w:rsid w:val="00CB78C6"/>
    <w:rsid w:val="00CB7F0B"/>
    <w:rsid w:val="00CB7F5A"/>
    <w:rsid w:val="00CB7FE9"/>
    <w:rsid w:val="00CC0021"/>
    <w:rsid w:val="00CC0172"/>
    <w:rsid w:val="00CC0306"/>
    <w:rsid w:val="00CC04D6"/>
    <w:rsid w:val="00CC0A3C"/>
    <w:rsid w:val="00CC0AE5"/>
    <w:rsid w:val="00CC0CCB"/>
    <w:rsid w:val="00CC1189"/>
    <w:rsid w:val="00CC12AB"/>
    <w:rsid w:val="00CC140C"/>
    <w:rsid w:val="00CC154C"/>
    <w:rsid w:val="00CC15E0"/>
    <w:rsid w:val="00CC1992"/>
    <w:rsid w:val="00CC2015"/>
    <w:rsid w:val="00CC2038"/>
    <w:rsid w:val="00CC233F"/>
    <w:rsid w:val="00CC259D"/>
    <w:rsid w:val="00CC26EE"/>
    <w:rsid w:val="00CC2822"/>
    <w:rsid w:val="00CC3751"/>
    <w:rsid w:val="00CC383E"/>
    <w:rsid w:val="00CC3BC0"/>
    <w:rsid w:val="00CC3FAA"/>
    <w:rsid w:val="00CC4605"/>
    <w:rsid w:val="00CC4699"/>
    <w:rsid w:val="00CC54B9"/>
    <w:rsid w:val="00CC56B8"/>
    <w:rsid w:val="00CC574F"/>
    <w:rsid w:val="00CC5772"/>
    <w:rsid w:val="00CC5909"/>
    <w:rsid w:val="00CC5D53"/>
    <w:rsid w:val="00CC60D7"/>
    <w:rsid w:val="00CC6142"/>
    <w:rsid w:val="00CC6185"/>
    <w:rsid w:val="00CC6333"/>
    <w:rsid w:val="00CC65EB"/>
    <w:rsid w:val="00CC674C"/>
    <w:rsid w:val="00CC6853"/>
    <w:rsid w:val="00CC7759"/>
    <w:rsid w:val="00CC7849"/>
    <w:rsid w:val="00CC78BB"/>
    <w:rsid w:val="00CC796C"/>
    <w:rsid w:val="00CC7A9E"/>
    <w:rsid w:val="00CC7B64"/>
    <w:rsid w:val="00CC7BC7"/>
    <w:rsid w:val="00CC7E28"/>
    <w:rsid w:val="00CD0495"/>
    <w:rsid w:val="00CD0988"/>
    <w:rsid w:val="00CD0AC0"/>
    <w:rsid w:val="00CD0B31"/>
    <w:rsid w:val="00CD0D70"/>
    <w:rsid w:val="00CD0D87"/>
    <w:rsid w:val="00CD0EDD"/>
    <w:rsid w:val="00CD1453"/>
    <w:rsid w:val="00CD1631"/>
    <w:rsid w:val="00CD1665"/>
    <w:rsid w:val="00CD187C"/>
    <w:rsid w:val="00CD1CCD"/>
    <w:rsid w:val="00CD23C2"/>
    <w:rsid w:val="00CD25F3"/>
    <w:rsid w:val="00CD26E6"/>
    <w:rsid w:val="00CD2AF9"/>
    <w:rsid w:val="00CD2E30"/>
    <w:rsid w:val="00CD3879"/>
    <w:rsid w:val="00CD3917"/>
    <w:rsid w:val="00CD3B6E"/>
    <w:rsid w:val="00CD3CC9"/>
    <w:rsid w:val="00CD3EC5"/>
    <w:rsid w:val="00CD3F86"/>
    <w:rsid w:val="00CD40A6"/>
    <w:rsid w:val="00CD4657"/>
    <w:rsid w:val="00CD4820"/>
    <w:rsid w:val="00CD4BE4"/>
    <w:rsid w:val="00CD4FCF"/>
    <w:rsid w:val="00CD5262"/>
    <w:rsid w:val="00CD56A8"/>
    <w:rsid w:val="00CD58FA"/>
    <w:rsid w:val="00CD5A4D"/>
    <w:rsid w:val="00CD5C52"/>
    <w:rsid w:val="00CD5DA9"/>
    <w:rsid w:val="00CD60B6"/>
    <w:rsid w:val="00CD6B45"/>
    <w:rsid w:val="00CD7B56"/>
    <w:rsid w:val="00CD7C34"/>
    <w:rsid w:val="00CE0265"/>
    <w:rsid w:val="00CE02BF"/>
    <w:rsid w:val="00CE03B3"/>
    <w:rsid w:val="00CE08FE"/>
    <w:rsid w:val="00CE1187"/>
    <w:rsid w:val="00CE1B1B"/>
    <w:rsid w:val="00CE1BA4"/>
    <w:rsid w:val="00CE1BFD"/>
    <w:rsid w:val="00CE2233"/>
    <w:rsid w:val="00CE2242"/>
    <w:rsid w:val="00CE229B"/>
    <w:rsid w:val="00CE23A9"/>
    <w:rsid w:val="00CE24AA"/>
    <w:rsid w:val="00CE25AF"/>
    <w:rsid w:val="00CE2BB7"/>
    <w:rsid w:val="00CE2C41"/>
    <w:rsid w:val="00CE2CF2"/>
    <w:rsid w:val="00CE30E3"/>
    <w:rsid w:val="00CE3109"/>
    <w:rsid w:val="00CE318F"/>
    <w:rsid w:val="00CE37C3"/>
    <w:rsid w:val="00CE37CB"/>
    <w:rsid w:val="00CE3860"/>
    <w:rsid w:val="00CE3E5B"/>
    <w:rsid w:val="00CE44FE"/>
    <w:rsid w:val="00CE47FC"/>
    <w:rsid w:val="00CE48DD"/>
    <w:rsid w:val="00CE504B"/>
    <w:rsid w:val="00CE5719"/>
    <w:rsid w:val="00CE593E"/>
    <w:rsid w:val="00CE59DC"/>
    <w:rsid w:val="00CE5A28"/>
    <w:rsid w:val="00CE5AE9"/>
    <w:rsid w:val="00CE5CE6"/>
    <w:rsid w:val="00CE5D83"/>
    <w:rsid w:val="00CE611F"/>
    <w:rsid w:val="00CE6A0D"/>
    <w:rsid w:val="00CE72F5"/>
    <w:rsid w:val="00CE7471"/>
    <w:rsid w:val="00CE7920"/>
    <w:rsid w:val="00CE7A35"/>
    <w:rsid w:val="00CE7CBA"/>
    <w:rsid w:val="00CE7F04"/>
    <w:rsid w:val="00CE7FC2"/>
    <w:rsid w:val="00CF0137"/>
    <w:rsid w:val="00CF0145"/>
    <w:rsid w:val="00CF05B0"/>
    <w:rsid w:val="00CF0683"/>
    <w:rsid w:val="00CF0E06"/>
    <w:rsid w:val="00CF1395"/>
    <w:rsid w:val="00CF1488"/>
    <w:rsid w:val="00CF15A6"/>
    <w:rsid w:val="00CF1607"/>
    <w:rsid w:val="00CF1E56"/>
    <w:rsid w:val="00CF1F8E"/>
    <w:rsid w:val="00CF20E7"/>
    <w:rsid w:val="00CF24DD"/>
    <w:rsid w:val="00CF2551"/>
    <w:rsid w:val="00CF271D"/>
    <w:rsid w:val="00CF3318"/>
    <w:rsid w:val="00CF36A4"/>
    <w:rsid w:val="00CF4509"/>
    <w:rsid w:val="00CF453C"/>
    <w:rsid w:val="00CF4618"/>
    <w:rsid w:val="00CF4764"/>
    <w:rsid w:val="00CF4BE5"/>
    <w:rsid w:val="00CF4C50"/>
    <w:rsid w:val="00CF4EF8"/>
    <w:rsid w:val="00CF4F1D"/>
    <w:rsid w:val="00CF54E6"/>
    <w:rsid w:val="00CF5868"/>
    <w:rsid w:val="00CF5DEB"/>
    <w:rsid w:val="00CF635F"/>
    <w:rsid w:val="00CF6807"/>
    <w:rsid w:val="00CF6B03"/>
    <w:rsid w:val="00CF6EC7"/>
    <w:rsid w:val="00CF6F52"/>
    <w:rsid w:val="00CF70AE"/>
    <w:rsid w:val="00CF70DC"/>
    <w:rsid w:val="00CF71A7"/>
    <w:rsid w:val="00CF733D"/>
    <w:rsid w:val="00CF745C"/>
    <w:rsid w:val="00CF74AF"/>
    <w:rsid w:val="00CF7B67"/>
    <w:rsid w:val="00CF7BA3"/>
    <w:rsid w:val="00CF7D89"/>
    <w:rsid w:val="00CF7E3A"/>
    <w:rsid w:val="00CF7F43"/>
    <w:rsid w:val="00D005E6"/>
    <w:rsid w:val="00D00624"/>
    <w:rsid w:val="00D00D2A"/>
    <w:rsid w:val="00D01351"/>
    <w:rsid w:val="00D017F3"/>
    <w:rsid w:val="00D01825"/>
    <w:rsid w:val="00D019FA"/>
    <w:rsid w:val="00D023A5"/>
    <w:rsid w:val="00D023B5"/>
    <w:rsid w:val="00D02D81"/>
    <w:rsid w:val="00D02E0C"/>
    <w:rsid w:val="00D02F12"/>
    <w:rsid w:val="00D03076"/>
    <w:rsid w:val="00D03B0E"/>
    <w:rsid w:val="00D03DBD"/>
    <w:rsid w:val="00D0450A"/>
    <w:rsid w:val="00D046D9"/>
    <w:rsid w:val="00D04C7E"/>
    <w:rsid w:val="00D04CA2"/>
    <w:rsid w:val="00D04D23"/>
    <w:rsid w:val="00D04E96"/>
    <w:rsid w:val="00D0505E"/>
    <w:rsid w:val="00D050EC"/>
    <w:rsid w:val="00D051B8"/>
    <w:rsid w:val="00D05368"/>
    <w:rsid w:val="00D05381"/>
    <w:rsid w:val="00D05961"/>
    <w:rsid w:val="00D05994"/>
    <w:rsid w:val="00D05E45"/>
    <w:rsid w:val="00D05F39"/>
    <w:rsid w:val="00D06352"/>
    <w:rsid w:val="00D06706"/>
    <w:rsid w:val="00D06759"/>
    <w:rsid w:val="00D06812"/>
    <w:rsid w:val="00D068F5"/>
    <w:rsid w:val="00D06CF0"/>
    <w:rsid w:val="00D06E2E"/>
    <w:rsid w:val="00D07B5D"/>
    <w:rsid w:val="00D07FB9"/>
    <w:rsid w:val="00D1020E"/>
    <w:rsid w:val="00D10983"/>
    <w:rsid w:val="00D10EB9"/>
    <w:rsid w:val="00D115E4"/>
    <w:rsid w:val="00D11A48"/>
    <w:rsid w:val="00D11F9F"/>
    <w:rsid w:val="00D12218"/>
    <w:rsid w:val="00D1239E"/>
    <w:rsid w:val="00D12A1A"/>
    <w:rsid w:val="00D12AD1"/>
    <w:rsid w:val="00D12C32"/>
    <w:rsid w:val="00D1305A"/>
    <w:rsid w:val="00D13A80"/>
    <w:rsid w:val="00D13A86"/>
    <w:rsid w:val="00D13C5E"/>
    <w:rsid w:val="00D13F53"/>
    <w:rsid w:val="00D1436B"/>
    <w:rsid w:val="00D1481C"/>
    <w:rsid w:val="00D14977"/>
    <w:rsid w:val="00D14A6B"/>
    <w:rsid w:val="00D14C96"/>
    <w:rsid w:val="00D152EB"/>
    <w:rsid w:val="00D153BB"/>
    <w:rsid w:val="00D1545A"/>
    <w:rsid w:val="00D154BF"/>
    <w:rsid w:val="00D15935"/>
    <w:rsid w:val="00D15941"/>
    <w:rsid w:val="00D15E90"/>
    <w:rsid w:val="00D1670F"/>
    <w:rsid w:val="00D16994"/>
    <w:rsid w:val="00D16F8B"/>
    <w:rsid w:val="00D16F9B"/>
    <w:rsid w:val="00D16FEF"/>
    <w:rsid w:val="00D201FF"/>
    <w:rsid w:val="00D202F5"/>
    <w:rsid w:val="00D20445"/>
    <w:rsid w:val="00D207D5"/>
    <w:rsid w:val="00D20C35"/>
    <w:rsid w:val="00D20DB3"/>
    <w:rsid w:val="00D20EE3"/>
    <w:rsid w:val="00D2142D"/>
    <w:rsid w:val="00D215A0"/>
    <w:rsid w:val="00D21601"/>
    <w:rsid w:val="00D21670"/>
    <w:rsid w:val="00D21BC7"/>
    <w:rsid w:val="00D21BCB"/>
    <w:rsid w:val="00D224D2"/>
    <w:rsid w:val="00D2331F"/>
    <w:rsid w:val="00D234DB"/>
    <w:rsid w:val="00D238B3"/>
    <w:rsid w:val="00D23BD2"/>
    <w:rsid w:val="00D23DB7"/>
    <w:rsid w:val="00D24008"/>
    <w:rsid w:val="00D24374"/>
    <w:rsid w:val="00D24513"/>
    <w:rsid w:val="00D2456A"/>
    <w:rsid w:val="00D24ECE"/>
    <w:rsid w:val="00D2548F"/>
    <w:rsid w:val="00D25570"/>
    <w:rsid w:val="00D25995"/>
    <w:rsid w:val="00D25E98"/>
    <w:rsid w:val="00D26655"/>
    <w:rsid w:val="00D26CDD"/>
    <w:rsid w:val="00D26DEF"/>
    <w:rsid w:val="00D26E28"/>
    <w:rsid w:val="00D27101"/>
    <w:rsid w:val="00D27266"/>
    <w:rsid w:val="00D276AE"/>
    <w:rsid w:val="00D2774C"/>
    <w:rsid w:val="00D27B43"/>
    <w:rsid w:val="00D27F8D"/>
    <w:rsid w:val="00D3004D"/>
    <w:rsid w:val="00D3006E"/>
    <w:rsid w:val="00D305E4"/>
    <w:rsid w:val="00D30D17"/>
    <w:rsid w:val="00D31773"/>
    <w:rsid w:val="00D31B6E"/>
    <w:rsid w:val="00D31D1D"/>
    <w:rsid w:val="00D31D76"/>
    <w:rsid w:val="00D31E65"/>
    <w:rsid w:val="00D31EE9"/>
    <w:rsid w:val="00D32613"/>
    <w:rsid w:val="00D32A36"/>
    <w:rsid w:val="00D334B1"/>
    <w:rsid w:val="00D348F1"/>
    <w:rsid w:val="00D34F8C"/>
    <w:rsid w:val="00D350AA"/>
    <w:rsid w:val="00D35365"/>
    <w:rsid w:val="00D3536E"/>
    <w:rsid w:val="00D358EB"/>
    <w:rsid w:val="00D359F8"/>
    <w:rsid w:val="00D35B83"/>
    <w:rsid w:val="00D3636E"/>
    <w:rsid w:val="00D37014"/>
    <w:rsid w:val="00D3702F"/>
    <w:rsid w:val="00D37604"/>
    <w:rsid w:val="00D37ECC"/>
    <w:rsid w:val="00D37F60"/>
    <w:rsid w:val="00D4008D"/>
    <w:rsid w:val="00D4010A"/>
    <w:rsid w:val="00D401FF"/>
    <w:rsid w:val="00D40269"/>
    <w:rsid w:val="00D403CE"/>
    <w:rsid w:val="00D405E5"/>
    <w:rsid w:val="00D4061B"/>
    <w:rsid w:val="00D40A43"/>
    <w:rsid w:val="00D40A58"/>
    <w:rsid w:val="00D40D34"/>
    <w:rsid w:val="00D40EBD"/>
    <w:rsid w:val="00D41A86"/>
    <w:rsid w:val="00D41BA6"/>
    <w:rsid w:val="00D41F64"/>
    <w:rsid w:val="00D420F3"/>
    <w:rsid w:val="00D421AF"/>
    <w:rsid w:val="00D42441"/>
    <w:rsid w:val="00D425F9"/>
    <w:rsid w:val="00D42C35"/>
    <w:rsid w:val="00D433B2"/>
    <w:rsid w:val="00D43711"/>
    <w:rsid w:val="00D43913"/>
    <w:rsid w:val="00D43A42"/>
    <w:rsid w:val="00D43EA3"/>
    <w:rsid w:val="00D44016"/>
    <w:rsid w:val="00D441BF"/>
    <w:rsid w:val="00D4467A"/>
    <w:rsid w:val="00D447F7"/>
    <w:rsid w:val="00D44853"/>
    <w:rsid w:val="00D448E0"/>
    <w:rsid w:val="00D449C5"/>
    <w:rsid w:val="00D44A70"/>
    <w:rsid w:val="00D44C33"/>
    <w:rsid w:val="00D44F67"/>
    <w:rsid w:val="00D450F0"/>
    <w:rsid w:val="00D452A9"/>
    <w:rsid w:val="00D4546D"/>
    <w:rsid w:val="00D45595"/>
    <w:rsid w:val="00D4569F"/>
    <w:rsid w:val="00D457FF"/>
    <w:rsid w:val="00D45CB3"/>
    <w:rsid w:val="00D45E87"/>
    <w:rsid w:val="00D4681C"/>
    <w:rsid w:val="00D4696D"/>
    <w:rsid w:val="00D46C2F"/>
    <w:rsid w:val="00D47285"/>
    <w:rsid w:val="00D47338"/>
    <w:rsid w:val="00D47446"/>
    <w:rsid w:val="00D474C2"/>
    <w:rsid w:val="00D476A9"/>
    <w:rsid w:val="00D478A2"/>
    <w:rsid w:val="00D47BD9"/>
    <w:rsid w:val="00D47E12"/>
    <w:rsid w:val="00D503F2"/>
    <w:rsid w:val="00D504CC"/>
    <w:rsid w:val="00D509FE"/>
    <w:rsid w:val="00D5104B"/>
    <w:rsid w:val="00D5139C"/>
    <w:rsid w:val="00D5149D"/>
    <w:rsid w:val="00D526D7"/>
    <w:rsid w:val="00D5276F"/>
    <w:rsid w:val="00D527B8"/>
    <w:rsid w:val="00D52C2B"/>
    <w:rsid w:val="00D52DA2"/>
    <w:rsid w:val="00D534EE"/>
    <w:rsid w:val="00D5381F"/>
    <w:rsid w:val="00D53B35"/>
    <w:rsid w:val="00D53C36"/>
    <w:rsid w:val="00D53C52"/>
    <w:rsid w:val="00D54639"/>
    <w:rsid w:val="00D548F8"/>
    <w:rsid w:val="00D549FF"/>
    <w:rsid w:val="00D54C57"/>
    <w:rsid w:val="00D54E51"/>
    <w:rsid w:val="00D550D5"/>
    <w:rsid w:val="00D5525C"/>
    <w:rsid w:val="00D55458"/>
    <w:rsid w:val="00D55564"/>
    <w:rsid w:val="00D5572D"/>
    <w:rsid w:val="00D557BC"/>
    <w:rsid w:val="00D5585C"/>
    <w:rsid w:val="00D55A28"/>
    <w:rsid w:val="00D55B5B"/>
    <w:rsid w:val="00D55E2C"/>
    <w:rsid w:val="00D55F0A"/>
    <w:rsid w:val="00D55FFA"/>
    <w:rsid w:val="00D5689B"/>
    <w:rsid w:val="00D56A51"/>
    <w:rsid w:val="00D573C6"/>
    <w:rsid w:val="00D577C2"/>
    <w:rsid w:val="00D57C2C"/>
    <w:rsid w:val="00D60248"/>
    <w:rsid w:val="00D60367"/>
    <w:rsid w:val="00D606E2"/>
    <w:rsid w:val="00D60AD3"/>
    <w:rsid w:val="00D60B72"/>
    <w:rsid w:val="00D61279"/>
    <w:rsid w:val="00D6186F"/>
    <w:rsid w:val="00D61A49"/>
    <w:rsid w:val="00D61B40"/>
    <w:rsid w:val="00D61CEC"/>
    <w:rsid w:val="00D61F20"/>
    <w:rsid w:val="00D621D1"/>
    <w:rsid w:val="00D626DE"/>
    <w:rsid w:val="00D627DB"/>
    <w:rsid w:val="00D629D5"/>
    <w:rsid w:val="00D62B38"/>
    <w:rsid w:val="00D636E6"/>
    <w:rsid w:val="00D63B4B"/>
    <w:rsid w:val="00D63E6C"/>
    <w:rsid w:val="00D63E83"/>
    <w:rsid w:val="00D63F02"/>
    <w:rsid w:val="00D63FCA"/>
    <w:rsid w:val="00D63FD6"/>
    <w:rsid w:val="00D640DB"/>
    <w:rsid w:val="00D640E5"/>
    <w:rsid w:val="00D643CF"/>
    <w:rsid w:val="00D646C0"/>
    <w:rsid w:val="00D64B8B"/>
    <w:rsid w:val="00D64C03"/>
    <w:rsid w:val="00D64EF9"/>
    <w:rsid w:val="00D651A2"/>
    <w:rsid w:val="00D65430"/>
    <w:rsid w:val="00D6575D"/>
    <w:rsid w:val="00D659C0"/>
    <w:rsid w:val="00D65EBC"/>
    <w:rsid w:val="00D65FFB"/>
    <w:rsid w:val="00D6616D"/>
    <w:rsid w:val="00D666A1"/>
    <w:rsid w:val="00D666EA"/>
    <w:rsid w:val="00D66A12"/>
    <w:rsid w:val="00D66A64"/>
    <w:rsid w:val="00D66A67"/>
    <w:rsid w:val="00D66C65"/>
    <w:rsid w:val="00D6734F"/>
    <w:rsid w:val="00D67399"/>
    <w:rsid w:val="00D6746B"/>
    <w:rsid w:val="00D67CC0"/>
    <w:rsid w:val="00D67E16"/>
    <w:rsid w:val="00D7093B"/>
    <w:rsid w:val="00D7098D"/>
    <w:rsid w:val="00D70C85"/>
    <w:rsid w:val="00D70CAC"/>
    <w:rsid w:val="00D712A4"/>
    <w:rsid w:val="00D71459"/>
    <w:rsid w:val="00D71BE2"/>
    <w:rsid w:val="00D71C90"/>
    <w:rsid w:val="00D71FAB"/>
    <w:rsid w:val="00D72787"/>
    <w:rsid w:val="00D728EA"/>
    <w:rsid w:val="00D72CA1"/>
    <w:rsid w:val="00D730F2"/>
    <w:rsid w:val="00D734DA"/>
    <w:rsid w:val="00D738E9"/>
    <w:rsid w:val="00D73DB7"/>
    <w:rsid w:val="00D749FD"/>
    <w:rsid w:val="00D74BB8"/>
    <w:rsid w:val="00D74F8C"/>
    <w:rsid w:val="00D75333"/>
    <w:rsid w:val="00D753FA"/>
    <w:rsid w:val="00D7564A"/>
    <w:rsid w:val="00D76092"/>
    <w:rsid w:val="00D760AC"/>
    <w:rsid w:val="00D766B7"/>
    <w:rsid w:val="00D76732"/>
    <w:rsid w:val="00D7684C"/>
    <w:rsid w:val="00D76ED8"/>
    <w:rsid w:val="00D779D3"/>
    <w:rsid w:val="00D80325"/>
    <w:rsid w:val="00D803EA"/>
    <w:rsid w:val="00D80507"/>
    <w:rsid w:val="00D80FD8"/>
    <w:rsid w:val="00D81E1B"/>
    <w:rsid w:val="00D8225E"/>
    <w:rsid w:val="00D82333"/>
    <w:rsid w:val="00D8237F"/>
    <w:rsid w:val="00D825FD"/>
    <w:rsid w:val="00D82611"/>
    <w:rsid w:val="00D82803"/>
    <w:rsid w:val="00D8295D"/>
    <w:rsid w:val="00D829E2"/>
    <w:rsid w:val="00D82A6D"/>
    <w:rsid w:val="00D82AEE"/>
    <w:rsid w:val="00D82C27"/>
    <w:rsid w:val="00D82E15"/>
    <w:rsid w:val="00D8377B"/>
    <w:rsid w:val="00D83840"/>
    <w:rsid w:val="00D8388E"/>
    <w:rsid w:val="00D84124"/>
    <w:rsid w:val="00D845D4"/>
    <w:rsid w:val="00D8498D"/>
    <w:rsid w:val="00D84C6F"/>
    <w:rsid w:val="00D84C7A"/>
    <w:rsid w:val="00D84D5B"/>
    <w:rsid w:val="00D8539A"/>
    <w:rsid w:val="00D853EE"/>
    <w:rsid w:val="00D854F8"/>
    <w:rsid w:val="00D855CE"/>
    <w:rsid w:val="00D856F8"/>
    <w:rsid w:val="00D85949"/>
    <w:rsid w:val="00D85BD4"/>
    <w:rsid w:val="00D85DD5"/>
    <w:rsid w:val="00D85DEB"/>
    <w:rsid w:val="00D860BE"/>
    <w:rsid w:val="00D8638F"/>
    <w:rsid w:val="00D86BF3"/>
    <w:rsid w:val="00D8734D"/>
    <w:rsid w:val="00D87352"/>
    <w:rsid w:val="00D87816"/>
    <w:rsid w:val="00D87EA0"/>
    <w:rsid w:val="00D87EEC"/>
    <w:rsid w:val="00D87F94"/>
    <w:rsid w:val="00D90677"/>
    <w:rsid w:val="00D906A5"/>
    <w:rsid w:val="00D906C9"/>
    <w:rsid w:val="00D90778"/>
    <w:rsid w:val="00D90BA9"/>
    <w:rsid w:val="00D90E28"/>
    <w:rsid w:val="00D90F3B"/>
    <w:rsid w:val="00D91031"/>
    <w:rsid w:val="00D914EE"/>
    <w:rsid w:val="00D91969"/>
    <w:rsid w:val="00D9199A"/>
    <w:rsid w:val="00D91BF0"/>
    <w:rsid w:val="00D91CF8"/>
    <w:rsid w:val="00D91FEC"/>
    <w:rsid w:val="00D9215B"/>
    <w:rsid w:val="00D926BE"/>
    <w:rsid w:val="00D929B6"/>
    <w:rsid w:val="00D92BE1"/>
    <w:rsid w:val="00D92D14"/>
    <w:rsid w:val="00D93048"/>
    <w:rsid w:val="00D93723"/>
    <w:rsid w:val="00D939BA"/>
    <w:rsid w:val="00D93A97"/>
    <w:rsid w:val="00D93B4C"/>
    <w:rsid w:val="00D94006"/>
    <w:rsid w:val="00D940CE"/>
    <w:rsid w:val="00D943BD"/>
    <w:rsid w:val="00D94765"/>
    <w:rsid w:val="00D94844"/>
    <w:rsid w:val="00D94E47"/>
    <w:rsid w:val="00D94FC1"/>
    <w:rsid w:val="00D95007"/>
    <w:rsid w:val="00D9502F"/>
    <w:rsid w:val="00D9534E"/>
    <w:rsid w:val="00D95443"/>
    <w:rsid w:val="00D95605"/>
    <w:rsid w:val="00D9607C"/>
    <w:rsid w:val="00D96446"/>
    <w:rsid w:val="00D964F4"/>
    <w:rsid w:val="00D96581"/>
    <w:rsid w:val="00D96593"/>
    <w:rsid w:val="00D96A44"/>
    <w:rsid w:val="00D97108"/>
    <w:rsid w:val="00D971DD"/>
    <w:rsid w:val="00D9786A"/>
    <w:rsid w:val="00D97BE6"/>
    <w:rsid w:val="00D97CCD"/>
    <w:rsid w:val="00D97CD8"/>
    <w:rsid w:val="00DA00DB"/>
    <w:rsid w:val="00DA10E5"/>
    <w:rsid w:val="00DA113D"/>
    <w:rsid w:val="00DA11C2"/>
    <w:rsid w:val="00DA1B33"/>
    <w:rsid w:val="00DA1BFB"/>
    <w:rsid w:val="00DA1CA2"/>
    <w:rsid w:val="00DA1CC8"/>
    <w:rsid w:val="00DA1E8D"/>
    <w:rsid w:val="00DA23E4"/>
    <w:rsid w:val="00DA2534"/>
    <w:rsid w:val="00DA2974"/>
    <w:rsid w:val="00DA2A62"/>
    <w:rsid w:val="00DA2CE3"/>
    <w:rsid w:val="00DA3876"/>
    <w:rsid w:val="00DA3A73"/>
    <w:rsid w:val="00DA3AC9"/>
    <w:rsid w:val="00DA3AD9"/>
    <w:rsid w:val="00DA3E2C"/>
    <w:rsid w:val="00DA3EFD"/>
    <w:rsid w:val="00DA403A"/>
    <w:rsid w:val="00DA4199"/>
    <w:rsid w:val="00DA4231"/>
    <w:rsid w:val="00DA47F9"/>
    <w:rsid w:val="00DA4E3A"/>
    <w:rsid w:val="00DA5139"/>
    <w:rsid w:val="00DA5543"/>
    <w:rsid w:val="00DA620F"/>
    <w:rsid w:val="00DA6580"/>
    <w:rsid w:val="00DA6A3D"/>
    <w:rsid w:val="00DA6B51"/>
    <w:rsid w:val="00DA72AB"/>
    <w:rsid w:val="00DA73D8"/>
    <w:rsid w:val="00DA79D5"/>
    <w:rsid w:val="00DA7B7F"/>
    <w:rsid w:val="00DA7D03"/>
    <w:rsid w:val="00DA7DB4"/>
    <w:rsid w:val="00DA7DE3"/>
    <w:rsid w:val="00DA7E16"/>
    <w:rsid w:val="00DB00FF"/>
    <w:rsid w:val="00DB0247"/>
    <w:rsid w:val="00DB0933"/>
    <w:rsid w:val="00DB0998"/>
    <w:rsid w:val="00DB0BD1"/>
    <w:rsid w:val="00DB0FDE"/>
    <w:rsid w:val="00DB12A1"/>
    <w:rsid w:val="00DB1AEB"/>
    <w:rsid w:val="00DB1C54"/>
    <w:rsid w:val="00DB1E18"/>
    <w:rsid w:val="00DB200D"/>
    <w:rsid w:val="00DB20B6"/>
    <w:rsid w:val="00DB2C81"/>
    <w:rsid w:val="00DB3069"/>
    <w:rsid w:val="00DB311F"/>
    <w:rsid w:val="00DB324E"/>
    <w:rsid w:val="00DB33B4"/>
    <w:rsid w:val="00DB3594"/>
    <w:rsid w:val="00DB3997"/>
    <w:rsid w:val="00DB39DA"/>
    <w:rsid w:val="00DB3C3F"/>
    <w:rsid w:val="00DB3D33"/>
    <w:rsid w:val="00DB3EC9"/>
    <w:rsid w:val="00DB42F6"/>
    <w:rsid w:val="00DB4398"/>
    <w:rsid w:val="00DB446C"/>
    <w:rsid w:val="00DB4479"/>
    <w:rsid w:val="00DB4507"/>
    <w:rsid w:val="00DB5105"/>
    <w:rsid w:val="00DB5344"/>
    <w:rsid w:val="00DB536D"/>
    <w:rsid w:val="00DB5441"/>
    <w:rsid w:val="00DB553A"/>
    <w:rsid w:val="00DB5582"/>
    <w:rsid w:val="00DB56EE"/>
    <w:rsid w:val="00DB587C"/>
    <w:rsid w:val="00DB5A79"/>
    <w:rsid w:val="00DB63CF"/>
    <w:rsid w:val="00DB664D"/>
    <w:rsid w:val="00DB7035"/>
    <w:rsid w:val="00DB727E"/>
    <w:rsid w:val="00DB74A3"/>
    <w:rsid w:val="00DB7737"/>
    <w:rsid w:val="00DB7B9B"/>
    <w:rsid w:val="00DB7C72"/>
    <w:rsid w:val="00DC00C6"/>
    <w:rsid w:val="00DC06B8"/>
    <w:rsid w:val="00DC0AEC"/>
    <w:rsid w:val="00DC0EF2"/>
    <w:rsid w:val="00DC1005"/>
    <w:rsid w:val="00DC12B0"/>
    <w:rsid w:val="00DC1D0C"/>
    <w:rsid w:val="00DC1D0F"/>
    <w:rsid w:val="00DC1F58"/>
    <w:rsid w:val="00DC2004"/>
    <w:rsid w:val="00DC21E0"/>
    <w:rsid w:val="00DC2441"/>
    <w:rsid w:val="00DC2843"/>
    <w:rsid w:val="00DC3A1E"/>
    <w:rsid w:val="00DC4010"/>
    <w:rsid w:val="00DC4394"/>
    <w:rsid w:val="00DC4550"/>
    <w:rsid w:val="00DC4655"/>
    <w:rsid w:val="00DC4901"/>
    <w:rsid w:val="00DC4B13"/>
    <w:rsid w:val="00DC517F"/>
    <w:rsid w:val="00DC5240"/>
    <w:rsid w:val="00DC536D"/>
    <w:rsid w:val="00DC5806"/>
    <w:rsid w:val="00DC5970"/>
    <w:rsid w:val="00DC5973"/>
    <w:rsid w:val="00DC5E57"/>
    <w:rsid w:val="00DC619A"/>
    <w:rsid w:val="00DC61C0"/>
    <w:rsid w:val="00DC61F5"/>
    <w:rsid w:val="00DC6545"/>
    <w:rsid w:val="00DC65D9"/>
    <w:rsid w:val="00DC6852"/>
    <w:rsid w:val="00DC6A7E"/>
    <w:rsid w:val="00DC6CA0"/>
    <w:rsid w:val="00DC6DE0"/>
    <w:rsid w:val="00DC6EF2"/>
    <w:rsid w:val="00DC7110"/>
    <w:rsid w:val="00DC77CC"/>
    <w:rsid w:val="00DC7FC3"/>
    <w:rsid w:val="00DC7FFA"/>
    <w:rsid w:val="00DD02A6"/>
    <w:rsid w:val="00DD0344"/>
    <w:rsid w:val="00DD0D12"/>
    <w:rsid w:val="00DD0F51"/>
    <w:rsid w:val="00DD127F"/>
    <w:rsid w:val="00DD130E"/>
    <w:rsid w:val="00DD13ED"/>
    <w:rsid w:val="00DD17DD"/>
    <w:rsid w:val="00DD18DB"/>
    <w:rsid w:val="00DD1D66"/>
    <w:rsid w:val="00DD1DE2"/>
    <w:rsid w:val="00DD1E77"/>
    <w:rsid w:val="00DD1E85"/>
    <w:rsid w:val="00DD1F7C"/>
    <w:rsid w:val="00DD23E1"/>
    <w:rsid w:val="00DD2648"/>
    <w:rsid w:val="00DD2C47"/>
    <w:rsid w:val="00DD2D73"/>
    <w:rsid w:val="00DD2F23"/>
    <w:rsid w:val="00DD32AA"/>
    <w:rsid w:val="00DD34E0"/>
    <w:rsid w:val="00DD3883"/>
    <w:rsid w:val="00DD38C1"/>
    <w:rsid w:val="00DD393D"/>
    <w:rsid w:val="00DD4300"/>
    <w:rsid w:val="00DD4439"/>
    <w:rsid w:val="00DD450A"/>
    <w:rsid w:val="00DD456F"/>
    <w:rsid w:val="00DD47B9"/>
    <w:rsid w:val="00DD4ABE"/>
    <w:rsid w:val="00DD4B41"/>
    <w:rsid w:val="00DD579F"/>
    <w:rsid w:val="00DD57BE"/>
    <w:rsid w:val="00DD5B65"/>
    <w:rsid w:val="00DD624A"/>
    <w:rsid w:val="00DD6904"/>
    <w:rsid w:val="00DD6A3A"/>
    <w:rsid w:val="00DD7537"/>
    <w:rsid w:val="00DD7901"/>
    <w:rsid w:val="00DD7E90"/>
    <w:rsid w:val="00DE026F"/>
    <w:rsid w:val="00DE08A2"/>
    <w:rsid w:val="00DE099C"/>
    <w:rsid w:val="00DE1390"/>
    <w:rsid w:val="00DE17B8"/>
    <w:rsid w:val="00DE1978"/>
    <w:rsid w:val="00DE1E79"/>
    <w:rsid w:val="00DE1E85"/>
    <w:rsid w:val="00DE206C"/>
    <w:rsid w:val="00DE24BB"/>
    <w:rsid w:val="00DE2A6B"/>
    <w:rsid w:val="00DE2D51"/>
    <w:rsid w:val="00DE31BC"/>
    <w:rsid w:val="00DE33F4"/>
    <w:rsid w:val="00DE34CF"/>
    <w:rsid w:val="00DE36F2"/>
    <w:rsid w:val="00DE38F5"/>
    <w:rsid w:val="00DE39B9"/>
    <w:rsid w:val="00DE3A9E"/>
    <w:rsid w:val="00DE3C4F"/>
    <w:rsid w:val="00DE3CE6"/>
    <w:rsid w:val="00DE45B6"/>
    <w:rsid w:val="00DE51BD"/>
    <w:rsid w:val="00DE526B"/>
    <w:rsid w:val="00DE539E"/>
    <w:rsid w:val="00DE56B3"/>
    <w:rsid w:val="00DE5730"/>
    <w:rsid w:val="00DE57B0"/>
    <w:rsid w:val="00DE586D"/>
    <w:rsid w:val="00DE5D0B"/>
    <w:rsid w:val="00DE5FE7"/>
    <w:rsid w:val="00DE6015"/>
    <w:rsid w:val="00DE62E7"/>
    <w:rsid w:val="00DE62EB"/>
    <w:rsid w:val="00DE6361"/>
    <w:rsid w:val="00DE65BC"/>
    <w:rsid w:val="00DE6D20"/>
    <w:rsid w:val="00DE70AD"/>
    <w:rsid w:val="00DE7D0A"/>
    <w:rsid w:val="00DE7E50"/>
    <w:rsid w:val="00DE7E78"/>
    <w:rsid w:val="00DF01F0"/>
    <w:rsid w:val="00DF0321"/>
    <w:rsid w:val="00DF03B3"/>
    <w:rsid w:val="00DF0706"/>
    <w:rsid w:val="00DF073D"/>
    <w:rsid w:val="00DF0BCB"/>
    <w:rsid w:val="00DF0EA9"/>
    <w:rsid w:val="00DF17AD"/>
    <w:rsid w:val="00DF183D"/>
    <w:rsid w:val="00DF1A06"/>
    <w:rsid w:val="00DF1C64"/>
    <w:rsid w:val="00DF24CC"/>
    <w:rsid w:val="00DF276F"/>
    <w:rsid w:val="00DF27FF"/>
    <w:rsid w:val="00DF2B3F"/>
    <w:rsid w:val="00DF34A8"/>
    <w:rsid w:val="00DF384B"/>
    <w:rsid w:val="00DF3D1E"/>
    <w:rsid w:val="00DF3D47"/>
    <w:rsid w:val="00DF4268"/>
    <w:rsid w:val="00DF46AC"/>
    <w:rsid w:val="00DF470A"/>
    <w:rsid w:val="00DF4A72"/>
    <w:rsid w:val="00DF4DC5"/>
    <w:rsid w:val="00DF4F1D"/>
    <w:rsid w:val="00DF5011"/>
    <w:rsid w:val="00DF5E03"/>
    <w:rsid w:val="00DF5E28"/>
    <w:rsid w:val="00DF605F"/>
    <w:rsid w:val="00DF6146"/>
    <w:rsid w:val="00DF640F"/>
    <w:rsid w:val="00DF658B"/>
    <w:rsid w:val="00DF68E2"/>
    <w:rsid w:val="00DF6983"/>
    <w:rsid w:val="00DF6A10"/>
    <w:rsid w:val="00DF7235"/>
    <w:rsid w:val="00DF7842"/>
    <w:rsid w:val="00DF7919"/>
    <w:rsid w:val="00DF7DC4"/>
    <w:rsid w:val="00E001B1"/>
    <w:rsid w:val="00E0084D"/>
    <w:rsid w:val="00E0092E"/>
    <w:rsid w:val="00E0102D"/>
    <w:rsid w:val="00E0131E"/>
    <w:rsid w:val="00E01333"/>
    <w:rsid w:val="00E01649"/>
    <w:rsid w:val="00E0184E"/>
    <w:rsid w:val="00E01A4B"/>
    <w:rsid w:val="00E01CB5"/>
    <w:rsid w:val="00E01FDB"/>
    <w:rsid w:val="00E02680"/>
    <w:rsid w:val="00E026EA"/>
    <w:rsid w:val="00E02785"/>
    <w:rsid w:val="00E0283F"/>
    <w:rsid w:val="00E02F92"/>
    <w:rsid w:val="00E03038"/>
    <w:rsid w:val="00E0350D"/>
    <w:rsid w:val="00E0379F"/>
    <w:rsid w:val="00E03D74"/>
    <w:rsid w:val="00E040B5"/>
    <w:rsid w:val="00E041BD"/>
    <w:rsid w:val="00E04244"/>
    <w:rsid w:val="00E0435F"/>
    <w:rsid w:val="00E0452C"/>
    <w:rsid w:val="00E045D2"/>
    <w:rsid w:val="00E04897"/>
    <w:rsid w:val="00E048A5"/>
    <w:rsid w:val="00E04DEF"/>
    <w:rsid w:val="00E053E8"/>
    <w:rsid w:val="00E0588C"/>
    <w:rsid w:val="00E0627B"/>
    <w:rsid w:val="00E06557"/>
    <w:rsid w:val="00E066A6"/>
    <w:rsid w:val="00E0693D"/>
    <w:rsid w:val="00E072A9"/>
    <w:rsid w:val="00E07448"/>
    <w:rsid w:val="00E07848"/>
    <w:rsid w:val="00E078F1"/>
    <w:rsid w:val="00E0793B"/>
    <w:rsid w:val="00E07944"/>
    <w:rsid w:val="00E07A47"/>
    <w:rsid w:val="00E07B47"/>
    <w:rsid w:val="00E07DA2"/>
    <w:rsid w:val="00E100E9"/>
    <w:rsid w:val="00E10187"/>
    <w:rsid w:val="00E10559"/>
    <w:rsid w:val="00E11074"/>
    <w:rsid w:val="00E11B68"/>
    <w:rsid w:val="00E126B5"/>
    <w:rsid w:val="00E12A3C"/>
    <w:rsid w:val="00E12C20"/>
    <w:rsid w:val="00E13297"/>
    <w:rsid w:val="00E13D33"/>
    <w:rsid w:val="00E140B1"/>
    <w:rsid w:val="00E14264"/>
    <w:rsid w:val="00E1438C"/>
    <w:rsid w:val="00E14918"/>
    <w:rsid w:val="00E14A15"/>
    <w:rsid w:val="00E14EAA"/>
    <w:rsid w:val="00E15113"/>
    <w:rsid w:val="00E15937"/>
    <w:rsid w:val="00E15B75"/>
    <w:rsid w:val="00E15D77"/>
    <w:rsid w:val="00E160EE"/>
    <w:rsid w:val="00E16119"/>
    <w:rsid w:val="00E16744"/>
    <w:rsid w:val="00E1699A"/>
    <w:rsid w:val="00E1741D"/>
    <w:rsid w:val="00E1746D"/>
    <w:rsid w:val="00E178CA"/>
    <w:rsid w:val="00E20298"/>
    <w:rsid w:val="00E203CE"/>
    <w:rsid w:val="00E204E6"/>
    <w:rsid w:val="00E20A45"/>
    <w:rsid w:val="00E20B58"/>
    <w:rsid w:val="00E210C6"/>
    <w:rsid w:val="00E211F5"/>
    <w:rsid w:val="00E213CC"/>
    <w:rsid w:val="00E218F9"/>
    <w:rsid w:val="00E21B80"/>
    <w:rsid w:val="00E21D18"/>
    <w:rsid w:val="00E21F7B"/>
    <w:rsid w:val="00E2204A"/>
    <w:rsid w:val="00E22178"/>
    <w:rsid w:val="00E22226"/>
    <w:rsid w:val="00E22945"/>
    <w:rsid w:val="00E22A58"/>
    <w:rsid w:val="00E22C86"/>
    <w:rsid w:val="00E230EC"/>
    <w:rsid w:val="00E2320A"/>
    <w:rsid w:val="00E2378C"/>
    <w:rsid w:val="00E23E83"/>
    <w:rsid w:val="00E23F31"/>
    <w:rsid w:val="00E24553"/>
    <w:rsid w:val="00E24B12"/>
    <w:rsid w:val="00E24C2E"/>
    <w:rsid w:val="00E25244"/>
    <w:rsid w:val="00E25287"/>
    <w:rsid w:val="00E253C0"/>
    <w:rsid w:val="00E25EC5"/>
    <w:rsid w:val="00E2659C"/>
    <w:rsid w:val="00E265A0"/>
    <w:rsid w:val="00E266BA"/>
    <w:rsid w:val="00E26807"/>
    <w:rsid w:val="00E26AA9"/>
    <w:rsid w:val="00E26B3A"/>
    <w:rsid w:val="00E26BA8"/>
    <w:rsid w:val="00E26BE6"/>
    <w:rsid w:val="00E26C69"/>
    <w:rsid w:val="00E26CB6"/>
    <w:rsid w:val="00E3034B"/>
    <w:rsid w:val="00E303C8"/>
    <w:rsid w:val="00E307E0"/>
    <w:rsid w:val="00E308A6"/>
    <w:rsid w:val="00E308A8"/>
    <w:rsid w:val="00E30C15"/>
    <w:rsid w:val="00E31160"/>
    <w:rsid w:val="00E3126B"/>
    <w:rsid w:val="00E31640"/>
    <w:rsid w:val="00E31B39"/>
    <w:rsid w:val="00E321FC"/>
    <w:rsid w:val="00E32346"/>
    <w:rsid w:val="00E32393"/>
    <w:rsid w:val="00E324DE"/>
    <w:rsid w:val="00E326BA"/>
    <w:rsid w:val="00E329D3"/>
    <w:rsid w:val="00E32D5A"/>
    <w:rsid w:val="00E32ED2"/>
    <w:rsid w:val="00E32EF1"/>
    <w:rsid w:val="00E331BA"/>
    <w:rsid w:val="00E33285"/>
    <w:rsid w:val="00E332D0"/>
    <w:rsid w:val="00E333AD"/>
    <w:rsid w:val="00E33687"/>
    <w:rsid w:val="00E336A1"/>
    <w:rsid w:val="00E336C7"/>
    <w:rsid w:val="00E33AA2"/>
    <w:rsid w:val="00E33C99"/>
    <w:rsid w:val="00E33EBD"/>
    <w:rsid w:val="00E34AB2"/>
    <w:rsid w:val="00E34CA4"/>
    <w:rsid w:val="00E34F5B"/>
    <w:rsid w:val="00E35065"/>
    <w:rsid w:val="00E3520A"/>
    <w:rsid w:val="00E35798"/>
    <w:rsid w:val="00E35BCE"/>
    <w:rsid w:val="00E36535"/>
    <w:rsid w:val="00E36BC7"/>
    <w:rsid w:val="00E36E1D"/>
    <w:rsid w:val="00E36F23"/>
    <w:rsid w:val="00E37737"/>
    <w:rsid w:val="00E37933"/>
    <w:rsid w:val="00E37935"/>
    <w:rsid w:val="00E37A99"/>
    <w:rsid w:val="00E37AFC"/>
    <w:rsid w:val="00E37B21"/>
    <w:rsid w:val="00E37DF0"/>
    <w:rsid w:val="00E40192"/>
    <w:rsid w:val="00E401BF"/>
    <w:rsid w:val="00E402BD"/>
    <w:rsid w:val="00E40473"/>
    <w:rsid w:val="00E405C3"/>
    <w:rsid w:val="00E40645"/>
    <w:rsid w:val="00E406DB"/>
    <w:rsid w:val="00E406DE"/>
    <w:rsid w:val="00E40C45"/>
    <w:rsid w:val="00E40D5A"/>
    <w:rsid w:val="00E40D85"/>
    <w:rsid w:val="00E40D8E"/>
    <w:rsid w:val="00E41250"/>
    <w:rsid w:val="00E41A4F"/>
    <w:rsid w:val="00E41AF8"/>
    <w:rsid w:val="00E41B3E"/>
    <w:rsid w:val="00E41D15"/>
    <w:rsid w:val="00E41EFD"/>
    <w:rsid w:val="00E41F09"/>
    <w:rsid w:val="00E4202B"/>
    <w:rsid w:val="00E42187"/>
    <w:rsid w:val="00E421BB"/>
    <w:rsid w:val="00E42450"/>
    <w:rsid w:val="00E4248D"/>
    <w:rsid w:val="00E4250A"/>
    <w:rsid w:val="00E42874"/>
    <w:rsid w:val="00E42AB8"/>
    <w:rsid w:val="00E42DF9"/>
    <w:rsid w:val="00E43043"/>
    <w:rsid w:val="00E43288"/>
    <w:rsid w:val="00E43751"/>
    <w:rsid w:val="00E43A64"/>
    <w:rsid w:val="00E43B34"/>
    <w:rsid w:val="00E4435C"/>
    <w:rsid w:val="00E44476"/>
    <w:rsid w:val="00E4476B"/>
    <w:rsid w:val="00E44889"/>
    <w:rsid w:val="00E44C2B"/>
    <w:rsid w:val="00E4532E"/>
    <w:rsid w:val="00E45546"/>
    <w:rsid w:val="00E45DA9"/>
    <w:rsid w:val="00E46218"/>
    <w:rsid w:val="00E463CF"/>
    <w:rsid w:val="00E466C7"/>
    <w:rsid w:val="00E46C90"/>
    <w:rsid w:val="00E46E03"/>
    <w:rsid w:val="00E46EE1"/>
    <w:rsid w:val="00E4730E"/>
    <w:rsid w:val="00E47565"/>
    <w:rsid w:val="00E47763"/>
    <w:rsid w:val="00E479D6"/>
    <w:rsid w:val="00E47A1A"/>
    <w:rsid w:val="00E47E35"/>
    <w:rsid w:val="00E47ED3"/>
    <w:rsid w:val="00E47EE1"/>
    <w:rsid w:val="00E50246"/>
    <w:rsid w:val="00E50289"/>
    <w:rsid w:val="00E50328"/>
    <w:rsid w:val="00E50B2E"/>
    <w:rsid w:val="00E50B7F"/>
    <w:rsid w:val="00E50D31"/>
    <w:rsid w:val="00E50F5D"/>
    <w:rsid w:val="00E51412"/>
    <w:rsid w:val="00E51A5F"/>
    <w:rsid w:val="00E51F51"/>
    <w:rsid w:val="00E5268B"/>
    <w:rsid w:val="00E527FC"/>
    <w:rsid w:val="00E52A45"/>
    <w:rsid w:val="00E52F7E"/>
    <w:rsid w:val="00E53111"/>
    <w:rsid w:val="00E53155"/>
    <w:rsid w:val="00E53557"/>
    <w:rsid w:val="00E5378E"/>
    <w:rsid w:val="00E537EC"/>
    <w:rsid w:val="00E54634"/>
    <w:rsid w:val="00E5469D"/>
    <w:rsid w:val="00E54BC5"/>
    <w:rsid w:val="00E54E43"/>
    <w:rsid w:val="00E55303"/>
    <w:rsid w:val="00E5564A"/>
    <w:rsid w:val="00E5587A"/>
    <w:rsid w:val="00E558B3"/>
    <w:rsid w:val="00E55BAD"/>
    <w:rsid w:val="00E55E63"/>
    <w:rsid w:val="00E55ED0"/>
    <w:rsid w:val="00E56135"/>
    <w:rsid w:val="00E56257"/>
    <w:rsid w:val="00E562F5"/>
    <w:rsid w:val="00E56706"/>
    <w:rsid w:val="00E5673F"/>
    <w:rsid w:val="00E56FED"/>
    <w:rsid w:val="00E57299"/>
    <w:rsid w:val="00E57677"/>
    <w:rsid w:val="00E60284"/>
    <w:rsid w:val="00E60629"/>
    <w:rsid w:val="00E60663"/>
    <w:rsid w:val="00E60E69"/>
    <w:rsid w:val="00E60EBF"/>
    <w:rsid w:val="00E60FD2"/>
    <w:rsid w:val="00E6132A"/>
    <w:rsid w:val="00E61731"/>
    <w:rsid w:val="00E61CC7"/>
    <w:rsid w:val="00E6228F"/>
    <w:rsid w:val="00E63310"/>
    <w:rsid w:val="00E6338B"/>
    <w:rsid w:val="00E634FC"/>
    <w:rsid w:val="00E6366E"/>
    <w:rsid w:val="00E63D93"/>
    <w:rsid w:val="00E63FBA"/>
    <w:rsid w:val="00E64126"/>
    <w:rsid w:val="00E64555"/>
    <w:rsid w:val="00E64A8D"/>
    <w:rsid w:val="00E64C20"/>
    <w:rsid w:val="00E64C58"/>
    <w:rsid w:val="00E64DC7"/>
    <w:rsid w:val="00E64F70"/>
    <w:rsid w:val="00E65288"/>
    <w:rsid w:val="00E65F2F"/>
    <w:rsid w:val="00E6624D"/>
    <w:rsid w:val="00E66363"/>
    <w:rsid w:val="00E6667A"/>
    <w:rsid w:val="00E667F8"/>
    <w:rsid w:val="00E66A7C"/>
    <w:rsid w:val="00E66A8C"/>
    <w:rsid w:val="00E66DF5"/>
    <w:rsid w:val="00E670F8"/>
    <w:rsid w:val="00E67323"/>
    <w:rsid w:val="00E67C9C"/>
    <w:rsid w:val="00E67F44"/>
    <w:rsid w:val="00E70050"/>
    <w:rsid w:val="00E705D5"/>
    <w:rsid w:val="00E70998"/>
    <w:rsid w:val="00E70C83"/>
    <w:rsid w:val="00E71915"/>
    <w:rsid w:val="00E71B49"/>
    <w:rsid w:val="00E71CA1"/>
    <w:rsid w:val="00E71D61"/>
    <w:rsid w:val="00E721F8"/>
    <w:rsid w:val="00E72285"/>
    <w:rsid w:val="00E724E0"/>
    <w:rsid w:val="00E726BF"/>
    <w:rsid w:val="00E72BE2"/>
    <w:rsid w:val="00E72C3C"/>
    <w:rsid w:val="00E72CB4"/>
    <w:rsid w:val="00E72D70"/>
    <w:rsid w:val="00E72EDA"/>
    <w:rsid w:val="00E72EE7"/>
    <w:rsid w:val="00E73161"/>
    <w:rsid w:val="00E73839"/>
    <w:rsid w:val="00E739FC"/>
    <w:rsid w:val="00E73A62"/>
    <w:rsid w:val="00E73AC2"/>
    <w:rsid w:val="00E73B08"/>
    <w:rsid w:val="00E73CED"/>
    <w:rsid w:val="00E73E04"/>
    <w:rsid w:val="00E74010"/>
    <w:rsid w:val="00E742E5"/>
    <w:rsid w:val="00E74352"/>
    <w:rsid w:val="00E744AB"/>
    <w:rsid w:val="00E7462E"/>
    <w:rsid w:val="00E74704"/>
    <w:rsid w:val="00E749D6"/>
    <w:rsid w:val="00E7540E"/>
    <w:rsid w:val="00E75653"/>
    <w:rsid w:val="00E756B2"/>
    <w:rsid w:val="00E7577D"/>
    <w:rsid w:val="00E757A8"/>
    <w:rsid w:val="00E758AC"/>
    <w:rsid w:val="00E75ABB"/>
    <w:rsid w:val="00E75C8F"/>
    <w:rsid w:val="00E75D34"/>
    <w:rsid w:val="00E76F0A"/>
    <w:rsid w:val="00E76F60"/>
    <w:rsid w:val="00E770D8"/>
    <w:rsid w:val="00E7761F"/>
    <w:rsid w:val="00E776BB"/>
    <w:rsid w:val="00E77A55"/>
    <w:rsid w:val="00E77EC0"/>
    <w:rsid w:val="00E800F1"/>
    <w:rsid w:val="00E80370"/>
    <w:rsid w:val="00E80A0C"/>
    <w:rsid w:val="00E80A33"/>
    <w:rsid w:val="00E80C62"/>
    <w:rsid w:val="00E80DE6"/>
    <w:rsid w:val="00E80E95"/>
    <w:rsid w:val="00E80ED2"/>
    <w:rsid w:val="00E80EDB"/>
    <w:rsid w:val="00E80F89"/>
    <w:rsid w:val="00E8114E"/>
    <w:rsid w:val="00E814E2"/>
    <w:rsid w:val="00E81599"/>
    <w:rsid w:val="00E81697"/>
    <w:rsid w:val="00E816EB"/>
    <w:rsid w:val="00E81F83"/>
    <w:rsid w:val="00E82352"/>
    <w:rsid w:val="00E8238C"/>
    <w:rsid w:val="00E82AAF"/>
    <w:rsid w:val="00E82DE0"/>
    <w:rsid w:val="00E8346F"/>
    <w:rsid w:val="00E8347D"/>
    <w:rsid w:val="00E8375F"/>
    <w:rsid w:val="00E83B67"/>
    <w:rsid w:val="00E83BC8"/>
    <w:rsid w:val="00E83ED2"/>
    <w:rsid w:val="00E845B5"/>
    <w:rsid w:val="00E8461B"/>
    <w:rsid w:val="00E846B9"/>
    <w:rsid w:val="00E84784"/>
    <w:rsid w:val="00E84E1C"/>
    <w:rsid w:val="00E85059"/>
    <w:rsid w:val="00E85372"/>
    <w:rsid w:val="00E8554E"/>
    <w:rsid w:val="00E855C5"/>
    <w:rsid w:val="00E858DE"/>
    <w:rsid w:val="00E85B8C"/>
    <w:rsid w:val="00E86022"/>
    <w:rsid w:val="00E86488"/>
    <w:rsid w:val="00E8669B"/>
    <w:rsid w:val="00E869CA"/>
    <w:rsid w:val="00E86CF9"/>
    <w:rsid w:val="00E86E64"/>
    <w:rsid w:val="00E870F9"/>
    <w:rsid w:val="00E87538"/>
    <w:rsid w:val="00E87559"/>
    <w:rsid w:val="00E878A5"/>
    <w:rsid w:val="00E87969"/>
    <w:rsid w:val="00E879CE"/>
    <w:rsid w:val="00E87BAF"/>
    <w:rsid w:val="00E87E3F"/>
    <w:rsid w:val="00E90062"/>
    <w:rsid w:val="00E9013F"/>
    <w:rsid w:val="00E90670"/>
    <w:rsid w:val="00E9073A"/>
    <w:rsid w:val="00E9082A"/>
    <w:rsid w:val="00E90A47"/>
    <w:rsid w:val="00E90AEC"/>
    <w:rsid w:val="00E90DFD"/>
    <w:rsid w:val="00E911E5"/>
    <w:rsid w:val="00E91463"/>
    <w:rsid w:val="00E91475"/>
    <w:rsid w:val="00E91643"/>
    <w:rsid w:val="00E9178E"/>
    <w:rsid w:val="00E91A6D"/>
    <w:rsid w:val="00E92392"/>
    <w:rsid w:val="00E923E0"/>
    <w:rsid w:val="00E92549"/>
    <w:rsid w:val="00E928D3"/>
    <w:rsid w:val="00E929FB"/>
    <w:rsid w:val="00E92E7C"/>
    <w:rsid w:val="00E92FF0"/>
    <w:rsid w:val="00E93595"/>
    <w:rsid w:val="00E93D4D"/>
    <w:rsid w:val="00E9515C"/>
    <w:rsid w:val="00E9528D"/>
    <w:rsid w:val="00E9539F"/>
    <w:rsid w:val="00E959D6"/>
    <w:rsid w:val="00E95A65"/>
    <w:rsid w:val="00E9652C"/>
    <w:rsid w:val="00E9696B"/>
    <w:rsid w:val="00E96D3D"/>
    <w:rsid w:val="00E96D54"/>
    <w:rsid w:val="00E96FBC"/>
    <w:rsid w:val="00E96FEF"/>
    <w:rsid w:val="00E9702C"/>
    <w:rsid w:val="00E970CD"/>
    <w:rsid w:val="00E97106"/>
    <w:rsid w:val="00E97471"/>
    <w:rsid w:val="00E974ED"/>
    <w:rsid w:val="00E97575"/>
    <w:rsid w:val="00E97734"/>
    <w:rsid w:val="00E97D0F"/>
    <w:rsid w:val="00EA015E"/>
    <w:rsid w:val="00EA0801"/>
    <w:rsid w:val="00EA0AAD"/>
    <w:rsid w:val="00EA1462"/>
    <w:rsid w:val="00EA18CE"/>
    <w:rsid w:val="00EA19FC"/>
    <w:rsid w:val="00EA1A48"/>
    <w:rsid w:val="00EA1D1F"/>
    <w:rsid w:val="00EA1D77"/>
    <w:rsid w:val="00EA1F8F"/>
    <w:rsid w:val="00EA22E4"/>
    <w:rsid w:val="00EA281C"/>
    <w:rsid w:val="00EA28A5"/>
    <w:rsid w:val="00EA295D"/>
    <w:rsid w:val="00EA2BE4"/>
    <w:rsid w:val="00EA2E4B"/>
    <w:rsid w:val="00EA3A85"/>
    <w:rsid w:val="00EA3AAA"/>
    <w:rsid w:val="00EA3AF8"/>
    <w:rsid w:val="00EA3F6D"/>
    <w:rsid w:val="00EA41AC"/>
    <w:rsid w:val="00EA422F"/>
    <w:rsid w:val="00EA4410"/>
    <w:rsid w:val="00EA4C85"/>
    <w:rsid w:val="00EA4E88"/>
    <w:rsid w:val="00EA574E"/>
    <w:rsid w:val="00EA5B1B"/>
    <w:rsid w:val="00EA6259"/>
    <w:rsid w:val="00EA66DB"/>
    <w:rsid w:val="00EA6823"/>
    <w:rsid w:val="00EA6A8C"/>
    <w:rsid w:val="00EA71AB"/>
    <w:rsid w:val="00EA748F"/>
    <w:rsid w:val="00EA775C"/>
    <w:rsid w:val="00EA79E5"/>
    <w:rsid w:val="00EA7A7E"/>
    <w:rsid w:val="00EA7CBE"/>
    <w:rsid w:val="00EA7D55"/>
    <w:rsid w:val="00EA7DA1"/>
    <w:rsid w:val="00EB06BF"/>
    <w:rsid w:val="00EB06C6"/>
    <w:rsid w:val="00EB0A45"/>
    <w:rsid w:val="00EB0DE8"/>
    <w:rsid w:val="00EB0ED9"/>
    <w:rsid w:val="00EB14C1"/>
    <w:rsid w:val="00EB1716"/>
    <w:rsid w:val="00EB177B"/>
    <w:rsid w:val="00EB1AE3"/>
    <w:rsid w:val="00EB1F47"/>
    <w:rsid w:val="00EB2279"/>
    <w:rsid w:val="00EB22FE"/>
    <w:rsid w:val="00EB2527"/>
    <w:rsid w:val="00EB2AAF"/>
    <w:rsid w:val="00EB356B"/>
    <w:rsid w:val="00EB3AF5"/>
    <w:rsid w:val="00EB438D"/>
    <w:rsid w:val="00EB4495"/>
    <w:rsid w:val="00EB469B"/>
    <w:rsid w:val="00EB499A"/>
    <w:rsid w:val="00EB49D4"/>
    <w:rsid w:val="00EB52D8"/>
    <w:rsid w:val="00EB5568"/>
    <w:rsid w:val="00EB58E7"/>
    <w:rsid w:val="00EB5D55"/>
    <w:rsid w:val="00EB6201"/>
    <w:rsid w:val="00EB643A"/>
    <w:rsid w:val="00EB65BA"/>
    <w:rsid w:val="00EB6AC0"/>
    <w:rsid w:val="00EB6F74"/>
    <w:rsid w:val="00EB719D"/>
    <w:rsid w:val="00EB7411"/>
    <w:rsid w:val="00EB76C5"/>
    <w:rsid w:val="00EB7DBE"/>
    <w:rsid w:val="00EB7E23"/>
    <w:rsid w:val="00EC0301"/>
    <w:rsid w:val="00EC03E5"/>
    <w:rsid w:val="00EC04DD"/>
    <w:rsid w:val="00EC06E2"/>
    <w:rsid w:val="00EC0D09"/>
    <w:rsid w:val="00EC0DBD"/>
    <w:rsid w:val="00EC0E37"/>
    <w:rsid w:val="00EC10F6"/>
    <w:rsid w:val="00EC16EB"/>
    <w:rsid w:val="00EC186E"/>
    <w:rsid w:val="00EC1B6E"/>
    <w:rsid w:val="00EC1BD4"/>
    <w:rsid w:val="00EC1E14"/>
    <w:rsid w:val="00EC1EE3"/>
    <w:rsid w:val="00EC2394"/>
    <w:rsid w:val="00EC2F83"/>
    <w:rsid w:val="00EC30C0"/>
    <w:rsid w:val="00EC33AF"/>
    <w:rsid w:val="00EC36E3"/>
    <w:rsid w:val="00EC3966"/>
    <w:rsid w:val="00EC3BA7"/>
    <w:rsid w:val="00EC3CF4"/>
    <w:rsid w:val="00EC3D9B"/>
    <w:rsid w:val="00EC3F92"/>
    <w:rsid w:val="00EC4146"/>
    <w:rsid w:val="00EC47EC"/>
    <w:rsid w:val="00EC4936"/>
    <w:rsid w:val="00EC4DE4"/>
    <w:rsid w:val="00EC5A73"/>
    <w:rsid w:val="00EC5B39"/>
    <w:rsid w:val="00EC6708"/>
    <w:rsid w:val="00EC6964"/>
    <w:rsid w:val="00EC72A8"/>
    <w:rsid w:val="00EC76FE"/>
    <w:rsid w:val="00EC7CCE"/>
    <w:rsid w:val="00EC7EB0"/>
    <w:rsid w:val="00ED0665"/>
    <w:rsid w:val="00ED0842"/>
    <w:rsid w:val="00ED0CF3"/>
    <w:rsid w:val="00ED1109"/>
    <w:rsid w:val="00ED14A1"/>
    <w:rsid w:val="00ED151B"/>
    <w:rsid w:val="00ED191B"/>
    <w:rsid w:val="00ED22CC"/>
    <w:rsid w:val="00ED239B"/>
    <w:rsid w:val="00ED23A4"/>
    <w:rsid w:val="00ED240A"/>
    <w:rsid w:val="00ED242E"/>
    <w:rsid w:val="00ED2AC4"/>
    <w:rsid w:val="00ED2B59"/>
    <w:rsid w:val="00ED2FBD"/>
    <w:rsid w:val="00ED3325"/>
    <w:rsid w:val="00ED354B"/>
    <w:rsid w:val="00ED36A0"/>
    <w:rsid w:val="00ED38D6"/>
    <w:rsid w:val="00ED4504"/>
    <w:rsid w:val="00ED502E"/>
    <w:rsid w:val="00ED5043"/>
    <w:rsid w:val="00ED51C4"/>
    <w:rsid w:val="00ED521C"/>
    <w:rsid w:val="00ED63D6"/>
    <w:rsid w:val="00ED6497"/>
    <w:rsid w:val="00ED6606"/>
    <w:rsid w:val="00ED70F1"/>
    <w:rsid w:val="00ED73B4"/>
    <w:rsid w:val="00ED76CF"/>
    <w:rsid w:val="00ED7A31"/>
    <w:rsid w:val="00ED7DCB"/>
    <w:rsid w:val="00EE0080"/>
    <w:rsid w:val="00EE0715"/>
    <w:rsid w:val="00EE1520"/>
    <w:rsid w:val="00EE21BD"/>
    <w:rsid w:val="00EE2255"/>
    <w:rsid w:val="00EE23D0"/>
    <w:rsid w:val="00EE2AAA"/>
    <w:rsid w:val="00EE2E5F"/>
    <w:rsid w:val="00EE3737"/>
    <w:rsid w:val="00EE3A36"/>
    <w:rsid w:val="00EE3BD2"/>
    <w:rsid w:val="00EE3F0F"/>
    <w:rsid w:val="00EE40ED"/>
    <w:rsid w:val="00EE457C"/>
    <w:rsid w:val="00EE56F6"/>
    <w:rsid w:val="00EE5C5A"/>
    <w:rsid w:val="00EE5E30"/>
    <w:rsid w:val="00EE67E6"/>
    <w:rsid w:val="00EE6892"/>
    <w:rsid w:val="00EE6934"/>
    <w:rsid w:val="00EE6D3D"/>
    <w:rsid w:val="00EE734F"/>
    <w:rsid w:val="00EE73F5"/>
    <w:rsid w:val="00EE745C"/>
    <w:rsid w:val="00EE7F24"/>
    <w:rsid w:val="00EF0095"/>
    <w:rsid w:val="00EF0842"/>
    <w:rsid w:val="00EF0CC7"/>
    <w:rsid w:val="00EF0DCD"/>
    <w:rsid w:val="00EF0E0A"/>
    <w:rsid w:val="00EF10DE"/>
    <w:rsid w:val="00EF128E"/>
    <w:rsid w:val="00EF1515"/>
    <w:rsid w:val="00EF174E"/>
    <w:rsid w:val="00EF1757"/>
    <w:rsid w:val="00EF1799"/>
    <w:rsid w:val="00EF196B"/>
    <w:rsid w:val="00EF22F4"/>
    <w:rsid w:val="00EF23F9"/>
    <w:rsid w:val="00EF2430"/>
    <w:rsid w:val="00EF246D"/>
    <w:rsid w:val="00EF25CC"/>
    <w:rsid w:val="00EF26DF"/>
    <w:rsid w:val="00EF2A75"/>
    <w:rsid w:val="00EF2E50"/>
    <w:rsid w:val="00EF2FCA"/>
    <w:rsid w:val="00EF3588"/>
    <w:rsid w:val="00EF38E1"/>
    <w:rsid w:val="00EF395F"/>
    <w:rsid w:val="00EF3FC4"/>
    <w:rsid w:val="00EF4082"/>
    <w:rsid w:val="00EF429E"/>
    <w:rsid w:val="00EF4ABC"/>
    <w:rsid w:val="00EF54A1"/>
    <w:rsid w:val="00EF591A"/>
    <w:rsid w:val="00EF5C39"/>
    <w:rsid w:val="00EF5E7A"/>
    <w:rsid w:val="00EF6639"/>
    <w:rsid w:val="00EF6B12"/>
    <w:rsid w:val="00EF6E34"/>
    <w:rsid w:val="00EF7632"/>
    <w:rsid w:val="00EF7643"/>
    <w:rsid w:val="00EF7C80"/>
    <w:rsid w:val="00F000D9"/>
    <w:rsid w:val="00F0038E"/>
    <w:rsid w:val="00F004D5"/>
    <w:rsid w:val="00F00747"/>
    <w:rsid w:val="00F0095E"/>
    <w:rsid w:val="00F00A4A"/>
    <w:rsid w:val="00F00C87"/>
    <w:rsid w:val="00F00D89"/>
    <w:rsid w:val="00F00E7C"/>
    <w:rsid w:val="00F00E81"/>
    <w:rsid w:val="00F01930"/>
    <w:rsid w:val="00F01EA4"/>
    <w:rsid w:val="00F026D6"/>
    <w:rsid w:val="00F02975"/>
    <w:rsid w:val="00F02D13"/>
    <w:rsid w:val="00F03019"/>
    <w:rsid w:val="00F035D4"/>
    <w:rsid w:val="00F03D2E"/>
    <w:rsid w:val="00F03ED4"/>
    <w:rsid w:val="00F04816"/>
    <w:rsid w:val="00F04C6A"/>
    <w:rsid w:val="00F04DAF"/>
    <w:rsid w:val="00F04DB2"/>
    <w:rsid w:val="00F0522B"/>
    <w:rsid w:val="00F05264"/>
    <w:rsid w:val="00F0534D"/>
    <w:rsid w:val="00F05881"/>
    <w:rsid w:val="00F0597C"/>
    <w:rsid w:val="00F05A94"/>
    <w:rsid w:val="00F05C91"/>
    <w:rsid w:val="00F061F7"/>
    <w:rsid w:val="00F063D9"/>
    <w:rsid w:val="00F06497"/>
    <w:rsid w:val="00F0662C"/>
    <w:rsid w:val="00F06A24"/>
    <w:rsid w:val="00F06C97"/>
    <w:rsid w:val="00F07031"/>
    <w:rsid w:val="00F071D7"/>
    <w:rsid w:val="00F076E9"/>
    <w:rsid w:val="00F07857"/>
    <w:rsid w:val="00F0791F"/>
    <w:rsid w:val="00F07BBB"/>
    <w:rsid w:val="00F07C92"/>
    <w:rsid w:val="00F07E94"/>
    <w:rsid w:val="00F07F3E"/>
    <w:rsid w:val="00F100C5"/>
    <w:rsid w:val="00F111F7"/>
    <w:rsid w:val="00F1156C"/>
    <w:rsid w:val="00F1168A"/>
    <w:rsid w:val="00F116D4"/>
    <w:rsid w:val="00F11A08"/>
    <w:rsid w:val="00F11AD6"/>
    <w:rsid w:val="00F1225C"/>
    <w:rsid w:val="00F1226D"/>
    <w:rsid w:val="00F1229E"/>
    <w:rsid w:val="00F12558"/>
    <w:rsid w:val="00F12FFA"/>
    <w:rsid w:val="00F1345B"/>
    <w:rsid w:val="00F1362E"/>
    <w:rsid w:val="00F13A10"/>
    <w:rsid w:val="00F13AFB"/>
    <w:rsid w:val="00F1455E"/>
    <w:rsid w:val="00F147F4"/>
    <w:rsid w:val="00F149DC"/>
    <w:rsid w:val="00F14BFA"/>
    <w:rsid w:val="00F14D8C"/>
    <w:rsid w:val="00F14E73"/>
    <w:rsid w:val="00F154D1"/>
    <w:rsid w:val="00F155E3"/>
    <w:rsid w:val="00F15751"/>
    <w:rsid w:val="00F15780"/>
    <w:rsid w:val="00F159C7"/>
    <w:rsid w:val="00F15AC8"/>
    <w:rsid w:val="00F15B2C"/>
    <w:rsid w:val="00F15CA9"/>
    <w:rsid w:val="00F15E3C"/>
    <w:rsid w:val="00F15F1B"/>
    <w:rsid w:val="00F160E6"/>
    <w:rsid w:val="00F16186"/>
    <w:rsid w:val="00F16316"/>
    <w:rsid w:val="00F16397"/>
    <w:rsid w:val="00F164DD"/>
    <w:rsid w:val="00F16918"/>
    <w:rsid w:val="00F16C72"/>
    <w:rsid w:val="00F16FFD"/>
    <w:rsid w:val="00F17958"/>
    <w:rsid w:val="00F17CF3"/>
    <w:rsid w:val="00F20014"/>
    <w:rsid w:val="00F203E1"/>
    <w:rsid w:val="00F20639"/>
    <w:rsid w:val="00F20800"/>
    <w:rsid w:val="00F208FA"/>
    <w:rsid w:val="00F20EBD"/>
    <w:rsid w:val="00F20EC6"/>
    <w:rsid w:val="00F21133"/>
    <w:rsid w:val="00F21265"/>
    <w:rsid w:val="00F21DD2"/>
    <w:rsid w:val="00F22ED7"/>
    <w:rsid w:val="00F23045"/>
    <w:rsid w:val="00F23100"/>
    <w:rsid w:val="00F23195"/>
    <w:rsid w:val="00F2362F"/>
    <w:rsid w:val="00F23875"/>
    <w:rsid w:val="00F23B24"/>
    <w:rsid w:val="00F24676"/>
    <w:rsid w:val="00F2485C"/>
    <w:rsid w:val="00F249BB"/>
    <w:rsid w:val="00F24A8F"/>
    <w:rsid w:val="00F24C5C"/>
    <w:rsid w:val="00F24E1D"/>
    <w:rsid w:val="00F25A21"/>
    <w:rsid w:val="00F25AC7"/>
    <w:rsid w:val="00F25ED6"/>
    <w:rsid w:val="00F26276"/>
    <w:rsid w:val="00F266C0"/>
    <w:rsid w:val="00F275A2"/>
    <w:rsid w:val="00F27678"/>
    <w:rsid w:val="00F278E8"/>
    <w:rsid w:val="00F27A44"/>
    <w:rsid w:val="00F30066"/>
    <w:rsid w:val="00F30220"/>
    <w:rsid w:val="00F31074"/>
    <w:rsid w:val="00F313E3"/>
    <w:rsid w:val="00F3160B"/>
    <w:rsid w:val="00F32098"/>
    <w:rsid w:val="00F32122"/>
    <w:rsid w:val="00F32559"/>
    <w:rsid w:val="00F3255C"/>
    <w:rsid w:val="00F325FD"/>
    <w:rsid w:val="00F326DF"/>
    <w:rsid w:val="00F335B2"/>
    <w:rsid w:val="00F336A7"/>
    <w:rsid w:val="00F343C9"/>
    <w:rsid w:val="00F349F0"/>
    <w:rsid w:val="00F34BC5"/>
    <w:rsid w:val="00F34E1E"/>
    <w:rsid w:val="00F351ED"/>
    <w:rsid w:val="00F35710"/>
    <w:rsid w:val="00F358F2"/>
    <w:rsid w:val="00F35F51"/>
    <w:rsid w:val="00F35FE4"/>
    <w:rsid w:val="00F36646"/>
    <w:rsid w:val="00F36E00"/>
    <w:rsid w:val="00F36F12"/>
    <w:rsid w:val="00F36F14"/>
    <w:rsid w:val="00F374CA"/>
    <w:rsid w:val="00F37630"/>
    <w:rsid w:val="00F403A5"/>
    <w:rsid w:val="00F40646"/>
    <w:rsid w:val="00F409EC"/>
    <w:rsid w:val="00F40CD6"/>
    <w:rsid w:val="00F40F38"/>
    <w:rsid w:val="00F41A39"/>
    <w:rsid w:val="00F41BB4"/>
    <w:rsid w:val="00F42446"/>
    <w:rsid w:val="00F42460"/>
    <w:rsid w:val="00F42764"/>
    <w:rsid w:val="00F42AAA"/>
    <w:rsid w:val="00F42C94"/>
    <w:rsid w:val="00F42DCA"/>
    <w:rsid w:val="00F42F62"/>
    <w:rsid w:val="00F4393E"/>
    <w:rsid w:val="00F439F1"/>
    <w:rsid w:val="00F43B11"/>
    <w:rsid w:val="00F43B9D"/>
    <w:rsid w:val="00F4436A"/>
    <w:rsid w:val="00F4467C"/>
    <w:rsid w:val="00F44733"/>
    <w:rsid w:val="00F44AD3"/>
    <w:rsid w:val="00F44AE9"/>
    <w:rsid w:val="00F44D1D"/>
    <w:rsid w:val="00F44D94"/>
    <w:rsid w:val="00F45A05"/>
    <w:rsid w:val="00F45DC8"/>
    <w:rsid w:val="00F46069"/>
    <w:rsid w:val="00F460FE"/>
    <w:rsid w:val="00F465AB"/>
    <w:rsid w:val="00F4668B"/>
    <w:rsid w:val="00F468B3"/>
    <w:rsid w:val="00F469AC"/>
    <w:rsid w:val="00F46D86"/>
    <w:rsid w:val="00F47354"/>
    <w:rsid w:val="00F4747F"/>
    <w:rsid w:val="00F475A4"/>
    <w:rsid w:val="00F5004C"/>
    <w:rsid w:val="00F504A8"/>
    <w:rsid w:val="00F50B5A"/>
    <w:rsid w:val="00F50D78"/>
    <w:rsid w:val="00F50E92"/>
    <w:rsid w:val="00F51387"/>
    <w:rsid w:val="00F517E4"/>
    <w:rsid w:val="00F5195D"/>
    <w:rsid w:val="00F51A7F"/>
    <w:rsid w:val="00F51D7B"/>
    <w:rsid w:val="00F5200D"/>
    <w:rsid w:val="00F5241B"/>
    <w:rsid w:val="00F525C8"/>
    <w:rsid w:val="00F52A2E"/>
    <w:rsid w:val="00F52D97"/>
    <w:rsid w:val="00F52DDE"/>
    <w:rsid w:val="00F536D5"/>
    <w:rsid w:val="00F53716"/>
    <w:rsid w:val="00F5394A"/>
    <w:rsid w:val="00F53AC3"/>
    <w:rsid w:val="00F53EB4"/>
    <w:rsid w:val="00F5401C"/>
    <w:rsid w:val="00F54522"/>
    <w:rsid w:val="00F54652"/>
    <w:rsid w:val="00F54A5E"/>
    <w:rsid w:val="00F54B9F"/>
    <w:rsid w:val="00F54CA5"/>
    <w:rsid w:val="00F54DAC"/>
    <w:rsid w:val="00F54EA9"/>
    <w:rsid w:val="00F5531B"/>
    <w:rsid w:val="00F5541C"/>
    <w:rsid w:val="00F555C0"/>
    <w:rsid w:val="00F55808"/>
    <w:rsid w:val="00F564BF"/>
    <w:rsid w:val="00F57F82"/>
    <w:rsid w:val="00F60180"/>
    <w:rsid w:val="00F610D9"/>
    <w:rsid w:val="00F61196"/>
    <w:rsid w:val="00F6139E"/>
    <w:rsid w:val="00F615A0"/>
    <w:rsid w:val="00F6179D"/>
    <w:rsid w:val="00F61961"/>
    <w:rsid w:val="00F61DC7"/>
    <w:rsid w:val="00F625A3"/>
    <w:rsid w:val="00F6298A"/>
    <w:rsid w:val="00F62B25"/>
    <w:rsid w:val="00F62DFD"/>
    <w:rsid w:val="00F630D7"/>
    <w:rsid w:val="00F632FB"/>
    <w:rsid w:val="00F63468"/>
    <w:rsid w:val="00F6346D"/>
    <w:rsid w:val="00F635A7"/>
    <w:rsid w:val="00F638C4"/>
    <w:rsid w:val="00F63927"/>
    <w:rsid w:val="00F63BF2"/>
    <w:rsid w:val="00F63D04"/>
    <w:rsid w:val="00F63F40"/>
    <w:rsid w:val="00F6403A"/>
    <w:rsid w:val="00F6421B"/>
    <w:rsid w:val="00F64BAD"/>
    <w:rsid w:val="00F64CC6"/>
    <w:rsid w:val="00F64D45"/>
    <w:rsid w:val="00F64DE7"/>
    <w:rsid w:val="00F65725"/>
    <w:rsid w:val="00F658C7"/>
    <w:rsid w:val="00F65B3D"/>
    <w:rsid w:val="00F660A4"/>
    <w:rsid w:val="00F66189"/>
    <w:rsid w:val="00F666A9"/>
    <w:rsid w:val="00F66C9A"/>
    <w:rsid w:val="00F672D6"/>
    <w:rsid w:val="00F6735B"/>
    <w:rsid w:val="00F67375"/>
    <w:rsid w:val="00F678B5"/>
    <w:rsid w:val="00F67A15"/>
    <w:rsid w:val="00F67B3A"/>
    <w:rsid w:val="00F67CB8"/>
    <w:rsid w:val="00F67FFA"/>
    <w:rsid w:val="00F70229"/>
    <w:rsid w:val="00F70920"/>
    <w:rsid w:val="00F70B2D"/>
    <w:rsid w:val="00F71463"/>
    <w:rsid w:val="00F716B2"/>
    <w:rsid w:val="00F71792"/>
    <w:rsid w:val="00F717C4"/>
    <w:rsid w:val="00F71BD7"/>
    <w:rsid w:val="00F71F5D"/>
    <w:rsid w:val="00F72026"/>
    <w:rsid w:val="00F72431"/>
    <w:rsid w:val="00F72591"/>
    <w:rsid w:val="00F725E4"/>
    <w:rsid w:val="00F72DEE"/>
    <w:rsid w:val="00F72FE9"/>
    <w:rsid w:val="00F7343B"/>
    <w:rsid w:val="00F73E41"/>
    <w:rsid w:val="00F741E2"/>
    <w:rsid w:val="00F742D1"/>
    <w:rsid w:val="00F74858"/>
    <w:rsid w:val="00F74930"/>
    <w:rsid w:val="00F74AC0"/>
    <w:rsid w:val="00F75525"/>
    <w:rsid w:val="00F7576D"/>
    <w:rsid w:val="00F7587C"/>
    <w:rsid w:val="00F75973"/>
    <w:rsid w:val="00F75C07"/>
    <w:rsid w:val="00F75C75"/>
    <w:rsid w:val="00F75DC5"/>
    <w:rsid w:val="00F768D0"/>
    <w:rsid w:val="00F76949"/>
    <w:rsid w:val="00F76D9E"/>
    <w:rsid w:val="00F76DDC"/>
    <w:rsid w:val="00F76E94"/>
    <w:rsid w:val="00F76EE0"/>
    <w:rsid w:val="00F77156"/>
    <w:rsid w:val="00F7716F"/>
    <w:rsid w:val="00F7725B"/>
    <w:rsid w:val="00F772CC"/>
    <w:rsid w:val="00F77399"/>
    <w:rsid w:val="00F77704"/>
    <w:rsid w:val="00F77D95"/>
    <w:rsid w:val="00F77E62"/>
    <w:rsid w:val="00F80003"/>
    <w:rsid w:val="00F809D4"/>
    <w:rsid w:val="00F80A2D"/>
    <w:rsid w:val="00F80BF0"/>
    <w:rsid w:val="00F80C24"/>
    <w:rsid w:val="00F8115C"/>
    <w:rsid w:val="00F81B30"/>
    <w:rsid w:val="00F8207E"/>
    <w:rsid w:val="00F821FC"/>
    <w:rsid w:val="00F822C3"/>
    <w:rsid w:val="00F82602"/>
    <w:rsid w:val="00F826B7"/>
    <w:rsid w:val="00F82747"/>
    <w:rsid w:val="00F82C1D"/>
    <w:rsid w:val="00F82E06"/>
    <w:rsid w:val="00F8339F"/>
    <w:rsid w:val="00F83C2F"/>
    <w:rsid w:val="00F83C89"/>
    <w:rsid w:val="00F84063"/>
    <w:rsid w:val="00F8412C"/>
    <w:rsid w:val="00F841F9"/>
    <w:rsid w:val="00F842F6"/>
    <w:rsid w:val="00F84860"/>
    <w:rsid w:val="00F84B5F"/>
    <w:rsid w:val="00F8511D"/>
    <w:rsid w:val="00F85723"/>
    <w:rsid w:val="00F85FB4"/>
    <w:rsid w:val="00F86139"/>
    <w:rsid w:val="00F86161"/>
    <w:rsid w:val="00F862D9"/>
    <w:rsid w:val="00F8633A"/>
    <w:rsid w:val="00F8646C"/>
    <w:rsid w:val="00F86B73"/>
    <w:rsid w:val="00F86E3E"/>
    <w:rsid w:val="00F86F71"/>
    <w:rsid w:val="00F87A16"/>
    <w:rsid w:val="00F87B71"/>
    <w:rsid w:val="00F900BD"/>
    <w:rsid w:val="00F9083C"/>
    <w:rsid w:val="00F90C40"/>
    <w:rsid w:val="00F90E0C"/>
    <w:rsid w:val="00F9168D"/>
    <w:rsid w:val="00F917D0"/>
    <w:rsid w:val="00F92047"/>
    <w:rsid w:val="00F92A2E"/>
    <w:rsid w:val="00F92F38"/>
    <w:rsid w:val="00F92F7B"/>
    <w:rsid w:val="00F93076"/>
    <w:rsid w:val="00F93115"/>
    <w:rsid w:val="00F934E1"/>
    <w:rsid w:val="00F93743"/>
    <w:rsid w:val="00F938CD"/>
    <w:rsid w:val="00F93B52"/>
    <w:rsid w:val="00F93F39"/>
    <w:rsid w:val="00F945E1"/>
    <w:rsid w:val="00F948B2"/>
    <w:rsid w:val="00F94904"/>
    <w:rsid w:val="00F94A65"/>
    <w:rsid w:val="00F94BDD"/>
    <w:rsid w:val="00F94C9F"/>
    <w:rsid w:val="00F953A1"/>
    <w:rsid w:val="00F955B7"/>
    <w:rsid w:val="00F95778"/>
    <w:rsid w:val="00F95822"/>
    <w:rsid w:val="00F9586C"/>
    <w:rsid w:val="00F9620C"/>
    <w:rsid w:val="00F969B7"/>
    <w:rsid w:val="00F971D0"/>
    <w:rsid w:val="00F97569"/>
    <w:rsid w:val="00F975D1"/>
    <w:rsid w:val="00FA0226"/>
    <w:rsid w:val="00FA0717"/>
    <w:rsid w:val="00FA07C9"/>
    <w:rsid w:val="00FA0A6E"/>
    <w:rsid w:val="00FA0BE0"/>
    <w:rsid w:val="00FA0D61"/>
    <w:rsid w:val="00FA1537"/>
    <w:rsid w:val="00FA18AE"/>
    <w:rsid w:val="00FA19BB"/>
    <w:rsid w:val="00FA1B14"/>
    <w:rsid w:val="00FA1FAE"/>
    <w:rsid w:val="00FA2039"/>
    <w:rsid w:val="00FA23BE"/>
    <w:rsid w:val="00FA244B"/>
    <w:rsid w:val="00FA267D"/>
    <w:rsid w:val="00FA2A08"/>
    <w:rsid w:val="00FA3126"/>
    <w:rsid w:val="00FA314D"/>
    <w:rsid w:val="00FA34D1"/>
    <w:rsid w:val="00FA36CC"/>
    <w:rsid w:val="00FA3899"/>
    <w:rsid w:val="00FA3E36"/>
    <w:rsid w:val="00FA3FE1"/>
    <w:rsid w:val="00FA4122"/>
    <w:rsid w:val="00FA4AA3"/>
    <w:rsid w:val="00FA4D2E"/>
    <w:rsid w:val="00FA4ED0"/>
    <w:rsid w:val="00FA4FC0"/>
    <w:rsid w:val="00FA51C9"/>
    <w:rsid w:val="00FA551C"/>
    <w:rsid w:val="00FA5908"/>
    <w:rsid w:val="00FA5AE8"/>
    <w:rsid w:val="00FA5CBE"/>
    <w:rsid w:val="00FA6047"/>
    <w:rsid w:val="00FA6202"/>
    <w:rsid w:val="00FA684C"/>
    <w:rsid w:val="00FA6C50"/>
    <w:rsid w:val="00FA702B"/>
    <w:rsid w:val="00FA7424"/>
    <w:rsid w:val="00FA7895"/>
    <w:rsid w:val="00FA798E"/>
    <w:rsid w:val="00FA79F1"/>
    <w:rsid w:val="00FA7F4D"/>
    <w:rsid w:val="00FB01AE"/>
    <w:rsid w:val="00FB01C0"/>
    <w:rsid w:val="00FB0869"/>
    <w:rsid w:val="00FB0900"/>
    <w:rsid w:val="00FB0987"/>
    <w:rsid w:val="00FB0B84"/>
    <w:rsid w:val="00FB0FEA"/>
    <w:rsid w:val="00FB17F5"/>
    <w:rsid w:val="00FB1811"/>
    <w:rsid w:val="00FB183D"/>
    <w:rsid w:val="00FB1E09"/>
    <w:rsid w:val="00FB2157"/>
    <w:rsid w:val="00FB25F7"/>
    <w:rsid w:val="00FB2647"/>
    <w:rsid w:val="00FB2A27"/>
    <w:rsid w:val="00FB2C05"/>
    <w:rsid w:val="00FB2D93"/>
    <w:rsid w:val="00FB2DDA"/>
    <w:rsid w:val="00FB2F27"/>
    <w:rsid w:val="00FB3572"/>
    <w:rsid w:val="00FB3622"/>
    <w:rsid w:val="00FB388F"/>
    <w:rsid w:val="00FB3923"/>
    <w:rsid w:val="00FB3B49"/>
    <w:rsid w:val="00FB412A"/>
    <w:rsid w:val="00FB44E9"/>
    <w:rsid w:val="00FB4895"/>
    <w:rsid w:val="00FB4963"/>
    <w:rsid w:val="00FB4B4C"/>
    <w:rsid w:val="00FB4ECC"/>
    <w:rsid w:val="00FB5C85"/>
    <w:rsid w:val="00FB5EAF"/>
    <w:rsid w:val="00FB5FAA"/>
    <w:rsid w:val="00FB6085"/>
    <w:rsid w:val="00FB67D7"/>
    <w:rsid w:val="00FB683E"/>
    <w:rsid w:val="00FB68B5"/>
    <w:rsid w:val="00FB697B"/>
    <w:rsid w:val="00FB768D"/>
    <w:rsid w:val="00FB7735"/>
    <w:rsid w:val="00FB794D"/>
    <w:rsid w:val="00FB7A29"/>
    <w:rsid w:val="00FC00EF"/>
    <w:rsid w:val="00FC022F"/>
    <w:rsid w:val="00FC086E"/>
    <w:rsid w:val="00FC0CA2"/>
    <w:rsid w:val="00FC0FA0"/>
    <w:rsid w:val="00FC1232"/>
    <w:rsid w:val="00FC1354"/>
    <w:rsid w:val="00FC18B2"/>
    <w:rsid w:val="00FC1AFC"/>
    <w:rsid w:val="00FC1B36"/>
    <w:rsid w:val="00FC1EAB"/>
    <w:rsid w:val="00FC1FD5"/>
    <w:rsid w:val="00FC1FF5"/>
    <w:rsid w:val="00FC2300"/>
    <w:rsid w:val="00FC23CE"/>
    <w:rsid w:val="00FC24CD"/>
    <w:rsid w:val="00FC2761"/>
    <w:rsid w:val="00FC3399"/>
    <w:rsid w:val="00FC3819"/>
    <w:rsid w:val="00FC3ADE"/>
    <w:rsid w:val="00FC3D82"/>
    <w:rsid w:val="00FC406C"/>
    <w:rsid w:val="00FC4151"/>
    <w:rsid w:val="00FC423E"/>
    <w:rsid w:val="00FC44B8"/>
    <w:rsid w:val="00FC466B"/>
    <w:rsid w:val="00FC47B4"/>
    <w:rsid w:val="00FC4A2D"/>
    <w:rsid w:val="00FC4A5A"/>
    <w:rsid w:val="00FC536E"/>
    <w:rsid w:val="00FC542C"/>
    <w:rsid w:val="00FC5470"/>
    <w:rsid w:val="00FC57DB"/>
    <w:rsid w:val="00FC5AE2"/>
    <w:rsid w:val="00FC5F79"/>
    <w:rsid w:val="00FC63B6"/>
    <w:rsid w:val="00FC69A8"/>
    <w:rsid w:val="00FC6AA0"/>
    <w:rsid w:val="00FC6EED"/>
    <w:rsid w:val="00FC73A6"/>
    <w:rsid w:val="00FC77AB"/>
    <w:rsid w:val="00FC77F0"/>
    <w:rsid w:val="00FC79F7"/>
    <w:rsid w:val="00FC7E5C"/>
    <w:rsid w:val="00FD0758"/>
    <w:rsid w:val="00FD0968"/>
    <w:rsid w:val="00FD0BC2"/>
    <w:rsid w:val="00FD14D4"/>
    <w:rsid w:val="00FD14DA"/>
    <w:rsid w:val="00FD15CD"/>
    <w:rsid w:val="00FD1666"/>
    <w:rsid w:val="00FD1BB5"/>
    <w:rsid w:val="00FD1CCC"/>
    <w:rsid w:val="00FD1F23"/>
    <w:rsid w:val="00FD1F2C"/>
    <w:rsid w:val="00FD2096"/>
    <w:rsid w:val="00FD2665"/>
    <w:rsid w:val="00FD2666"/>
    <w:rsid w:val="00FD26E7"/>
    <w:rsid w:val="00FD2878"/>
    <w:rsid w:val="00FD2955"/>
    <w:rsid w:val="00FD2A8F"/>
    <w:rsid w:val="00FD2BC6"/>
    <w:rsid w:val="00FD2BDE"/>
    <w:rsid w:val="00FD300B"/>
    <w:rsid w:val="00FD367B"/>
    <w:rsid w:val="00FD3816"/>
    <w:rsid w:val="00FD3C31"/>
    <w:rsid w:val="00FD422D"/>
    <w:rsid w:val="00FD4504"/>
    <w:rsid w:val="00FD4642"/>
    <w:rsid w:val="00FD4703"/>
    <w:rsid w:val="00FD487A"/>
    <w:rsid w:val="00FD528B"/>
    <w:rsid w:val="00FD55CC"/>
    <w:rsid w:val="00FD58F9"/>
    <w:rsid w:val="00FD5BAF"/>
    <w:rsid w:val="00FD5BC7"/>
    <w:rsid w:val="00FD6113"/>
    <w:rsid w:val="00FD6710"/>
    <w:rsid w:val="00FD6E9C"/>
    <w:rsid w:val="00FD7AD4"/>
    <w:rsid w:val="00FD7C8D"/>
    <w:rsid w:val="00FE00D8"/>
    <w:rsid w:val="00FE02CE"/>
    <w:rsid w:val="00FE056C"/>
    <w:rsid w:val="00FE05C8"/>
    <w:rsid w:val="00FE0860"/>
    <w:rsid w:val="00FE09F1"/>
    <w:rsid w:val="00FE0D23"/>
    <w:rsid w:val="00FE11C8"/>
    <w:rsid w:val="00FE1A2A"/>
    <w:rsid w:val="00FE1C06"/>
    <w:rsid w:val="00FE1EA2"/>
    <w:rsid w:val="00FE20D8"/>
    <w:rsid w:val="00FE2121"/>
    <w:rsid w:val="00FE24C9"/>
    <w:rsid w:val="00FE260E"/>
    <w:rsid w:val="00FE27F1"/>
    <w:rsid w:val="00FE2930"/>
    <w:rsid w:val="00FE295F"/>
    <w:rsid w:val="00FE2BF8"/>
    <w:rsid w:val="00FE2CD4"/>
    <w:rsid w:val="00FE2FFF"/>
    <w:rsid w:val="00FE31E5"/>
    <w:rsid w:val="00FE3221"/>
    <w:rsid w:val="00FE32F7"/>
    <w:rsid w:val="00FE350D"/>
    <w:rsid w:val="00FE3652"/>
    <w:rsid w:val="00FE3694"/>
    <w:rsid w:val="00FE39AC"/>
    <w:rsid w:val="00FE3BA6"/>
    <w:rsid w:val="00FE402E"/>
    <w:rsid w:val="00FE45BF"/>
    <w:rsid w:val="00FE47D3"/>
    <w:rsid w:val="00FE481A"/>
    <w:rsid w:val="00FE5049"/>
    <w:rsid w:val="00FE5748"/>
    <w:rsid w:val="00FE58B2"/>
    <w:rsid w:val="00FE58DB"/>
    <w:rsid w:val="00FE5942"/>
    <w:rsid w:val="00FE5A2B"/>
    <w:rsid w:val="00FE5AA4"/>
    <w:rsid w:val="00FE632A"/>
    <w:rsid w:val="00FE6687"/>
    <w:rsid w:val="00FE66F4"/>
    <w:rsid w:val="00FE6AB2"/>
    <w:rsid w:val="00FE6E9D"/>
    <w:rsid w:val="00FE7B3E"/>
    <w:rsid w:val="00FE7DE9"/>
    <w:rsid w:val="00FF0106"/>
    <w:rsid w:val="00FF02F3"/>
    <w:rsid w:val="00FF0486"/>
    <w:rsid w:val="00FF0F6D"/>
    <w:rsid w:val="00FF1275"/>
    <w:rsid w:val="00FF134D"/>
    <w:rsid w:val="00FF1354"/>
    <w:rsid w:val="00FF1393"/>
    <w:rsid w:val="00FF1434"/>
    <w:rsid w:val="00FF1529"/>
    <w:rsid w:val="00FF1770"/>
    <w:rsid w:val="00FF17C7"/>
    <w:rsid w:val="00FF1CFC"/>
    <w:rsid w:val="00FF1D1C"/>
    <w:rsid w:val="00FF2207"/>
    <w:rsid w:val="00FF2412"/>
    <w:rsid w:val="00FF24AA"/>
    <w:rsid w:val="00FF2A4E"/>
    <w:rsid w:val="00FF2B46"/>
    <w:rsid w:val="00FF2ECC"/>
    <w:rsid w:val="00FF3271"/>
    <w:rsid w:val="00FF4205"/>
    <w:rsid w:val="00FF427F"/>
    <w:rsid w:val="00FF4328"/>
    <w:rsid w:val="00FF4475"/>
    <w:rsid w:val="00FF44AC"/>
    <w:rsid w:val="00FF46D3"/>
    <w:rsid w:val="00FF47C7"/>
    <w:rsid w:val="00FF49A4"/>
    <w:rsid w:val="00FF4A4E"/>
    <w:rsid w:val="00FF4C53"/>
    <w:rsid w:val="00FF5011"/>
    <w:rsid w:val="00FF53B1"/>
    <w:rsid w:val="00FF54F1"/>
    <w:rsid w:val="00FF55CC"/>
    <w:rsid w:val="00FF6A26"/>
    <w:rsid w:val="00FF6ED0"/>
    <w:rsid w:val="00FF7BFC"/>
    <w:rsid w:val="00FF7C5C"/>
    <w:rsid w:val="00FF7E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6844ED7"/>
  <w15:docId w15:val="{B4C03A0E-6DDA-4CE1-A913-2EBB2FA43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iPriority="0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iPriority="0" w:unhideWhenUsed="1"/>
    <w:lsdException w:name="List Bullet 3" w:locked="1" w:semiHidden="1" w:uiPriority="0" w:unhideWhenUsed="1"/>
    <w:lsdException w:name="List Bullet 4" w:locked="1" w:semiHidden="1" w:uiPriority="0" w:unhideWhenUsed="1"/>
    <w:lsdException w:name="List Bullet 5" w:locked="1" w:semiHidden="1" w:uiPriority="0" w:unhideWhenUsed="1"/>
    <w:lsdException w:name="List Number 2" w:locked="1" w:semiHidden="1" w:uiPriority="0" w:unhideWhenUsed="1"/>
    <w:lsdException w:name="List Number 3" w:locked="1" w:semiHidden="1" w:uiPriority="0" w:unhideWhenUsed="1"/>
    <w:lsdException w:name="List Number 4" w:locked="1" w:semiHidden="1" w:uiPriority="0" w:unhideWhenUsed="1"/>
    <w:lsdException w:name="List Number 5" w:locked="1" w:semiHidden="1" w:uiPriority="0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iPriority="0" w:unhideWhenUsed="1"/>
    <w:lsdException w:name="Body Text Indent 3" w:locked="1" w:semiHidden="1" w:uiPriority="0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iPriority="0" w:unhideWhenUsed="1"/>
    <w:lsdException w:name="Strong" w:locked="1" w:uiPriority="22" w:qFormat="1"/>
    <w:lsdException w:name="Emphasis" w:locked="1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locked="1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C8F"/>
    <w:rPr>
      <w:rFonts w:cs="Cordia New"/>
      <w:b/>
      <w:bCs/>
      <w:sz w:val="40"/>
      <w:szCs w:val="40"/>
      <w:u w:val="single"/>
    </w:rPr>
  </w:style>
  <w:style w:type="paragraph" w:styleId="Heading1">
    <w:name w:val="heading 1"/>
    <w:basedOn w:val="Normal"/>
    <w:next w:val="Normal"/>
    <w:link w:val="Heading1Char"/>
    <w:qFormat/>
    <w:rsid w:val="0057689A"/>
    <w:pPr>
      <w:keepNext/>
      <w:outlineLvl w:val="0"/>
    </w:pPr>
    <w:rPr>
      <w:rFonts w:ascii="Cambria" w:hAnsi="Cambria" w:cs="Angsana New"/>
      <w:kern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7689A"/>
    <w:pPr>
      <w:keepNext/>
      <w:jc w:val="center"/>
      <w:outlineLvl w:val="1"/>
    </w:pPr>
    <w:rPr>
      <w:rFonts w:ascii="Cambria" w:hAnsi="Cambria" w:cs="Angsana New"/>
      <w:i/>
      <w:iCs/>
      <w:sz w:val="35"/>
      <w:szCs w:val="35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7689A"/>
    <w:pPr>
      <w:keepNext/>
      <w:spacing w:before="120"/>
      <w:outlineLvl w:val="2"/>
    </w:pPr>
    <w:rPr>
      <w:rFonts w:ascii="Cambria" w:hAnsi="Cambria" w:cs="Angsana New"/>
      <w:sz w:val="33"/>
      <w:szCs w:val="33"/>
    </w:rPr>
  </w:style>
  <w:style w:type="paragraph" w:styleId="Heading4">
    <w:name w:val="heading 4"/>
    <w:basedOn w:val="Normal"/>
    <w:next w:val="Normal"/>
    <w:link w:val="Heading4Char"/>
    <w:uiPriority w:val="99"/>
    <w:qFormat/>
    <w:rsid w:val="0057689A"/>
    <w:pPr>
      <w:keepNext/>
      <w:spacing w:before="120"/>
      <w:ind w:firstLine="1418"/>
      <w:jc w:val="thaiDistribute"/>
      <w:outlineLvl w:val="3"/>
    </w:pPr>
    <w:rPr>
      <w:rFonts w:ascii="Calibri" w:hAnsi="Calibri" w:cs="Angsana New"/>
      <w:sz w:val="35"/>
      <w:szCs w:val="35"/>
    </w:rPr>
  </w:style>
  <w:style w:type="paragraph" w:styleId="Heading5">
    <w:name w:val="heading 5"/>
    <w:basedOn w:val="Normal"/>
    <w:next w:val="Normal"/>
    <w:link w:val="Heading5Char"/>
    <w:uiPriority w:val="99"/>
    <w:qFormat/>
    <w:rsid w:val="0057689A"/>
    <w:pPr>
      <w:keepNext/>
      <w:ind w:firstLine="1418"/>
      <w:outlineLvl w:val="4"/>
    </w:pPr>
    <w:rPr>
      <w:rFonts w:ascii="Calibri" w:hAnsi="Calibri" w:cs="Angsana New"/>
      <w:i/>
      <w:iCs/>
      <w:sz w:val="33"/>
      <w:szCs w:val="33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7689A"/>
    <w:pPr>
      <w:keepNext/>
      <w:spacing w:before="240"/>
      <w:jc w:val="thaiDistribute"/>
      <w:outlineLvl w:val="5"/>
    </w:pPr>
    <w:rPr>
      <w:rFonts w:ascii="Calibri" w:hAnsi="Calibri" w:cs="Angsana New"/>
      <w:b w:val="0"/>
      <w:bCs w:val="0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57689A"/>
    <w:pPr>
      <w:keepNext/>
      <w:spacing w:before="240"/>
      <w:jc w:val="thaiDistribute"/>
      <w:outlineLvl w:val="6"/>
    </w:pPr>
    <w:rPr>
      <w:rFonts w:ascii="Calibri" w:hAnsi="Calibri" w:cs="Angsana New"/>
      <w:sz w:val="30"/>
      <w:szCs w:val="3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57689A"/>
    <w:pPr>
      <w:keepNext/>
      <w:outlineLvl w:val="7"/>
    </w:pPr>
    <w:rPr>
      <w:rFonts w:ascii="Calibri" w:hAnsi="Calibri" w:cs="Angsana New"/>
      <w:i/>
      <w:iCs/>
      <w:sz w:val="30"/>
      <w:szCs w:val="3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57689A"/>
    <w:pPr>
      <w:keepNext/>
      <w:spacing w:before="240"/>
      <w:jc w:val="center"/>
      <w:outlineLvl w:val="8"/>
    </w:pPr>
    <w:rPr>
      <w:rFonts w:ascii="Cambria" w:hAnsi="Cambria" w:cs="Angsana New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4A36F9"/>
    <w:rPr>
      <w:rFonts w:ascii="Cambria" w:hAnsi="Cambria" w:cs="Angsana New"/>
      <w:b/>
      <w:bCs/>
      <w:kern w:val="32"/>
      <w:sz w:val="40"/>
      <w:szCs w:val="40"/>
      <w:u w:val="single"/>
    </w:rPr>
  </w:style>
  <w:style w:type="character" w:customStyle="1" w:styleId="Heading2Char">
    <w:name w:val="Heading 2 Char"/>
    <w:link w:val="Heading2"/>
    <w:uiPriority w:val="99"/>
    <w:semiHidden/>
    <w:locked/>
    <w:rsid w:val="004A36F9"/>
    <w:rPr>
      <w:rFonts w:ascii="Cambria" w:hAnsi="Cambria" w:cs="Angsana New"/>
      <w:b/>
      <w:bCs/>
      <w:i/>
      <w:iCs/>
      <w:sz w:val="35"/>
      <w:szCs w:val="35"/>
      <w:u w:val="single"/>
    </w:rPr>
  </w:style>
  <w:style w:type="character" w:customStyle="1" w:styleId="Heading3Char">
    <w:name w:val="Heading 3 Char"/>
    <w:link w:val="Heading3"/>
    <w:uiPriority w:val="99"/>
    <w:semiHidden/>
    <w:locked/>
    <w:rsid w:val="004A36F9"/>
    <w:rPr>
      <w:rFonts w:ascii="Cambria" w:hAnsi="Cambria" w:cs="Angsana New"/>
      <w:b/>
      <w:bCs/>
      <w:sz w:val="33"/>
      <w:szCs w:val="33"/>
      <w:u w:val="single"/>
    </w:rPr>
  </w:style>
  <w:style w:type="character" w:customStyle="1" w:styleId="Heading4Char">
    <w:name w:val="Heading 4 Char"/>
    <w:link w:val="Heading4"/>
    <w:uiPriority w:val="99"/>
    <w:semiHidden/>
    <w:locked/>
    <w:rsid w:val="004A36F9"/>
    <w:rPr>
      <w:rFonts w:ascii="Calibri" w:hAnsi="Calibri" w:cs="Cordia New"/>
      <w:b/>
      <w:bCs/>
      <w:sz w:val="35"/>
      <w:szCs w:val="35"/>
      <w:u w:val="single"/>
    </w:rPr>
  </w:style>
  <w:style w:type="character" w:customStyle="1" w:styleId="Heading5Char">
    <w:name w:val="Heading 5 Char"/>
    <w:link w:val="Heading5"/>
    <w:uiPriority w:val="99"/>
    <w:semiHidden/>
    <w:locked/>
    <w:rsid w:val="004A36F9"/>
    <w:rPr>
      <w:rFonts w:ascii="Calibri" w:hAnsi="Calibri" w:cs="Cordia New"/>
      <w:b/>
      <w:bCs/>
      <w:i/>
      <w:iCs/>
      <w:sz w:val="33"/>
      <w:szCs w:val="33"/>
      <w:u w:val="single"/>
    </w:rPr>
  </w:style>
  <w:style w:type="character" w:customStyle="1" w:styleId="Heading6Char">
    <w:name w:val="Heading 6 Char"/>
    <w:link w:val="Heading6"/>
    <w:uiPriority w:val="99"/>
    <w:semiHidden/>
    <w:locked/>
    <w:rsid w:val="004A36F9"/>
    <w:rPr>
      <w:rFonts w:ascii="Calibri" w:hAnsi="Calibri" w:cs="Cordia New"/>
      <w:u w:val="single"/>
    </w:rPr>
  </w:style>
  <w:style w:type="character" w:customStyle="1" w:styleId="Heading7Char">
    <w:name w:val="Heading 7 Char"/>
    <w:link w:val="Heading7"/>
    <w:uiPriority w:val="99"/>
    <w:semiHidden/>
    <w:locked/>
    <w:rsid w:val="004A36F9"/>
    <w:rPr>
      <w:rFonts w:ascii="Calibri" w:hAnsi="Calibri" w:cs="Cordia New"/>
      <w:b/>
      <w:bCs/>
      <w:sz w:val="30"/>
      <w:szCs w:val="30"/>
      <w:u w:val="single"/>
    </w:rPr>
  </w:style>
  <w:style w:type="character" w:customStyle="1" w:styleId="Heading8Char">
    <w:name w:val="Heading 8 Char"/>
    <w:link w:val="Heading8"/>
    <w:uiPriority w:val="99"/>
    <w:semiHidden/>
    <w:locked/>
    <w:rsid w:val="004A36F9"/>
    <w:rPr>
      <w:rFonts w:ascii="Calibri" w:hAnsi="Calibri" w:cs="Cordia New"/>
      <w:b/>
      <w:bCs/>
      <w:i/>
      <w:iCs/>
      <w:sz w:val="30"/>
      <w:szCs w:val="30"/>
      <w:u w:val="single"/>
    </w:rPr>
  </w:style>
  <w:style w:type="character" w:customStyle="1" w:styleId="Heading9Char">
    <w:name w:val="Heading 9 Char"/>
    <w:link w:val="Heading9"/>
    <w:uiPriority w:val="99"/>
    <w:semiHidden/>
    <w:locked/>
    <w:rsid w:val="004A36F9"/>
    <w:rPr>
      <w:rFonts w:ascii="Cambria" w:hAnsi="Cambria" w:cs="Angsana New"/>
      <w:b/>
      <w:bCs/>
      <w:u w:val="single"/>
    </w:rPr>
  </w:style>
  <w:style w:type="paragraph" w:styleId="BodyTextIndent">
    <w:name w:val="Body Text Indent"/>
    <w:basedOn w:val="Normal"/>
    <w:link w:val="BodyTextIndentChar"/>
    <w:rsid w:val="0057689A"/>
    <w:pPr>
      <w:ind w:left="360"/>
    </w:pPr>
    <w:rPr>
      <w:rFonts w:cs="Angsana New"/>
      <w:sz w:val="50"/>
      <w:szCs w:val="50"/>
    </w:rPr>
  </w:style>
  <w:style w:type="character" w:customStyle="1" w:styleId="BodyTextIndentChar">
    <w:name w:val="Body Text Indent Char"/>
    <w:link w:val="BodyTextIndent"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">
    <w:name w:val="Body Text"/>
    <w:basedOn w:val="Normal"/>
    <w:link w:val="BodyTextChar"/>
    <w:rsid w:val="0057689A"/>
    <w:rPr>
      <w:rFonts w:cs="Angsana New"/>
      <w:sz w:val="30"/>
      <w:szCs w:val="30"/>
      <w:u w:val="none"/>
    </w:rPr>
  </w:style>
  <w:style w:type="character" w:customStyle="1" w:styleId="BodyTextChar">
    <w:name w:val="Body Text Char"/>
    <w:link w:val="BodyText"/>
    <w:locked/>
    <w:rsid w:val="00C301F8"/>
    <w:rPr>
      <w:rFonts w:cs="Cordia New"/>
      <w:b/>
      <w:bCs/>
      <w:sz w:val="30"/>
      <w:szCs w:val="30"/>
    </w:rPr>
  </w:style>
  <w:style w:type="paragraph" w:styleId="BodyText2">
    <w:name w:val="Body Text 2"/>
    <w:basedOn w:val="Normal"/>
    <w:link w:val="BodyText2Char"/>
    <w:uiPriority w:val="99"/>
    <w:rsid w:val="0057689A"/>
    <w:pPr>
      <w:jc w:val="thaiDistribute"/>
    </w:pPr>
    <w:rPr>
      <w:rFonts w:cs="Angsana New"/>
      <w:sz w:val="50"/>
      <w:szCs w:val="50"/>
    </w:rPr>
  </w:style>
  <w:style w:type="character" w:customStyle="1" w:styleId="BodyText2Char">
    <w:name w:val="Body Text 2 Char"/>
    <w:link w:val="BodyTex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Indent2">
    <w:name w:val="Body Text Indent 2"/>
    <w:basedOn w:val="Normal"/>
    <w:link w:val="BodyTextIndent2Char"/>
    <w:uiPriority w:val="99"/>
    <w:rsid w:val="0057689A"/>
    <w:pPr>
      <w:ind w:left="1440"/>
    </w:pPr>
    <w:rPr>
      <w:rFonts w:cs="Angsana New"/>
      <w:sz w:val="50"/>
      <w:szCs w:val="50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Title">
    <w:name w:val="Title"/>
    <w:basedOn w:val="Normal"/>
    <w:link w:val="TitleChar"/>
    <w:uiPriority w:val="99"/>
    <w:qFormat/>
    <w:rsid w:val="0057689A"/>
    <w:pPr>
      <w:jc w:val="center"/>
    </w:pPr>
    <w:rPr>
      <w:rFonts w:ascii="Cambria" w:hAnsi="Cambria" w:cs="Angsana New"/>
      <w:kern w:val="28"/>
    </w:rPr>
  </w:style>
  <w:style w:type="character" w:customStyle="1" w:styleId="TitleChar">
    <w:name w:val="Title Char"/>
    <w:link w:val="Title"/>
    <w:uiPriority w:val="99"/>
    <w:locked/>
    <w:rsid w:val="004A36F9"/>
    <w:rPr>
      <w:rFonts w:ascii="Cambria" w:hAnsi="Cambria" w:cs="Angsana New"/>
      <w:b/>
      <w:bCs/>
      <w:kern w:val="28"/>
      <w:sz w:val="40"/>
      <w:szCs w:val="40"/>
      <w:u w:val="single"/>
    </w:rPr>
  </w:style>
  <w:style w:type="paragraph" w:styleId="BodyTextIndent3">
    <w:name w:val="Body Text Indent 3"/>
    <w:basedOn w:val="Normal"/>
    <w:link w:val="BodyTextIndent3Char"/>
    <w:uiPriority w:val="99"/>
    <w:rsid w:val="0057689A"/>
    <w:pPr>
      <w:ind w:firstLine="720"/>
    </w:pPr>
    <w:rPr>
      <w:rFonts w:cs="Angsana New"/>
      <w:sz w:val="20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paragraph" w:styleId="Subtitle">
    <w:name w:val="Subtitle"/>
    <w:basedOn w:val="Normal"/>
    <w:link w:val="SubtitleChar"/>
    <w:uiPriority w:val="99"/>
    <w:qFormat/>
    <w:rsid w:val="0057689A"/>
    <w:pPr>
      <w:jc w:val="center"/>
    </w:pPr>
    <w:rPr>
      <w:rFonts w:ascii="Cambria" w:hAnsi="Cambria" w:cs="Angsana New"/>
      <w:sz w:val="30"/>
      <w:szCs w:val="30"/>
    </w:rPr>
  </w:style>
  <w:style w:type="character" w:customStyle="1" w:styleId="SubtitleChar">
    <w:name w:val="Subtitle Char"/>
    <w:link w:val="Subtitle"/>
    <w:uiPriority w:val="99"/>
    <w:locked/>
    <w:rsid w:val="004A36F9"/>
    <w:rPr>
      <w:rFonts w:ascii="Cambria" w:hAnsi="Cambria" w:cs="Angsana New"/>
      <w:b/>
      <w:bCs/>
      <w:sz w:val="30"/>
      <w:szCs w:val="30"/>
      <w:u w:val="single"/>
    </w:rPr>
  </w:style>
  <w:style w:type="paragraph" w:styleId="DocumentMap">
    <w:name w:val="Document Map"/>
    <w:basedOn w:val="Normal"/>
    <w:link w:val="DocumentMapChar"/>
    <w:uiPriority w:val="99"/>
    <w:semiHidden/>
    <w:rsid w:val="0057689A"/>
    <w:pPr>
      <w:shd w:val="clear" w:color="auto" w:fill="000080"/>
    </w:pPr>
    <w:rPr>
      <w:rFonts w:ascii="Times New Roman" w:hAnsi="Times New Roman" w:cs="Angsana New"/>
      <w:sz w:val="2"/>
      <w:szCs w:val="20"/>
    </w:rPr>
  </w:style>
  <w:style w:type="character" w:customStyle="1" w:styleId="DocumentMapChar">
    <w:name w:val="Document Map Char"/>
    <w:link w:val="DocumentMap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styleId="Header">
    <w:name w:val="header"/>
    <w:basedOn w:val="Normal"/>
    <w:link w:val="HeaderChar"/>
    <w:rsid w:val="0057689A"/>
    <w:pPr>
      <w:tabs>
        <w:tab w:val="center" w:pos="4153"/>
        <w:tab w:val="right" w:pos="8306"/>
      </w:tabs>
    </w:pPr>
    <w:rPr>
      <w:rFonts w:cs="Angsana New"/>
    </w:rPr>
  </w:style>
  <w:style w:type="character" w:customStyle="1" w:styleId="HeaderChar">
    <w:name w:val="Header Char"/>
    <w:link w:val="Header"/>
    <w:locked/>
    <w:rsid w:val="004165E6"/>
    <w:rPr>
      <w:rFonts w:cs="Cordia New"/>
      <w:b/>
      <w:bCs/>
      <w:sz w:val="40"/>
      <w:szCs w:val="40"/>
      <w:u w:val="single"/>
    </w:rPr>
  </w:style>
  <w:style w:type="character" w:styleId="PageNumber">
    <w:name w:val="page number"/>
    <w:rsid w:val="0057689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7689A"/>
    <w:pPr>
      <w:tabs>
        <w:tab w:val="center" w:pos="4153"/>
        <w:tab w:val="right" w:pos="8306"/>
      </w:tabs>
    </w:pPr>
    <w:rPr>
      <w:rFonts w:cs="Angsana New"/>
      <w:sz w:val="50"/>
      <w:szCs w:val="50"/>
    </w:rPr>
  </w:style>
  <w:style w:type="character" w:customStyle="1" w:styleId="FooterChar">
    <w:name w:val="Footer Char"/>
    <w:link w:val="Footer"/>
    <w:uiPriority w:val="99"/>
    <w:locked/>
    <w:rsid w:val="004A36F9"/>
    <w:rPr>
      <w:rFonts w:cs="Cordia New"/>
      <w:b/>
      <w:bCs/>
      <w:sz w:val="50"/>
      <w:szCs w:val="50"/>
      <w:u w:val="single"/>
    </w:rPr>
  </w:style>
  <w:style w:type="paragraph" w:styleId="Caption">
    <w:name w:val="caption"/>
    <w:basedOn w:val="Normal"/>
    <w:next w:val="Normal"/>
    <w:uiPriority w:val="99"/>
    <w:qFormat/>
    <w:rsid w:val="0057689A"/>
    <w:pPr>
      <w:spacing w:before="120" w:after="120"/>
    </w:pPr>
    <w:rPr>
      <w:rFonts w:ascii="Angsana New" w:eastAsia="Times New Roman" w:cs="Angsana New"/>
      <w:sz w:val="30"/>
      <w:szCs w:val="30"/>
      <w:u w:val="none"/>
    </w:rPr>
  </w:style>
  <w:style w:type="paragraph" w:styleId="BodyText3">
    <w:name w:val="Body Text 3"/>
    <w:basedOn w:val="Normal"/>
    <w:link w:val="BodyText3Char"/>
    <w:uiPriority w:val="99"/>
    <w:rsid w:val="0057689A"/>
    <w:pPr>
      <w:jc w:val="thaiDistribute"/>
    </w:pPr>
    <w:rPr>
      <w:rFonts w:cs="Angsana New"/>
      <w:sz w:val="20"/>
      <w:szCs w:val="20"/>
    </w:rPr>
  </w:style>
  <w:style w:type="character" w:customStyle="1" w:styleId="BodyText3Char">
    <w:name w:val="Body Text 3 Char"/>
    <w:link w:val="BodyTex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table" w:styleId="TableGrid">
    <w:name w:val="Table Grid"/>
    <w:basedOn w:val="TableNormal"/>
    <w:rsid w:val="00E50F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rsid w:val="00024D40"/>
    <w:rPr>
      <w:rFonts w:ascii="Times New Roman" w:hAnsi="Times New Roman" w:cs="Angsana New"/>
      <w:sz w:val="2"/>
      <w:szCs w:val="20"/>
    </w:rPr>
  </w:style>
  <w:style w:type="character" w:customStyle="1" w:styleId="BalloonTextChar">
    <w:name w:val="Balloon Text Char"/>
    <w:link w:val="BalloonText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customStyle="1" w:styleId="Default">
    <w:name w:val="Default"/>
    <w:rsid w:val="00287D40"/>
    <w:pPr>
      <w:autoSpaceDE w:val="0"/>
      <w:autoSpaceDN w:val="0"/>
      <w:adjustRightInd w:val="0"/>
    </w:pPr>
    <w:rPr>
      <w:rFonts w:ascii="Browallia New" w:hAnsi="Browallia New" w:cs="Browallia New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800EA7"/>
    <w:pPr>
      <w:spacing w:after="160" w:line="259" w:lineRule="auto"/>
      <w:ind w:left="720"/>
      <w:contextualSpacing/>
    </w:pPr>
    <w:rPr>
      <w:rFonts w:ascii="Calibri" w:hAnsi="Calibri"/>
      <w:b w:val="0"/>
      <w:bCs w:val="0"/>
      <w:sz w:val="22"/>
      <w:szCs w:val="28"/>
      <w:u w:val="none"/>
    </w:rPr>
  </w:style>
  <w:style w:type="table" w:customStyle="1" w:styleId="TableGrid1">
    <w:name w:val="Table Grid1"/>
    <w:basedOn w:val="TableNormal"/>
    <w:next w:val="TableGrid"/>
    <w:uiPriority w:val="39"/>
    <w:rsid w:val="008C22F5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DC77CC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locked/>
    <w:rsid w:val="003306A4"/>
  </w:style>
  <w:style w:type="paragraph" w:styleId="NormalWeb">
    <w:name w:val="Normal (Web)"/>
    <w:basedOn w:val="Normal"/>
    <w:uiPriority w:val="99"/>
    <w:unhideWhenUsed/>
    <w:locked/>
    <w:rsid w:val="004C1F94"/>
    <w:pPr>
      <w:spacing w:before="100" w:beforeAutospacing="1" w:after="100" w:afterAutospacing="1"/>
    </w:pPr>
    <w:rPr>
      <w:rFonts w:ascii="Times New Roman" w:eastAsia="Times New Roman" w:hAnsi="Times New Roman" w:cs="Times New Roman"/>
      <w:b w:val="0"/>
      <w:bCs w:val="0"/>
      <w:sz w:val="24"/>
      <w:szCs w:val="24"/>
      <w:u w:val="none"/>
    </w:rPr>
  </w:style>
  <w:style w:type="numbering" w:customStyle="1" w:styleId="NoList1">
    <w:name w:val="No List1"/>
    <w:next w:val="NoList"/>
    <w:uiPriority w:val="99"/>
    <w:semiHidden/>
    <w:unhideWhenUsed/>
    <w:rsid w:val="00782E10"/>
  </w:style>
  <w:style w:type="paragraph" w:customStyle="1" w:styleId="a">
    <w:name w:val="??"/>
    <w:basedOn w:val="Normal"/>
    <w:rsid w:val="00782E10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paragraph" w:customStyle="1" w:styleId="3">
    <w:name w:val="?????3????"/>
    <w:basedOn w:val="Normal"/>
    <w:rsid w:val="00782E10"/>
    <w:pPr>
      <w:tabs>
        <w:tab w:val="left" w:pos="360"/>
        <w:tab w:val="left" w:pos="720"/>
      </w:tabs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/>
    </w:rPr>
  </w:style>
  <w:style w:type="paragraph" w:customStyle="1" w:styleId="10">
    <w:name w:val="10"/>
    <w:basedOn w:val="Normal"/>
    <w:rsid w:val="00782E10"/>
    <w:pPr>
      <w:tabs>
        <w:tab w:val="left" w:pos="1080"/>
      </w:tabs>
      <w:jc w:val="both"/>
    </w:pPr>
    <w:rPr>
      <w:rFonts w:ascii="Times New Roman" w:eastAsia="Times New Roman" w:hAnsi="Times New Roman" w:cs="Angsana New"/>
      <w:b w:val="0"/>
      <w:bCs w:val="0"/>
      <w:sz w:val="20"/>
      <w:szCs w:val="20"/>
      <w:u w:val="none"/>
      <w:lang w:val="th-TH"/>
    </w:rPr>
  </w:style>
  <w:style w:type="paragraph" w:styleId="PlainText">
    <w:name w:val="Plain Text"/>
    <w:basedOn w:val="Normal"/>
    <w:link w:val="PlainTextChar"/>
    <w:locked/>
    <w:rsid w:val="00782E10"/>
    <w:pPr>
      <w:widowControl w:val="0"/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character" w:customStyle="1" w:styleId="PlainTextChar">
    <w:name w:val="Plain Text Char"/>
    <w:link w:val="PlainText"/>
    <w:rsid w:val="00782E10"/>
    <w:rPr>
      <w:rFonts w:ascii="Times New Roman" w:eastAsia="Times New Roman" w:hAnsi="Times New Roman"/>
      <w:sz w:val="28"/>
      <w:szCs w:val="28"/>
      <w:lang w:val="th-TH"/>
    </w:rPr>
  </w:style>
  <w:style w:type="paragraph" w:styleId="ListBullet">
    <w:name w:val="List Bullet"/>
    <w:basedOn w:val="Normal"/>
    <w:autoRedefine/>
    <w:locked/>
    <w:rsid w:val="00782E10"/>
    <w:pPr>
      <w:numPr>
        <w:numId w:val="3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2">
    <w:name w:val="List Bullet 2"/>
    <w:basedOn w:val="Normal"/>
    <w:autoRedefine/>
    <w:locked/>
    <w:rsid w:val="00782E10"/>
    <w:pPr>
      <w:numPr>
        <w:numId w:val="4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3">
    <w:name w:val="List Bullet 3"/>
    <w:basedOn w:val="Normal"/>
    <w:autoRedefine/>
    <w:locked/>
    <w:rsid w:val="00782E10"/>
    <w:pPr>
      <w:numPr>
        <w:numId w:val="5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4">
    <w:name w:val="List Bullet 4"/>
    <w:basedOn w:val="Normal"/>
    <w:autoRedefine/>
    <w:locked/>
    <w:rsid w:val="00782E10"/>
    <w:pPr>
      <w:numPr>
        <w:numId w:val="6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5">
    <w:name w:val="List Bullet 5"/>
    <w:basedOn w:val="Normal"/>
    <w:autoRedefine/>
    <w:locked/>
    <w:rsid w:val="00782E10"/>
    <w:pPr>
      <w:numPr>
        <w:numId w:val="7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">
    <w:name w:val="List Number"/>
    <w:basedOn w:val="Normal"/>
    <w:locked/>
    <w:rsid w:val="00782E10"/>
    <w:pPr>
      <w:numPr>
        <w:numId w:val="8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2">
    <w:name w:val="List Number 2"/>
    <w:basedOn w:val="Normal"/>
    <w:locked/>
    <w:rsid w:val="00782E10"/>
    <w:pPr>
      <w:numPr>
        <w:numId w:val="9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3">
    <w:name w:val="List Number 3"/>
    <w:basedOn w:val="Normal"/>
    <w:locked/>
    <w:rsid w:val="00782E10"/>
    <w:pPr>
      <w:numPr>
        <w:numId w:val="10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4">
    <w:name w:val="List Number 4"/>
    <w:basedOn w:val="Normal"/>
    <w:locked/>
    <w:rsid w:val="00782E10"/>
    <w:pPr>
      <w:numPr>
        <w:numId w:val="11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5">
    <w:name w:val="List Number 5"/>
    <w:basedOn w:val="Normal"/>
    <w:locked/>
    <w:rsid w:val="00782E10"/>
    <w:pPr>
      <w:numPr>
        <w:numId w:val="12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table" w:customStyle="1" w:styleId="TableGrid3">
    <w:name w:val="Table Grid3"/>
    <w:basedOn w:val="TableNormal"/>
    <w:next w:val="TableGrid"/>
    <w:rsid w:val="00782E10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lockText">
    <w:name w:val="Block Text"/>
    <w:basedOn w:val="Normal"/>
    <w:locked/>
    <w:rsid w:val="00782E10"/>
    <w:pPr>
      <w:tabs>
        <w:tab w:val="left" w:pos="360"/>
        <w:tab w:val="left" w:pos="900"/>
      </w:tabs>
      <w:spacing w:before="240"/>
      <w:ind w:left="900" w:right="-306" w:firstLine="540"/>
    </w:pPr>
    <w:rPr>
      <w:rFonts w:ascii="Angsana New" w:eastAsia="Times New Roman" w:hAnsi="Times New Roman"/>
      <w:b w:val="0"/>
      <w:bCs w:val="0"/>
      <w:sz w:val="32"/>
      <w:szCs w:val="32"/>
      <w:u w:val="none"/>
    </w:rPr>
  </w:style>
  <w:style w:type="paragraph" w:customStyle="1" w:styleId="Char">
    <w:name w:val="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1">
    <w:name w:val="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2">
    <w:name w:val="Char2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a0">
    <w:name w:val="อักขระ อักขระ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6">
    <w:name w:val="Char6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5">
    <w:name w:val="Char5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4">
    <w:name w:val="Char4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3">
    <w:name w:val="Char3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Hyperlink">
    <w:name w:val="Hyperlink"/>
    <w:uiPriority w:val="99"/>
    <w:unhideWhenUsed/>
    <w:locked/>
    <w:rsid w:val="00782E10"/>
    <w:rPr>
      <w:color w:val="0000FF"/>
      <w:u w:val="single"/>
    </w:rPr>
  </w:style>
  <w:style w:type="paragraph" w:customStyle="1" w:styleId="1">
    <w:name w:val="อักขระ อักขระ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7">
    <w:name w:val="Char7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styleId="TOCHeading">
    <w:name w:val="TOC Heading"/>
    <w:basedOn w:val="Heading1"/>
    <w:next w:val="Normal"/>
    <w:uiPriority w:val="39"/>
    <w:qFormat/>
    <w:rsid w:val="00782E10"/>
    <w:pPr>
      <w:overflowPunct w:val="0"/>
      <w:autoSpaceDE w:val="0"/>
      <w:autoSpaceDN w:val="0"/>
      <w:adjustRightInd w:val="0"/>
      <w:spacing w:before="240" w:after="60"/>
      <w:textAlignment w:val="baseline"/>
      <w:outlineLvl w:val="9"/>
    </w:pPr>
    <w:rPr>
      <w:sz w:val="32"/>
      <w:u w:val="none"/>
    </w:rPr>
  </w:style>
  <w:style w:type="paragraph" w:styleId="TOC1">
    <w:name w:val="toc 1"/>
    <w:basedOn w:val="Normal"/>
    <w:next w:val="Normal"/>
    <w:autoRedefine/>
    <w:uiPriority w:val="39"/>
    <w:locked/>
    <w:rsid w:val="00782E10"/>
    <w:pPr>
      <w:tabs>
        <w:tab w:val="left" w:pos="540"/>
        <w:tab w:val="right" w:leader="dot" w:pos="9540"/>
      </w:tabs>
    </w:pPr>
    <w:rPr>
      <w:rFonts w:ascii="Angsana New" w:eastAsia="Times New Roman" w:hAnsi="Angsana New" w:cs="Angsana New"/>
      <w:b w:val="0"/>
      <w:bCs w:val="0"/>
      <w:noProof/>
      <w:sz w:val="32"/>
      <w:szCs w:val="32"/>
      <w:u w:val="none"/>
      <w:lang w:val="th-TH"/>
    </w:rPr>
  </w:style>
  <w:style w:type="paragraph" w:customStyle="1" w:styleId="CharCharCharCharCharCharCharCharCharCharCharCharCharChar">
    <w:name w:val="Char Char Char Char Char Char Char Char Char Char Char Char Char 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Emphasis">
    <w:name w:val="Emphasis"/>
    <w:qFormat/>
    <w:locked/>
    <w:rsid w:val="00782E10"/>
    <w:rPr>
      <w:i/>
      <w:iCs/>
    </w:rPr>
  </w:style>
  <w:style w:type="paragraph" w:customStyle="1" w:styleId="Char8">
    <w:name w:val="Char8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CharCharCharCharCharCharCharCharCharCharCharCharChar1">
    <w:name w:val="Char Char Char Char Char Char Char Char Char Char Char Char Char 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customStyle="1" w:styleId="CharChar16">
    <w:name w:val="Char Char16"/>
    <w:rsid w:val="00782E10"/>
    <w:rPr>
      <w:rFonts w:ascii="Times New Roman" w:eastAsia="Times New Roman" w:hAnsi="Times New Roman" w:cs="Angsana New"/>
      <w:b/>
      <w:bCs/>
      <w:sz w:val="24"/>
      <w:szCs w:val="24"/>
      <w:u w:val="single"/>
      <w:lang w:val="th-TH"/>
    </w:rPr>
  </w:style>
  <w:style w:type="character" w:styleId="FollowedHyperlink">
    <w:name w:val="FollowedHyperlink"/>
    <w:locked/>
    <w:rsid w:val="00782E10"/>
    <w:rPr>
      <w:color w:val="800080"/>
      <w:u w:val="single"/>
    </w:rPr>
  </w:style>
  <w:style w:type="paragraph" w:styleId="NoSpacing">
    <w:name w:val="No Spacing"/>
    <w:uiPriority w:val="1"/>
    <w:qFormat/>
    <w:rsid w:val="00782E10"/>
    <w:rPr>
      <w:rFonts w:ascii="Calibri" w:eastAsia="Calibri" w:hAnsi="Calibri" w:cs="Cordia New"/>
      <w:sz w:val="22"/>
      <w:szCs w:val="28"/>
    </w:rPr>
  </w:style>
  <w:style w:type="paragraph" w:customStyle="1" w:styleId="BodyText4">
    <w:name w:val="Body Text 4"/>
    <w:basedOn w:val="Normal"/>
    <w:rsid w:val="00D651A2"/>
    <w:pPr>
      <w:suppressAutoHyphens/>
      <w:spacing w:after="120"/>
      <w:ind w:left="283"/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 w:eastAsia="th-TH"/>
    </w:rPr>
  </w:style>
  <w:style w:type="character" w:styleId="CommentReference">
    <w:name w:val="annotation reference"/>
    <w:uiPriority w:val="99"/>
    <w:semiHidden/>
    <w:unhideWhenUsed/>
    <w:locked/>
    <w:rsid w:val="002A60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2A60CB"/>
    <w:rPr>
      <w:rFonts w:cs="Angsana New"/>
      <w:sz w:val="20"/>
      <w:szCs w:val="25"/>
    </w:rPr>
  </w:style>
  <w:style w:type="character" w:customStyle="1" w:styleId="CommentTextChar">
    <w:name w:val="Comment Text Char"/>
    <w:link w:val="CommentText"/>
    <w:uiPriority w:val="99"/>
    <w:semiHidden/>
    <w:rsid w:val="002A60CB"/>
    <w:rPr>
      <w:rFonts w:cs="Cordia New"/>
      <w:b/>
      <w:bCs/>
      <w:szCs w:val="25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2A60CB"/>
  </w:style>
  <w:style w:type="character" w:customStyle="1" w:styleId="CommentSubjectChar">
    <w:name w:val="Comment Subject Char"/>
    <w:link w:val="CommentSubject"/>
    <w:uiPriority w:val="99"/>
    <w:semiHidden/>
    <w:rsid w:val="002A60CB"/>
    <w:rPr>
      <w:rFonts w:cs="Cordia New"/>
      <w:b/>
      <w:bCs/>
      <w:szCs w:val="25"/>
      <w:u w:val="single"/>
    </w:rPr>
  </w:style>
  <w:style w:type="table" w:customStyle="1" w:styleId="PlainTable51">
    <w:name w:val="Plain Table 51"/>
    <w:basedOn w:val="TableNormal"/>
    <w:uiPriority w:val="45"/>
    <w:rsid w:val="00287CA7"/>
    <w:tblPr>
      <w:tblStyleRowBandSize w:val="1"/>
      <w:tblStyleColBandSize w:val="1"/>
    </w:tblPr>
    <w:tblStylePr w:type="firstRow">
      <w:rPr>
        <w:rFonts w:ascii="TH SarabunPSK" w:eastAsia="Times New Roman" w:hAnsi="TH SarabunPSK" w:cs="Angsana New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TH SarabunPSK" w:eastAsia="Times New Roman" w:hAnsi="TH SarabunPSK" w:cs="Angsana New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TH SarabunPSK" w:eastAsia="Times New Roman" w:hAnsi="TH SarabunPSK" w:cs="Angsana New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TH SarabunPSK" w:eastAsia="Times New Roman" w:hAnsi="TH SarabunPSK" w:cs="Angsana New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locked/>
    <w:rsid w:val="0086263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eastAsia="MS Mincho" w:hAnsi="Courier New"/>
      <w:lang w:val="en-AU"/>
    </w:rPr>
  </w:style>
  <w:style w:type="character" w:customStyle="1" w:styleId="MacroTextChar">
    <w:name w:val="Macro Text Char"/>
    <w:basedOn w:val="DefaultParagraphFont"/>
    <w:link w:val="MacroText"/>
    <w:rsid w:val="00862631"/>
    <w:rPr>
      <w:rFonts w:ascii="Courier New" w:eastAsia="MS Mincho" w:hAnsi="Courier New"/>
      <w:lang w:val="en-AU"/>
    </w:rPr>
  </w:style>
  <w:style w:type="character" w:styleId="Strong">
    <w:name w:val="Strong"/>
    <w:basedOn w:val="DefaultParagraphFont"/>
    <w:uiPriority w:val="22"/>
    <w:qFormat/>
    <w:locked/>
    <w:rsid w:val="00AE5F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02378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3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35084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18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8981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66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8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2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7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6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0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8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5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6077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2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3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2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8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8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5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81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7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0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0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33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2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34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91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22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5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46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91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1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8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51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83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7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26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4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7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05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5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51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6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3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3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19037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83584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036302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6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2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1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8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7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94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256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23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45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2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7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9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54.xlsx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63" Type="http://schemas.openxmlformats.org/officeDocument/2006/relationships/package" Target="embeddings/Microsoft_Excel_Worksheet27.xlsx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header" Target="header2.xml"/><Relationship Id="rId170" Type="http://schemas.openxmlformats.org/officeDocument/2006/relationships/image" Target="media/image80.emf"/><Relationship Id="rId107" Type="http://schemas.openxmlformats.org/officeDocument/2006/relationships/package" Target="embeddings/Microsoft_Excel_Worksheet49.xlsx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53" Type="http://schemas.openxmlformats.org/officeDocument/2006/relationships/package" Target="embeddings/Microsoft_Excel_Worksheet22.xlsx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package" Target="embeddings/Microsoft_Excel_Worksheet70.xlsx"/><Relationship Id="rId5" Type="http://schemas.openxmlformats.org/officeDocument/2006/relationships/webSettings" Target="webSettings.xml"/><Relationship Id="rId95" Type="http://schemas.openxmlformats.org/officeDocument/2006/relationships/package" Target="embeddings/Microsoft_Excel_Worksheet43.xlsx"/><Relationship Id="rId160" Type="http://schemas.openxmlformats.org/officeDocument/2006/relationships/footer" Target="footer1.xml"/><Relationship Id="rId22" Type="http://schemas.openxmlformats.org/officeDocument/2006/relationships/image" Target="media/image8.emf"/><Relationship Id="rId43" Type="http://schemas.openxmlformats.org/officeDocument/2006/relationships/package" Target="embeddings/Microsoft_Excel_Worksheet17.xlsx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package" Target="embeddings/Microsoft_Excel_Worksheet65.xlsx"/><Relationship Id="rId85" Type="http://schemas.openxmlformats.org/officeDocument/2006/relationships/package" Target="embeddings/Microsoft_Excel_Worksheet38.xlsx"/><Relationship Id="rId150" Type="http://schemas.openxmlformats.org/officeDocument/2006/relationships/image" Target="media/image72.emf"/><Relationship Id="rId171" Type="http://schemas.openxmlformats.org/officeDocument/2006/relationships/package" Target="embeddings/Microsoft_Excel_Worksheet79.xlsx"/><Relationship Id="rId12" Type="http://schemas.openxmlformats.org/officeDocument/2006/relationships/image" Target="media/image3.emf"/><Relationship Id="rId33" Type="http://schemas.openxmlformats.org/officeDocument/2006/relationships/package" Target="embeddings/Microsoft_Excel_Worksheet12.xlsx"/><Relationship Id="rId108" Type="http://schemas.openxmlformats.org/officeDocument/2006/relationships/image" Target="media/image51.emf"/><Relationship Id="rId129" Type="http://schemas.openxmlformats.org/officeDocument/2006/relationships/package" Target="embeddings/Microsoft_Excel_Worksheet60.xlsx"/><Relationship Id="rId54" Type="http://schemas.openxmlformats.org/officeDocument/2006/relationships/image" Target="media/image24.emf"/><Relationship Id="rId75" Type="http://schemas.openxmlformats.org/officeDocument/2006/relationships/package" Target="embeddings/Microsoft_Excel_Worksheet33.xlsx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6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20.xlsx"/><Relationship Id="rId114" Type="http://schemas.openxmlformats.org/officeDocument/2006/relationships/image" Target="media/image54.emf"/><Relationship Id="rId119" Type="http://schemas.openxmlformats.org/officeDocument/2006/relationships/package" Target="embeddings/Microsoft_Excel_Worksheet55.xlsx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8.xlsx"/><Relationship Id="rId81" Type="http://schemas.openxmlformats.org/officeDocument/2006/relationships/package" Target="embeddings/Microsoft_Excel_Worksheet36.xlsx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package" Target="embeddings/Microsoft_Excel_Worksheet63.xlsx"/><Relationship Id="rId151" Type="http://schemas.openxmlformats.org/officeDocument/2006/relationships/package" Target="embeddings/Microsoft_Excel_Worksheet71.xlsx"/><Relationship Id="rId156" Type="http://schemas.openxmlformats.org/officeDocument/2006/relationships/image" Target="media/image75.emf"/><Relationship Id="rId172" Type="http://schemas.openxmlformats.org/officeDocument/2006/relationships/image" Target="media/image81.emf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5.xlsx"/><Relationship Id="rId109" Type="http://schemas.openxmlformats.org/officeDocument/2006/relationships/package" Target="embeddings/Microsoft_Excel_Worksheet50.xlsx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3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44.xlsx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package" Target="embeddings/Microsoft_Excel_Worksheet58.xlsx"/><Relationship Id="rId141" Type="http://schemas.openxmlformats.org/officeDocument/2006/relationships/package" Target="embeddings/Microsoft_Excel_Worksheet66.xlsx"/><Relationship Id="rId146" Type="http://schemas.openxmlformats.org/officeDocument/2006/relationships/image" Target="media/image70.emf"/><Relationship Id="rId167" Type="http://schemas.openxmlformats.org/officeDocument/2006/relationships/package" Target="embeddings/Microsoft_Excel_Worksheet77.xlsx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31.xlsx"/><Relationship Id="rId92" Type="http://schemas.openxmlformats.org/officeDocument/2006/relationships/image" Target="media/image43.emf"/><Relationship Id="rId162" Type="http://schemas.openxmlformats.org/officeDocument/2006/relationships/image" Target="media/image76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8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9.xlsx"/><Relationship Id="rId110" Type="http://schemas.openxmlformats.org/officeDocument/2006/relationships/image" Target="media/image52.emf"/><Relationship Id="rId115" Type="http://schemas.openxmlformats.org/officeDocument/2006/relationships/package" Target="embeddings/Microsoft_Excel_Worksheet53.xlsx"/><Relationship Id="rId131" Type="http://schemas.openxmlformats.org/officeDocument/2006/relationships/package" Target="embeddings/Microsoft_Excel_Worksheet61.xlsx"/><Relationship Id="rId136" Type="http://schemas.openxmlformats.org/officeDocument/2006/relationships/image" Target="media/image65.emf"/><Relationship Id="rId157" Type="http://schemas.openxmlformats.org/officeDocument/2006/relationships/package" Target="embeddings/Microsoft_Excel_Worksheet74.xlsx"/><Relationship Id="rId61" Type="http://schemas.openxmlformats.org/officeDocument/2006/relationships/package" Target="embeddings/Microsoft_Excel_Worksheet26.xlsx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package" Target="embeddings/Microsoft_Excel_Worksheet80.xlsx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34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8.xlsx"/><Relationship Id="rId126" Type="http://schemas.openxmlformats.org/officeDocument/2006/relationships/image" Target="media/image60.emf"/><Relationship Id="rId147" Type="http://schemas.openxmlformats.org/officeDocument/2006/relationships/package" Target="embeddings/Microsoft_Excel_Worksheet69.xlsx"/><Relationship Id="rId168" Type="http://schemas.openxmlformats.org/officeDocument/2006/relationships/image" Target="media/image79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1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42.xlsx"/><Relationship Id="rId98" Type="http://schemas.openxmlformats.org/officeDocument/2006/relationships/image" Target="media/image46.emf"/><Relationship Id="rId121" Type="http://schemas.openxmlformats.org/officeDocument/2006/relationships/package" Target="embeddings/Microsoft_Excel_Worksheet56.xlsx"/><Relationship Id="rId142" Type="http://schemas.openxmlformats.org/officeDocument/2006/relationships/image" Target="media/image68.emf"/><Relationship Id="rId163" Type="http://schemas.openxmlformats.org/officeDocument/2006/relationships/package" Target="embeddings/Microsoft_Excel_Worksheet75.xlsx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image" Target="media/image20.emf"/><Relationship Id="rId67" Type="http://schemas.openxmlformats.org/officeDocument/2006/relationships/package" Target="embeddings/Microsoft_Excel_Worksheet29.xlsx"/><Relationship Id="rId116" Type="http://schemas.openxmlformats.org/officeDocument/2006/relationships/image" Target="media/image55.emf"/><Relationship Id="rId137" Type="http://schemas.openxmlformats.org/officeDocument/2006/relationships/package" Target="embeddings/Microsoft_Excel_Worksheet64.xlsx"/><Relationship Id="rId158" Type="http://schemas.openxmlformats.org/officeDocument/2006/relationships/header" Target="header1.xml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6.xlsx"/><Relationship Id="rId62" Type="http://schemas.openxmlformats.org/officeDocument/2006/relationships/image" Target="media/image28.emf"/><Relationship Id="rId83" Type="http://schemas.openxmlformats.org/officeDocument/2006/relationships/package" Target="embeddings/Microsoft_Excel_Worksheet37.xlsx"/><Relationship Id="rId88" Type="http://schemas.openxmlformats.org/officeDocument/2006/relationships/image" Target="media/image41.emf"/><Relationship Id="rId111" Type="http://schemas.openxmlformats.org/officeDocument/2006/relationships/package" Target="embeddings/Microsoft_Excel_Worksheet51.xlsx"/><Relationship Id="rId132" Type="http://schemas.openxmlformats.org/officeDocument/2006/relationships/image" Target="media/image63.emf"/><Relationship Id="rId153" Type="http://schemas.openxmlformats.org/officeDocument/2006/relationships/package" Target="embeddings/Microsoft_Excel_Worksheet72.xlsx"/><Relationship Id="rId174" Type="http://schemas.openxmlformats.org/officeDocument/2006/relationships/fontTable" Target="fontTable.xml"/><Relationship Id="rId15" Type="http://schemas.openxmlformats.org/officeDocument/2006/relationships/package" Target="embeddings/Microsoft_Excel_Worksheet3.xlsx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4.xlsx"/><Relationship Id="rId106" Type="http://schemas.openxmlformats.org/officeDocument/2006/relationships/image" Target="media/image50.emf"/><Relationship Id="rId127" Type="http://schemas.openxmlformats.org/officeDocument/2006/relationships/package" Target="embeddings/Microsoft_Excel_Worksheet59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52" Type="http://schemas.openxmlformats.org/officeDocument/2006/relationships/image" Target="media/image23.emf"/><Relationship Id="rId73" Type="http://schemas.openxmlformats.org/officeDocument/2006/relationships/package" Target="embeddings/Microsoft_Excel_Worksheet32.xlsx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package" Target="embeddings/Microsoft_Excel_Worksheet45.xlsx"/><Relationship Id="rId101" Type="http://schemas.openxmlformats.org/officeDocument/2006/relationships/package" Target="embeddings/Microsoft_Excel_Worksheet46.xlsx"/><Relationship Id="rId122" Type="http://schemas.openxmlformats.org/officeDocument/2006/relationships/image" Target="media/image58.emf"/><Relationship Id="rId143" Type="http://schemas.openxmlformats.org/officeDocument/2006/relationships/package" Target="embeddings/Microsoft_Excel_Worksheet67.xlsx"/><Relationship Id="rId148" Type="http://schemas.openxmlformats.org/officeDocument/2006/relationships/image" Target="media/image71.emf"/><Relationship Id="rId164" Type="http://schemas.openxmlformats.org/officeDocument/2006/relationships/image" Target="media/image77.emf"/><Relationship Id="rId169" Type="http://schemas.openxmlformats.org/officeDocument/2006/relationships/package" Target="embeddings/Microsoft_Excel_Worksheet78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image" Target="media/image10.emf"/><Relationship Id="rId47" Type="http://schemas.openxmlformats.org/officeDocument/2006/relationships/package" Target="embeddings/Microsoft_Excel_Worksheet19.xlsx"/><Relationship Id="rId68" Type="http://schemas.openxmlformats.org/officeDocument/2006/relationships/image" Target="media/image31.emf"/><Relationship Id="rId89" Type="http://schemas.openxmlformats.org/officeDocument/2006/relationships/package" Target="embeddings/Microsoft_Excel_Worksheet40.xlsx"/><Relationship Id="rId112" Type="http://schemas.openxmlformats.org/officeDocument/2006/relationships/image" Target="media/image53.emf"/><Relationship Id="rId133" Type="http://schemas.openxmlformats.org/officeDocument/2006/relationships/package" Target="embeddings/Microsoft_Excel_Worksheet62.xlsx"/><Relationship Id="rId154" Type="http://schemas.openxmlformats.org/officeDocument/2006/relationships/image" Target="media/image74.emf"/><Relationship Id="rId175" Type="http://schemas.openxmlformats.org/officeDocument/2006/relationships/theme" Target="theme/theme1.xml"/><Relationship Id="rId16" Type="http://schemas.openxmlformats.org/officeDocument/2006/relationships/image" Target="media/image5.emf"/><Relationship Id="rId37" Type="http://schemas.openxmlformats.org/officeDocument/2006/relationships/package" Target="embeddings/Microsoft_Excel_Worksheet14.xlsx"/><Relationship Id="rId58" Type="http://schemas.openxmlformats.org/officeDocument/2006/relationships/image" Target="media/image26.emf"/><Relationship Id="rId79" Type="http://schemas.openxmlformats.org/officeDocument/2006/relationships/package" Target="embeddings/Microsoft_Excel_Worksheet35.xlsx"/><Relationship Id="rId102" Type="http://schemas.openxmlformats.org/officeDocument/2006/relationships/image" Target="media/image48.emf"/><Relationship Id="rId123" Type="http://schemas.openxmlformats.org/officeDocument/2006/relationships/package" Target="embeddings/Microsoft_Excel_Worksheet57.xlsx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package" Target="embeddings/Microsoft_Excel_Worksheet76.xlsx"/><Relationship Id="rId27" Type="http://schemas.openxmlformats.org/officeDocument/2006/relationships/package" Target="embeddings/Microsoft_Excel_Worksheet9.xlsx"/><Relationship Id="rId48" Type="http://schemas.openxmlformats.org/officeDocument/2006/relationships/image" Target="media/image21.emf"/><Relationship Id="rId69" Type="http://schemas.openxmlformats.org/officeDocument/2006/relationships/package" Target="embeddings/Microsoft_Excel_Worksheet30.xlsx"/><Relationship Id="rId113" Type="http://schemas.openxmlformats.org/officeDocument/2006/relationships/package" Target="embeddings/Microsoft_Excel_Worksheet52.xlsx"/><Relationship Id="rId134" Type="http://schemas.openxmlformats.org/officeDocument/2006/relationships/image" Target="media/image64.emf"/><Relationship Id="rId80" Type="http://schemas.openxmlformats.org/officeDocument/2006/relationships/image" Target="media/image37.emf"/><Relationship Id="rId155" Type="http://schemas.openxmlformats.org/officeDocument/2006/relationships/package" Target="embeddings/Microsoft_Excel_Worksheet73.xlsx"/><Relationship Id="rId17" Type="http://schemas.openxmlformats.org/officeDocument/2006/relationships/package" Target="embeddings/Microsoft_Excel_Worksheet4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5.xlsx"/><Relationship Id="rId103" Type="http://schemas.openxmlformats.org/officeDocument/2006/relationships/package" Target="embeddings/Microsoft_Excel_Worksheet47.xlsx"/><Relationship Id="rId124" Type="http://schemas.openxmlformats.org/officeDocument/2006/relationships/image" Target="media/image59.emf"/><Relationship Id="rId70" Type="http://schemas.openxmlformats.org/officeDocument/2006/relationships/image" Target="media/image32.emf"/><Relationship Id="rId91" Type="http://schemas.openxmlformats.org/officeDocument/2006/relationships/package" Target="embeddings/Microsoft_Excel_Worksheet41.xlsx"/><Relationship Id="rId145" Type="http://schemas.openxmlformats.org/officeDocument/2006/relationships/package" Target="embeddings/Microsoft_Excel_Worksheet68.xlsx"/><Relationship Id="rId166" Type="http://schemas.openxmlformats.org/officeDocument/2006/relationships/image" Target="media/image78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7E819F-39AD-42B4-BED0-EE15FF469E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4924</Words>
  <Characters>28067</Characters>
  <Application>Microsoft Office Word</Application>
  <DocSecurity>0</DocSecurity>
  <Lines>233</Lines>
  <Paragraphs>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 บริหารสินทรัพย์ กรุงเทพพาณิชย์  จำกัด</vt:lpstr>
      <vt:lpstr>บริษัท  บริหารสินทรัพย์ กรุงเทพพาณิชย์  จำกัด</vt:lpstr>
    </vt:vector>
  </TitlesOfParts>
  <Company/>
  <LinksUpToDate>false</LinksUpToDate>
  <CharactersWithSpaces>32926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 บริหารสินทรัพย์ กรุงเทพพาณิชย์  จำกัด</dc:title>
  <dc:subject/>
  <dc:creator>BAM</dc:creator>
  <cp:keywords/>
  <dc:description/>
  <cp:lastModifiedBy>เปรมฤดี วรรณรัตนรัฐ (Premruedee Vannarattanarat)</cp:lastModifiedBy>
  <cp:revision>9</cp:revision>
  <cp:lastPrinted>2019-11-14T01:26:00Z</cp:lastPrinted>
  <dcterms:created xsi:type="dcterms:W3CDTF">2019-12-13T04:55:00Z</dcterms:created>
  <dcterms:modified xsi:type="dcterms:W3CDTF">2019-12-13T05:14:00Z</dcterms:modified>
</cp:coreProperties>
</file>