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85B" w:rsidRPr="00E61E28" w:rsidRDefault="009F185B" w:rsidP="00E61E28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E61E28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2FD2" w:rsidRDefault="00782FD2" w:rsidP="00E61E28">
      <w:pPr>
        <w:pStyle w:val="a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:rsidR="00FF3C98" w:rsidRPr="00E61E28" w:rsidRDefault="00FF3C98" w:rsidP="00E61E28">
      <w:pPr>
        <w:spacing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เสนอ</w:t>
      </w:r>
      <w:r w:rsidR="00511B49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ผู้ถือหุ้นและ</w:t>
      </w:r>
      <w:r w:rsidR="00DC412B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คณะกรรมการ</w:t>
      </w:r>
      <w:r w:rsidR="00DB1634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ของ</w:t>
      </w:r>
      <w:r w:rsidR="0095076B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บริษัท </w:t>
      </w:r>
      <w:r w:rsidR="009076D0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วิลล่า คุณาลัย จำกัด</w:t>
      </w:r>
      <w:r w:rsidR="00C23CAB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="00C23CAB" w:rsidRPr="00E61E28">
        <w:rPr>
          <w:rFonts w:ascii="Arial Unicode MS" w:eastAsia="Arial Unicode MS" w:hAnsi="Arial Unicode MS" w:cs="Arial Unicode MS"/>
          <w:sz w:val="20"/>
          <w:szCs w:val="20"/>
        </w:rPr>
        <w:t>(</w:t>
      </w:r>
      <w:r w:rsidR="00C23CAB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มหาชน</w:t>
      </w:r>
      <w:r w:rsidR="00C23CAB" w:rsidRPr="00E61E28">
        <w:rPr>
          <w:rFonts w:ascii="Arial Unicode MS" w:eastAsia="Arial Unicode MS" w:hAnsi="Arial Unicode MS" w:cs="Arial Unicode MS"/>
          <w:sz w:val="20"/>
          <w:szCs w:val="20"/>
        </w:rPr>
        <w:t>) (</w:t>
      </w:r>
      <w:r w:rsidR="00F81D1A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เดิมชื่อ </w:t>
      </w:r>
      <w:r w:rsidR="00F81D1A" w:rsidRPr="00E61E28">
        <w:rPr>
          <w:rFonts w:ascii="Arial Unicode MS" w:eastAsia="Arial Unicode MS" w:hAnsi="Arial Unicode MS" w:cs="Arial Unicode MS"/>
          <w:sz w:val="20"/>
          <w:szCs w:val="20"/>
        </w:rPr>
        <w:t>“</w:t>
      </w:r>
      <w:r w:rsidR="00F81D1A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บริษัท วิลล่า คุณาลัย จำกัด</w:t>
      </w:r>
      <w:r w:rsidR="00F81D1A" w:rsidRPr="00E61E28">
        <w:rPr>
          <w:rFonts w:ascii="Arial Unicode MS" w:eastAsia="Arial Unicode MS" w:hAnsi="Arial Unicode MS" w:cs="Arial Unicode MS"/>
          <w:sz w:val="20"/>
          <w:szCs w:val="20"/>
        </w:rPr>
        <w:t>”)</w:t>
      </w:r>
    </w:p>
    <w:p w:rsidR="000A1142" w:rsidRDefault="000A1142" w:rsidP="00E61E28">
      <w:pPr>
        <w:pStyle w:val="a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:rsidR="009F185B" w:rsidRPr="00E61E28" w:rsidRDefault="00511B49" w:rsidP="00A55400">
      <w:pPr>
        <w:spacing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E61E2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ข้าพเจ้าได้สอบทาน</w:t>
      </w:r>
      <w:r w:rsidR="00314F31" w:rsidRPr="00E61E2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 xml:space="preserve">ข้อมูลทางการเงินรวมระหว่างกาลของบริษัท </w:t>
      </w:r>
      <w:proofErr w:type="spellStart"/>
      <w:r w:rsidR="009076D0" w:rsidRPr="00E61E2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วิล</w:t>
      </w:r>
      <w:proofErr w:type="spellEnd"/>
      <w:r w:rsidR="009076D0" w:rsidRPr="00E61E2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ล่า คุณาลัย จำกัด</w:t>
      </w:r>
      <w:r w:rsidR="00F81D1A" w:rsidRPr="00E61E28">
        <w:rPr>
          <w:rFonts w:ascii="Arial Unicode MS" w:eastAsia="Arial Unicode MS" w:hAnsi="Arial Unicode MS" w:cs="Arial Unicode MS"/>
          <w:spacing w:val="-4"/>
          <w:sz w:val="20"/>
          <w:szCs w:val="20"/>
        </w:rPr>
        <w:t xml:space="preserve"> </w:t>
      </w:r>
      <w:r w:rsidR="00F81D1A" w:rsidRPr="00E61E28">
        <w:rPr>
          <w:rFonts w:ascii="Arial Unicode MS" w:eastAsia="Arial Unicode MS" w:hAnsi="Arial Unicode MS" w:cs="Arial Unicode MS"/>
          <w:sz w:val="20"/>
          <w:szCs w:val="20"/>
        </w:rPr>
        <w:t>(</w:t>
      </w:r>
      <w:r w:rsidR="00F81D1A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มหาชน</w:t>
      </w:r>
      <w:r w:rsidR="00F81D1A" w:rsidRPr="00E61E28">
        <w:rPr>
          <w:rFonts w:ascii="Arial Unicode MS" w:eastAsia="Arial Unicode MS" w:hAnsi="Arial Unicode MS" w:cs="Arial Unicode MS"/>
          <w:sz w:val="20"/>
          <w:szCs w:val="20"/>
        </w:rPr>
        <w:t xml:space="preserve">) </w:t>
      </w:r>
      <w:r w:rsidR="00314F31" w:rsidRPr="00E61E2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และบริษัทย่อย และข้อมูลทางการเงินเฉพาะกิจการ</w:t>
      </w:r>
      <w:r w:rsidR="00314F31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ระหว่างกาล</w:t>
      </w:r>
      <w:r w:rsidR="00E973B1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ของ</w:t>
      </w:r>
      <w:r w:rsidR="00577367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บริษัท </w:t>
      </w:r>
      <w:proofErr w:type="spellStart"/>
      <w:r w:rsidR="009076D0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วิล</w:t>
      </w:r>
      <w:proofErr w:type="spellEnd"/>
      <w:r w:rsidR="009076D0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ล่า คุณาลัย จำกัด</w:t>
      </w:r>
      <w:r w:rsidR="00F81D1A" w:rsidRPr="00E61E28">
        <w:rPr>
          <w:rFonts w:ascii="Arial Unicode MS" w:eastAsia="Arial Unicode MS" w:hAnsi="Arial Unicode MS" w:cs="Arial Unicode MS"/>
          <w:sz w:val="20"/>
          <w:szCs w:val="20"/>
        </w:rPr>
        <w:t xml:space="preserve"> (</w:t>
      </w:r>
      <w:r w:rsidR="00F81D1A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มหาชน</w:t>
      </w:r>
      <w:r w:rsidR="00F81D1A" w:rsidRPr="00E61E28">
        <w:rPr>
          <w:rFonts w:ascii="Arial Unicode MS" w:eastAsia="Arial Unicode MS" w:hAnsi="Arial Unicode MS" w:cs="Arial Unicode MS"/>
          <w:sz w:val="20"/>
          <w:szCs w:val="20"/>
        </w:rPr>
        <w:t xml:space="preserve">) </w:t>
      </w:r>
      <w:r w:rsidR="00577367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ซึ่งประกอบด้วย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งบแสดงฐานะการเงินรวมและงบแสดงฐานะการเงิน</w:t>
      </w:r>
      <w:r w:rsidR="00577367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เฉพาะกิจการ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ณ วันที่ </w:t>
      </w:r>
      <w:r w:rsidR="00A55400" w:rsidRPr="00A55400">
        <w:rPr>
          <w:rFonts w:ascii="Arial Unicode MS" w:eastAsia="Arial Unicode MS" w:hAnsi="Arial Unicode MS" w:cs="Arial Unicode MS" w:hint="cs"/>
          <w:spacing w:val="-8"/>
          <w:sz w:val="20"/>
          <w:szCs w:val="20"/>
          <w:lang w:val="en-GB"/>
        </w:rPr>
        <w:t>30</w:t>
      </w:r>
      <w:r w:rsidR="00AD3B3E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  <w:lang w:val="en-GB"/>
        </w:rPr>
        <w:t xml:space="preserve"> กันยายน</w:t>
      </w:r>
      <w:r w:rsidRPr="00E61E28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 xml:space="preserve"> </w:t>
      </w:r>
      <w:r w:rsidR="00F66C10" w:rsidRPr="00E61E28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 xml:space="preserve">พ.ศ. </w:t>
      </w:r>
      <w:r w:rsidR="00A55400" w:rsidRPr="00A55400">
        <w:rPr>
          <w:rFonts w:ascii="Arial Unicode MS" w:eastAsia="Arial Unicode MS" w:hAnsi="Arial Unicode MS" w:cs="Arial Unicode MS" w:hint="cs"/>
          <w:spacing w:val="-8"/>
          <w:sz w:val="20"/>
          <w:szCs w:val="20"/>
          <w:lang w:val="en-GB"/>
        </w:rPr>
        <w:t>2562</w:t>
      </w:r>
      <w:r w:rsidRPr="00E61E28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 xml:space="preserve"> และงบกำไรขาดทุนเบ็ดเสร็จรวมและงบกำไรขาดทุนเบ็ดเสร็จ</w:t>
      </w:r>
      <w:r w:rsidR="00577367" w:rsidRPr="00E61E28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>เฉพาะกิจการ</w:t>
      </w:r>
      <w:r w:rsidR="00AD3B3E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>สำหรับงวดสามเดือนและเก้า</w:t>
      </w:r>
      <w:r w:rsidR="009C2B26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>เดือนสิ้นสุดวันเดียวกัน</w:t>
      </w:r>
      <w:r w:rsidR="00577367" w:rsidRPr="00E61E28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 xml:space="preserve"> </w:t>
      </w:r>
      <w:r w:rsidR="009C2B26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>และ</w:t>
      </w:r>
      <w:r w:rsidRPr="00E61E28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>งบแสดงการเปลี่ยนแปลงส่วนของ</w:t>
      </w:r>
      <w:r w:rsidR="00577367" w:rsidRPr="00E61E28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>เจ้าของรวม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และงบแสดงการเปลี่ยนแปลงส่วนของ</w:t>
      </w:r>
      <w:r w:rsidR="00577367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เจ้าของเฉพาะกิจการ</w:t>
      </w:r>
      <w:r w:rsidRPr="00E61E28">
        <w:rPr>
          <w:rFonts w:ascii="Arial Unicode MS" w:eastAsia="Arial Unicode MS" w:hAnsi="Arial Unicode MS" w:cs="Arial Unicode MS" w:hint="cs"/>
          <w:sz w:val="20"/>
          <w:szCs w:val="20"/>
        </w:rPr>
        <w:t xml:space="preserve"> 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และงบกระแสเงินสดรวมและ</w:t>
      </w:r>
      <w:r w:rsidR="00A9191A">
        <w:rPr>
          <w:rFonts w:ascii="Arial Unicode MS" w:eastAsia="Arial Unicode MS" w:hAnsi="Arial Unicode MS" w:cs="Arial Unicode MS"/>
          <w:sz w:val="20"/>
          <w:szCs w:val="20"/>
        </w:rPr>
        <w:br/>
      </w:r>
      <w:r w:rsidRPr="00A9191A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งบกระแสเงินสด</w:t>
      </w:r>
      <w:r w:rsidR="00577367" w:rsidRPr="00A9191A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เฉพาะกิจการ</w:t>
      </w:r>
      <w:r w:rsidRPr="00A9191A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สำหรับงวด</w:t>
      </w:r>
      <w:r w:rsidR="00730B2D" w:rsidRPr="00A9191A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เก้า</w:t>
      </w:r>
      <w:r w:rsidR="00A41E1E" w:rsidRPr="00A9191A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เดือน</w:t>
      </w:r>
      <w:r w:rsidRPr="00A9191A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</w:t>
      </w:r>
      <w:r w:rsidR="00775629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วมและข้อมูลทางการเงินเฉพาะกิจการร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ะหว่างกาลนี้ตามมาตรฐานการบัญชี ฉบับที่ </w:t>
      </w:r>
      <w:r w:rsidR="00A55400" w:rsidRPr="00A55400">
        <w:rPr>
          <w:rFonts w:ascii="Arial Unicode MS" w:eastAsia="Arial Unicode MS" w:hAnsi="Arial Unicode MS" w:cs="Arial Unicode MS" w:hint="cs"/>
          <w:sz w:val="20"/>
          <w:szCs w:val="20"/>
          <w:lang w:val="en-GB"/>
        </w:rPr>
        <w:t>34</w:t>
      </w:r>
      <w:r w:rsidRPr="00E61E28">
        <w:rPr>
          <w:rFonts w:ascii="Arial Unicode MS" w:eastAsia="Arial Unicode MS" w:hAnsi="Arial Unicode MS" w:cs="Arial Unicode MS" w:hint="cs"/>
          <w:sz w:val="20"/>
          <w:szCs w:val="20"/>
        </w:rPr>
        <w:t xml:space="preserve"> </w:t>
      </w:r>
      <w:r w:rsidRPr="00E61E2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 xml:space="preserve">เรื่อง </w:t>
      </w:r>
      <w:r w:rsidR="002D0CCA" w:rsidRPr="00E61E2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การรายงานทางการเงินระหว่างกาล</w:t>
      </w:r>
      <w:r w:rsidRPr="00E61E28">
        <w:rPr>
          <w:rFonts w:ascii="Arial Unicode MS" w:eastAsia="Arial Unicode MS" w:hAnsi="Arial Unicode MS" w:cs="Arial Unicode MS" w:hint="cs"/>
          <w:spacing w:val="-4"/>
          <w:sz w:val="20"/>
          <w:szCs w:val="20"/>
        </w:rPr>
        <w:t xml:space="preserve"> </w:t>
      </w:r>
      <w:r w:rsidRPr="00E61E2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8F1929" w:rsidRPr="00E61E28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รวมและข้อมูลทางการเงินเฉพาะกิ</w:t>
      </w:r>
      <w:r w:rsidR="008F1929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จการ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ระหว่างกาลดังกล่าวจากผลการสอบทานของข้าพเจ้า</w:t>
      </w:r>
    </w:p>
    <w:p w:rsidR="00FF3C98" w:rsidRPr="00E61E28" w:rsidRDefault="00FF3C98" w:rsidP="00E61E28">
      <w:pPr>
        <w:pStyle w:val="a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:rsidR="00FF3C98" w:rsidRPr="00E61E28" w:rsidRDefault="009F185B" w:rsidP="00E61E28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  <w:r w:rsidRPr="00E61E28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</w:rPr>
        <w:t>ขอบเขตการสอบทาน</w:t>
      </w:r>
    </w:p>
    <w:p w:rsidR="00FF3C98" w:rsidRPr="00E61E28" w:rsidRDefault="00FF3C98" w:rsidP="00E61E28">
      <w:pPr>
        <w:pStyle w:val="a1"/>
        <w:spacing w:line="120" w:lineRule="exact"/>
        <w:ind w:right="0"/>
        <w:jc w:val="thaiDistribute"/>
        <w:rPr>
          <w:rFonts w:ascii="Arial Unicode MS" w:eastAsia="Arial Unicode MS" w:hAnsi="Arial Unicode MS" w:cs="Arial Unicode MS"/>
          <w:sz w:val="12"/>
          <w:szCs w:val="12"/>
          <w:lang w:val="en-GB"/>
        </w:rPr>
      </w:pPr>
    </w:p>
    <w:p w:rsidR="009F185B" w:rsidRPr="00E61E28" w:rsidRDefault="009F185B" w:rsidP="00A55400">
      <w:pPr>
        <w:spacing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ข้าพเจ้าได้ปฏิบัติงานสอบทานตามมาตรฐานงานสอบทาน</w:t>
      </w:r>
      <w:r w:rsidR="009A77C0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รหัส</w:t>
      </w:r>
      <w:r w:rsidR="009A77C0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="00A55400" w:rsidRPr="00A55400">
        <w:rPr>
          <w:rFonts w:ascii="Arial Unicode MS" w:eastAsia="Arial Unicode MS" w:hAnsi="Arial Unicode MS" w:cs="Arial Unicode MS" w:hint="cs"/>
          <w:sz w:val="20"/>
          <w:szCs w:val="20"/>
          <w:lang w:val="en-GB"/>
        </w:rPr>
        <w:t>2410</w:t>
      </w:r>
      <w:r w:rsidR="009A77C0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Pr="00E61E28">
        <w:rPr>
          <w:rFonts w:ascii="Arial Unicode MS" w:eastAsia="Arial Unicode MS" w:hAnsi="Arial Unicode MS" w:cs="Arial Unicode MS" w:hint="cs"/>
          <w:sz w:val="20"/>
          <w:szCs w:val="20"/>
        </w:rPr>
        <w:t>“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E61E28">
        <w:rPr>
          <w:rFonts w:ascii="Arial Unicode MS" w:eastAsia="Arial Unicode MS" w:hAnsi="Arial Unicode MS" w:cs="Arial Unicode MS" w:hint="cs"/>
          <w:sz w:val="20"/>
          <w:szCs w:val="20"/>
        </w:rPr>
        <w:t>”</w:t>
      </w:r>
      <w:r w:rsidR="009A77C0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การสอบทาน</w:t>
      </w:r>
      <w:r w:rsidR="002D0CCA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ข้อมูลทางการเงินระหว่างกาล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ประกอบด้วย</w:t>
      </w:r>
      <w:r w:rsidR="00F96552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การใช้วิธีการสอบถามบุคลากรซึ่งส่วนใหญ่</w:t>
      </w:r>
      <w:r w:rsidRPr="00E61E28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61E28">
        <w:rPr>
          <w:rFonts w:ascii="Arial Unicode MS" w:eastAsia="Arial Unicode MS" w:hAnsi="Arial Unicode MS" w:cs="Arial Unicode MS" w:hint="cs"/>
          <w:spacing w:val="-6"/>
          <w:sz w:val="20"/>
          <w:szCs w:val="20"/>
        </w:rPr>
        <w:t xml:space="preserve"> </w:t>
      </w:r>
      <w:r w:rsidRPr="00E61E28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E61E28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จะ</w:t>
      </w:r>
      <w:r w:rsidRPr="00E61E28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พบได้จากการตรวจสอบ</w:t>
      </w:r>
      <w:r w:rsidR="0080638D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ดังนั้นข้าพเจ้าจึงไม่</w:t>
      </w:r>
      <w:r w:rsidR="00F96552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อาจ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แสดงความเห็นต่อข้อมูล</w:t>
      </w:r>
      <w:r w:rsidR="00FA4FFF">
        <w:rPr>
          <w:rFonts w:ascii="Arial Unicode MS" w:eastAsia="Arial Unicode MS" w:hAnsi="Arial Unicode MS" w:cs="Arial Unicode MS"/>
          <w:sz w:val="20"/>
          <w:szCs w:val="20"/>
        </w:rPr>
        <w:br/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ทางการเงินระหว่างกาลที่สอบทาน</w:t>
      </w:r>
      <w:r w:rsidR="00F96552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ได้</w:t>
      </w:r>
    </w:p>
    <w:p w:rsidR="009F185B" w:rsidRPr="00E61E28" w:rsidRDefault="009F185B" w:rsidP="00E61E28">
      <w:pPr>
        <w:spacing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FF3C98" w:rsidRPr="00E61E28" w:rsidRDefault="009F185B" w:rsidP="00E61E28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  <w:r w:rsidRPr="00E61E28">
        <w:rPr>
          <w:rFonts w:ascii="Arial Unicode MS" w:eastAsia="Arial Unicode MS" w:hAnsi="Arial Unicode MS" w:cs="Arial Unicode MS" w:hint="cs"/>
          <w:b/>
          <w:bCs/>
          <w:sz w:val="20"/>
          <w:szCs w:val="20"/>
          <w:cs/>
        </w:rPr>
        <w:t>ข้อสรุป</w:t>
      </w:r>
    </w:p>
    <w:p w:rsidR="00FF3C98" w:rsidRPr="00E61E28" w:rsidRDefault="00FF3C98" w:rsidP="001625D1">
      <w:pPr>
        <w:pStyle w:val="a1"/>
        <w:spacing w:line="120" w:lineRule="exact"/>
        <w:ind w:right="0"/>
        <w:jc w:val="thaiDistribute"/>
        <w:rPr>
          <w:rFonts w:ascii="Arial Unicode MS" w:eastAsia="Arial Unicode MS" w:hAnsi="Arial Unicode MS" w:cs="Arial Unicode MS"/>
          <w:sz w:val="12"/>
          <w:szCs w:val="12"/>
          <w:lang w:val="en-GB"/>
        </w:rPr>
      </w:pPr>
    </w:p>
    <w:p w:rsidR="009F185B" w:rsidRPr="00E61E28" w:rsidRDefault="009F185B" w:rsidP="00A55400">
      <w:pPr>
        <w:spacing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รวมและข้อมูลทางการเงินเฉพาะกิจการ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A55400" w:rsidRPr="00A55400">
        <w:rPr>
          <w:rFonts w:ascii="Arial Unicode MS" w:eastAsia="Arial Unicode MS" w:hAnsi="Arial Unicode MS" w:cs="Arial Unicode MS" w:hint="cs"/>
          <w:sz w:val="20"/>
          <w:szCs w:val="20"/>
          <w:lang w:val="en-GB"/>
        </w:rPr>
        <w:t>34</w:t>
      </w:r>
      <w:r w:rsidRPr="00E61E28">
        <w:rPr>
          <w:rFonts w:ascii="Arial Unicode MS" w:eastAsia="Arial Unicode MS" w:hAnsi="Arial Unicode MS" w:cs="Arial Unicode MS" w:hint="cs"/>
          <w:sz w:val="20"/>
          <w:szCs w:val="20"/>
        </w:rPr>
        <w:t xml:space="preserve"> 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เรื่อง </w:t>
      </w:r>
      <w:r w:rsidR="002D0CCA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การรายงานทางการเงินระหว่างกาล</w:t>
      </w:r>
      <w:r w:rsidRPr="00E61E28">
        <w:rPr>
          <w:rFonts w:ascii="Arial Unicode MS" w:eastAsia="Arial Unicode MS" w:hAnsi="Arial Unicode MS" w:cs="Arial Unicode MS" w:hint="cs"/>
          <w:sz w:val="20"/>
          <w:szCs w:val="20"/>
        </w:rPr>
        <w:t xml:space="preserve"> </w:t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>ในสาระสำคัญจาก</w:t>
      </w:r>
      <w:r w:rsidR="00A55400">
        <w:rPr>
          <w:rFonts w:ascii="Arial Unicode MS" w:eastAsia="Arial Unicode MS" w:hAnsi="Arial Unicode MS" w:cs="Arial Unicode MS"/>
          <w:sz w:val="20"/>
          <w:szCs w:val="20"/>
        </w:rPr>
        <w:br/>
      </w: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การสอบทานของข้าพเจ้า </w:t>
      </w:r>
    </w:p>
    <w:p w:rsidR="00511B49" w:rsidRPr="00A55400" w:rsidRDefault="00511B49" w:rsidP="00A55400">
      <w:pPr>
        <w:pStyle w:val="a1"/>
        <w:ind w:right="0"/>
        <w:jc w:val="thaiDistribute"/>
        <w:rPr>
          <w:rFonts w:ascii="Arial Unicode MS" w:eastAsia="Arial Unicode MS" w:hAnsi="Arial Unicode MS" w:cs="Arial Unicode MS"/>
          <w:sz w:val="16"/>
          <w:szCs w:val="16"/>
          <w:lang w:val="en-GB"/>
        </w:rPr>
      </w:pPr>
    </w:p>
    <w:p w:rsidR="00E82F35" w:rsidRPr="00A55400" w:rsidRDefault="00E82F35" w:rsidP="00A55400">
      <w:pPr>
        <w:pStyle w:val="a1"/>
        <w:ind w:right="0"/>
        <w:jc w:val="thaiDistribute"/>
        <w:rPr>
          <w:rFonts w:ascii="Arial Unicode MS" w:eastAsia="Arial Unicode MS" w:hAnsi="Arial Unicode MS" w:cs="Arial Unicode MS"/>
          <w:sz w:val="16"/>
          <w:szCs w:val="16"/>
          <w:lang w:val="en-GB"/>
        </w:rPr>
      </w:pPr>
      <w:bookmarkStart w:id="0" w:name="_GoBack"/>
      <w:bookmarkEnd w:id="0"/>
    </w:p>
    <w:p w:rsidR="00E82F35" w:rsidRPr="00E61E28" w:rsidRDefault="00E82F35" w:rsidP="00E61E28">
      <w:pPr>
        <w:pStyle w:val="a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  <w:lang w:val="en-US"/>
        </w:rPr>
      </w:pPr>
      <w:r w:rsidRPr="00E61E28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  <w:lang w:val="en-US"/>
        </w:rPr>
        <w:t>บริษัท ไพร้ซวอเตอร์เฮาส์คูเปอร์ส เอบีเอเอส จำกัด</w:t>
      </w:r>
    </w:p>
    <w:p w:rsidR="00E82F35" w:rsidRPr="00E61E28" w:rsidRDefault="00E82F35" w:rsidP="00E61E28">
      <w:pPr>
        <w:pStyle w:val="a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:rsidR="000605AC" w:rsidRDefault="000605AC" w:rsidP="00E61E28">
      <w:pPr>
        <w:pStyle w:val="a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:rsidR="001625D1" w:rsidRPr="00E61E28" w:rsidRDefault="001625D1" w:rsidP="00E61E28">
      <w:pPr>
        <w:pStyle w:val="a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:rsidR="000605AC" w:rsidRPr="00E61E28" w:rsidRDefault="000605AC" w:rsidP="00E61E28">
      <w:pPr>
        <w:pStyle w:val="a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:rsidR="000605AC" w:rsidRPr="00E61E28" w:rsidRDefault="000605AC" w:rsidP="00E61E28">
      <w:pPr>
        <w:pStyle w:val="a1"/>
        <w:spacing w:line="300" w:lineRule="exact"/>
        <w:ind w:right="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:rsidR="009076D0" w:rsidRPr="00E61E28" w:rsidRDefault="009076D0" w:rsidP="005610DC">
      <w:pPr>
        <w:pStyle w:val="a"/>
        <w:spacing w:line="290" w:lineRule="exact"/>
        <w:ind w:right="0"/>
        <w:jc w:val="thaiDistribute"/>
        <w:rPr>
          <w:rFonts w:ascii="Arial Unicode MS" w:eastAsia="Arial Unicode MS" w:hAnsi="Arial Unicode MS" w:cs="Arial Unicode MS"/>
          <w:b/>
          <w:bCs/>
          <w:color w:val="auto"/>
          <w:sz w:val="20"/>
          <w:szCs w:val="20"/>
          <w:lang w:val="en-US"/>
        </w:rPr>
      </w:pPr>
      <w:r w:rsidRPr="00E61E28">
        <w:rPr>
          <w:rFonts w:ascii="Arial Unicode MS" w:eastAsia="Arial Unicode MS" w:hAnsi="Arial Unicode MS" w:cs="Arial Unicode MS" w:hint="cs"/>
          <w:b/>
          <w:bCs/>
          <w:color w:val="auto"/>
          <w:sz w:val="20"/>
          <w:szCs w:val="20"/>
          <w:cs/>
          <w:lang w:val="en-US"/>
        </w:rPr>
        <w:t>นภนุช  อภิชาตเสถียร</w:t>
      </w:r>
    </w:p>
    <w:p w:rsidR="0095076B" w:rsidRPr="00E61E28" w:rsidRDefault="0095076B" w:rsidP="005610DC">
      <w:pPr>
        <w:pStyle w:val="a"/>
        <w:spacing w:line="290" w:lineRule="exact"/>
        <w:ind w:right="0"/>
        <w:jc w:val="thaiDistribute"/>
        <w:rPr>
          <w:rFonts w:ascii="Arial Unicode MS" w:eastAsia="Arial Unicode MS" w:hAnsi="Arial Unicode MS" w:cs="Arial Unicode MS"/>
          <w:color w:val="auto"/>
          <w:sz w:val="20"/>
          <w:szCs w:val="20"/>
          <w:lang w:val="en-US"/>
        </w:rPr>
      </w:pPr>
      <w:r w:rsidRPr="00E61E28">
        <w:rPr>
          <w:rFonts w:ascii="Arial Unicode MS" w:eastAsia="Arial Unicode MS" w:hAnsi="Arial Unicode MS" w:cs="Arial Unicode MS" w:hint="cs"/>
          <w:color w:val="auto"/>
          <w:sz w:val="20"/>
          <w:szCs w:val="20"/>
          <w:cs/>
          <w:lang w:val="en-US"/>
        </w:rPr>
        <w:t>ผู้สอบบัญชีรับอนุญาตเลขที่</w:t>
      </w:r>
      <w:r w:rsidRPr="00E61E28">
        <w:rPr>
          <w:rFonts w:ascii="Arial Unicode MS" w:eastAsia="Arial Unicode MS" w:hAnsi="Arial Unicode MS" w:cs="Arial Unicode MS" w:hint="cs"/>
          <w:color w:val="auto"/>
          <w:sz w:val="20"/>
          <w:szCs w:val="20"/>
          <w:lang w:val="en-US"/>
        </w:rPr>
        <w:t xml:space="preserve"> </w:t>
      </w:r>
      <w:r w:rsidR="00A55400" w:rsidRPr="00A55400">
        <w:rPr>
          <w:rFonts w:ascii="Arial Unicode MS" w:eastAsia="Arial Unicode MS" w:hAnsi="Arial Unicode MS" w:cs="Arial Unicode MS" w:hint="cs"/>
          <w:color w:val="auto"/>
          <w:sz w:val="20"/>
          <w:szCs w:val="20"/>
          <w:lang w:val="en-GB"/>
        </w:rPr>
        <w:t>5266</w:t>
      </w:r>
    </w:p>
    <w:p w:rsidR="00782FD2" w:rsidRPr="00E61E28" w:rsidRDefault="00782FD2" w:rsidP="005610DC">
      <w:pPr>
        <w:pStyle w:val="a1"/>
        <w:spacing w:line="290" w:lineRule="exact"/>
        <w:ind w:right="0"/>
        <w:jc w:val="thaiDistribute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  <w:r w:rsidRPr="00E61E28">
        <w:rPr>
          <w:rFonts w:ascii="Arial Unicode MS" w:eastAsia="Arial Unicode MS" w:hAnsi="Arial Unicode MS" w:cs="Arial Unicode MS" w:hint="cs"/>
          <w:sz w:val="20"/>
          <w:szCs w:val="20"/>
          <w:cs/>
          <w:lang w:val="en-GB"/>
        </w:rPr>
        <w:t>กรุงเทพมหานคร</w:t>
      </w:r>
    </w:p>
    <w:p w:rsidR="00D43984" w:rsidRPr="00E61E28" w:rsidRDefault="00A55400" w:rsidP="005610DC">
      <w:pPr>
        <w:spacing w:line="29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A55400">
        <w:rPr>
          <w:rFonts w:ascii="Arial Unicode MS" w:eastAsia="Arial Unicode MS" w:hAnsi="Arial Unicode MS" w:cs="Arial Unicode MS"/>
          <w:sz w:val="20"/>
          <w:szCs w:val="20"/>
          <w:lang w:val="en-GB"/>
        </w:rPr>
        <w:t>18</w:t>
      </w:r>
      <w:r w:rsidR="004A05BF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 </w:t>
      </w:r>
      <w:r w:rsidR="004A05BF">
        <w:rPr>
          <w:rFonts w:ascii="Arial Unicode MS" w:eastAsia="Arial Unicode MS" w:hAnsi="Arial Unicode MS" w:cs="Arial Unicode MS" w:hint="cs"/>
          <w:sz w:val="20"/>
          <w:szCs w:val="20"/>
          <w:cs/>
          <w:lang w:val="en-GB"/>
        </w:rPr>
        <w:t>ตุลาคม</w:t>
      </w:r>
      <w:r w:rsidR="00D43984" w:rsidRPr="00E61E28">
        <w:rPr>
          <w:rFonts w:ascii="Arial Unicode MS" w:eastAsia="Arial Unicode MS" w:hAnsi="Arial Unicode MS" w:cs="Arial Unicode MS" w:hint="cs"/>
          <w:sz w:val="20"/>
          <w:szCs w:val="20"/>
          <w:cs/>
          <w:lang w:val="en-GB"/>
        </w:rPr>
        <w:t xml:space="preserve"> </w:t>
      </w:r>
      <w:r w:rsidR="00D43984" w:rsidRPr="00E61E28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พ.ศ. </w:t>
      </w:r>
      <w:r w:rsidRPr="00A55400">
        <w:rPr>
          <w:rFonts w:ascii="Arial Unicode MS" w:eastAsia="Arial Unicode MS" w:hAnsi="Arial Unicode MS" w:cs="Arial Unicode MS" w:hint="cs"/>
          <w:sz w:val="20"/>
          <w:szCs w:val="20"/>
          <w:lang w:val="en-GB"/>
        </w:rPr>
        <w:t>2562</w:t>
      </w:r>
    </w:p>
    <w:p w:rsidR="000605AC" w:rsidRPr="00E61E28" w:rsidRDefault="000605AC" w:rsidP="005610DC">
      <w:pPr>
        <w:pStyle w:val="a1"/>
        <w:spacing w:line="290" w:lineRule="exact"/>
        <w:ind w:right="0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  <w:sectPr w:rsidR="000605AC" w:rsidRPr="00E61E28" w:rsidSect="00A55400">
          <w:headerReference w:type="default" r:id="rId8"/>
          <w:footerReference w:type="default" r:id="rId9"/>
          <w:pgSz w:w="11909" w:h="16834" w:code="9"/>
          <w:pgMar w:top="3024" w:right="720" w:bottom="1584" w:left="1987" w:header="706" w:footer="576" w:gutter="0"/>
          <w:pgNumType w:start="1"/>
          <w:cols w:space="720"/>
        </w:sectPr>
      </w:pPr>
    </w:p>
    <w:p w:rsidR="00F81D1A" w:rsidRPr="005610DC" w:rsidRDefault="00F83A57" w:rsidP="00E61E28">
      <w:pPr>
        <w:spacing w:line="300" w:lineRule="exact"/>
        <w:ind w:left="547"/>
        <w:jc w:val="thaiDistribute"/>
        <w:rPr>
          <w:rFonts w:ascii="Arial Unicode MS" w:eastAsia="Arial Unicode MS" w:hAnsi="Arial Unicode MS" w:cs="Arial Unicode MS"/>
          <w:sz w:val="22"/>
          <w:szCs w:val="22"/>
        </w:rPr>
      </w:pPr>
      <w:r w:rsidRPr="005610DC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lastRenderedPageBreak/>
        <w:t>บริษัท วิลล่า คุณาลัย จำกัด</w:t>
      </w:r>
      <w:r w:rsidR="00F81D1A" w:rsidRPr="005610DC">
        <w:rPr>
          <w:rFonts w:ascii="Arial Unicode MS" w:eastAsia="Arial Unicode MS" w:hAnsi="Arial Unicode MS" w:cs="Arial Unicode MS"/>
          <w:b/>
          <w:bCs/>
          <w:sz w:val="22"/>
          <w:szCs w:val="22"/>
        </w:rPr>
        <w:t xml:space="preserve"> (</w:t>
      </w:r>
      <w:r w:rsidR="00F81D1A" w:rsidRPr="005610DC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มหาชน</w:t>
      </w:r>
      <w:r w:rsidR="00F81D1A" w:rsidRPr="005610DC">
        <w:rPr>
          <w:rFonts w:ascii="Arial Unicode MS" w:eastAsia="Arial Unicode MS" w:hAnsi="Arial Unicode MS" w:cs="Arial Unicode MS"/>
          <w:b/>
          <w:bCs/>
          <w:sz w:val="22"/>
          <w:szCs w:val="22"/>
        </w:rPr>
        <w:t>)</w:t>
      </w:r>
      <w:r w:rsidR="00F81D1A" w:rsidRPr="005610DC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</w:p>
    <w:p w:rsidR="00440509" w:rsidRPr="005610DC" w:rsidRDefault="00F81D1A" w:rsidP="00E61E28">
      <w:pPr>
        <w:spacing w:line="300" w:lineRule="exact"/>
        <w:ind w:left="547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5610DC">
        <w:rPr>
          <w:rFonts w:ascii="Arial Unicode MS" w:eastAsia="Arial Unicode MS" w:hAnsi="Arial Unicode MS" w:cs="Arial Unicode MS"/>
          <w:b/>
          <w:bCs/>
          <w:sz w:val="22"/>
          <w:szCs w:val="22"/>
        </w:rPr>
        <w:t>(</w:t>
      </w:r>
      <w:r w:rsidRPr="005610DC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 xml:space="preserve">เดิมชื่อ </w:t>
      </w:r>
      <w:r w:rsidRPr="005610DC">
        <w:rPr>
          <w:rFonts w:ascii="Arial Unicode MS" w:eastAsia="Arial Unicode MS" w:hAnsi="Arial Unicode MS" w:cs="Arial Unicode MS"/>
          <w:b/>
          <w:bCs/>
          <w:sz w:val="22"/>
          <w:szCs w:val="22"/>
        </w:rPr>
        <w:t>“</w:t>
      </w:r>
      <w:r w:rsidRPr="005610DC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บริษัท วิลล่า คุณาลัย จำกัด</w:t>
      </w:r>
      <w:r w:rsidRPr="005610DC">
        <w:rPr>
          <w:rFonts w:ascii="Arial Unicode MS" w:eastAsia="Arial Unicode MS" w:hAnsi="Arial Unicode MS" w:cs="Arial Unicode MS"/>
          <w:b/>
          <w:bCs/>
          <w:sz w:val="22"/>
          <w:szCs w:val="22"/>
        </w:rPr>
        <w:t>”)</w:t>
      </w:r>
    </w:p>
    <w:p w:rsidR="00277911" w:rsidRDefault="00277911" w:rsidP="00E61E28">
      <w:pPr>
        <w:spacing w:line="300" w:lineRule="exact"/>
        <w:ind w:left="547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:rsidR="00511B49" w:rsidRPr="005610DC" w:rsidRDefault="00511B49" w:rsidP="00E61E28">
      <w:pPr>
        <w:spacing w:line="300" w:lineRule="exact"/>
        <w:ind w:left="547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5610DC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ข้อมูลทางการเงินรวมและข้อมูลทางการเงินเฉพาะ</w:t>
      </w:r>
      <w:r w:rsidR="00314F31" w:rsidRPr="005610DC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val="en-GB"/>
        </w:rPr>
        <w:t>กิจการ</w:t>
      </w:r>
      <w:r w:rsidRPr="005610DC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ระหว่างกาล</w:t>
      </w:r>
    </w:p>
    <w:p w:rsidR="009F185B" w:rsidRPr="005610DC" w:rsidRDefault="009F185B" w:rsidP="00E61E28">
      <w:pPr>
        <w:spacing w:line="300" w:lineRule="exact"/>
        <w:ind w:left="547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5610DC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(ยังไม่ได้ตรวจสอบ)</w:t>
      </w:r>
    </w:p>
    <w:p w:rsidR="005610DC" w:rsidRPr="005610DC" w:rsidRDefault="005610DC" w:rsidP="00E61E28">
      <w:pPr>
        <w:spacing w:line="300" w:lineRule="exact"/>
        <w:ind w:left="547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</w:p>
    <w:p w:rsidR="00EB3269" w:rsidRPr="005610DC" w:rsidRDefault="002422A8" w:rsidP="00E61E28">
      <w:pPr>
        <w:pStyle w:val="a"/>
        <w:spacing w:line="300" w:lineRule="exact"/>
        <w:ind w:left="540" w:right="0"/>
        <w:jc w:val="thaiDistribute"/>
        <w:outlineLvl w:val="0"/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cs/>
        </w:rPr>
      </w:pPr>
      <w:r w:rsidRPr="005610DC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  <w:lang w:val="en-US"/>
        </w:rPr>
        <w:t xml:space="preserve">วันที่ </w:t>
      </w:r>
      <w:r w:rsidR="00A55400" w:rsidRPr="00A55400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lang w:val="en-GB"/>
        </w:rPr>
        <w:t>3</w:t>
      </w:r>
      <w:r w:rsidR="00A55400" w:rsidRPr="00A55400">
        <w:rPr>
          <w:rFonts w:ascii="Arial Unicode MS" w:eastAsia="Arial Unicode MS" w:hAnsi="Arial Unicode MS" w:cs="Arial Unicode MS"/>
          <w:b/>
          <w:bCs/>
          <w:color w:val="auto"/>
          <w:sz w:val="22"/>
          <w:szCs w:val="22"/>
          <w:lang w:val="en-GB"/>
        </w:rPr>
        <w:t>0</w:t>
      </w:r>
      <w:r w:rsidR="00A41E1E" w:rsidRPr="005610DC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lang w:val="en-GB"/>
        </w:rPr>
        <w:t xml:space="preserve"> </w:t>
      </w:r>
      <w:r w:rsidR="00AD3B3E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  <w:lang w:val="en-GB"/>
        </w:rPr>
        <w:t>กันยายน</w:t>
      </w:r>
      <w:r w:rsidR="009F185B" w:rsidRPr="005610DC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  <w:lang w:val="en-US"/>
        </w:rPr>
        <w:t xml:space="preserve"> </w:t>
      </w:r>
      <w:r w:rsidR="00F66C10" w:rsidRPr="005610DC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cs/>
          <w:lang w:val="en-US"/>
        </w:rPr>
        <w:t xml:space="preserve">พ.ศ. </w:t>
      </w:r>
      <w:r w:rsidR="00A55400" w:rsidRPr="00A55400">
        <w:rPr>
          <w:rFonts w:ascii="Arial Unicode MS" w:eastAsia="Arial Unicode MS" w:hAnsi="Arial Unicode MS" w:cs="Arial Unicode MS" w:hint="cs"/>
          <w:b/>
          <w:bCs/>
          <w:color w:val="auto"/>
          <w:sz w:val="22"/>
          <w:szCs w:val="22"/>
          <w:lang w:val="en-GB"/>
        </w:rPr>
        <w:t>2562</w:t>
      </w:r>
    </w:p>
    <w:sectPr w:rsidR="00EB3269" w:rsidRPr="005610DC" w:rsidSect="00A55400">
      <w:pgSz w:w="11909" w:h="16834" w:code="9"/>
      <w:pgMar w:top="4032" w:right="2880" w:bottom="720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DDE" w:rsidRDefault="00985DDE">
      <w:r>
        <w:separator/>
      </w:r>
    </w:p>
  </w:endnote>
  <w:endnote w:type="continuationSeparator" w:id="0">
    <w:p w:rsidR="00985DDE" w:rsidRDefault="0098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5E8" w:rsidRPr="00090924" w:rsidRDefault="003345E8" w:rsidP="00090924">
    <w:pPr>
      <w:pStyle w:val="Footer"/>
      <w:rPr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DDE" w:rsidRDefault="00985DDE">
      <w:r>
        <w:separator/>
      </w:r>
    </w:p>
  </w:footnote>
  <w:footnote w:type="continuationSeparator" w:id="0">
    <w:p w:rsidR="00985DDE" w:rsidRDefault="00985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5E8" w:rsidRPr="00090924" w:rsidRDefault="003345E8" w:rsidP="00090924">
    <w:pPr>
      <w:pStyle w:val="Header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3E63F5B6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42557-4495-431D-8EBE-36978B4B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Nonglu_A</cp:lastModifiedBy>
  <cp:revision>13</cp:revision>
  <cp:lastPrinted>2019-10-17T06:24:00Z</cp:lastPrinted>
  <dcterms:created xsi:type="dcterms:W3CDTF">2019-06-27T06:05:00Z</dcterms:created>
  <dcterms:modified xsi:type="dcterms:W3CDTF">2019-10-17T06:27:00Z</dcterms:modified>
</cp:coreProperties>
</file>