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076C96C" w14:textId="4A60029A" w:rsidR="00BD4877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รายงานการ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ตรวจสอบ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0819E65D" w14:textId="63BAE6D5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1 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>
        <w:rPr>
          <w:rFonts w:ascii="Angsana New" w:hAnsi="Angsana New"/>
          <w:b/>
          <w:bCs/>
          <w:sz w:val="32"/>
          <w:szCs w:val="32"/>
        </w:rPr>
        <w:t>2562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8D4185" w14:textId="77777777" w:rsidR="007A1E58" w:rsidRPr="00ED6992" w:rsidRDefault="007A1E58" w:rsidP="0029198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F174816" w14:textId="74F938EE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และบริษัทย่อย (กลุ่มบริษัท) ซึ่</w:t>
      </w:r>
      <w:r w:rsidRPr="00ED6992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</w:t>
      </w:r>
      <w:r w:rsidRPr="00ED6992">
        <w:rPr>
          <w:rFonts w:ascii="Angsana New" w:hAnsi="Angsana New" w:hint="cs"/>
          <w:sz w:val="32"/>
          <w:szCs w:val="32"/>
          <w:cs/>
        </w:rPr>
        <w:t>ัน</w:t>
      </w:r>
      <w:r w:rsidRPr="00ED6992">
        <w:rPr>
          <w:rFonts w:ascii="Angsana New" w:hAnsi="Angsana New"/>
          <w:sz w:val="32"/>
          <w:szCs w:val="32"/>
          <w:cs/>
        </w:rPr>
        <w:t xml:space="preserve">วาคม </w:t>
      </w:r>
      <w:r w:rsidR="00EF31CA">
        <w:rPr>
          <w:rFonts w:ascii="Angsana New" w:hAnsi="Angsana New"/>
          <w:sz w:val="32"/>
          <w:szCs w:val="32"/>
        </w:rPr>
        <w:t>2562</w:t>
      </w:r>
      <w:r w:rsidRPr="00ED6992">
        <w:rPr>
          <w:rFonts w:ascii="Angsana New" w:hAnsi="Angsana New"/>
          <w:sz w:val="32"/>
          <w:szCs w:val="32"/>
          <w:cs/>
        </w:rPr>
        <w:t xml:space="preserve"> งบก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หรับปีส</w:t>
      </w:r>
      <w:r w:rsidRPr="00ED6992">
        <w:rPr>
          <w:rFonts w:ascii="Angsana New" w:hAnsi="Angsana New" w:hint="cs"/>
          <w:sz w:val="32"/>
          <w:szCs w:val="32"/>
          <w:cs/>
        </w:rPr>
        <w:t>ิ้</w:t>
      </w:r>
      <w:r w:rsidRPr="00ED6992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ED6992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(บริษัท)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ซึ่งประกอบด้วย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B353361" w14:textId="5C185955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 xml:space="preserve">มหาชน) และบริษัทย่อย </w:t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31CA">
        <w:rPr>
          <w:rFonts w:ascii="Angsana New" w:hAnsi="Angsana New"/>
          <w:sz w:val="32"/>
          <w:szCs w:val="32"/>
        </w:rPr>
        <w:t>2562</w:t>
      </w:r>
      <w:r w:rsidRPr="00ED6992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สำหรับปีสิ้นสุดวันเดียวกั</w:t>
      </w:r>
      <w:r w:rsidRPr="00ED6992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  <w:r w:rsidR="0019028D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30103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7E6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95A912F" w14:textId="77777777" w:rsidR="007A1E58" w:rsidRPr="00ED6992" w:rsidRDefault="007A1E58" w:rsidP="0029198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ข้าพเจ้าได้ปฏ</w:t>
      </w:r>
      <w:r w:rsidRPr="00ED6992">
        <w:rPr>
          <w:rFonts w:ascii="Angsana New" w:hAnsi="Angsana New" w:hint="cs"/>
          <w:sz w:val="32"/>
          <w:szCs w:val="32"/>
          <w:cs/>
        </w:rPr>
        <w:t>ิบั</w:t>
      </w:r>
      <w:r w:rsidRPr="00ED6992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ED6992">
        <w:rPr>
          <w:rFonts w:ascii="Angsana New" w:hAnsi="Angsana New" w:hint="cs"/>
          <w:sz w:val="32"/>
          <w:szCs w:val="32"/>
          <w:cs/>
        </w:rPr>
        <w:t>วรรค</w:t>
      </w:r>
      <w:r w:rsidRPr="00ED6992">
        <w:rPr>
          <w:rFonts w:ascii="Angsana New" w:hAnsi="Angsana New"/>
          <w:sz w:val="32"/>
          <w:szCs w:val="32"/>
          <w:cs/>
        </w:rPr>
        <w:t>ความร</w:t>
      </w:r>
      <w:r w:rsidRPr="00ED6992">
        <w:rPr>
          <w:rFonts w:ascii="Angsana New" w:hAnsi="Angsana New" w:hint="cs"/>
          <w:sz w:val="32"/>
          <w:szCs w:val="32"/>
          <w:cs/>
        </w:rPr>
        <w:t>ับ</w:t>
      </w:r>
      <w:r w:rsidRPr="00ED6992">
        <w:rPr>
          <w:rFonts w:ascii="Angsana New" w:hAnsi="Angsana New"/>
          <w:sz w:val="32"/>
          <w:szCs w:val="32"/>
          <w:cs/>
        </w:rPr>
        <w:t>ผิดชอบของผ</w:t>
      </w:r>
      <w:r w:rsidRPr="00ED6992">
        <w:rPr>
          <w:rFonts w:ascii="Angsana New" w:hAnsi="Angsana New" w:hint="cs"/>
          <w:sz w:val="32"/>
          <w:szCs w:val="32"/>
          <w:cs/>
        </w:rPr>
        <w:t>ู้ส</w:t>
      </w:r>
      <w:r w:rsidRPr="00ED6992">
        <w:rPr>
          <w:rFonts w:ascii="Angsana New" w:hAnsi="Angsana New"/>
          <w:sz w:val="32"/>
          <w:szCs w:val="32"/>
          <w:cs/>
        </w:rPr>
        <w:t>อบบ</w:t>
      </w:r>
      <w:r w:rsidRPr="00ED6992">
        <w:rPr>
          <w:rFonts w:ascii="Angsana New" w:hAnsi="Angsana New" w:hint="cs"/>
          <w:sz w:val="32"/>
          <w:szCs w:val="32"/>
          <w:cs/>
        </w:rPr>
        <w:t>ัญ</w:t>
      </w:r>
      <w:r w:rsidRPr="00ED6992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ข้าพ</w:t>
      </w:r>
      <w:r w:rsidRPr="00ED6992">
        <w:rPr>
          <w:rFonts w:ascii="Angsana New" w:hAnsi="Angsana New"/>
          <w:sz w:val="32"/>
          <w:szCs w:val="32"/>
          <w:cs/>
        </w:rPr>
        <w:t>เจ</w:t>
      </w:r>
      <w:r w:rsidRPr="00ED6992">
        <w:rPr>
          <w:rFonts w:ascii="Angsana New" w:hAnsi="Angsana New" w:hint="cs"/>
          <w:sz w:val="32"/>
          <w:szCs w:val="32"/>
          <w:cs/>
        </w:rPr>
        <w:t>้า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ED6992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ED6992">
        <w:rPr>
          <w:rFonts w:ascii="Angsana New" w:hAnsi="Angsana New"/>
          <w:sz w:val="32"/>
          <w:szCs w:val="32"/>
          <w:cs/>
        </w:rPr>
        <w:t>บริษัทตามข</w:t>
      </w:r>
      <w:r w:rsidRPr="00ED6992">
        <w:rPr>
          <w:rFonts w:ascii="Angsana New" w:hAnsi="Angsana New" w:hint="cs"/>
          <w:sz w:val="32"/>
          <w:szCs w:val="32"/>
          <w:cs/>
        </w:rPr>
        <w:t>้อ</w:t>
      </w:r>
      <w:r w:rsidRPr="00ED6992">
        <w:rPr>
          <w:rFonts w:ascii="Angsana New" w:hAnsi="Angsana New"/>
          <w:sz w:val="32"/>
          <w:szCs w:val="32"/>
          <w:cs/>
        </w:rPr>
        <w:t>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ED6992">
        <w:rPr>
          <w:rFonts w:ascii="Angsana New" w:hAnsi="Angsana New" w:hint="cs"/>
          <w:sz w:val="32"/>
          <w:szCs w:val="32"/>
          <w:cs/>
        </w:rPr>
        <w:t>้ป</w:t>
      </w:r>
      <w:r w:rsidRPr="00ED6992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ED6992">
        <w:rPr>
          <w:rFonts w:ascii="Angsana New" w:hAnsi="Angsana New" w:hint="cs"/>
          <w:sz w:val="32"/>
          <w:szCs w:val="32"/>
          <w:cs/>
        </w:rPr>
        <w:t>ื่น</w:t>
      </w:r>
      <w:r w:rsidRPr="00ED6992">
        <w:rPr>
          <w:rFonts w:ascii="Angsana New" w:hAnsi="Angsana New"/>
          <w:sz w:val="32"/>
          <w:szCs w:val="32"/>
          <w:cs/>
        </w:rPr>
        <w:t xml:space="preserve">ๆ </w:t>
      </w:r>
      <w:r w:rsidRPr="00ED6992">
        <w:rPr>
          <w:rFonts w:ascii="Angsana New" w:hAnsi="Angsana New" w:hint="cs"/>
          <w:sz w:val="32"/>
          <w:szCs w:val="32"/>
          <w:cs/>
        </w:rPr>
        <w:t>ซึ่ง</w:t>
      </w:r>
      <w:r w:rsidRPr="00ED6992">
        <w:rPr>
          <w:rFonts w:ascii="Angsana New" w:hAnsi="Angsana New"/>
          <w:sz w:val="32"/>
          <w:szCs w:val="32"/>
          <w:cs/>
        </w:rPr>
        <w:t>เป็นไปตามข้อก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 ข้าพเจ้าได้รับเพียงพอและเหมาะสมเพ</w:t>
      </w:r>
      <w:r w:rsidRPr="00ED6992">
        <w:rPr>
          <w:rFonts w:ascii="Angsana New" w:hAnsi="Angsana New" w:hint="cs"/>
          <w:sz w:val="32"/>
          <w:szCs w:val="32"/>
          <w:cs/>
        </w:rPr>
        <w:t>ี่</w:t>
      </w:r>
      <w:r w:rsidRPr="00ED6992">
        <w:rPr>
          <w:rFonts w:ascii="Angsana New" w:hAnsi="Angsana New"/>
          <w:sz w:val="32"/>
          <w:szCs w:val="32"/>
          <w:cs/>
        </w:rPr>
        <w:t>อใช้เป็นเกณ</w:t>
      </w:r>
      <w:r w:rsidRPr="00ED6992">
        <w:rPr>
          <w:rFonts w:ascii="Angsana New" w:hAnsi="Angsana New" w:hint="cs"/>
          <w:sz w:val="32"/>
          <w:szCs w:val="32"/>
          <w:cs/>
        </w:rPr>
        <w:t>ฑ์ใ</w:t>
      </w:r>
      <w:r w:rsidRPr="00ED6992">
        <w:rPr>
          <w:rFonts w:ascii="Angsana New" w:hAnsi="Angsana New"/>
          <w:sz w:val="32"/>
          <w:szCs w:val="32"/>
          <w:cs/>
        </w:rPr>
        <w:t>นการแสดงความเห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</w:t>
      </w:r>
    </w:p>
    <w:p w14:paraId="028093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40D19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725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83403A" w14:textId="77777777" w:rsidR="007A1E58" w:rsidRPr="00ED6992" w:rsidRDefault="007A1E58" w:rsidP="0029198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*****/2</w:t>
      </w:r>
    </w:p>
    <w:p w14:paraId="1043E06B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5193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7A1E58" w:rsidRPr="00ED6992" w:rsidSect="007A1E58">
          <w:headerReference w:type="default" r:id="rId10"/>
          <w:footerReference w:type="default" r:id="rId11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14:paraId="1FA89452" w14:textId="77777777" w:rsidR="005F1F49" w:rsidRPr="007A1E58" w:rsidRDefault="005F1F49" w:rsidP="005F1F4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E5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bookmarkStart w:id="0" w:name="_GoBack"/>
      <w:bookmarkEnd w:id="0"/>
    </w:p>
    <w:p w14:paraId="214ED62C" w14:textId="77777777" w:rsidR="005F1F49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A1E58">
        <w:rPr>
          <w:rFonts w:ascii="Angsana New" w:hAnsi="Angsana New" w:hint="cs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องต่างๆ ที่มีนัยส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7A1E58">
        <w:rPr>
          <w:rFonts w:ascii="Angsana New" w:hAnsi="Angsana New" w:hint="cs"/>
          <w:sz w:val="32"/>
          <w:szCs w:val="32"/>
          <w:cs/>
        </w:rPr>
        <w:t>ั้ง</w:t>
      </w:r>
      <w:r w:rsidRPr="007A1E58">
        <w:rPr>
          <w:rFonts w:ascii="Angsana New" w:hAnsi="Angsana New"/>
          <w:sz w:val="32"/>
          <w:szCs w:val="32"/>
          <w:cs/>
        </w:rPr>
        <w:t>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7A1E58">
        <w:rPr>
          <w:rFonts w:ascii="Angsana New" w:hAnsi="Angsana New" w:hint="cs"/>
          <w:sz w:val="32"/>
          <w:szCs w:val="32"/>
          <w:cs/>
        </w:rPr>
        <w:t>็น</w:t>
      </w:r>
      <w:r w:rsidRPr="007A1E58">
        <w:rPr>
          <w:rFonts w:ascii="Angsana New" w:hAnsi="Angsana New"/>
          <w:sz w:val="32"/>
          <w:szCs w:val="32"/>
          <w:cs/>
        </w:rPr>
        <w:t>แยกต่างหากส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 xml:space="preserve"> </w:t>
      </w:r>
    </w:p>
    <w:p w14:paraId="687B1B4A" w14:textId="77777777" w:rsidR="005F1F49" w:rsidRPr="007A1E58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การรับรู้รายได้</w:t>
      </w:r>
    </w:p>
    <w:p w14:paraId="55D2E6C2" w14:textId="47F7652B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 w:hint="cs"/>
          <w:sz w:val="32"/>
          <w:szCs w:val="32"/>
          <w:cs/>
        </w:rPr>
        <w:t>กลุ่มบริษัทและบริษัทมีรายได้จากการขายน้ำมัน ซึ่งส่วนใหญ่เป็นรายได้จา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 ณ จุดขายของสถานีบริการน้ำมันซึ่งมีเป็นจำนวนมากภายในประเทศ นอกจากนี้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ยังมีรายได้จา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การขายน้ำมันไปต่างประเทศ ดังนั้นรายได้จากการขายจึงมีความถี่ของการเกิดรายการเป็นจำนวนมากและในหลายสถาน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ประกอบการ ปัจจัยของราคาน้ำมันที่มีการเปลี่ยนแปลงอย่างสม่ำเสมอและเงื่อนไขของการส่งเสริมการขายต่าง ๆ</w:t>
      </w:r>
      <w:r w:rsidRPr="00E432D4">
        <w:rPr>
          <w:rFonts w:ascii="Angsana New" w:hAnsi="Angsana New" w:hint="cs"/>
          <w:sz w:val="32"/>
          <w:szCs w:val="32"/>
          <w:cs/>
        </w:rPr>
        <w:t xml:space="preserve"> รวมทั้งการกำหนดช่วงเวลาของการตัดยอดรายได้ของสถานีบริการน้ำมัน และวิธีการรวบรวมยอดรายได้</w:t>
      </w:r>
      <w:r w:rsidRPr="00805EB9">
        <w:rPr>
          <w:rFonts w:ascii="Angsana New" w:hAnsi="Angsana New" w:hint="cs"/>
          <w:spacing w:val="-4"/>
          <w:sz w:val="32"/>
          <w:szCs w:val="32"/>
          <w:cs/>
        </w:rPr>
        <w:t>ทั้งหมดเพื่อบันทึกบัญชีส่งผลกระทบโดยตรงต่อความครบถ้วนถูกต้องของการรับรู้รายได้ ดังนั้น ข้าพเจ้าระบุว่า</w:t>
      </w:r>
      <w:r w:rsidRPr="00E432D4">
        <w:rPr>
          <w:rFonts w:ascii="Angsana New" w:hAnsi="Angsana New" w:hint="cs"/>
          <w:sz w:val="32"/>
          <w:szCs w:val="32"/>
          <w:cs/>
        </w:rPr>
        <w:t>ความครบถ้วนและถูกต้องของการรับรู้รายได้</w:t>
      </w:r>
      <w:r w:rsidRPr="00E432D4">
        <w:rPr>
          <w:rFonts w:ascii="Angsana New" w:hAnsi="Angsana New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E432D4">
        <w:rPr>
          <w:rFonts w:ascii="Angsana New" w:hAnsi="Angsana New" w:hint="cs"/>
          <w:sz w:val="32"/>
          <w:szCs w:val="32"/>
          <w:cs/>
        </w:rPr>
        <w:t>เป็นพิเศษ</w:t>
      </w:r>
      <w:r w:rsidRPr="00E432D4">
        <w:rPr>
          <w:rFonts w:ascii="Angsana New" w:hAnsi="Angsana New"/>
          <w:sz w:val="32"/>
          <w:szCs w:val="32"/>
          <w:cs/>
        </w:rPr>
        <w:t>ใน</w:t>
      </w:r>
      <w:r w:rsidRPr="00E432D4">
        <w:rPr>
          <w:rFonts w:ascii="Angsana New" w:hAnsi="Angsana New"/>
          <w:spacing w:val="-4"/>
          <w:sz w:val="32"/>
          <w:szCs w:val="32"/>
          <w:cs/>
        </w:rPr>
        <w:t xml:space="preserve">การตรวจสอบ </w:t>
      </w:r>
      <w:r w:rsidRPr="00E432D4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ทั้งนี้ นโยบายการบัญชีเกี่ยวกับการรับรู้รายได้และจำนวนเงินของรายได้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ได้เปิดเผยไว้ในหมายเหตุประกอบงบการเงินข้อ </w:t>
      </w:r>
      <w:r w:rsidRPr="00E432D4">
        <w:rPr>
          <w:rFonts w:ascii="Angsana New" w:eastAsia="Arial" w:hAnsi="Angsana New"/>
          <w:spacing w:val="-4"/>
          <w:sz w:val="32"/>
          <w:szCs w:val="32"/>
        </w:rPr>
        <w:t>3.1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="003008BE">
        <w:rPr>
          <w:rFonts w:ascii="Angsana New" w:eastAsia="Arial" w:hAnsi="Angsana New"/>
          <w:spacing w:val="-4"/>
          <w:sz w:val="32"/>
          <w:szCs w:val="32"/>
        </w:rPr>
        <w:t>30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  <w:r w:rsidRPr="00E432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EB8A81" w14:textId="77777777" w:rsidR="005F1F49" w:rsidRPr="00E432D4" w:rsidRDefault="005F1F49" w:rsidP="005F1F49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E432D4">
        <w:rPr>
          <w:rFonts w:ascii="Angsana New" w:hAnsi="Angsana New" w:hint="cs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โดยเฉพาะที่เกี่ยวกับการควบคุมความครบถ้วน</w:t>
      </w:r>
      <w:r w:rsidRPr="00E432D4">
        <w:rPr>
          <w:rFonts w:ascii="Angsana New" w:hAnsi="Angsana New" w:hint="cs"/>
          <w:sz w:val="32"/>
          <w:szCs w:val="32"/>
          <w:cs/>
        </w:rPr>
        <w:t>และถูกต้องของการบันทึกรายได้จากการขาย การสุ่มตัวอย่างรายการรายได้เพื่อทดสอบรายละเอียดและความถูกต้องของรายการกับเอกสารที่เกี่ยวข้องและตรวจสอบความครบถ้วนของการบันทึกรายได้ รวมทั้งการ</w:t>
      </w:r>
      <w:r w:rsidRPr="00E432D4">
        <w:rPr>
          <w:rFonts w:ascii="Angsana New" w:hAnsi="Angsana New" w:hint="cs"/>
          <w:spacing w:val="-8"/>
          <w:sz w:val="32"/>
          <w:szCs w:val="32"/>
          <w:cs/>
        </w:rPr>
        <w:t xml:space="preserve">ตรวจสอบการตัดยอดรายได้จากการขายก่อนและหลังวันสิ้นงวดบัญชี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นอกจากนี้ ข้าพเจ้าได้พิจารณาความเหมาะสม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52D2B29" w14:textId="77777777" w:rsidR="005F1F49" w:rsidRPr="00E432D4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DDBBDC" w14:textId="77777777" w:rsidR="005F1F49" w:rsidRPr="00E432D4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E432D4">
        <w:rPr>
          <w:rFonts w:ascii="Angsana New" w:hAnsi="Angsana New" w:hint="cs"/>
          <w:sz w:val="32"/>
          <w:szCs w:val="32"/>
          <w:cs/>
        </w:rPr>
        <w:t>การด้อยค่าของอสังหาริมทรัพย์เพื่อการลงทุน ที่ดิน อาคารและอุปกรณ์ และสิทธิการเช่า</w:t>
      </w:r>
    </w:p>
    <w:p w14:paraId="257C92FB" w14:textId="79A53910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eastAsia="Arial" w:hAnsi="Angsana New"/>
          <w:spacing w:val="-4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เนื่องจากอสังหาริมทรัพย์เพื่อการลงทุน ที่ดิน อาคารและอุปกรณ์ และสิทธิการเช่าซึ่งส่วนใหญ่คือ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สินทรัพย์ที่ใช้ในการดำเนินงานสถานีบริการน้ำมันและเป็นสินทรัพย์หลักที่มีสาระสำคัญของกลุ่มบริษัท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 xml:space="preserve">สถานีบริการน้ำมันบางแห่งมีผลการดำเนินงานไม่เป็นไปตามที่ฝ่ายบริหารคาดการณ์ไว้ ฝ่ายบริหารจึงได้มีการพิจารณาว่าเป็นข้อมูลที่มีข้อบ่งชี้ว่าสินทรัพย์ที่ใช้ในการดำเนินงานของสถานีบริการน้ำมันอาจเกิดการด้อยค่า 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การพิจารณาเกี่ยวกับการด้อยค่าของ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สินทรัพย์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นั้น </w:t>
      </w:r>
      <w:r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   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ผู้บริหารต้องใช้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ดุลยพินิจ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อย่างมาก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มีการกำหนด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ข้อสมมติฐาน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ที่สำคัญหลายประการที่ควรนำมาพิจารณาทดสอบในการประเมินมูลค่าที่คาดว่าจะได้รับคืนของสินทรัพย์ ดังนั้น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E432D4">
        <w:rPr>
          <w:rFonts w:ascii="Angsana New" w:hAnsi="Angsana New"/>
          <w:sz w:val="32"/>
          <w:szCs w:val="32"/>
          <w:cs/>
        </w:rPr>
        <w:t>ข้าพเจ้าระบุว่า การ</w:t>
      </w:r>
      <w:r w:rsidRPr="00E432D4">
        <w:rPr>
          <w:rFonts w:ascii="Angsana New" w:hAnsi="Angsana New" w:hint="cs"/>
          <w:sz w:val="32"/>
          <w:szCs w:val="32"/>
          <w:cs/>
        </w:rPr>
        <w:t>วัดมูลค่าของอสังหาริมทรัพย์เพื่อการลงทุน ที่ดิน อาคารและอุปกรณ์ และ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สิทธิการเช่าสำหรับการประเมินการด้อยค่าของสินทรัพย์</w:t>
      </w:r>
      <w:r w:rsidRPr="002A2300">
        <w:rPr>
          <w:rFonts w:ascii="Angsana New" w:hAnsi="Angsana New"/>
          <w:spacing w:val="-8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เป็นพิเศษ</w:t>
      </w:r>
      <w:r w:rsidRPr="002A2300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 </w:t>
      </w:r>
      <w:r w:rsidRPr="002A2300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ทั้งนี้ นโยบายการบัญชีเกี่ยวกับการด้อยค่าของสินทรัพย์ จำนวนเงินของค่าเผื่อการด้อยค่า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ของสินทรัพย์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 w:rsidRPr="00E432D4">
        <w:rPr>
          <w:rFonts w:ascii="Angsana New" w:eastAsia="Arial" w:hAnsi="Angsana New"/>
          <w:spacing w:val="-4"/>
          <w:sz w:val="32"/>
          <w:szCs w:val="32"/>
        </w:rPr>
        <w:t>3.12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="005D11E3">
        <w:rPr>
          <w:rFonts w:ascii="Angsana New" w:eastAsia="Arial" w:hAnsi="Angsana New"/>
          <w:spacing w:val="-4"/>
          <w:sz w:val="32"/>
          <w:szCs w:val="32"/>
        </w:rPr>
        <w:t>1</w:t>
      </w:r>
      <w:r w:rsidR="003008BE">
        <w:rPr>
          <w:rFonts w:ascii="Angsana New" w:eastAsia="Arial" w:hAnsi="Angsana New"/>
          <w:spacing w:val="-4"/>
          <w:sz w:val="32"/>
          <w:szCs w:val="32"/>
        </w:rPr>
        <w:t>4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 1</w:t>
      </w:r>
      <w:r w:rsidR="003008BE">
        <w:rPr>
          <w:rFonts w:ascii="Angsana New" w:eastAsia="Arial" w:hAnsi="Angsana New"/>
          <w:spacing w:val="-4"/>
          <w:sz w:val="32"/>
          <w:szCs w:val="32"/>
        </w:rPr>
        <w:t>5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Pr="00E432D4">
        <w:rPr>
          <w:rFonts w:ascii="Angsana New" w:eastAsia="Arial" w:hAnsi="Angsana New"/>
          <w:spacing w:val="-4"/>
          <w:sz w:val="32"/>
          <w:szCs w:val="32"/>
        </w:rPr>
        <w:t>1</w:t>
      </w:r>
      <w:r w:rsidR="003008BE">
        <w:rPr>
          <w:rFonts w:ascii="Angsana New" w:eastAsia="Arial" w:hAnsi="Angsana New"/>
          <w:spacing w:val="-4"/>
          <w:sz w:val="32"/>
          <w:szCs w:val="32"/>
        </w:rPr>
        <w:t>6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</w:p>
    <w:p w14:paraId="061722A1" w14:textId="27C3BE71" w:rsidR="005F1F49" w:rsidRPr="00ED6992" w:rsidRDefault="005F1F49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3</w:t>
      </w:r>
    </w:p>
    <w:p w14:paraId="1B13E912" w14:textId="77777777" w:rsidR="005F1F49" w:rsidRDefault="005F1F49" w:rsidP="005F1F49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71F7988" w14:textId="3F3CD068" w:rsidR="005F1F49" w:rsidRPr="00E232FC" w:rsidRDefault="005F1F49" w:rsidP="005F1F49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lastRenderedPageBreak/>
        <w:tab/>
      </w:r>
      <w:r w:rsidRPr="00E432D4">
        <w:rPr>
          <w:rFonts w:ascii="Angsana New" w:hAnsi="Angsana New"/>
          <w:sz w:val="32"/>
          <w:szCs w:val="32"/>
        </w:rPr>
        <w:tab/>
      </w:r>
      <w:r w:rsidRPr="002A2300">
        <w:rPr>
          <w:rFonts w:ascii="Angsana New" w:hAnsi="Angsana New"/>
          <w:spacing w:val="-8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ข้าพเจ้าได้ทำความเข้าใจกระบวนการในการ</w:t>
      </w:r>
      <w:r w:rsidRPr="002A2300">
        <w:rPr>
          <w:rFonts w:ascii="Angsana New" w:hAnsi="Angsana New" w:hint="cs"/>
          <w:color w:val="212121"/>
          <w:spacing w:val="-8"/>
          <w:sz w:val="32"/>
          <w:szCs w:val="32"/>
          <w:cs/>
        </w:rPr>
        <w:t>พิจารณา</w:t>
      </w:r>
      <w:r w:rsidRPr="00E432D4">
        <w:rPr>
          <w:rFonts w:ascii="Angsana New" w:hAnsi="Angsana New" w:hint="cs"/>
          <w:color w:val="212121"/>
          <w:sz w:val="32"/>
          <w:szCs w:val="32"/>
          <w:cs/>
        </w:rPr>
        <w:t>การด้อยค่าของสินทรัพย์ การระบุหน่วยสินทรัพย์ที่ก่อให้เกิดกระแสเงินสดและประเมินความสมเหตุสมผลของการระบุข้อบ่งชี้การด้อยค่าของสินทรัพย์ รวมทั้งการ</w:t>
      </w:r>
      <w:r w:rsidRPr="00E432D4">
        <w:rPr>
          <w:rFonts w:ascii="Angsana New" w:hAnsi="Angsana New"/>
          <w:color w:val="212121"/>
          <w:sz w:val="32"/>
          <w:szCs w:val="32"/>
          <w:cs/>
        </w:rPr>
        <w:t>ประเมิน</w:t>
      </w:r>
      <w:r w:rsidRPr="00E432D4">
        <w:rPr>
          <w:rFonts w:ascii="Angsana New" w:eastAsia="Arial" w:hAnsi="Angsana New"/>
          <w:color w:val="000000"/>
          <w:sz w:val="32"/>
          <w:szCs w:val="32"/>
          <w:cs/>
        </w:rPr>
        <w:t>คว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>า</w:t>
      </w:r>
      <w:r w:rsidRPr="00E432D4">
        <w:rPr>
          <w:rFonts w:ascii="Angsana New" w:eastAsia="Arial" w:hAnsi="Angsana New"/>
          <w:color w:val="000000"/>
          <w:sz w:val="32"/>
          <w:szCs w:val="32"/>
          <w:cs/>
        </w:rPr>
        <w:t>มเหมาะสมของวิธีการ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ประเมินมูลค่าและข้อสมมติที่สำคัญ</w:t>
      </w:r>
      <w:r w:rsidRPr="00E432D4">
        <w:rPr>
          <w:rFonts w:ascii="Angsana New" w:eastAsia="Arial" w:hAnsi="Angsana New"/>
          <w:color w:val="000000"/>
          <w:sz w:val="32"/>
          <w:szCs w:val="32"/>
          <w:cs/>
        </w:rPr>
        <w:t>ที่ผู้บริหารของบริษัทนำมาใช้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ในประเมินมูลค่าที่คาดว่าจะได้รับคืนของสินทรัพย์ที่มีข้อบ่งชี้</w:t>
      </w:r>
      <w:r w:rsidRPr="002A2300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การด้อยค่า นอกจากนี้ ข้าพเจ้าได้พิจารณาความถูกต้อง ครบถ้วนและเหมาะสมของการเปิดเผยข้อมูลในงบการเงิน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และหมายเหตุประกอบงบการเงินแล้ว</w:t>
      </w:r>
    </w:p>
    <w:p w14:paraId="755A9E75" w14:textId="77777777" w:rsidR="007A1E58" w:rsidRPr="00ED6992" w:rsidRDefault="007A1E58" w:rsidP="007F1254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7CA164E" w14:textId="77777777" w:rsidR="007A1E58" w:rsidRPr="00ED6992" w:rsidRDefault="007A1E58" w:rsidP="0029198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14:paraId="6EC66EC6" w14:textId="77777777" w:rsidR="007A1E58" w:rsidRPr="00ED6992" w:rsidRDefault="007A1E58" w:rsidP="0029198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D9483DC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937858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57CB79D" w14:textId="77777777" w:rsidR="007A1E58" w:rsidRPr="00ED6992" w:rsidRDefault="007A1E58" w:rsidP="0029198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ED6992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C9CCE3C" w14:textId="77777777" w:rsidR="007A1E58" w:rsidRPr="00ED6992" w:rsidRDefault="007A1E58" w:rsidP="008F6B56">
      <w:pPr>
        <w:tabs>
          <w:tab w:val="left" w:pos="540"/>
        </w:tabs>
        <w:spacing w:line="240" w:lineRule="exact"/>
        <w:jc w:val="thaiDistribute"/>
        <w:rPr>
          <w:rFonts w:ascii="Angsana New" w:hAnsi="Angsana New"/>
        </w:rPr>
      </w:pPr>
    </w:p>
    <w:p w14:paraId="56A0C995" w14:textId="77777777" w:rsidR="007A1E58" w:rsidRPr="00ED6992" w:rsidRDefault="007A1E58" w:rsidP="00291989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16247A5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และ</w:t>
      </w:r>
      <w:r w:rsidRPr="00ED6992">
        <w:rPr>
          <w:rFonts w:ascii="Angsana New" w:hAnsi="Angsana New" w:hint="cs"/>
          <w:sz w:val="32"/>
          <w:szCs w:val="32"/>
          <w:cs/>
        </w:rPr>
        <w:t>นำ</w:t>
      </w:r>
      <w:r w:rsidRPr="00ED6992">
        <w:rPr>
          <w:rFonts w:ascii="Angsana New" w:hAnsi="Angsana New"/>
          <w:sz w:val="32"/>
          <w:szCs w:val="32"/>
          <w:cs/>
        </w:rPr>
        <w:t>เสนองบการเงิน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เป็นเพ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อให้สามารถจัดท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62638212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 xml:space="preserve"> 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เนินงานต่อเนื่องตามความเหมาะสม และการใช้เกณฑ์การบัญชีส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หรือหยุดด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1E81D391" w14:textId="77777777" w:rsidR="007A1E58" w:rsidRPr="00ED6992" w:rsidRDefault="007A1E58" w:rsidP="00291989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</w:t>
      </w:r>
      <w:r w:rsidRPr="00ED6992">
        <w:rPr>
          <w:rFonts w:ascii="Angsana New" w:hAnsi="Angsana New" w:hint="cs"/>
          <w:sz w:val="32"/>
          <w:szCs w:val="32"/>
          <w:cs/>
        </w:rPr>
        <w:t>ท</w:t>
      </w:r>
    </w:p>
    <w:p w14:paraId="759E3225" w14:textId="64871518" w:rsidR="007A1E58" w:rsidRDefault="007A1E58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2D412FE2" w14:textId="38D6B5BD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2006D5D3" w14:textId="4145C20A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2C31D0ED" w14:textId="0E28DF08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5100DB98" w14:textId="28F53E12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35B08EF" w14:textId="3672B535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9E79CF" w14:textId="7FB3E5F1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33895666" w14:textId="77777777" w:rsidR="003A4609" w:rsidRDefault="003A4609" w:rsidP="008F6B5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553BE69" w14:textId="77777777" w:rsidR="007F1254" w:rsidRPr="00ED6992" w:rsidRDefault="007F1254" w:rsidP="007F1254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>*****/4</w:t>
      </w:r>
    </w:p>
    <w:p w14:paraId="50F6B8CA" w14:textId="77777777" w:rsidR="007A1E58" w:rsidRPr="00ED6992" w:rsidRDefault="007A1E58" w:rsidP="00A17EB4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41C0742" w14:textId="77777777" w:rsidR="007A1E58" w:rsidRPr="00ED6992" w:rsidRDefault="007A1E58" w:rsidP="00A17EB4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อให้ได้ความเช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ผู้</w:t>
      </w:r>
      <w:r w:rsidRPr="00ED6992">
        <w:rPr>
          <w:rFonts w:ascii="Angsana New" w:hAnsi="Angsana New"/>
          <w:sz w:val="32"/>
          <w:szCs w:val="32"/>
          <w:cs/>
        </w:rPr>
        <w:t>สอบบัญชีซ</w:t>
      </w:r>
      <w:r w:rsidRPr="00ED6992">
        <w:rPr>
          <w:rFonts w:ascii="Angsana New" w:hAnsi="Angsana New" w:hint="cs"/>
          <w:sz w:val="32"/>
          <w:szCs w:val="32"/>
          <w:cs/>
        </w:rPr>
        <w:t>ึ่</w:t>
      </w:r>
      <w:r w:rsidRPr="00ED6992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ED6992">
        <w:rPr>
          <w:rFonts w:ascii="Angsana New" w:hAnsi="Angsana New" w:hint="cs"/>
          <w:sz w:val="32"/>
          <w:szCs w:val="32"/>
          <w:cs/>
        </w:rPr>
        <w:t>็จ</w:t>
      </w:r>
      <w:r w:rsidRPr="00ED6992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คัญเม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ED6992">
        <w:rPr>
          <w:rFonts w:ascii="Angsana New" w:hAnsi="Angsana New" w:hint="cs"/>
          <w:sz w:val="32"/>
          <w:szCs w:val="32"/>
          <w:cs/>
        </w:rPr>
        <w:t>ิน</w:t>
      </w:r>
      <w:r w:rsidRPr="00ED6992">
        <w:rPr>
          <w:rFonts w:ascii="Angsana New" w:hAnsi="Angsana New"/>
          <w:sz w:val="32"/>
          <w:szCs w:val="32"/>
          <w:cs/>
        </w:rPr>
        <w:t>ใจทางเศรษฐก</w:t>
      </w:r>
      <w:r w:rsidRPr="00ED6992">
        <w:rPr>
          <w:rFonts w:ascii="Angsana New" w:hAnsi="Angsana New" w:hint="cs"/>
          <w:sz w:val="32"/>
          <w:szCs w:val="32"/>
          <w:cs/>
        </w:rPr>
        <w:t>ิ</w:t>
      </w:r>
      <w:r w:rsidRPr="00ED6992">
        <w:rPr>
          <w:rFonts w:ascii="Angsana New" w:hAnsi="Angsana New"/>
          <w:sz w:val="32"/>
          <w:szCs w:val="32"/>
          <w:cs/>
        </w:rPr>
        <w:t>จของผ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 </w:t>
      </w:r>
    </w:p>
    <w:p w14:paraId="624F3BB4" w14:textId="77777777" w:rsidR="007A1E58" w:rsidRPr="00ED6992" w:rsidRDefault="007A1E58" w:rsidP="00A17EB4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15A3A31C" w14:textId="22F02DCB" w:rsidR="007A1E58" w:rsidRPr="00ED6992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ED6992">
        <w:rPr>
          <w:rFonts w:ascii="Angsana New" w:hAnsi="Angsana New" w:hint="cs"/>
          <w:sz w:val="32"/>
          <w:szCs w:val="32"/>
          <w:cs/>
        </w:rPr>
        <w:t>น</w:t>
      </w:r>
      <w:r w:rsidRPr="00ED6992">
        <w:rPr>
          <w:rFonts w:ascii="Angsana New" w:hAnsi="Angsana New"/>
          <w:sz w:val="32"/>
          <w:szCs w:val="32"/>
          <w:cs/>
        </w:rPr>
        <w:t>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ED699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41B51C33" w14:textId="77777777" w:rsidR="007A1E58" w:rsidRPr="00ED6992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ED6992">
        <w:rPr>
          <w:rFonts w:ascii="Angsana New" w:hAnsi="Angsana New" w:hint="cs"/>
          <w:sz w:val="32"/>
          <w:szCs w:val="32"/>
          <w:cs/>
        </w:rPr>
        <w:t>ิทธิ</w:t>
      </w:r>
      <w:r w:rsidRPr="00ED6992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5C079EC0" w14:textId="77777777" w:rsidR="007A1E58" w:rsidRPr="00ED6992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ข</w:t>
      </w:r>
      <w:r w:rsidRPr="00ED6992">
        <w:rPr>
          <w:rFonts w:ascii="Angsana New" w:hAnsi="Angsana New" w:hint="cs"/>
          <w:sz w:val="32"/>
          <w:szCs w:val="32"/>
          <w:cs/>
        </w:rPr>
        <w:t>ึ้น</w:t>
      </w:r>
      <w:r w:rsidRPr="00ED6992">
        <w:rPr>
          <w:rFonts w:ascii="Angsana New" w:hAnsi="Angsana New"/>
          <w:sz w:val="32"/>
          <w:szCs w:val="32"/>
          <w:cs/>
        </w:rPr>
        <w:t>โดยผ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2B621DDE" w14:textId="1C711787" w:rsidR="007A1E58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ED6992">
        <w:rPr>
          <w:rFonts w:ascii="Angsana New" w:hAnsi="Angsana New" w:hint="cs"/>
          <w:sz w:val="32"/>
          <w:szCs w:val="32"/>
          <w:cs/>
        </w:rPr>
        <w:t>ะสำ</w:t>
      </w:r>
      <w:r w:rsidRPr="00ED6992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ED6992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ED6992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ED6992">
        <w:rPr>
          <w:rFonts w:ascii="Angsana New" w:hAnsi="Angsana New" w:hint="cs"/>
          <w:sz w:val="32"/>
          <w:szCs w:val="32"/>
          <w:cs/>
        </w:rPr>
        <w:t>ึ้</w:t>
      </w:r>
      <w:r w:rsidRPr="00ED6992">
        <w:rPr>
          <w:rFonts w:ascii="Angsana New" w:hAnsi="Angsana New"/>
          <w:sz w:val="32"/>
          <w:szCs w:val="32"/>
          <w:cs/>
        </w:rPr>
        <w:t>นอยู่กั</w:t>
      </w:r>
      <w:r w:rsidRPr="00ED6992">
        <w:rPr>
          <w:rFonts w:ascii="Angsana New" w:hAnsi="Angsana New" w:hint="cs"/>
          <w:sz w:val="32"/>
          <w:szCs w:val="32"/>
          <w:cs/>
        </w:rPr>
        <w:t>บ</w:t>
      </w:r>
      <w:r w:rsidRPr="00ED6992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ต้องหยุดการด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  </w:t>
      </w:r>
    </w:p>
    <w:p w14:paraId="628E8F14" w14:textId="77777777" w:rsidR="00A964A8" w:rsidRDefault="00A964A8" w:rsidP="00A964A8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</w:p>
    <w:p w14:paraId="58B4FC82" w14:textId="2865C04A" w:rsidR="00A964A8" w:rsidRPr="00A964A8" w:rsidRDefault="00A964A8" w:rsidP="00A964A8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  <w:r w:rsidRPr="00A964A8">
        <w:rPr>
          <w:rFonts w:ascii="Angsana New" w:hAnsi="Angsana New"/>
          <w:spacing w:val="-2"/>
          <w:sz w:val="32"/>
          <w:szCs w:val="32"/>
        </w:rPr>
        <w:t>*****/5</w:t>
      </w:r>
    </w:p>
    <w:p w14:paraId="6E2099A0" w14:textId="46E8419C" w:rsidR="007A1E58" w:rsidRDefault="007A1E58" w:rsidP="00A17EB4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ประเมินการน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เสนอโครงสร้างและเ</w:t>
      </w:r>
      <w:r w:rsidRPr="00ED6992">
        <w:rPr>
          <w:rFonts w:ascii="Angsana New" w:hAnsi="Angsana New" w:hint="cs"/>
          <w:sz w:val="32"/>
          <w:szCs w:val="32"/>
          <w:cs/>
        </w:rPr>
        <w:t>นื้</w:t>
      </w:r>
      <w:r w:rsidRPr="00ED6992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ให้มีการน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ED6992">
        <w:rPr>
          <w:rFonts w:ascii="Angsana New" w:hAnsi="Angsana New" w:hint="cs"/>
          <w:sz w:val="32"/>
          <w:szCs w:val="32"/>
          <w:cs/>
        </w:rPr>
        <w:t>หรือไม่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73B27001" w14:textId="77777777" w:rsidR="007A1E58" w:rsidRPr="00ED6992" w:rsidRDefault="007A1E58" w:rsidP="00F94FC8">
      <w:pPr>
        <w:numPr>
          <w:ilvl w:val="0"/>
          <w:numId w:val="29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F7FD153" w14:textId="77777777" w:rsidR="007A1E58" w:rsidRPr="00ED6992" w:rsidRDefault="007A1E58" w:rsidP="00F94FC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</w:t>
      </w:r>
      <w:r w:rsidRPr="00ED6992">
        <w:rPr>
          <w:rFonts w:ascii="Angsana New" w:hAnsi="Angsana New" w:hint="cs"/>
          <w:sz w:val="32"/>
          <w:szCs w:val="32"/>
          <w:cs/>
        </w:rPr>
        <w:t>ในเรื่องต่างๆที่สำคัญซึ่งรวมถึง</w:t>
      </w:r>
      <w:r w:rsidRPr="00ED699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ED6992">
        <w:rPr>
          <w:rFonts w:ascii="Angsana New" w:hAnsi="Angsana New" w:hint="cs"/>
          <w:sz w:val="32"/>
          <w:szCs w:val="32"/>
          <w:cs/>
        </w:rPr>
        <w:t>หาก</w:t>
      </w:r>
      <w:r w:rsidRPr="00ED6992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058E137B" w14:textId="77777777" w:rsidR="007A1E58" w:rsidRPr="00ED6992" w:rsidRDefault="007A1E58" w:rsidP="00F94FC8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ED6992">
        <w:rPr>
          <w:rFonts w:ascii="Angsana New" w:hAnsi="Angsana New" w:hint="cs"/>
          <w:sz w:val="32"/>
          <w:szCs w:val="32"/>
          <w:cs/>
        </w:rPr>
        <w:t>ิส</w:t>
      </w:r>
      <w:r w:rsidRPr="00ED6992">
        <w:rPr>
          <w:rFonts w:ascii="Angsana New" w:hAnsi="Angsana New"/>
          <w:sz w:val="32"/>
          <w:szCs w:val="32"/>
          <w:cs/>
        </w:rPr>
        <w:t>ระ</w:t>
      </w:r>
    </w:p>
    <w:p w14:paraId="00393022" w14:textId="77777777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หนดเป็นเร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ED6992">
        <w:rPr>
          <w:rFonts w:ascii="Angsana New" w:hAnsi="Angsana New" w:hint="cs"/>
          <w:sz w:val="32"/>
          <w:szCs w:val="32"/>
          <w:cs/>
        </w:rPr>
        <w:t>ีย</w:t>
      </w:r>
      <w:r w:rsidRPr="00ED6992">
        <w:rPr>
          <w:rFonts w:ascii="Angsana New" w:hAnsi="Angsana New"/>
          <w:sz w:val="32"/>
          <w:szCs w:val="32"/>
          <w:cs/>
        </w:rPr>
        <w:t>สาธารณะจากการส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สารดังกล่าว</w:t>
      </w:r>
    </w:p>
    <w:p w14:paraId="2CF83E74" w14:textId="77777777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pacing w:val="-12"/>
          <w:sz w:val="32"/>
          <w:szCs w:val="32"/>
        </w:rPr>
      </w:pP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 w:hint="cs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ED6992">
        <w:rPr>
          <w:rFonts w:ascii="Angsana New" w:hAnsi="Angsana New"/>
          <w:spacing w:val="-12"/>
          <w:sz w:val="32"/>
          <w:szCs w:val="32"/>
          <w:cs/>
        </w:rPr>
        <w:t>นายธนะวุฒิ  พิบูลย์สวัสดิ์</w:t>
      </w:r>
      <w:r w:rsidRPr="00ED699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12"/>
          <w:sz w:val="32"/>
          <w:szCs w:val="32"/>
          <w:cs/>
        </w:rPr>
        <w:t xml:space="preserve">  </w:t>
      </w:r>
    </w:p>
    <w:p w14:paraId="4A80A12A" w14:textId="77777777" w:rsidR="007A1E58" w:rsidRPr="00ED6992" w:rsidRDefault="007A1E58" w:rsidP="00291989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B392E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</w:t>
      </w:r>
    </w:p>
    <w:p w14:paraId="5B16E50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5C4FB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286A54EE" w14:textId="77777777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(</w:t>
      </w:r>
      <w:proofErr w:type="gramStart"/>
      <w:r w:rsidRPr="00ED6992">
        <w:rPr>
          <w:rFonts w:ascii="Angsana New" w:hAnsi="Angsana New"/>
          <w:sz w:val="32"/>
          <w:szCs w:val="32"/>
          <w:cs/>
        </w:rPr>
        <w:t>นายธนะวุฒิ  พิบูลย์สวัสดิ์</w:t>
      </w:r>
      <w:proofErr w:type="gramEnd"/>
      <w:r w:rsidRPr="00ED6992">
        <w:rPr>
          <w:rFonts w:ascii="Angsana New" w:hAnsi="Angsana New"/>
          <w:sz w:val="32"/>
          <w:szCs w:val="32"/>
          <w:cs/>
        </w:rPr>
        <w:t>)</w:t>
      </w:r>
    </w:p>
    <w:p w14:paraId="1248EC34" w14:textId="77777777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ทะเบียนเลขที่ </w:t>
      </w:r>
      <w:r w:rsidRPr="00ED6992">
        <w:rPr>
          <w:rFonts w:ascii="Angsana New" w:hAnsi="Angsana New"/>
          <w:sz w:val="32"/>
          <w:szCs w:val="32"/>
        </w:rPr>
        <w:t>6699</w:t>
      </w:r>
    </w:p>
    <w:p w14:paraId="129A542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59ACD5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 สอบบัญชีธรรมนิติ จำกัด</w:t>
      </w:r>
    </w:p>
    <w:p w14:paraId="5EC4111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20873C07" w14:textId="467CDB40" w:rsidR="007A1E58" w:rsidRPr="00ED6992" w:rsidRDefault="007A1E58" w:rsidP="002D45B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2D45B7">
        <w:rPr>
          <w:rFonts w:ascii="Angsana New" w:hAnsi="Angsana New"/>
          <w:sz w:val="32"/>
          <w:szCs w:val="32"/>
        </w:rPr>
        <w:t xml:space="preserve">19 </w:t>
      </w:r>
      <w:r w:rsidR="002D45B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D45B7">
        <w:rPr>
          <w:rFonts w:ascii="Angsana New" w:hAnsi="Angsana New"/>
          <w:sz w:val="32"/>
          <w:szCs w:val="32"/>
        </w:rPr>
        <w:t>256</w:t>
      </w:r>
      <w:r w:rsidR="00542162">
        <w:rPr>
          <w:rFonts w:ascii="Angsana New" w:hAnsi="Angsana New"/>
          <w:sz w:val="32"/>
          <w:szCs w:val="32"/>
        </w:rPr>
        <w:t>3</w:t>
      </w:r>
    </w:p>
    <w:p w14:paraId="5F82E72D" w14:textId="7B1DEEB2" w:rsidR="00180400" w:rsidRPr="00757ED4" w:rsidRDefault="00180400" w:rsidP="005E32AE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757ED4" w:rsidSect="005E32AE">
      <w:headerReference w:type="default" r:id="rId12"/>
      <w:footerReference w:type="default" r:id="rId13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09666" w14:textId="77777777" w:rsidR="001B2433" w:rsidRDefault="001B2433" w:rsidP="005C2A2B">
      <w:r>
        <w:separator/>
      </w:r>
    </w:p>
  </w:endnote>
  <w:endnote w:type="continuationSeparator" w:id="0">
    <w:p w14:paraId="2B992E61" w14:textId="77777777" w:rsidR="001B2433" w:rsidRDefault="001B243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A56AB" w14:textId="77777777" w:rsidR="001B2433" w:rsidRDefault="001B2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1B2433" w:rsidRDefault="001B2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01141" w14:textId="77777777" w:rsidR="001B2433" w:rsidRDefault="001B2433" w:rsidP="005C2A2B">
      <w:r>
        <w:separator/>
      </w:r>
    </w:p>
  </w:footnote>
  <w:footnote w:type="continuationSeparator" w:id="0">
    <w:p w14:paraId="6EF6A4F7" w14:textId="77777777" w:rsidR="001B2433" w:rsidRDefault="001B243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77777777" w:rsidR="001B2433" w:rsidRDefault="001B243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1B2433" w:rsidRDefault="001B243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77777777" w:rsidR="001B2433" w:rsidRPr="000F349C" w:rsidRDefault="001B243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B2E61" w14:textId="77777777" w:rsidR="001B2433" w:rsidRPr="00C412A9" w:rsidRDefault="001B2433">
    <w:pPr>
      <w:pStyle w:val="Header"/>
      <w:jc w:val="center"/>
      <w:rPr>
        <w:rFonts w:ascii="Angsana New" w:hAnsi="Angsana New"/>
        <w:sz w:val="32"/>
        <w:szCs w:val="32"/>
      </w:rPr>
    </w:pPr>
  </w:p>
  <w:p w14:paraId="2C4EEDD8" w14:textId="77777777" w:rsidR="001B2433" w:rsidRPr="00C412A9" w:rsidRDefault="001B2433" w:rsidP="00C412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77777777" w:rsidR="001B2433" w:rsidRPr="007A1E58" w:rsidRDefault="001B2433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69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1B2433" w:rsidRDefault="001B243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5"/>
  </w:num>
  <w:num w:numId="18">
    <w:abstractNumId w:val="30"/>
  </w:num>
  <w:num w:numId="19">
    <w:abstractNumId w:val="21"/>
  </w:num>
  <w:num w:numId="20">
    <w:abstractNumId w:val="34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3"/>
  </w:num>
  <w:num w:numId="35">
    <w:abstractNumId w:val="25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2B8D"/>
    <w:rsid w:val="00022BA4"/>
    <w:rsid w:val="00022F2A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5F8E"/>
    <w:rsid w:val="000763D7"/>
    <w:rsid w:val="000765F3"/>
    <w:rsid w:val="00076894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967"/>
    <w:rsid w:val="00083CA7"/>
    <w:rsid w:val="0008433C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2EA"/>
    <w:rsid w:val="000B3AF5"/>
    <w:rsid w:val="000B3D90"/>
    <w:rsid w:val="000B4374"/>
    <w:rsid w:val="000B4520"/>
    <w:rsid w:val="000B4D80"/>
    <w:rsid w:val="000B5072"/>
    <w:rsid w:val="000B52CE"/>
    <w:rsid w:val="000B5635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61ED"/>
    <w:rsid w:val="000C640B"/>
    <w:rsid w:val="000C68DD"/>
    <w:rsid w:val="000C69AC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455"/>
    <w:rsid w:val="000E25F2"/>
    <w:rsid w:val="000E2772"/>
    <w:rsid w:val="000E2ABC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88F"/>
    <w:rsid w:val="00112FBD"/>
    <w:rsid w:val="001130A0"/>
    <w:rsid w:val="00113318"/>
    <w:rsid w:val="00113BB6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B66"/>
    <w:rsid w:val="0013666D"/>
    <w:rsid w:val="00136C43"/>
    <w:rsid w:val="00136CFE"/>
    <w:rsid w:val="001370E2"/>
    <w:rsid w:val="0013761C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1EDC"/>
    <w:rsid w:val="00172662"/>
    <w:rsid w:val="00172B86"/>
    <w:rsid w:val="00172B9A"/>
    <w:rsid w:val="00173330"/>
    <w:rsid w:val="001736D5"/>
    <w:rsid w:val="001739CE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28D"/>
    <w:rsid w:val="0019196A"/>
    <w:rsid w:val="00191D72"/>
    <w:rsid w:val="00191D96"/>
    <w:rsid w:val="00192095"/>
    <w:rsid w:val="00192540"/>
    <w:rsid w:val="0019260D"/>
    <w:rsid w:val="00192D38"/>
    <w:rsid w:val="00193B48"/>
    <w:rsid w:val="00194785"/>
    <w:rsid w:val="00194A96"/>
    <w:rsid w:val="001952F5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70"/>
    <w:rsid w:val="001A0CAB"/>
    <w:rsid w:val="001A1033"/>
    <w:rsid w:val="001A106B"/>
    <w:rsid w:val="001A12AE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32ED"/>
    <w:rsid w:val="001D3534"/>
    <w:rsid w:val="001D482E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930"/>
    <w:rsid w:val="001F2060"/>
    <w:rsid w:val="001F228B"/>
    <w:rsid w:val="001F22DF"/>
    <w:rsid w:val="001F26E8"/>
    <w:rsid w:val="001F2B51"/>
    <w:rsid w:val="001F3425"/>
    <w:rsid w:val="001F3513"/>
    <w:rsid w:val="001F358B"/>
    <w:rsid w:val="001F36D3"/>
    <w:rsid w:val="001F3906"/>
    <w:rsid w:val="001F4303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2B63"/>
    <w:rsid w:val="00202E61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ED5"/>
    <w:rsid w:val="0025101B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0E79"/>
    <w:rsid w:val="00271624"/>
    <w:rsid w:val="0027179F"/>
    <w:rsid w:val="0027199B"/>
    <w:rsid w:val="00271FC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891"/>
    <w:rsid w:val="002D04D9"/>
    <w:rsid w:val="002D077C"/>
    <w:rsid w:val="002D0938"/>
    <w:rsid w:val="002D0B31"/>
    <w:rsid w:val="002D0DEB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808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445"/>
    <w:rsid w:val="003456F9"/>
    <w:rsid w:val="00345CEA"/>
    <w:rsid w:val="00346996"/>
    <w:rsid w:val="00346C3E"/>
    <w:rsid w:val="00347C7E"/>
    <w:rsid w:val="00347CA5"/>
    <w:rsid w:val="00350B7A"/>
    <w:rsid w:val="00350D4E"/>
    <w:rsid w:val="00351277"/>
    <w:rsid w:val="0035143F"/>
    <w:rsid w:val="00351762"/>
    <w:rsid w:val="00352A7E"/>
    <w:rsid w:val="00352D6B"/>
    <w:rsid w:val="00352E81"/>
    <w:rsid w:val="00352E86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4DD1"/>
    <w:rsid w:val="0039509A"/>
    <w:rsid w:val="0039614E"/>
    <w:rsid w:val="0039660A"/>
    <w:rsid w:val="003969DD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762"/>
    <w:rsid w:val="003F259D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F62"/>
    <w:rsid w:val="00406F97"/>
    <w:rsid w:val="004071A8"/>
    <w:rsid w:val="00407568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181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D92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DE4"/>
    <w:rsid w:val="00493E4C"/>
    <w:rsid w:val="004944DC"/>
    <w:rsid w:val="00494C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408E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125B"/>
    <w:rsid w:val="004B1D7D"/>
    <w:rsid w:val="004B1F42"/>
    <w:rsid w:val="004B1FEE"/>
    <w:rsid w:val="004B21B9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198"/>
    <w:rsid w:val="0051240A"/>
    <w:rsid w:val="0051241F"/>
    <w:rsid w:val="00513AD7"/>
    <w:rsid w:val="00513B97"/>
    <w:rsid w:val="00513CB9"/>
    <w:rsid w:val="0051405D"/>
    <w:rsid w:val="00514542"/>
    <w:rsid w:val="005148E5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B14"/>
    <w:rsid w:val="00540FA5"/>
    <w:rsid w:val="00541054"/>
    <w:rsid w:val="00541C64"/>
    <w:rsid w:val="00541D7F"/>
    <w:rsid w:val="00542162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83D"/>
    <w:rsid w:val="0056517D"/>
    <w:rsid w:val="00565CE8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B6E"/>
    <w:rsid w:val="005C5E8D"/>
    <w:rsid w:val="005C6263"/>
    <w:rsid w:val="005C62D4"/>
    <w:rsid w:val="005C695E"/>
    <w:rsid w:val="005C6A14"/>
    <w:rsid w:val="005C725B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1BDB"/>
    <w:rsid w:val="005E27B8"/>
    <w:rsid w:val="005E27E4"/>
    <w:rsid w:val="005E2FF8"/>
    <w:rsid w:val="005E32AE"/>
    <w:rsid w:val="005E34BE"/>
    <w:rsid w:val="005E370B"/>
    <w:rsid w:val="005E43ED"/>
    <w:rsid w:val="005E4532"/>
    <w:rsid w:val="005E4BCA"/>
    <w:rsid w:val="005E4CE5"/>
    <w:rsid w:val="005E58AB"/>
    <w:rsid w:val="005E6572"/>
    <w:rsid w:val="005E6C42"/>
    <w:rsid w:val="005E74BC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330"/>
    <w:rsid w:val="00654350"/>
    <w:rsid w:val="00654C18"/>
    <w:rsid w:val="006553BB"/>
    <w:rsid w:val="006553D8"/>
    <w:rsid w:val="00655490"/>
    <w:rsid w:val="00657125"/>
    <w:rsid w:val="006572F5"/>
    <w:rsid w:val="00657BF4"/>
    <w:rsid w:val="00657C02"/>
    <w:rsid w:val="006605CB"/>
    <w:rsid w:val="00661075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589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E21"/>
    <w:rsid w:val="006E532D"/>
    <w:rsid w:val="006E5342"/>
    <w:rsid w:val="006E570A"/>
    <w:rsid w:val="006E5AC9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0C3"/>
    <w:rsid w:val="00702645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525E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AD1"/>
    <w:rsid w:val="00722AD2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B51"/>
    <w:rsid w:val="00732098"/>
    <w:rsid w:val="0073238C"/>
    <w:rsid w:val="007328FC"/>
    <w:rsid w:val="00732DF9"/>
    <w:rsid w:val="007344D2"/>
    <w:rsid w:val="0073456C"/>
    <w:rsid w:val="00734CC7"/>
    <w:rsid w:val="00734E22"/>
    <w:rsid w:val="00734FE6"/>
    <w:rsid w:val="00735C7F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90921"/>
    <w:rsid w:val="00790A66"/>
    <w:rsid w:val="00790D52"/>
    <w:rsid w:val="00791210"/>
    <w:rsid w:val="00791A69"/>
    <w:rsid w:val="00791E45"/>
    <w:rsid w:val="00791EC9"/>
    <w:rsid w:val="00792415"/>
    <w:rsid w:val="00792DF3"/>
    <w:rsid w:val="0079322F"/>
    <w:rsid w:val="007938E1"/>
    <w:rsid w:val="00793F58"/>
    <w:rsid w:val="0079408D"/>
    <w:rsid w:val="0079409C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A69"/>
    <w:rsid w:val="007A2EF9"/>
    <w:rsid w:val="007A35B0"/>
    <w:rsid w:val="007A47BC"/>
    <w:rsid w:val="007A4909"/>
    <w:rsid w:val="007A4A55"/>
    <w:rsid w:val="007A5365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78"/>
    <w:rsid w:val="007C7881"/>
    <w:rsid w:val="007C7FDD"/>
    <w:rsid w:val="007D01AA"/>
    <w:rsid w:val="007D057B"/>
    <w:rsid w:val="007D25BB"/>
    <w:rsid w:val="007D2736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77A"/>
    <w:rsid w:val="007E4E68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61A8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400B6"/>
    <w:rsid w:val="00840A4D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29E"/>
    <w:rsid w:val="00872510"/>
    <w:rsid w:val="00872830"/>
    <w:rsid w:val="00873D6A"/>
    <w:rsid w:val="008744CC"/>
    <w:rsid w:val="0087455F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5025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751"/>
    <w:rsid w:val="008B6D76"/>
    <w:rsid w:val="008B7B1F"/>
    <w:rsid w:val="008B7E60"/>
    <w:rsid w:val="008C12F4"/>
    <w:rsid w:val="008C13FD"/>
    <w:rsid w:val="008C15D1"/>
    <w:rsid w:val="008C1E45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F5"/>
    <w:rsid w:val="0090022F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98E"/>
    <w:rsid w:val="009D4AA8"/>
    <w:rsid w:val="009D4B14"/>
    <w:rsid w:val="009D54F2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4A8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D0E"/>
    <w:rsid w:val="00AE412D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AFF"/>
    <w:rsid w:val="00AE7CEA"/>
    <w:rsid w:val="00AF0C0D"/>
    <w:rsid w:val="00AF0DC6"/>
    <w:rsid w:val="00AF1062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8F"/>
    <w:rsid w:val="00B25857"/>
    <w:rsid w:val="00B2665B"/>
    <w:rsid w:val="00B26DE7"/>
    <w:rsid w:val="00B2732B"/>
    <w:rsid w:val="00B27A71"/>
    <w:rsid w:val="00B27C2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40"/>
    <w:rsid w:val="00B46C60"/>
    <w:rsid w:val="00B470B9"/>
    <w:rsid w:val="00B47B5A"/>
    <w:rsid w:val="00B47E1A"/>
    <w:rsid w:val="00B50292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6575"/>
    <w:rsid w:val="00B66708"/>
    <w:rsid w:val="00B669E4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877"/>
    <w:rsid w:val="00BB08DB"/>
    <w:rsid w:val="00BB124D"/>
    <w:rsid w:val="00BB189E"/>
    <w:rsid w:val="00BB1E9D"/>
    <w:rsid w:val="00BB23CC"/>
    <w:rsid w:val="00BB26F8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2A8"/>
    <w:rsid w:val="00BB7596"/>
    <w:rsid w:val="00BB792D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5898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52B4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976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2912"/>
    <w:rsid w:val="00BF329D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BF7A4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2BE0"/>
    <w:rsid w:val="00C03170"/>
    <w:rsid w:val="00C034D0"/>
    <w:rsid w:val="00C03503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2034"/>
    <w:rsid w:val="00C223AC"/>
    <w:rsid w:val="00C2289C"/>
    <w:rsid w:val="00C22B5F"/>
    <w:rsid w:val="00C23396"/>
    <w:rsid w:val="00C239E3"/>
    <w:rsid w:val="00C23B60"/>
    <w:rsid w:val="00C24A70"/>
    <w:rsid w:val="00C259D2"/>
    <w:rsid w:val="00C27239"/>
    <w:rsid w:val="00C30CC5"/>
    <w:rsid w:val="00C31CDA"/>
    <w:rsid w:val="00C321FB"/>
    <w:rsid w:val="00C32698"/>
    <w:rsid w:val="00C328C4"/>
    <w:rsid w:val="00C3295E"/>
    <w:rsid w:val="00C329DE"/>
    <w:rsid w:val="00C32B26"/>
    <w:rsid w:val="00C331E2"/>
    <w:rsid w:val="00C333D3"/>
    <w:rsid w:val="00C33F78"/>
    <w:rsid w:val="00C34167"/>
    <w:rsid w:val="00C34365"/>
    <w:rsid w:val="00C34C10"/>
    <w:rsid w:val="00C34CD7"/>
    <w:rsid w:val="00C358A4"/>
    <w:rsid w:val="00C35B21"/>
    <w:rsid w:val="00C36949"/>
    <w:rsid w:val="00C37043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7FB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4D5D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23EF"/>
    <w:rsid w:val="00C82732"/>
    <w:rsid w:val="00C828F4"/>
    <w:rsid w:val="00C82C0B"/>
    <w:rsid w:val="00C8334D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6D1"/>
    <w:rsid w:val="00C879CF"/>
    <w:rsid w:val="00C90AE9"/>
    <w:rsid w:val="00C90D99"/>
    <w:rsid w:val="00C9149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64D1"/>
    <w:rsid w:val="00C96954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BCB"/>
    <w:rsid w:val="00CD2FCA"/>
    <w:rsid w:val="00CD3054"/>
    <w:rsid w:val="00CD3365"/>
    <w:rsid w:val="00CD3476"/>
    <w:rsid w:val="00CD3826"/>
    <w:rsid w:val="00CD42D1"/>
    <w:rsid w:val="00CD44D3"/>
    <w:rsid w:val="00CD4907"/>
    <w:rsid w:val="00CD49D5"/>
    <w:rsid w:val="00CD55BC"/>
    <w:rsid w:val="00CD5BA1"/>
    <w:rsid w:val="00CD63CB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DDB"/>
    <w:rsid w:val="00CF376C"/>
    <w:rsid w:val="00CF3D4A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6B18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13C8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010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57B"/>
    <w:rsid w:val="00DD4C03"/>
    <w:rsid w:val="00DD5428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D7DE4"/>
    <w:rsid w:val="00DE009D"/>
    <w:rsid w:val="00DE0BE6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575"/>
    <w:rsid w:val="00DF1586"/>
    <w:rsid w:val="00DF1AA3"/>
    <w:rsid w:val="00DF2BA0"/>
    <w:rsid w:val="00DF35A9"/>
    <w:rsid w:val="00DF383E"/>
    <w:rsid w:val="00DF3A10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F1F"/>
    <w:rsid w:val="00E16012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74B6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B2C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5"/>
    <w:rsid w:val="00E91E37"/>
    <w:rsid w:val="00E91FBE"/>
    <w:rsid w:val="00E927CC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72C"/>
    <w:rsid w:val="00EC4A35"/>
    <w:rsid w:val="00EC4BDE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44F"/>
    <w:rsid w:val="00EE7B07"/>
    <w:rsid w:val="00EE7C5C"/>
    <w:rsid w:val="00EF0624"/>
    <w:rsid w:val="00EF06FB"/>
    <w:rsid w:val="00EF11E2"/>
    <w:rsid w:val="00EF1F9F"/>
    <w:rsid w:val="00EF205B"/>
    <w:rsid w:val="00EF22C0"/>
    <w:rsid w:val="00EF25F6"/>
    <w:rsid w:val="00EF288B"/>
    <w:rsid w:val="00EF2C75"/>
    <w:rsid w:val="00EF31C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7B3"/>
    <w:rsid w:val="00F03C2E"/>
    <w:rsid w:val="00F03CFF"/>
    <w:rsid w:val="00F041FB"/>
    <w:rsid w:val="00F0433A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CFE"/>
    <w:rsid w:val="00F94DDC"/>
    <w:rsid w:val="00F94FC8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9EB"/>
    <w:rsid w:val="00FD7ABE"/>
    <w:rsid w:val="00FE017E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A7F4CE8"/>
  <w15:docId w15:val="{5BC6AC0D-13E8-4E9E-9C4B-DDCCD8C2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E1B54-D628-4291-AE69-F54014B0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4932</TotalTime>
  <Pages>6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651</cp:revision>
  <cp:lastPrinted>2020-02-18T08:43:00Z</cp:lastPrinted>
  <dcterms:created xsi:type="dcterms:W3CDTF">2019-02-03T08:28:00Z</dcterms:created>
  <dcterms:modified xsi:type="dcterms:W3CDTF">2020-02-19T06:52:00Z</dcterms:modified>
</cp:coreProperties>
</file>