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EAA85" w14:textId="77777777" w:rsidR="004745EC" w:rsidRPr="00225F76" w:rsidRDefault="00F00E1F" w:rsidP="000B6D94">
      <w:pPr>
        <w:pStyle w:val="BodyText"/>
        <w:spacing w:after="600" w:line="240" w:lineRule="atLeast"/>
        <w:jc w:val="center"/>
        <w:rPr>
          <w:sz w:val="24"/>
          <w:szCs w:val="24"/>
          <w:lang w:val="en-US"/>
        </w:rPr>
      </w:pPr>
      <w:r>
        <w:rPr>
          <w:sz w:val="24"/>
          <w:szCs w:val="24"/>
          <w:cs/>
          <w:lang w:val="en-US"/>
        </w:rPr>
        <w:tab/>
      </w:r>
    </w:p>
    <w:p w14:paraId="52C06657" w14:textId="77777777" w:rsidR="004745EC" w:rsidRDefault="004745EC" w:rsidP="000B6D94">
      <w:pPr>
        <w:pStyle w:val="BodyText"/>
        <w:spacing w:after="600" w:line="240" w:lineRule="atLeast"/>
        <w:rPr>
          <w:sz w:val="26"/>
          <w:szCs w:val="26"/>
          <w:lang w:val="en-US"/>
        </w:rPr>
      </w:pPr>
    </w:p>
    <w:p w14:paraId="3A22F006" w14:textId="77777777" w:rsidR="004745EC" w:rsidRDefault="004745EC" w:rsidP="000B6D94">
      <w:pPr>
        <w:pStyle w:val="BodyText"/>
        <w:spacing w:after="600" w:line="240" w:lineRule="atLeast"/>
        <w:jc w:val="center"/>
        <w:rPr>
          <w:sz w:val="26"/>
          <w:szCs w:val="26"/>
          <w:lang w:val="en-US"/>
        </w:rPr>
      </w:pPr>
    </w:p>
    <w:p w14:paraId="695ED68A" w14:textId="77777777" w:rsidR="00CD0B9D" w:rsidRDefault="00CD0B9D" w:rsidP="000B6D94">
      <w:pPr>
        <w:pStyle w:val="BodyText"/>
        <w:spacing w:after="600" w:line="240" w:lineRule="atLeast"/>
        <w:jc w:val="center"/>
        <w:rPr>
          <w:sz w:val="26"/>
          <w:szCs w:val="26"/>
          <w:lang w:val="en-US"/>
        </w:rPr>
      </w:pPr>
    </w:p>
    <w:p w14:paraId="76596D75" w14:textId="77777777" w:rsidR="004745EC" w:rsidRDefault="004745EC" w:rsidP="000B6D94">
      <w:pPr>
        <w:pStyle w:val="BodyText"/>
        <w:spacing w:after="600" w:line="240" w:lineRule="atLeast"/>
        <w:jc w:val="center"/>
        <w:rPr>
          <w:sz w:val="26"/>
          <w:szCs w:val="26"/>
          <w:lang w:val="en-US"/>
        </w:rPr>
      </w:pPr>
    </w:p>
    <w:p w14:paraId="5FC90EF9" w14:textId="77777777" w:rsidR="004745EC" w:rsidRPr="00C91DBD" w:rsidRDefault="004745EC" w:rsidP="000B6D94">
      <w:pPr>
        <w:pStyle w:val="BodyText"/>
        <w:spacing w:after="600"/>
        <w:ind w:right="403"/>
        <w:jc w:val="center"/>
        <w:rPr>
          <w:b/>
          <w:bCs/>
          <w:sz w:val="40"/>
          <w:szCs w:val="40"/>
          <w:lang w:val="en-US"/>
        </w:rPr>
      </w:pPr>
      <w:r w:rsidRPr="00C91DBD">
        <w:rPr>
          <w:b/>
          <w:bCs/>
          <w:sz w:val="40"/>
          <w:szCs w:val="40"/>
          <w:lang w:val="en-US"/>
        </w:rPr>
        <w:t xml:space="preserve">Singer Thailand Public Company Limited </w:t>
      </w:r>
      <w:r w:rsidRPr="00C91DBD">
        <w:rPr>
          <w:b/>
          <w:bCs/>
          <w:sz w:val="40"/>
          <w:szCs w:val="40"/>
          <w:lang w:val="en-US"/>
        </w:rPr>
        <w:br/>
        <w:t>and its Subsidiaries</w:t>
      </w:r>
    </w:p>
    <w:p w14:paraId="3F504ED5" w14:textId="77777777" w:rsidR="009860CB" w:rsidRPr="00C91DBD" w:rsidRDefault="009860CB" w:rsidP="000B6D94">
      <w:pPr>
        <w:pStyle w:val="CoverTitle"/>
        <w:spacing w:line="240" w:lineRule="atLeast"/>
        <w:jc w:val="center"/>
        <w:rPr>
          <w:spacing w:val="-3"/>
          <w:szCs w:val="36"/>
        </w:rPr>
      </w:pPr>
      <w:r w:rsidRPr="00C91DBD">
        <w:rPr>
          <w:spacing w:val="-3"/>
          <w:szCs w:val="36"/>
        </w:rPr>
        <w:t>Financial statements</w:t>
      </w:r>
      <w:r w:rsidRPr="00C91DBD">
        <w:t xml:space="preserve"> </w:t>
      </w:r>
      <w:r w:rsidRPr="00C91DBD">
        <w:rPr>
          <w:spacing w:val="-3"/>
          <w:szCs w:val="36"/>
        </w:rPr>
        <w:t>for the year ended</w:t>
      </w:r>
    </w:p>
    <w:p w14:paraId="06ED1C32" w14:textId="77777777" w:rsidR="009860CB" w:rsidRPr="00C91DBD" w:rsidRDefault="009860CB" w:rsidP="000B6D94">
      <w:pPr>
        <w:pStyle w:val="CoverTitle"/>
        <w:spacing w:line="240" w:lineRule="atLeast"/>
        <w:jc w:val="center"/>
        <w:rPr>
          <w:rFonts w:cs="Cordia New"/>
          <w:spacing w:val="-3"/>
          <w:szCs w:val="45"/>
          <w:lang w:bidi="th-TH"/>
        </w:rPr>
      </w:pPr>
      <w:r w:rsidRPr="00C91DBD">
        <w:rPr>
          <w:spacing w:val="-3"/>
          <w:szCs w:val="36"/>
        </w:rPr>
        <w:t>31 December 201</w:t>
      </w:r>
      <w:r w:rsidR="00AC3904" w:rsidRPr="00C91DBD">
        <w:rPr>
          <w:rFonts w:cs="Cordia New"/>
          <w:spacing w:val="-3"/>
          <w:szCs w:val="45"/>
          <w:lang w:bidi="th-TH"/>
        </w:rPr>
        <w:t>9</w:t>
      </w:r>
    </w:p>
    <w:p w14:paraId="515F6355" w14:textId="77777777" w:rsidR="009860CB" w:rsidRPr="00C91DBD" w:rsidRDefault="009860CB" w:rsidP="000B6D94">
      <w:pPr>
        <w:pStyle w:val="CoverTitle"/>
        <w:spacing w:line="240" w:lineRule="atLeast"/>
        <w:jc w:val="center"/>
        <w:rPr>
          <w:spacing w:val="-3"/>
          <w:szCs w:val="36"/>
        </w:rPr>
      </w:pPr>
      <w:r w:rsidRPr="00C91DBD">
        <w:rPr>
          <w:spacing w:val="-3"/>
          <w:szCs w:val="36"/>
        </w:rPr>
        <w:t>and</w:t>
      </w:r>
    </w:p>
    <w:p w14:paraId="5372A46C" w14:textId="77777777" w:rsidR="009860CB" w:rsidRPr="00C91DBD" w:rsidRDefault="009860CB" w:rsidP="000B6D94">
      <w:pPr>
        <w:spacing w:line="240" w:lineRule="atLeast"/>
        <w:jc w:val="center"/>
        <w:rPr>
          <w:sz w:val="36"/>
          <w:szCs w:val="36"/>
        </w:rPr>
      </w:pPr>
      <w:r w:rsidRPr="00C91DBD">
        <w:rPr>
          <w:spacing w:val="-3"/>
          <w:sz w:val="36"/>
          <w:szCs w:val="36"/>
        </w:rPr>
        <w:t>Independent Auditor’s Report</w:t>
      </w:r>
    </w:p>
    <w:p w14:paraId="701A9654" w14:textId="77777777" w:rsidR="0044166E" w:rsidRPr="00C91DBD" w:rsidRDefault="0044166E" w:rsidP="000B6D94">
      <w:pPr>
        <w:spacing w:line="240" w:lineRule="atLeast"/>
        <w:jc w:val="center"/>
        <w:rPr>
          <w:sz w:val="36"/>
          <w:szCs w:val="36"/>
        </w:rPr>
      </w:pPr>
    </w:p>
    <w:p w14:paraId="4705FF37" w14:textId="77777777" w:rsidR="004745EC" w:rsidRPr="00C91DBD" w:rsidRDefault="004745EC" w:rsidP="000B6D94">
      <w:pPr>
        <w:pStyle w:val="BodyText"/>
        <w:tabs>
          <w:tab w:val="left" w:pos="1695"/>
          <w:tab w:val="center" w:pos="4873"/>
        </w:tabs>
        <w:spacing w:after="200" w:line="240" w:lineRule="atLeast"/>
        <w:rPr>
          <w:b/>
          <w:bCs/>
          <w:sz w:val="24"/>
          <w:szCs w:val="24"/>
          <w:lang w:val="en-US"/>
        </w:rPr>
      </w:pPr>
      <w:r w:rsidRPr="00C91DBD">
        <w:rPr>
          <w:b/>
          <w:bCs/>
          <w:sz w:val="24"/>
          <w:szCs w:val="24"/>
          <w:lang w:val="en-US"/>
        </w:rPr>
        <w:tab/>
      </w:r>
    </w:p>
    <w:p w14:paraId="4C1CADA2" w14:textId="77777777" w:rsidR="00C23B34" w:rsidRPr="00C91DBD" w:rsidRDefault="00C23B34" w:rsidP="000B6D94">
      <w:pPr>
        <w:pStyle w:val="BodyText"/>
        <w:spacing w:line="240" w:lineRule="atLeast"/>
        <w:rPr>
          <w:sz w:val="28"/>
          <w:szCs w:val="28"/>
          <w:lang w:val="en-US"/>
        </w:rPr>
      </w:pPr>
    </w:p>
    <w:p w14:paraId="033DF2BA" w14:textId="77777777" w:rsidR="00C23B34" w:rsidRPr="00C91DBD" w:rsidRDefault="00C23B34" w:rsidP="000B6D94">
      <w:pPr>
        <w:rPr>
          <w:lang w:val="en-US"/>
        </w:rPr>
      </w:pPr>
    </w:p>
    <w:p w14:paraId="7A9578FF" w14:textId="77777777" w:rsidR="00C23B34" w:rsidRPr="00C91DBD" w:rsidRDefault="00C23B34" w:rsidP="000B6D94">
      <w:pPr>
        <w:rPr>
          <w:lang w:val="en-US"/>
        </w:rPr>
      </w:pPr>
    </w:p>
    <w:p w14:paraId="534FCE04" w14:textId="77777777" w:rsidR="00C23B34" w:rsidRPr="00C91DBD" w:rsidRDefault="00C23B34" w:rsidP="000B6D94">
      <w:pPr>
        <w:rPr>
          <w:lang w:val="en-US"/>
        </w:rPr>
      </w:pPr>
    </w:p>
    <w:p w14:paraId="379F5847" w14:textId="77777777" w:rsidR="00C23B34" w:rsidRPr="00C91DBD" w:rsidRDefault="00C23B34" w:rsidP="000B6D94">
      <w:pPr>
        <w:rPr>
          <w:lang w:val="en-US"/>
        </w:rPr>
      </w:pPr>
    </w:p>
    <w:p w14:paraId="770A7A0D" w14:textId="77777777" w:rsidR="00C23B34" w:rsidRPr="00C91DBD" w:rsidRDefault="00C23B34" w:rsidP="000B6D94">
      <w:pPr>
        <w:rPr>
          <w:lang w:val="en-US"/>
        </w:rPr>
      </w:pPr>
    </w:p>
    <w:p w14:paraId="67F931E4" w14:textId="77777777" w:rsidR="00C23B34" w:rsidRPr="00C91DBD" w:rsidRDefault="00C23B34" w:rsidP="000B6D94">
      <w:pPr>
        <w:rPr>
          <w:lang w:val="en-US"/>
        </w:rPr>
      </w:pPr>
    </w:p>
    <w:p w14:paraId="5DFBEAB1" w14:textId="77777777" w:rsidR="00C23B34" w:rsidRPr="00C91DBD" w:rsidRDefault="00C23B34" w:rsidP="000B6D94">
      <w:pPr>
        <w:rPr>
          <w:lang w:val="en-US"/>
        </w:rPr>
      </w:pPr>
    </w:p>
    <w:p w14:paraId="2467739A" w14:textId="77777777" w:rsidR="00C23B34" w:rsidRPr="00C91DBD" w:rsidRDefault="00C23B34" w:rsidP="000B6D94">
      <w:pPr>
        <w:rPr>
          <w:lang w:val="en-US"/>
        </w:rPr>
      </w:pPr>
    </w:p>
    <w:p w14:paraId="2FCA929E" w14:textId="77777777" w:rsidR="00C23B34" w:rsidRPr="00C91DBD" w:rsidRDefault="00C23B34" w:rsidP="000B6D94">
      <w:pPr>
        <w:rPr>
          <w:lang w:val="en-US"/>
        </w:rPr>
      </w:pPr>
    </w:p>
    <w:p w14:paraId="09678FAB" w14:textId="77777777" w:rsidR="00C23B34" w:rsidRPr="00C91DBD" w:rsidRDefault="00C23B34" w:rsidP="000B6D94">
      <w:pPr>
        <w:rPr>
          <w:lang w:val="en-US"/>
        </w:rPr>
      </w:pPr>
    </w:p>
    <w:p w14:paraId="64FF458C" w14:textId="77777777" w:rsidR="00C23B34" w:rsidRPr="00C91DBD" w:rsidRDefault="00C23B34" w:rsidP="000B6D94">
      <w:pPr>
        <w:rPr>
          <w:lang w:val="en-US"/>
        </w:rPr>
      </w:pPr>
    </w:p>
    <w:p w14:paraId="301BEF11" w14:textId="77777777" w:rsidR="00C23B34" w:rsidRPr="00C91DBD" w:rsidRDefault="00C23B34" w:rsidP="000B6D94">
      <w:pPr>
        <w:rPr>
          <w:lang w:val="en-US"/>
        </w:rPr>
      </w:pPr>
    </w:p>
    <w:p w14:paraId="3AAF2589" w14:textId="77777777" w:rsidR="00C23B34" w:rsidRPr="00C91DBD" w:rsidRDefault="00C23B34" w:rsidP="000B6D94">
      <w:pPr>
        <w:rPr>
          <w:lang w:val="en-US"/>
        </w:rPr>
      </w:pPr>
    </w:p>
    <w:p w14:paraId="6C3FC1BF" w14:textId="77777777" w:rsidR="00C23B34" w:rsidRPr="00C91DBD" w:rsidRDefault="00C23B34" w:rsidP="000B6D94">
      <w:pPr>
        <w:rPr>
          <w:lang w:val="en-US"/>
        </w:rPr>
      </w:pPr>
    </w:p>
    <w:p w14:paraId="64F8B971" w14:textId="77777777" w:rsidR="00C23B34" w:rsidRPr="00C91DBD" w:rsidRDefault="00C23B34" w:rsidP="000B6D94">
      <w:pPr>
        <w:rPr>
          <w:lang w:val="en-US"/>
        </w:rPr>
      </w:pPr>
    </w:p>
    <w:p w14:paraId="34EF0409" w14:textId="77777777" w:rsidR="00C23B34" w:rsidRPr="00C91DBD" w:rsidRDefault="00C23B34" w:rsidP="000B6D94">
      <w:pPr>
        <w:tabs>
          <w:tab w:val="left" w:pos="5340"/>
        </w:tabs>
        <w:rPr>
          <w:lang w:val="en-US"/>
        </w:rPr>
      </w:pPr>
      <w:r w:rsidRPr="00C91DBD">
        <w:rPr>
          <w:lang w:val="en-US"/>
        </w:rPr>
        <w:tab/>
      </w:r>
    </w:p>
    <w:p w14:paraId="507A9AE5" w14:textId="77777777" w:rsidR="004745EC" w:rsidRPr="00C91DBD" w:rsidRDefault="00C23B34" w:rsidP="000B6D94">
      <w:pPr>
        <w:tabs>
          <w:tab w:val="left" w:pos="5340"/>
        </w:tabs>
        <w:rPr>
          <w:lang w:val="en-US"/>
        </w:rPr>
        <w:sectPr w:rsidR="004745EC" w:rsidRPr="00C91DBD" w:rsidSect="00C74582">
          <w:footerReference w:type="even" r:id="rId8"/>
          <w:footerReference w:type="default" r:id="rId9"/>
          <w:pgSz w:w="11907" w:h="16840" w:code="9"/>
          <w:pgMar w:top="691" w:right="1152" w:bottom="576" w:left="1152" w:header="720" w:footer="720" w:gutter="0"/>
          <w:paperSrc w:first="15" w:other="15"/>
          <w:pgNumType w:start="0"/>
          <w:cols w:space="720"/>
          <w:titlePg/>
          <w:docGrid w:linePitch="299"/>
        </w:sectPr>
      </w:pPr>
      <w:r w:rsidRPr="00C91DBD">
        <w:rPr>
          <w:lang w:val="en-US"/>
        </w:rPr>
        <w:tab/>
      </w:r>
    </w:p>
    <w:p w14:paraId="0A9523ED" w14:textId="77777777" w:rsidR="0093495B" w:rsidRPr="00C91DBD" w:rsidRDefault="0093495B" w:rsidP="000B6D94">
      <w:pPr>
        <w:pStyle w:val="BodyText"/>
        <w:spacing w:after="0" w:line="240" w:lineRule="atLeast"/>
        <w:rPr>
          <w:rFonts w:cs="Times New Roman"/>
          <w:sz w:val="28"/>
          <w:szCs w:val="28"/>
          <w:lang w:val="en-US"/>
        </w:rPr>
      </w:pPr>
    </w:p>
    <w:p w14:paraId="169001AF" w14:textId="77777777" w:rsidR="004745EC" w:rsidRPr="00C91DBD" w:rsidRDefault="004745EC" w:rsidP="000B6D94">
      <w:pPr>
        <w:pStyle w:val="BodyText"/>
        <w:spacing w:after="0" w:line="240" w:lineRule="atLeast"/>
        <w:rPr>
          <w:rFonts w:cs="Times New Roman"/>
          <w:sz w:val="28"/>
          <w:szCs w:val="28"/>
          <w:lang w:val="en-US"/>
        </w:rPr>
      </w:pPr>
    </w:p>
    <w:p w14:paraId="2D9D4E19" w14:textId="77777777" w:rsidR="00FD2B38" w:rsidRPr="00C91DBD" w:rsidRDefault="00FD2B38" w:rsidP="000B6D94">
      <w:pPr>
        <w:pStyle w:val="BodyText"/>
        <w:spacing w:after="0" w:line="240" w:lineRule="atLeast"/>
        <w:rPr>
          <w:rFonts w:cs="Times New Roman"/>
          <w:sz w:val="28"/>
          <w:szCs w:val="28"/>
          <w:lang w:val="en-US"/>
        </w:rPr>
      </w:pPr>
    </w:p>
    <w:p w14:paraId="06C9DF6A" w14:textId="77777777" w:rsidR="00FD2B38" w:rsidRPr="00C91DBD" w:rsidRDefault="00FD2B38" w:rsidP="000B6D94">
      <w:pPr>
        <w:pStyle w:val="BodyText"/>
        <w:spacing w:after="0" w:line="240" w:lineRule="atLeast"/>
        <w:rPr>
          <w:rFonts w:cs="Times New Roman"/>
          <w:sz w:val="28"/>
          <w:szCs w:val="28"/>
          <w:lang w:val="en-US"/>
        </w:rPr>
      </w:pPr>
    </w:p>
    <w:p w14:paraId="098CA02E" w14:textId="77777777" w:rsidR="00FD2B38" w:rsidRPr="00C91DBD" w:rsidRDefault="00FD2B38" w:rsidP="000B6D94">
      <w:pPr>
        <w:pStyle w:val="BodyText"/>
        <w:spacing w:after="0" w:line="240" w:lineRule="atLeast"/>
        <w:rPr>
          <w:rFonts w:cs="Times New Roman"/>
          <w:sz w:val="28"/>
          <w:szCs w:val="28"/>
          <w:lang w:val="en-US"/>
        </w:rPr>
      </w:pPr>
    </w:p>
    <w:p w14:paraId="72E9C0CD" w14:textId="77777777" w:rsidR="00FD2B38" w:rsidRPr="00C91DBD" w:rsidRDefault="00FD2B38" w:rsidP="000B6D94">
      <w:pPr>
        <w:pStyle w:val="BodyText"/>
        <w:spacing w:after="0" w:line="240" w:lineRule="atLeast"/>
        <w:rPr>
          <w:rFonts w:cs="Times New Roman"/>
          <w:sz w:val="28"/>
          <w:szCs w:val="28"/>
          <w:lang w:val="en-US"/>
        </w:rPr>
      </w:pPr>
    </w:p>
    <w:p w14:paraId="0C966C3E" w14:textId="77777777" w:rsidR="00142981" w:rsidRPr="00C91DBD" w:rsidRDefault="00142981" w:rsidP="000B6D94">
      <w:pPr>
        <w:pStyle w:val="BodyText"/>
        <w:spacing w:after="0" w:line="240" w:lineRule="atLeast"/>
        <w:rPr>
          <w:rFonts w:cs="Times New Roman"/>
          <w:sz w:val="28"/>
          <w:szCs w:val="28"/>
          <w:lang w:val="en-US"/>
        </w:rPr>
      </w:pPr>
    </w:p>
    <w:p w14:paraId="01C32C11" w14:textId="77777777" w:rsidR="00142981" w:rsidRPr="00C91DBD" w:rsidRDefault="00142981" w:rsidP="000B6D94">
      <w:pPr>
        <w:pStyle w:val="BodyText"/>
        <w:spacing w:after="0" w:line="240" w:lineRule="atLeast"/>
        <w:rPr>
          <w:rFonts w:cs="Times New Roman"/>
          <w:sz w:val="28"/>
          <w:szCs w:val="28"/>
          <w:lang w:val="en-US"/>
        </w:rPr>
      </w:pPr>
    </w:p>
    <w:p w14:paraId="377E3BBA" w14:textId="77777777" w:rsidR="00142981" w:rsidRPr="00C91DBD" w:rsidRDefault="00142981" w:rsidP="000B6D94">
      <w:pPr>
        <w:pStyle w:val="BodyText"/>
        <w:spacing w:after="0" w:line="240" w:lineRule="atLeast"/>
        <w:rPr>
          <w:rFonts w:cs="Times New Roman"/>
          <w:sz w:val="28"/>
          <w:szCs w:val="28"/>
          <w:lang w:val="en-US"/>
        </w:rPr>
      </w:pPr>
    </w:p>
    <w:p w14:paraId="00C62738" w14:textId="77777777" w:rsidR="00142981" w:rsidRPr="00C91DBD" w:rsidRDefault="00142981" w:rsidP="000B6D94">
      <w:pPr>
        <w:pStyle w:val="BodyText"/>
        <w:spacing w:after="0" w:line="240" w:lineRule="atLeast"/>
        <w:rPr>
          <w:rFonts w:cs="Times New Roman"/>
          <w:sz w:val="28"/>
          <w:szCs w:val="28"/>
          <w:lang w:val="en-US"/>
        </w:rPr>
      </w:pPr>
    </w:p>
    <w:p w14:paraId="4CDB2EE3" w14:textId="77777777" w:rsidR="000A699D" w:rsidRPr="00C91DBD" w:rsidRDefault="000A699D" w:rsidP="000B6D94">
      <w:pPr>
        <w:rPr>
          <w:b/>
          <w:bCs/>
          <w:sz w:val="28"/>
          <w:szCs w:val="28"/>
        </w:rPr>
      </w:pPr>
    </w:p>
    <w:p w14:paraId="0FA2A65E" w14:textId="77777777" w:rsidR="000A699D" w:rsidRPr="00C91DBD" w:rsidRDefault="00142981" w:rsidP="000B6D94">
      <w:pPr>
        <w:tabs>
          <w:tab w:val="left" w:pos="960"/>
        </w:tabs>
        <w:rPr>
          <w:b/>
          <w:bCs/>
          <w:sz w:val="28"/>
          <w:szCs w:val="28"/>
        </w:rPr>
      </w:pPr>
      <w:r w:rsidRPr="00C91DBD">
        <w:rPr>
          <w:b/>
          <w:bCs/>
          <w:sz w:val="28"/>
          <w:szCs w:val="28"/>
        </w:rPr>
        <w:tab/>
      </w:r>
    </w:p>
    <w:p w14:paraId="6DD5124D" w14:textId="77777777" w:rsidR="006F6273" w:rsidRPr="00C91DBD" w:rsidRDefault="006F6273" w:rsidP="000B6D94">
      <w:pPr>
        <w:rPr>
          <w:b/>
          <w:bCs/>
          <w:sz w:val="28"/>
          <w:szCs w:val="28"/>
        </w:rPr>
      </w:pPr>
      <w:r w:rsidRPr="00C91DBD">
        <w:rPr>
          <w:b/>
          <w:bCs/>
          <w:sz w:val="28"/>
          <w:szCs w:val="28"/>
        </w:rPr>
        <w:t>Independent Auditor’s Report</w:t>
      </w:r>
    </w:p>
    <w:p w14:paraId="222C0FFB" w14:textId="77777777" w:rsidR="006F6273" w:rsidRPr="00C91DBD" w:rsidRDefault="006F6273" w:rsidP="000B6D94">
      <w:pPr>
        <w:pStyle w:val="RNormal"/>
      </w:pPr>
    </w:p>
    <w:p w14:paraId="0F6DDB57" w14:textId="77777777" w:rsidR="006F6273" w:rsidRPr="00C91DBD" w:rsidRDefault="006F6273" w:rsidP="000B6D94">
      <w:pPr>
        <w:spacing w:before="360" w:line="240" w:lineRule="atLeast"/>
        <w:ind w:right="-43"/>
        <w:jc w:val="thaiDistribute"/>
        <w:rPr>
          <w:b/>
          <w:bCs/>
        </w:rPr>
      </w:pPr>
      <w:r w:rsidRPr="00C91DBD">
        <w:rPr>
          <w:b/>
          <w:bCs/>
        </w:rPr>
        <w:t>To the Shareholders of Singer Thailand Public Company Limited</w:t>
      </w:r>
    </w:p>
    <w:p w14:paraId="04845334" w14:textId="77777777" w:rsidR="006F6273" w:rsidRPr="00C91DBD" w:rsidRDefault="006F6273" w:rsidP="000B6D94">
      <w:pPr>
        <w:jc w:val="both"/>
        <w:rPr>
          <w:b/>
          <w:bCs/>
        </w:rPr>
      </w:pPr>
    </w:p>
    <w:p w14:paraId="6378A703" w14:textId="77777777" w:rsidR="006F6273" w:rsidRPr="00C91DBD" w:rsidRDefault="00A60CDE" w:rsidP="000B6D94">
      <w:pPr>
        <w:jc w:val="both"/>
        <w:rPr>
          <w:i/>
        </w:rPr>
      </w:pPr>
      <w:r w:rsidRPr="00C91DBD">
        <w:rPr>
          <w:i/>
        </w:rPr>
        <w:t>Opinion</w:t>
      </w:r>
    </w:p>
    <w:p w14:paraId="26AC15FA" w14:textId="77777777" w:rsidR="00A60CDE" w:rsidRPr="00C91DBD" w:rsidRDefault="00A60CDE" w:rsidP="000B6D94">
      <w:pPr>
        <w:jc w:val="both"/>
        <w:rPr>
          <w:i/>
        </w:rPr>
      </w:pPr>
    </w:p>
    <w:p w14:paraId="32D3E346" w14:textId="77777777" w:rsidR="006F6273" w:rsidRPr="00C91DBD" w:rsidRDefault="006F6273" w:rsidP="000B6D94">
      <w:pPr>
        <w:jc w:val="both"/>
      </w:pPr>
      <w:r w:rsidRPr="00C91DBD">
        <w:t xml:space="preserve">I have audited the accompanying consolidated and separate financial statements of </w:t>
      </w:r>
      <w:r w:rsidR="007B4F6D" w:rsidRPr="00C91DBD">
        <w:t>Singer Thailand</w:t>
      </w:r>
      <w:r w:rsidRPr="00C91DBD">
        <w:t xml:space="preserve"> Public Company Limited and its subsidiaries</w:t>
      </w:r>
      <w:r w:rsidR="000352A4" w:rsidRPr="00C91DBD">
        <w:t xml:space="preserve"> (the “Group”)</w:t>
      </w:r>
      <w:r w:rsidRPr="00C91DBD">
        <w:t xml:space="preserve">, and of </w:t>
      </w:r>
      <w:r w:rsidR="007B4F6D" w:rsidRPr="00C91DBD">
        <w:t>Singer Thailand Public Company Limited</w:t>
      </w:r>
      <w:r w:rsidR="000352A4" w:rsidRPr="00C91DBD">
        <w:t xml:space="preserve"> (“the Company”)</w:t>
      </w:r>
      <w:r w:rsidRPr="00C91DBD">
        <w:t>, respectively, which comprise the consolidated and separate statements of financial position as at 31 December 201</w:t>
      </w:r>
      <w:r w:rsidR="00AC3904" w:rsidRPr="00C91DBD">
        <w:t>9</w:t>
      </w:r>
      <w:r w:rsidRPr="00C91DBD">
        <w:t xml:space="preserve">, the consolidated and separate statements of comprehensive income, changes in equity and cash flows for the year then ended, and </w:t>
      </w:r>
      <w:r w:rsidR="000352A4" w:rsidRPr="00C91DBD">
        <w:t xml:space="preserve">notes, comprising </w:t>
      </w:r>
      <w:r w:rsidRPr="00C91DBD">
        <w:t xml:space="preserve">a summary of significant accounting policies and other explanatory </w:t>
      </w:r>
      <w:r w:rsidR="000352A4" w:rsidRPr="00C91DBD">
        <w:t>information</w:t>
      </w:r>
      <w:r w:rsidRPr="00C91DBD">
        <w:t>.</w:t>
      </w:r>
    </w:p>
    <w:p w14:paraId="05C2CAE7" w14:textId="77777777" w:rsidR="00DE6C3B" w:rsidRPr="00C91DBD" w:rsidRDefault="00DE6C3B" w:rsidP="000B6D94">
      <w:pPr>
        <w:jc w:val="both"/>
      </w:pPr>
    </w:p>
    <w:p w14:paraId="1CEEA48F" w14:textId="77777777" w:rsidR="00DE6C3B" w:rsidRPr="00C91DBD" w:rsidRDefault="00DE6C3B" w:rsidP="000B6D94">
      <w:pPr>
        <w:jc w:val="both"/>
        <w:rPr>
          <w:szCs w:val="22"/>
        </w:rPr>
      </w:pPr>
      <w:r w:rsidRPr="00C91DBD">
        <w:rPr>
          <w:szCs w:val="22"/>
        </w:rPr>
        <w:t xml:space="preserve">In my opinion, the accompanying consolidated and separate financial statements present fairly, in all material respects, the financial position of the Group and the Company, respectively, as at </w:t>
      </w:r>
      <w:r w:rsidR="00274176" w:rsidRPr="00C91DBD">
        <w:rPr>
          <w:szCs w:val="22"/>
        </w:rPr>
        <w:t>31 December 201</w:t>
      </w:r>
      <w:r w:rsidR="00AC3904" w:rsidRPr="00C91DBD">
        <w:rPr>
          <w:szCs w:val="22"/>
        </w:rPr>
        <w:t>9</w:t>
      </w:r>
      <w:r w:rsidR="00423950" w:rsidRPr="00C91DBD">
        <w:rPr>
          <w:szCs w:val="22"/>
        </w:rPr>
        <w:t xml:space="preserve"> </w:t>
      </w:r>
      <w:r w:rsidR="00274176" w:rsidRPr="00C91DBD">
        <w:rPr>
          <w:szCs w:val="22"/>
        </w:rPr>
        <w:t>a</w:t>
      </w:r>
      <w:r w:rsidRPr="00C91DBD">
        <w:rPr>
          <w:szCs w:val="22"/>
        </w:rPr>
        <w:t xml:space="preserve">nd their financial performance and cash flows for the year then ended in accordance with Thai Financial Reporting Standards (TFRSs). </w:t>
      </w:r>
    </w:p>
    <w:p w14:paraId="0A2BD4F9" w14:textId="77777777" w:rsidR="00DE6C3B" w:rsidRPr="00C91DBD" w:rsidRDefault="00DE6C3B" w:rsidP="000B6D94">
      <w:pPr>
        <w:jc w:val="both"/>
        <w:rPr>
          <w:szCs w:val="22"/>
        </w:rPr>
      </w:pPr>
    </w:p>
    <w:p w14:paraId="4E9611D3" w14:textId="77777777" w:rsidR="00DE6C3B" w:rsidRPr="00C91DBD" w:rsidRDefault="00DE6C3B" w:rsidP="000B6D94">
      <w:pPr>
        <w:autoSpaceDE w:val="0"/>
        <w:autoSpaceDN w:val="0"/>
        <w:adjustRightInd w:val="0"/>
        <w:rPr>
          <w:i/>
          <w:iCs/>
          <w:szCs w:val="22"/>
        </w:rPr>
      </w:pPr>
      <w:r w:rsidRPr="00C91DBD">
        <w:rPr>
          <w:i/>
          <w:iCs/>
          <w:szCs w:val="22"/>
        </w:rPr>
        <w:t xml:space="preserve">Basis for Opinion </w:t>
      </w:r>
    </w:p>
    <w:p w14:paraId="6E369C6C" w14:textId="77777777" w:rsidR="00DE6C3B" w:rsidRPr="00C91DBD" w:rsidRDefault="00DE6C3B" w:rsidP="000B6D94">
      <w:pPr>
        <w:autoSpaceDE w:val="0"/>
        <w:autoSpaceDN w:val="0"/>
        <w:adjustRightInd w:val="0"/>
        <w:rPr>
          <w:i/>
          <w:iCs/>
          <w:szCs w:val="22"/>
        </w:rPr>
      </w:pPr>
    </w:p>
    <w:p w14:paraId="401BD418" w14:textId="77777777" w:rsidR="00A60CDE" w:rsidRPr="00C91DBD" w:rsidRDefault="00DE6C3B" w:rsidP="000B6D94">
      <w:pPr>
        <w:autoSpaceDE w:val="0"/>
        <w:autoSpaceDN w:val="0"/>
        <w:adjustRightInd w:val="0"/>
        <w:jc w:val="both"/>
        <w:rPr>
          <w:szCs w:val="22"/>
        </w:rPr>
      </w:pPr>
      <w:r w:rsidRPr="00C91DBD">
        <w:rPr>
          <w:szCs w:val="22"/>
        </w:rPr>
        <w:t xml:space="preserve">I conducted my audit in accordance with Thai Standards on Auditing (TSAs). My responsibilities under those standards are further described in the </w:t>
      </w:r>
      <w:r w:rsidRPr="00C91DBD">
        <w:rPr>
          <w:i/>
          <w:iCs/>
          <w:szCs w:val="22"/>
        </w:rPr>
        <w:t>Auditor’s Responsibilities for the Audit of the Consolidated and Separate</w:t>
      </w:r>
      <w:r w:rsidRPr="00C91DBD">
        <w:rPr>
          <w:szCs w:val="22"/>
        </w:rPr>
        <w:t xml:space="preserve"> </w:t>
      </w:r>
      <w:r w:rsidRPr="00C91DBD">
        <w:rPr>
          <w:i/>
          <w:iCs/>
          <w:szCs w:val="22"/>
        </w:rPr>
        <w:t xml:space="preserve">Financial Statements </w:t>
      </w:r>
      <w:r w:rsidRPr="00C91DBD">
        <w:rPr>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C91DBD">
        <w:rPr>
          <w:szCs w:val="22"/>
        </w:rPr>
        <w:t>sufficient</w:t>
      </w:r>
      <w:proofErr w:type="gramEnd"/>
      <w:r w:rsidRPr="00C91DBD">
        <w:rPr>
          <w:szCs w:val="22"/>
        </w:rPr>
        <w:t xml:space="preserve"> and appropriate to provide a basis for my opinion.</w:t>
      </w:r>
    </w:p>
    <w:p w14:paraId="06A4761D" w14:textId="77777777" w:rsidR="00A60CDE" w:rsidRPr="00C91DBD" w:rsidRDefault="00A60CDE" w:rsidP="000B6D94">
      <w:pPr>
        <w:autoSpaceDE w:val="0"/>
        <w:autoSpaceDN w:val="0"/>
        <w:adjustRightInd w:val="0"/>
        <w:jc w:val="both"/>
        <w:rPr>
          <w:szCs w:val="22"/>
        </w:rPr>
      </w:pPr>
    </w:p>
    <w:p w14:paraId="6E53DE65" w14:textId="77777777" w:rsidR="00A60CDE" w:rsidRPr="00C91DBD" w:rsidRDefault="00A60CDE" w:rsidP="000B6D94">
      <w:pPr>
        <w:autoSpaceDE w:val="0"/>
        <w:autoSpaceDN w:val="0"/>
        <w:adjustRightInd w:val="0"/>
        <w:jc w:val="both"/>
        <w:rPr>
          <w:szCs w:val="22"/>
        </w:rPr>
      </w:pPr>
    </w:p>
    <w:p w14:paraId="2287BACF" w14:textId="77777777" w:rsidR="00A60CDE" w:rsidRPr="00C91DBD" w:rsidRDefault="00A60CDE" w:rsidP="000B6D94">
      <w:pPr>
        <w:autoSpaceDE w:val="0"/>
        <w:autoSpaceDN w:val="0"/>
        <w:adjustRightInd w:val="0"/>
        <w:jc w:val="both"/>
        <w:rPr>
          <w:szCs w:val="22"/>
        </w:rPr>
      </w:pPr>
    </w:p>
    <w:p w14:paraId="4C166340" w14:textId="77777777" w:rsidR="00A60CDE" w:rsidRPr="00C91DBD" w:rsidRDefault="00A60CDE" w:rsidP="000B6D94">
      <w:pPr>
        <w:autoSpaceDE w:val="0"/>
        <w:autoSpaceDN w:val="0"/>
        <w:adjustRightInd w:val="0"/>
        <w:jc w:val="both"/>
        <w:rPr>
          <w:szCs w:val="22"/>
        </w:rPr>
      </w:pPr>
    </w:p>
    <w:p w14:paraId="11EA761B" w14:textId="77777777" w:rsidR="00A60CDE" w:rsidRPr="00C91DBD" w:rsidRDefault="00A60CDE" w:rsidP="000B6D94">
      <w:pPr>
        <w:autoSpaceDE w:val="0"/>
        <w:autoSpaceDN w:val="0"/>
        <w:adjustRightInd w:val="0"/>
        <w:jc w:val="both"/>
        <w:rPr>
          <w:szCs w:val="22"/>
        </w:rPr>
      </w:pPr>
    </w:p>
    <w:p w14:paraId="6AC193D7" w14:textId="77777777" w:rsidR="00A60CDE" w:rsidRPr="00C91DBD" w:rsidRDefault="00A60CDE" w:rsidP="000B6D94">
      <w:pPr>
        <w:autoSpaceDE w:val="0"/>
        <w:autoSpaceDN w:val="0"/>
        <w:adjustRightInd w:val="0"/>
        <w:jc w:val="both"/>
        <w:rPr>
          <w:szCs w:val="22"/>
        </w:rPr>
      </w:pPr>
    </w:p>
    <w:p w14:paraId="1F519B7D" w14:textId="77777777" w:rsidR="00A60CDE" w:rsidRPr="00C91DBD" w:rsidRDefault="00A60CDE" w:rsidP="000B6D94">
      <w:pPr>
        <w:autoSpaceDE w:val="0"/>
        <w:autoSpaceDN w:val="0"/>
        <w:adjustRightInd w:val="0"/>
        <w:jc w:val="both"/>
        <w:rPr>
          <w:szCs w:val="22"/>
        </w:rPr>
      </w:pPr>
    </w:p>
    <w:p w14:paraId="18C6D1F8" w14:textId="77777777" w:rsidR="00A60CDE" w:rsidRPr="00C91DBD" w:rsidRDefault="00A60CDE" w:rsidP="000B6D94">
      <w:pPr>
        <w:autoSpaceDE w:val="0"/>
        <w:autoSpaceDN w:val="0"/>
        <w:adjustRightInd w:val="0"/>
        <w:jc w:val="both"/>
        <w:rPr>
          <w:szCs w:val="22"/>
        </w:rPr>
      </w:pPr>
    </w:p>
    <w:p w14:paraId="1E71DC7B" w14:textId="77777777" w:rsidR="00A60CDE" w:rsidRPr="00C91DBD" w:rsidRDefault="00A60CDE" w:rsidP="000B6D94">
      <w:pPr>
        <w:autoSpaceDE w:val="0"/>
        <w:autoSpaceDN w:val="0"/>
        <w:adjustRightInd w:val="0"/>
        <w:jc w:val="both"/>
        <w:rPr>
          <w:szCs w:val="22"/>
        </w:rPr>
      </w:pPr>
    </w:p>
    <w:p w14:paraId="112415CE" w14:textId="77777777" w:rsidR="00D26A46" w:rsidRPr="00C91DBD" w:rsidRDefault="00D26A46" w:rsidP="000B6D94">
      <w:pPr>
        <w:autoSpaceDE w:val="0"/>
        <w:autoSpaceDN w:val="0"/>
        <w:adjustRightInd w:val="0"/>
        <w:rPr>
          <w:i/>
          <w:iCs/>
          <w:szCs w:val="22"/>
        </w:rPr>
      </w:pPr>
    </w:p>
    <w:p w14:paraId="30653F60" w14:textId="77777777" w:rsidR="00D26A46" w:rsidRPr="00C91DBD" w:rsidRDefault="00D26A46" w:rsidP="000B6D94">
      <w:pPr>
        <w:autoSpaceDE w:val="0"/>
        <w:autoSpaceDN w:val="0"/>
        <w:adjustRightInd w:val="0"/>
        <w:rPr>
          <w:i/>
          <w:iCs/>
          <w:szCs w:val="22"/>
        </w:rPr>
      </w:pPr>
    </w:p>
    <w:p w14:paraId="373D20EA" w14:textId="600A8763" w:rsidR="00727D27" w:rsidRPr="00FA1F44" w:rsidRDefault="00FA1F44" w:rsidP="000B6D94">
      <w:pPr>
        <w:autoSpaceDE w:val="0"/>
        <w:autoSpaceDN w:val="0"/>
        <w:adjustRightInd w:val="0"/>
        <w:sectPr w:rsidR="00727D27" w:rsidRPr="00FA1F44" w:rsidSect="00163E35">
          <w:headerReference w:type="default" r:id="rId10"/>
          <w:footerReference w:type="default" r:id="rId11"/>
          <w:footerReference w:type="first" r:id="rId12"/>
          <w:pgSz w:w="11907" w:h="16840" w:code="9"/>
          <w:pgMar w:top="691" w:right="1152" w:bottom="576" w:left="1152" w:header="720" w:footer="720" w:gutter="0"/>
          <w:paperSrc w:first="15" w:other="15"/>
          <w:pgNumType w:start="1"/>
          <w:cols w:space="737"/>
          <w:titlePg/>
          <w:docGrid w:linePitch="299"/>
        </w:sectPr>
      </w:pPr>
      <w:r>
        <w:rPr>
          <w:rFonts w:hint="cs"/>
          <w:cs/>
        </w:rPr>
        <w:t xml:space="preserve"> ©</w:t>
      </w:r>
      <w:bookmarkStart w:id="0" w:name="_GoBack"/>
      <w:bookmarkEnd w:id="0"/>
    </w:p>
    <w:p w14:paraId="3F247F15" w14:textId="77777777" w:rsidR="009E111B" w:rsidRPr="00C91DBD" w:rsidRDefault="009E111B" w:rsidP="000B6D94">
      <w:pPr>
        <w:autoSpaceDE w:val="0"/>
        <w:autoSpaceDN w:val="0"/>
        <w:adjustRightInd w:val="0"/>
        <w:rPr>
          <w:i/>
          <w:iCs/>
          <w:szCs w:val="22"/>
        </w:rPr>
      </w:pPr>
    </w:p>
    <w:p w14:paraId="762C2CCE" w14:textId="77777777" w:rsidR="009E111B" w:rsidRPr="00C91DBD" w:rsidRDefault="009E111B" w:rsidP="000B6D94">
      <w:pPr>
        <w:autoSpaceDE w:val="0"/>
        <w:autoSpaceDN w:val="0"/>
        <w:adjustRightInd w:val="0"/>
        <w:rPr>
          <w:i/>
          <w:iCs/>
          <w:szCs w:val="22"/>
        </w:rPr>
      </w:pPr>
    </w:p>
    <w:p w14:paraId="17BFD56C" w14:textId="77777777" w:rsidR="009E111B" w:rsidRPr="00C91DBD" w:rsidRDefault="009E111B" w:rsidP="000B6D94">
      <w:pPr>
        <w:autoSpaceDE w:val="0"/>
        <w:autoSpaceDN w:val="0"/>
        <w:adjustRightInd w:val="0"/>
        <w:rPr>
          <w:i/>
          <w:iCs/>
          <w:szCs w:val="22"/>
        </w:rPr>
      </w:pPr>
    </w:p>
    <w:p w14:paraId="356B4A01" w14:textId="77777777" w:rsidR="00A60CDE" w:rsidRPr="00C91DBD" w:rsidRDefault="00A60CDE" w:rsidP="000B6D94">
      <w:pPr>
        <w:autoSpaceDE w:val="0"/>
        <w:autoSpaceDN w:val="0"/>
        <w:adjustRightInd w:val="0"/>
        <w:rPr>
          <w:i/>
          <w:iCs/>
          <w:szCs w:val="22"/>
        </w:rPr>
      </w:pPr>
      <w:r w:rsidRPr="00C91DBD">
        <w:rPr>
          <w:i/>
          <w:iCs/>
          <w:szCs w:val="22"/>
        </w:rPr>
        <w:t>Key Audit Matters</w:t>
      </w:r>
    </w:p>
    <w:p w14:paraId="7002E3EC" w14:textId="77777777" w:rsidR="00A60CDE" w:rsidRPr="00C91DBD" w:rsidRDefault="00A60CDE" w:rsidP="000B6D94">
      <w:pPr>
        <w:autoSpaceDE w:val="0"/>
        <w:autoSpaceDN w:val="0"/>
        <w:adjustRightInd w:val="0"/>
        <w:rPr>
          <w:szCs w:val="22"/>
        </w:rPr>
      </w:pPr>
      <w:r w:rsidRPr="00C91DBD">
        <w:rPr>
          <w:b/>
          <w:bCs/>
          <w:szCs w:val="22"/>
        </w:rPr>
        <w:t xml:space="preserve"> </w:t>
      </w:r>
    </w:p>
    <w:p w14:paraId="39EED397" w14:textId="77777777" w:rsidR="00A60CDE" w:rsidRPr="00C91DBD" w:rsidRDefault="00A60CDE" w:rsidP="000B6D94">
      <w:pPr>
        <w:autoSpaceDE w:val="0"/>
        <w:autoSpaceDN w:val="0"/>
        <w:adjustRightInd w:val="0"/>
        <w:jc w:val="both"/>
        <w:rPr>
          <w:szCs w:val="22"/>
        </w:rPr>
      </w:pPr>
      <w:r w:rsidRPr="00C91DBD">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91DBD">
        <w:rPr>
          <w:szCs w:val="22"/>
        </w:rPr>
        <w:t>statements as a whole, and</w:t>
      </w:r>
      <w:proofErr w:type="gramEnd"/>
      <w:r w:rsidRPr="00C91DBD">
        <w:rPr>
          <w:szCs w:val="22"/>
        </w:rPr>
        <w:t xml:space="preserve"> in forming my opinion thereon, and I do not provide a separate opinion on these matters.</w:t>
      </w:r>
    </w:p>
    <w:p w14:paraId="1A380F44" w14:textId="77777777" w:rsidR="00A60CDE" w:rsidRPr="00C91DBD" w:rsidRDefault="00A60CDE" w:rsidP="000B6D94">
      <w:pPr>
        <w:autoSpaceDE w:val="0"/>
        <w:autoSpaceDN w:val="0"/>
        <w:adjustRightInd w:val="0"/>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274176" w:rsidRPr="00C91DBD" w14:paraId="02EBAA88" w14:textId="77777777" w:rsidTr="00BC3ACD">
        <w:tc>
          <w:tcPr>
            <w:tcW w:w="9350" w:type="dxa"/>
            <w:gridSpan w:val="2"/>
            <w:shd w:val="clear" w:color="auto" w:fill="auto"/>
          </w:tcPr>
          <w:p w14:paraId="73AE5B26" w14:textId="77777777" w:rsidR="00A60CDE" w:rsidRPr="00C91DBD" w:rsidRDefault="00CB49BC" w:rsidP="000B6D94">
            <w:pPr>
              <w:autoSpaceDE w:val="0"/>
              <w:autoSpaceDN w:val="0"/>
              <w:adjustRightInd w:val="0"/>
              <w:rPr>
                <w:szCs w:val="22"/>
              </w:rPr>
            </w:pPr>
            <w:r w:rsidRPr="00C91DBD">
              <w:rPr>
                <w:szCs w:val="22"/>
              </w:rPr>
              <w:t>Valuation of hire-purchase contract receivables</w:t>
            </w:r>
            <w:r w:rsidR="00713C76" w:rsidRPr="00C91DBD">
              <w:rPr>
                <w:szCs w:val="22"/>
              </w:rPr>
              <w:t xml:space="preserve"> and loan receivable with vehicle collateral</w:t>
            </w:r>
          </w:p>
        </w:tc>
      </w:tr>
      <w:tr w:rsidR="00274176" w:rsidRPr="00C91DBD" w14:paraId="7E6A5A1D" w14:textId="77777777" w:rsidTr="00BC3ACD">
        <w:tc>
          <w:tcPr>
            <w:tcW w:w="9350" w:type="dxa"/>
            <w:gridSpan w:val="2"/>
            <w:shd w:val="clear" w:color="auto" w:fill="auto"/>
          </w:tcPr>
          <w:p w14:paraId="25F9E246" w14:textId="77777777" w:rsidR="00A60CDE" w:rsidRPr="00C91DBD" w:rsidRDefault="007F2577" w:rsidP="000B6D94">
            <w:pPr>
              <w:autoSpaceDE w:val="0"/>
              <w:autoSpaceDN w:val="0"/>
              <w:adjustRightInd w:val="0"/>
              <w:rPr>
                <w:szCs w:val="22"/>
                <w:lang w:val="en-US"/>
              </w:rPr>
            </w:pPr>
            <w:r w:rsidRPr="00C91DBD">
              <w:rPr>
                <w:szCs w:val="22"/>
              </w:rPr>
              <w:t xml:space="preserve">Refer to Note </w:t>
            </w:r>
            <w:r w:rsidR="00307F60">
              <w:rPr>
                <w:szCs w:val="22"/>
              </w:rPr>
              <w:t>4</w:t>
            </w:r>
            <w:r w:rsidR="00117E82">
              <w:rPr>
                <w:szCs w:val="22"/>
              </w:rPr>
              <w:t xml:space="preserve">, </w:t>
            </w:r>
            <w:r w:rsidR="00307F60">
              <w:rPr>
                <w:szCs w:val="22"/>
              </w:rPr>
              <w:t>9</w:t>
            </w:r>
            <w:r w:rsidR="00F00E1F" w:rsidRPr="00C91DBD">
              <w:rPr>
                <w:szCs w:val="22"/>
              </w:rPr>
              <w:t xml:space="preserve"> and </w:t>
            </w:r>
            <w:r w:rsidR="00307F60">
              <w:rPr>
                <w:szCs w:val="22"/>
              </w:rPr>
              <w:t>10</w:t>
            </w:r>
          </w:p>
        </w:tc>
      </w:tr>
      <w:tr w:rsidR="00274176" w:rsidRPr="00C91DBD" w14:paraId="51F287BA" w14:textId="77777777" w:rsidTr="00BC3ACD">
        <w:tc>
          <w:tcPr>
            <w:tcW w:w="4675" w:type="dxa"/>
            <w:shd w:val="clear" w:color="auto" w:fill="auto"/>
          </w:tcPr>
          <w:p w14:paraId="511014B4" w14:textId="77777777" w:rsidR="00A60CDE" w:rsidRPr="00C91DBD" w:rsidRDefault="00A60CDE" w:rsidP="000B6D94">
            <w:pPr>
              <w:autoSpaceDE w:val="0"/>
              <w:autoSpaceDN w:val="0"/>
              <w:adjustRightInd w:val="0"/>
              <w:rPr>
                <w:b/>
                <w:bCs/>
                <w:szCs w:val="22"/>
              </w:rPr>
            </w:pPr>
            <w:r w:rsidRPr="00C91DBD">
              <w:rPr>
                <w:b/>
                <w:bCs/>
                <w:szCs w:val="22"/>
              </w:rPr>
              <w:t>The key audit matter</w:t>
            </w:r>
          </w:p>
        </w:tc>
        <w:tc>
          <w:tcPr>
            <w:tcW w:w="4675" w:type="dxa"/>
            <w:shd w:val="clear" w:color="auto" w:fill="auto"/>
          </w:tcPr>
          <w:p w14:paraId="70F71521" w14:textId="77777777" w:rsidR="00A60CDE" w:rsidRPr="00C91DBD" w:rsidRDefault="00A60CDE" w:rsidP="000B6D94">
            <w:pPr>
              <w:autoSpaceDE w:val="0"/>
              <w:autoSpaceDN w:val="0"/>
              <w:adjustRightInd w:val="0"/>
              <w:rPr>
                <w:b/>
                <w:bCs/>
                <w:szCs w:val="22"/>
              </w:rPr>
            </w:pPr>
            <w:r w:rsidRPr="00C91DBD">
              <w:rPr>
                <w:b/>
                <w:bCs/>
                <w:szCs w:val="22"/>
              </w:rPr>
              <w:t>How the matter was addressed in the audit</w:t>
            </w:r>
          </w:p>
        </w:tc>
      </w:tr>
      <w:tr w:rsidR="00274176" w:rsidRPr="00C91DBD" w14:paraId="6B79E1A3" w14:textId="77777777" w:rsidTr="00BC3ACD">
        <w:tc>
          <w:tcPr>
            <w:tcW w:w="4675" w:type="dxa"/>
            <w:shd w:val="clear" w:color="auto" w:fill="auto"/>
          </w:tcPr>
          <w:p w14:paraId="457B9901" w14:textId="7E7FA721" w:rsidR="00B16EC5" w:rsidRPr="00B16EC5" w:rsidRDefault="00B16EC5" w:rsidP="00CE7CB5">
            <w:pPr>
              <w:autoSpaceDE w:val="0"/>
              <w:autoSpaceDN w:val="0"/>
              <w:adjustRightInd w:val="0"/>
              <w:jc w:val="thaiDistribute"/>
              <w:rPr>
                <w:rFonts w:cstheme="minorBidi"/>
                <w:szCs w:val="22"/>
                <w:lang w:val="en-US"/>
              </w:rPr>
            </w:pPr>
            <w:r>
              <w:rPr>
                <w:rFonts w:cstheme="minorBidi"/>
                <w:szCs w:val="22"/>
                <w:lang w:val="en-US"/>
              </w:rPr>
              <w:t xml:space="preserve">As at 31 December 2019, the Group has </w:t>
            </w:r>
            <w:r w:rsidRPr="00B16EC5">
              <w:rPr>
                <w:rFonts w:cstheme="minorBidi"/>
                <w:szCs w:val="22"/>
                <w:lang w:val="en-US"/>
              </w:rPr>
              <w:t>hire-purchase contract receivables and loan receivable with vehicle collateral</w:t>
            </w:r>
            <w:r>
              <w:rPr>
                <w:rFonts w:cstheme="minorBidi"/>
                <w:szCs w:val="22"/>
                <w:lang w:val="en-US"/>
              </w:rPr>
              <w:t xml:space="preserve"> amounting to Baht </w:t>
            </w:r>
            <w:r w:rsidR="008D257C">
              <w:rPr>
                <w:rFonts w:cstheme="minorBidi"/>
                <w:szCs w:val="22"/>
                <w:lang w:val="en-US"/>
              </w:rPr>
              <w:t xml:space="preserve">3,527.84 </w:t>
            </w:r>
            <w:r>
              <w:rPr>
                <w:rFonts w:cstheme="minorBidi"/>
                <w:szCs w:val="22"/>
                <w:lang w:val="en-US"/>
              </w:rPr>
              <w:t xml:space="preserve">million, approximately </w:t>
            </w:r>
            <w:r w:rsidR="008D257C">
              <w:rPr>
                <w:rFonts w:cstheme="minorBidi"/>
                <w:szCs w:val="22"/>
                <w:lang w:val="en-US"/>
              </w:rPr>
              <w:t>60</w:t>
            </w:r>
            <w:r>
              <w:rPr>
                <w:rFonts w:cstheme="minorBidi"/>
                <w:szCs w:val="22"/>
                <w:lang w:val="en-US"/>
              </w:rPr>
              <w:t>% of the Group’s total assets.</w:t>
            </w:r>
          </w:p>
          <w:p w14:paraId="50A5AAE2" w14:textId="77777777" w:rsidR="00B16EC5" w:rsidRDefault="00B16EC5" w:rsidP="00CE7CB5">
            <w:pPr>
              <w:autoSpaceDE w:val="0"/>
              <w:autoSpaceDN w:val="0"/>
              <w:adjustRightInd w:val="0"/>
              <w:jc w:val="thaiDistribute"/>
              <w:rPr>
                <w:rFonts w:cstheme="minorBidi"/>
                <w:szCs w:val="22"/>
              </w:rPr>
            </w:pPr>
          </w:p>
          <w:p w14:paraId="4F421ED6" w14:textId="58638C7E" w:rsidR="00552820" w:rsidRPr="007A57DE" w:rsidRDefault="00CB49BC" w:rsidP="00CE7CB5">
            <w:pPr>
              <w:autoSpaceDE w:val="0"/>
              <w:autoSpaceDN w:val="0"/>
              <w:adjustRightInd w:val="0"/>
              <w:jc w:val="thaiDistribute"/>
              <w:rPr>
                <w:rFonts w:cs="Times New Roman"/>
                <w:szCs w:val="22"/>
              </w:rPr>
            </w:pPr>
            <w:r w:rsidRPr="007A57DE">
              <w:rPr>
                <w:rFonts w:cs="Times New Roman"/>
                <w:szCs w:val="22"/>
              </w:rPr>
              <w:t xml:space="preserve">The </w:t>
            </w:r>
            <w:r w:rsidR="008B6E5F" w:rsidRPr="007A57DE">
              <w:rPr>
                <w:rFonts w:cs="Times New Roman"/>
                <w:szCs w:val="22"/>
              </w:rPr>
              <w:t>core business</w:t>
            </w:r>
            <w:r w:rsidR="0020423F">
              <w:rPr>
                <w:rFonts w:cs="Times New Roman"/>
                <w:szCs w:val="22"/>
              </w:rPr>
              <w:t>es</w:t>
            </w:r>
            <w:r w:rsidR="008B6E5F" w:rsidRPr="007A57DE">
              <w:rPr>
                <w:rFonts w:cs="Times New Roman"/>
                <w:szCs w:val="22"/>
              </w:rPr>
              <w:t xml:space="preserve"> </w:t>
            </w:r>
            <w:r w:rsidR="007F2577" w:rsidRPr="007A57DE">
              <w:rPr>
                <w:rFonts w:cs="Times New Roman"/>
                <w:szCs w:val="22"/>
              </w:rPr>
              <w:t>of</w:t>
            </w:r>
            <w:r w:rsidR="008B6E5F" w:rsidRPr="007A57DE">
              <w:rPr>
                <w:rFonts w:cs="Times New Roman"/>
                <w:szCs w:val="22"/>
              </w:rPr>
              <w:t xml:space="preserve"> the Group </w:t>
            </w:r>
            <w:r w:rsidR="0020423F">
              <w:rPr>
                <w:rFonts w:cs="Times New Roman"/>
                <w:szCs w:val="22"/>
              </w:rPr>
              <w:t>are</w:t>
            </w:r>
            <w:r w:rsidR="008B6E5F" w:rsidRPr="007A57DE">
              <w:rPr>
                <w:rFonts w:cs="Times New Roman"/>
                <w:szCs w:val="22"/>
              </w:rPr>
              <w:t xml:space="preserve"> </w:t>
            </w:r>
            <w:r w:rsidRPr="007A57DE">
              <w:rPr>
                <w:rFonts w:cs="Times New Roman"/>
                <w:szCs w:val="22"/>
              </w:rPr>
              <w:t>hire-purchase</w:t>
            </w:r>
            <w:r w:rsidR="00552820" w:rsidRPr="007A57DE">
              <w:rPr>
                <w:rFonts w:cs="Times New Roman"/>
                <w:szCs w:val="22"/>
              </w:rPr>
              <w:t xml:space="preserve"> and </w:t>
            </w:r>
            <w:r w:rsidR="00552820" w:rsidRPr="007A57DE">
              <w:rPr>
                <w:rFonts w:cs="Cordia New"/>
                <w:szCs w:val="22"/>
              </w:rPr>
              <w:t>loan receivable with vehicle collateral</w:t>
            </w:r>
            <w:r w:rsidR="008B6E5F" w:rsidRPr="007A57DE">
              <w:rPr>
                <w:rFonts w:cs="Times New Roman"/>
                <w:szCs w:val="22"/>
              </w:rPr>
              <w:t>.</w:t>
            </w:r>
            <w:r w:rsidR="007F2577" w:rsidRPr="007A57DE">
              <w:rPr>
                <w:rFonts w:cs="Times New Roman"/>
                <w:szCs w:val="22"/>
              </w:rPr>
              <w:t xml:space="preserve"> The valuation of hire-pu</w:t>
            </w:r>
            <w:r w:rsidR="00E6128E" w:rsidRPr="007A57DE">
              <w:rPr>
                <w:rFonts w:cs="Times New Roman"/>
                <w:szCs w:val="22"/>
              </w:rPr>
              <w:t xml:space="preserve">rchase contract receivables </w:t>
            </w:r>
            <w:r w:rsidR="00552820" w:rsidRPr="007A57DE">
              <w:rPr>
                <w:rFonts w:cs="Times New Roman"/>
                <w:szCs w:val="22"/>
              </w:rPr>
              <w:t>and</w:t>
            </w:r>
          </w:p>
          <w:p w14:paraId="604DC468" w14:textId="1DF36084" w:rsidR="00CB49BC" w:rsidRPr="00552820" w:rsidRDefault="00552820" w:rsidP="00CE7CB5">
            <w:pPr>
              <w:autoSpaceDE w:val="0"/>
              <w:autoSpaceDN w:val="0"/>
              <w:adjustRightInd w:val="0"/>
              <w:jc w:val="thaiDistribute"/>
              <w:rPr>
                <w:rFonts w:cs="Times New Roman"/>
                <w:color w:val="FF0000"/>
                <w:szCs w:val="22"/>
              </w:rPr>
            </w:pPr>
            <w:r w:rsidRPr="007A57DE">
              <w:rPr>
                <w:rFonts w:cs="Cordia New"/>
                <w:szCs w:val="22"/>
              </w:rPr>
              <w:t>loan receivable with vehicle collateral</w:t>
            </w:r>
            <w:r w:rsidRPr="007A57DE">
              <w:rPr>
                <w:rFonts w:cs="Times New Roman"/>
                <w:szCs w:val="22"/>
              </w:rPr>
              <w:t xml:space="preserve"> </w:t>
            </w:r>
            <w:r w:rsidR="007F2577" w:rsidRPr="007A57DE">
              <w:rPr>
                <w:rFonts w:cs="Times New Roman"/>
                <w:szCs w:val="22"/>
              </w:rPr>
              <w:t>significant</w:t>
            </w:r>
            <w:r w:rsidR="00E6128E" w:rsidRPr="007A57DE">
              <w:rPr>
                <w:rFonts w:cs="Times New Roman"/>
                <w:szCs w:val="22"/>
              </w:rPr>
              <w:t>ly</w:t>
            </w:r>
            <w:r w:rsidR="007F2577" w:rsidRPr="007A57DE">
              <w:rPr>
                <w:rFonts w:cs="Times New Roman"/>
                <w:szCs w:val="22"/>
              </w:rPr>
              <w:t xml:space="preserve"> impact</w:t>
            </w:r>
            <w:r w:rsidR="00E6128E" w:rsidRPr="007A57DE">
              <w:rPr>
                <w:rFonts w:cs="Times New Roman"/>
                <w:szCs w:val="22"/>
              </w:rPr>
              <w:t>s</w:t>
            </w:r>
            <w:r w:rsidR="007F2577" w:rsidRPr="007A57DE">
              <w:rPr>
                <w:rFonts w:cs="Times New Roman"/>
                <w:szCs w:val="22"/>
              </w:rPr>
              <w:t xml:space="preserve"> to the financial </w:t>
            </w:r>
            <w:r w:rsidR="00CB49BC" w:rsidRPr="007A57DE">
              <w:rPr>
                <w:rFonts w:cs="Times New Roman"/>
                <w:szCs w:val="22"/>
              </w:rPr>
              <w:t>statements.</w:t>
            </w:r>
            <w:r w:rsidR="007F2577" w:rsidRPr="007A57DE">
              <w:rPr>
                <w:rFonts w:cs="Times New Roman"/>
                <w:szCs w:val="22"/>
              </w:rPr>
              <w:t xml:space="preserve"> </w:t>
            </w:r>
            <w:r w:rsidR="00CB49BC" w:rsidRPr="007A57DE">
              <w:rPr>
                <w:rFonts w:cs="Times New Roman"/>
                <w:szCs w:val="22"/>
              </w:rPr>
              <w:t xml:space="preserve">Hire-purchase contract receivables </w:t>
            </w:r>
            <w:r w:rsidR="008D02AE" w:rsidRPr="007A57DE">
              <w:rPr>
                <w:rFonts w:cs="Times New Roman"/>
                <w:szCs w:val="22"/>
              </w:rPr>
              <w:t xml:space="preserve">and </w:t>
            </w:r>
            <w:r w:rsidR="008D02AE" w:rsidRPr="007A57DE">
              <w:rPr>
                <w:rFonts w:cs="Cordia New"/>
                <w:szCs w:val="22"/>
              </w:rPr>
              <w:t xml:space="preserve">loan receivable with vehicle collateral </w:t>
            </w:r>
            <w:r w:rsidR="00770209" w:rsidRPr="007A57DE">
              <w:rPr>
                <w:rFonts w:cs="Times New Roman"/>
                <w:szCs w:val="22"/>
              </w:rPr>
              <w:t>consist of</w:t>
            </w:r>
            <w:r w:rsidR="00770209" w:rsidRPr="007A57DE">
              <w:rPr>
                <w:rFonts w:cs="Cordia New"/>
                <w:szCs w:val="22"/>
              </w:rPr>
              <w:t xml:space="preserve"> a great number of wholesale</w:t>
            </w:r>
            <w:r w:rsidR="00770209" w:rsidRPr="007A57DE">
              <w:rPr>
                <w:rFonts w:cs="Times New Roman"/>
                <w:szCs w:val="22"/>
              </w:rPr>
              <w:t xml:space="preserve"> and </w:t>
            </w:r>
            <w:r w:rsidR="007A57DE" w:rsidRPr="007A57DE">
              <w:rPr>
                <w:rFonts w:cs="Times New Roman"/>
                <w:szCs w:val="22"/>
              </w:rPr>
              <w:t xml:space="preserve">retail </w:t>
            </w:r>
            <w:r w:rsidR="00770209" w:rsidRPr="007A57DE">
              <w:rPr>
                <w:rFonts w:cs="Times New Roman"/>
                <w:szCs w:val="22"/>
              </w:rPr>
              <w:t>accounts with small receivable value.</w:t>
            </w:r>
          </w:p>
          <w:p w14:paraId="47AF19A7" w14:textId="498E1D90" w:rsidR="002A7CAC" w:rsidRPr="00552820" w:rsidRDefault="002A7CAC" w:rsidP="00552820">
            <w:pPr>
              <w:tabs>
                <w:tab w:val="left" w:pos="902"/>
              </w:tabs>
              <w:autoSpaceDE w:val="0"/>
              <w:autoSpaceDN w:val="0"/>
              <w:adjustRightInd w:val="0"/>
              <w:jc w:val="both"/>
              <w:rPr>
                <w:rFonts w:cs="Cordia New"/>
                <w:color w:val="FF0000"/>
                <w:szCs w:val="22"/>
              </w:rPr>
            </w:pPr>
            <w:r w:rsidRPr="00552820">
              <w:rPr>
                <w:rFonts w:cs="Cordia New"/>
                <w:color w:val="FF0000"/>
                <w:szCs w:val="22"/>
              </w:rPr>
              <w:tab/>
            </w:r>
          </w:p>
          <w:p w14:paraId="2377E76C" w14:textId="3BE3E39D" w:rsidR="00A60CDE" w:rsidRPr="00C91DBD" w:rsidRDefault="00CB49BC" w:rsidP="000B6D94">
            <w:pPr>
              <w:autoSpaceDE w:val="0"/>
              <w:autoSpaceDN w:val="0"/>
              <w:adjustRightInd w:val="0"/>
              <w:jc w:val="thaiDistribute"/>
              <w:rPr>
                <w:rFonts w:cs="Times New Roman"/>
                <w:szCs w:val="22"/>
              </w:rPr>
            </w:pPr>
            <w:r w:rsidRPr="00C91DBD">
              <w:rPr>
                <w:rFonts w:cs="Times New Roman"/>
                <w:szCs w:val="22"/>
              </w:rPr>
              <w:t>The valuation of hire-purchase contract receivables</w:t>
            </w:r>
            <w:r w:rsidR="00E6128E" w:rsidRPr="00C91DBD">
              <w:rPr>
                <w:rFonts w:cs="Times New Roman"/>
                <w:szCs w:val="22"/>
              </w:rPr>
              <w:t xml:space="preserve">, </w:t>
            </w:r>
            <w:r w:rsidR="00216476" w:rsidRPr="00C91DBD">
              <w:rPr>
                <w:rFonts w:cs="Times New Roman"/>
                <w:szCs w:val="22"/>
              </w:rPr>
              <w:t>and loan receivables with vehicle collateral</w:t>
            </w:r>
            <w:r w:rsidR="00E6128E" w:rsidRPr="00C91DBD">
              <w:rPr>
                <w:rFonts w:cs="Times New Roman"/>
                <w:szCs w:val="22"/>
              </w:rPr>
              <w:t xml:space="preserve"> involves a high degree of</w:t>
            </w:r>
            <w:r w:rsidR="00216476" w:rsidRPr="00C91DBD">
              <w:rPr>
                <w:rFonts w:cs="Times New Roman"/>
                <w:szCs w:val="22"/>
              </w:rPr>
              <w:t xml:space="preserve"> man</w:t>
            </w:r>
            <w:r w:rsidR="00E6128E" w:rsidRPr="00C91DBD">
              <w:rPr>
                <w:rFonts w:cs="Times New Roman"/>
                <w:szCs w:val="22"/>
              </w:rPr>
              <w:t>agement judgement</w:t>
            </w:r>
            <w:r w:rsidR="00216476" w:rsidRPr="00C91DBD">
              <w:rPr>
                <w:rFonts w:cs="Times New Roman"/>
                <w:szCs w:val="22"/>
              </w:rPr>
              <w:t xml:space="preserve"> </w:t>
            </w:r>
            <w:r w:rsidR="007F2577" w:rsidRPr="00C91DBD">
              <w:rPr>
                <w:rFonts w:cs="Times New Roman"/>
                <w:szCs w:val="22"/>
              </w:rPr>
              <w:t>on</w:t>
            </w:r>
            <w:r w:rsidR="00E6128E" w:rsidRPr="00C91DBD">
              <w:rPr>
                <w:rFonts w:cs="Times New Roman"/>
                <w:szCs w:val="22"/>
              </w:rPr>
              <w:t xml:space="preserve"> the</w:t>
            </w:r>
            <w:r w:rsidRPr="00C91DBD">
              <w:rPr>
                <w:rFonts w:cs="Times New Roman"/>
                <w:szCs w:val="22"/>
              </w:rPr>
              <w:t xml:space="preserve"> estimation uncertainty</w:t>
            </w:r>
            <w:r w:rsidR="007F2577" w:rsidRPr="00C91DBD">
              <w:rPr>
                <w:rFonts w:cs="Times New Roman"/>
                <w:szCs w:val="22"/>
              </w:rPr>
              <w:t>,</w:t>
            </w:r>
            <w:r w:rsidRPr="00C91DBD">
              <w:rPr>
                <w:rFonts w:cs="Times New Roman"/>
                <w:szCs w:val="22"/>
              </w:rPr>
              <w:t xml:space="preserve"> the </w:t>
            </w:r>
            <w:r w:rsidR="007F2577" w:rsidRPr="00C91DBD">
              <w:rPr>
                <w:rFonts w:cs="Times New Roman"/>
                <w:szCs w:val="22"/>
              </w:rPr>
              <w:t xml:space="preserve">expectation on </w:t>
            </w:r>
            <w:r w:rsidRPr="00C91DBD">
              <w:rPr>
                <w:rFonts w:cs="Times New Roman"/>
                <w:szCs w:val="22"/>
              </w:rPr>
              <w:t>customers’ repayment abilities and current economics.</w:t>
            </w:r>
            <w:r w:rsidR="007F2577" w:rsidRPr="00C91DBD">
              <w:t xml:space="preserve"> </w:t>
            </w:r>
            <w:r w:rsidR="007F2577" w:rsidRPr="00C91DBD">
              <w:rPr>
                <w:rFonts w:cs="Times New Roman"/>
                <w:szCs w:val="22"/>
              </w:rPr>
              <w:t>Consequently, I consider that this is a significant matter.</w:t>
            </w:r>
          </w:p>
          <w:p w14:paraId="49F5E636" w14:textId="77777777" w:rsidR="00A60CDE" w:rsidRPr="00C91DBD" w:rsidRDefault="00A60CDE" w:rsidP="000B6D94">
            <w:pPr>
              <w:autoSpaceDE w:val="0"/>
              <w:autoSpaceDN w:val="0"/>
              <w:adjustRightInd w:val="0"/>
              <w:rPr>
                <w:szCs w:val="22"/>
              </w:rPr>
            </w:pPr>
          </w:p>
          <w:p w14:paraId="798D867F" w14:textId="77777777" w:rsidR="00A60CDE" w:rsidRPr="00C91DBD" w:rsidRDefault="00A60CDE" w:rsidP="000B6D94">
            <w:pPr>
              <w:autoSpaceDE w:val="0"/>
              <w:autoSpaceDN w:val="0"/>
              <w:adjustRightInd w:val="0"/>
              <w:rPr>
                <w:szCs w:val="22"/>
              </w:rPr>
            </w:pPr>
          </w:p>
          <w:p w14:paraId="456DB105" w14:textId="77777777" w:rsidR="00A60CDE" w:rsidRPr="00C91DBD" w:rsidRDefault="00A60CDE" w:rsidP="000B6D94">
            <w:pPr>
              <w:autoSpaceDE w:val="0"/>
              <w:autoSpaceDN w:val="0"/>
              <w:adjustRightInd w:val="0"/>
              <w:rPr>
                <w:szCs w:val="22"/>
              </w:rPr>
            </w:pPr>
          </w:p>
          <w:p w14:paraId="1C2CE276" w14:textId="77777777" w:rsidR="00A60CDE" w:rsidRPr="00C91DBD" w:rsidRDefault="00A60CDE" w:rsidP="000B6D94">
            <w:pPr>
              <w:autoSpaceDE w:val="0"/>
              <w:autoSpaceDN w:val="0"/>
              <w:adjustRightInd w:val="0"/>
              <w:rPr>
                <w:szCs w:val="22"/>
              </w:rPr>
            </w:pPr>
          </w:p>
          <w:p w14:paraId="00F893F3" w14:textId="77777777" w:rsidR="00A60CDE" w:rsidRPr="00C91DBD" w:rsidRDefault="00A60CDE" w:rsidP="000B6D94">
            <w:pPr>
              <w:autoSpaceDE w:val="0"/>
              <w:autoSpaceDN w:val="0"/>
              <w:adjustRightInd w:val="0"/>
              <w:rPr>
                <w:szCs w:val="22"/>
              </w:rPr>
            </w:pPr>
          </w:p>
          <w:p w14:paraId="5B5084E7" w14:textId="77777777" w:rsidR="00D26A46" w:rsidRPr="00C91DBD" w:rsidRDefault="00D26A46" w:rsidP="000B6D94">
            <w:pPr>
              <w:autoSpaceDE w:val="0"/>
              <w:autoSpaceDN w:val="0"/>
              <w:adjustRightInd w:val="0"/>
              <w:rPr>
                <w:szCs w:val="22"/>
              </w:rPr>
            </w:pPr>
          </w:p>
          <w:p w14:paraId="3B077187" w14:textId="77777777" w:rsidR="00A60CDE" w:rsidRPr="00C91DBD" w:rsidRDefault="00A60CDE" w:rsidP="000B6D94">
            <w:pPr>
              <w:autoSpaceDE w:val="0"/>
              <w:autoSpaceDN w:val="0"/>
              <w:adjustRightInd w:val="0"/>
              <w:rPr>
                <w:szCs w:val="22"/>
              </w:rPr>
            </w:pPr>
          </w:p>
          <w:p w14:paraId="279B24A8" w14:textId="77777777" w:rsidR="00A60CDE" w:rsidRPr="00C91DBD" w:rsidRDefault="00A60CDE" w:rsidP="000B6D94">
            <w:pPr>
              <w:autoSpaceDE w:val="0"/>
              <w:autoSpaceDN w:val="0"/>
              <w:adjustRightInd w:val="0"/>
              <w:rPr>
                <w:szCs w:val="22"/>
              </w:rPr>
            </w:pPr>
          </w:p>
          <w:p w14:paraId="05DA07FE" w14:textId="77777777" w:rsidR="00A60CDE" w:rsidRPr="00C91DBD" w:rsidRDefault="00A60CDE" w:rsidP="000B6D94">
            <w:pPr>
              <w:autoSpaceDE w:val="0"/>
              <w:autoSpaceDN w:val="0"/>
              <w:adjustRightInd w:val="0"/>
              <w:rPr>
                <w:szCs w:val="22"/>
              </w:rPr>
            </w:pPr>
          </w:p>
          <w:p w14:paraId="18714F47" w14:textId="77777777" w:rsidR="00A60CDE" w:rsidRPr="00C91DBD" w:rsidRDefault="00A60CDE" w:rsidP="000B6D94">
            <w:pPr>
              <w:autoSpaceDE w:val="0"/>
              <w:autoSpaceDN w:val="0"/>
              <w:adjustRightInd w:val="0"/>
              <w:rPr>
                <w:szCs w:val="22"/>
              </w:rPr>
            </w:pPr>
          </w:p>
          <w:p w14:paraId="4DFB0C84" w14:textId="77777777" w:rsidR="007E2928" w:rsidRPr="00C91DBD" w:rsidRDefault="007E2928" w:rsidP="000B6D94">
            <w:pPr>
              <w:autoSpaceDE w:val="0"/>
              <w:autoSpaceDN w:val="0"/>
              <w:adjustRightInd w:val="0"/>
              <w:rPr>
                <w:szCs w:val="22"/>
              </w:rPr>
            </w:pPr>
          </w:p>
          <w:p w14:paraId="331C06DC" w14:textId="77777777" w:rsidR="007E2928" w:rsidRPr="00C91DBD" w:rsidRDefault="007E2928" w:rsidP="000B6D94">
            <w:pPr>
              <w:autoSpaceDE w:val="0"/>
              <w:autoSpaceDN w:val="0"/>
              <w:adjustRightInd w:val="0"/>
              <w:rPr>
                <w:szCs w:val="22"/>
                <w:cs/>
                <w:lang w:val="en-US"/>
              </w:rPr>
            </w:pPr>
          </w:p>
        </w:tc>
        <w:tc>
          <w:tcPr>
            <w:tcW w:w="4675" w:type="dxa"/>
            <w:shd w:val="clear" w:color="auto" w:fill="auto"/>
          </w:tcPr>
          <w:p w14:paraId="553FF6C5" w14:textId="77777777" w:rsidR="00CB49BC" w:rsidRPr="00C91DBD" w:rsidRDefault="00E6128E" w:rsidP="000B6D94">
            <w:pPr>
              <w:autoSpaceDE w:val="0"/>
              <w:autoSpaceDN w:val="0"/>
              <w:adjustRightInd w:val="0"/>
              <w:jc w:val="both"/>
              <w:rPr>
                <w:szCs w:val="22"/>
              </w:rPr>
            </w:pPr>
            <w:r w:rsidRPr="00C91DBD">
              <w:rPr>
                <w:szCs w:val="22"/>
              </w:rPr>
              <w:t>My audit procedures</w:t>
            </w:r>
            <w:r w:rsidR="00CB49BC" w:rsidRPr="00C91DBD">
              <w:rPr>
                <w:szCs w:val="22"/>
              </w:rPr>
              <w:t xml:space="preserve"> included:</w:t>
            </w:r>
          </w:p>
          <w:p w14:paraId="11EABD09" w14:textId="77777777" w:rsidR="00CB49BC" w:rsidRPr="00C91DBD" w:rsidRDefault="00CB49BC" w:rsidP="000B6D94">
            <w:pPr>
              <w:numPr>
                <w:ilvl w:val="0"/>
                <w:numId w:val="16"/>
              </w:numPr>
              <w:autoSpaceDE w:val="0"/>
              <w:autoSpaceDN w:val="0"/>
              <w:adjustRightInd w:val="0"/>
              <w:ind w:left="185" w:hanging="180"/>
              <w:jc w:val="thaiDistribute"/>
              <w:rPr>
                <w:szCs w:val="22"/>
              </w:rPr>
            </w:pPr>
            <w:r w:rsidRPr="00C91DBD">
              <w:rPr>
                <w:szCs w:val="22"/>
              </w:rPr>
              <w:t xml:space="preserve">Testing the controls designed in respect of the </w:t>
            </w:r>
            <w:r w:rsidR="00125522" w:rsidRPr="00C91DBD">
              <w:rPr>
                <w:szCs w:val="22"/>
              </w:rPr>
              <w:t xml:space="preserve">appropriate </w:t>
            </w:r>
            <w:r w:rsidRPr="00C91DBD">
              <w:rPr>
                <w:szCs w:val="22"/>
              </w:rPr>
              <w:t>valuation of hire-purchase contract receivables</w:t>
            </w:r>
            <w:r w:rsidR="009C7416">
              <w:rPr>
                <w:szCs w:val="22"/>
              </w:rPr>
              <w:t xml:space="preserve"> </w:t>
            </w:r>
            <w:r w:rsidR="0014364E" w:rsidRPr="00C91DBD">
              <w:rPr>
                <w:szCs w:val="22"/>
              </w:rPr>
              <w:t xml:space="preserve">and loan </w:t>
            </w:r>
            <w:r w:rsidR="00B813CF" w:rsidRPr="00C91DBD">
              <w:rPr>
                <w:szCs w:val="22"/>
              </w:rPr>
              <w:t>receivables with vehicle collateral</w:t>
            </w:r>
            <w:r w:rsidR="0014364E" w:rsidRPr="00C91DBD">
              <w:rPr>
                <w:szCs w:val="22"/>
              </w:rPr>
              <w:t>,</w:t>
            </w:r>
            <w:r w:rsidR="00B813CF" w:rsidRPr="00C91DBD">
              <w:rPr>
                <w:szCs w:val="22"/>
              </w:rPr>
              <w:t xml:space="preserve"> </w:t>
            </w:r>
            <w:r w:rsidR="009C7416">
              <w:rPr>
                <w:szCs w:val="22"/>
              </w:rPr>
              <w:t>a</w:t>
            </w:r>
            <w:r w:rsidR="00CE7CB5">
              <w:rPr>
                <w:szCs w:val="22"/>
              </w:rPr>
              <w:t>s well as</w:t>
            </w:r>
            <w:r w:rsidRPr="00C91DBD">
              <w:rPr>
                <w:szCs w:val="22"/>
              </w:rPr>
              <w:t xml:space="preserve"> understanding the policies and procedures that the Group</w:t>
            </w:r>
            <w:r w:rsidR="00125522" w:rsidRPr="00C91DBD">
              <w:rPr>
                <w:szCs w:val="22"/>
              </w:rPr>
              <w:t>’s management</w:t>
            </w:r>
            <w:r w:rsidRPr="00C91DBD">
              <w:rPr>
                <w:szCs w:val="22"/>
              </w:rPr>
              <w:t xml:space="preserve"> applied for </w:t>
            </w:r>
            <w:r w:rsidR="00E6128E" w:rsidRPr="00C91DBD">
              <w:rPr>
                <w:szCs w:val="22"/>
              </w:rPr>
              <w:t>estimating and recognising</w:t>
            </w:r>
            <w:r w:rsidR="00125522" w:rsidRPr="00C91DBD">
              <w:rPr>
                <w:szCs w:val="22"/>
              </w:rPr>
              <w:t xml:space="preserve"> of</w:t>
            </w:r>
            <w:r w:rsidRPr="00C91DBD">
              <w:rPr>
                <w:szCs w:val="22"/>
              </w:rPr>
              <w:t xml:space="preserve"> </w:t>
            </w:r>
            <w:r w:rsidR="00E6128E" w:rsidRPr="00C91DBD">
              <w:rPr>
                <w:szCs w:val="22"/>
              </w:rPr>
              <w:t xml:space="preserve">the </w:t>
            </w:r>
            <w:r w:rsidRPr="00C91DBD">
              <w:rPr>
                <w:szCs w:val="22"/>
              </w:rPr>
              <w:t>allowance for doubtful account</w:t>
            </w:r>
            <w:r w:rsidR="00E6128E" w:rsidRPr="00C91DBD">
              <w:rPr>
                <w:szCs w:val="22"/>
              </w:rPr>
              <w:t>s</w:t>
            </w:r>
          </w:p>
          <w:p w14:paraId="7562B119" w14:textId="77777777" w:rsidR="00CB49BC" w:rsidRPr="00C91DBD" w:rsidRDefault="00CB49BC" w:rsidP="000B6D94">
            <w:pPr>
              <w:autoSpaceDE w:val="0"/>
              <w:autoSpaceDN w:val="0"/>
              <w:adjustRightInd w:val="0"/>
              <w:jc w:val="both"/>
              <w:rPr>
                <w:szCs w:val="22"/>
              </w:rPr>
            </w:pPr>
          </w:p>
          <w:p w14:paraId="6630FA13" w14:textId="77777777" w:rsidR="00CB49BC" w:rsidRPr="00C91DBD" w:rsidRDefault="002A250C" w:rsidP="00CE7CB5">
            <w:pPr>
              <w:numPr>
                <w:ilvl w:val="0"/>
                <w:numId w:val="16"/>
              </w:numPr>
              <w:autoSpaceDE w:val="0"/>
              <w:autoSpaceDN w:val="0"/>
              <w:adjustRightInd w:val="0"/>
              <w:ind w:left="185" w:hanging="185"/>
              <w:jc w:val="thaiDistribute"/>
              <w:rPr>
                <w:szCs w:val="22"/>
              </w:rPr>
            </w:pPr>
            <w:r w:rsidRPr="00C91DBD">
              <w:rPr>
                <w:szCs w:val="22"/>
              </w:rPr>
              <w:t>Testing the reliability</w:t>
            </w:r>
            <w:r w:rsidR="00CB49BC" w:rsidRPr="00C91DBD">
              <w:rPr>
                <w:szCs w:val="22"/>
              </w:rPr>
              <w:t xml:space="preserve"> and accuracy of arrear</w:t>
            </w:r>
            <w:r w:rsidRPr="00C91DBD">
              <w:rPr>
                <w:szCs w:val="22"/>
              </w:rPr>
              <w:t>s</w:t>
            </w:r>
            <w:r w:rsidR="00CB49BC" w:rsidRPr="00C91DBD">
              <w:rPr>
                <w:szCs w:val="22"/>
              </w:rPr>
              <w:t xml:space="preserve"> of hire-purchase contract receivables</w:t>
            </w:r>
            <w:r w:rsidR="00CE7CB5">
              <w:rPr>
                <w:szCs w:val="22"/>
              </w:rPr>
              <w:t xml:space="preserve"> </w:t>
            </w:r>
            <w:r w:rsidR="00B813CF" w:rsidRPr="00C91DBD">
              <w:rPr>
                <w:szCs w:val="22"/>
              </w:rPr>
              <w:t>and loan rece</w:t>
            </w:r>
            <w:r w:rsidR="00ED0FB0" w:rsidRPr="00C91DBD">
              <w:rPr>
                <w:szCs w:val="22"/>
              </w:rPr>
              <w:t xml:space="preserve">ivables with vehicle collateral </w:t>
            </w:r>
            <w:r w:rsidR="00CB49BC" w:rsidRPr="00C91DBD">
              <w:rPr>
                <w:szCs w:val="22"/>
              </w:rPr>
              <w:t xml:space="preserve">from the accounting systems </w:t>
            </w:r>
            <w:r w:rsidR="00ED0FB0" w:rsidRPr="00C91DBD">
              <w:rPr>
                <w:szCs w:val="22"/>
              </w:rPr>
              <w:t>and the extraction of data.</w:t>
            </w:r>
          </w:p>
          <w:p w14:paraId="7FF69D9D" w14:textId="77777777" w:rsidR="00A04DED" w:rsidRPr="00C91DBD" w:rsidRDefault="00A04DED" w:rsidP="000B6D94">
            <w:pPr>
              <w:autoSpaceDE w:val="0"/>
              <w:autoSpaceDN w:val="0"/>
              <w:adjustRightInd w:val="0"/>
              <w:ind w:left="185"/>
              <w:jc w:val="both"/>
              <w:rPr>
                <w:szCs w:val="22"/>
              </w:rPr>
            </w:pPr>
          </w:p>
          <w:p w14:paraId="330993C3" w14:textId="77777777" w:rsidR="00CB49BC" w:rsidRPr="00C91DBD" w:rsidRDefault="00B63BC7" w:rsidP="00CE7CB5">
            <w:pPr>
              <w:numPr>
                <w:ilvl w:val="0"/>
                <w:numId w:val="17"/>
              </w:numPr>
              <w:autoSpaceDE w:val="0"/>
              <w:autoSpaceDN w:val="0"/>
              <w:adjustRightInd w:val="0"/>
              <w:ind w:left="185" w:hanging="185"/>
              <w:jc w:val="thaiDistribute"/>
              <w:rPr>
                <w:szCs w:val="22"/>
              </w:rPr>
            </w:pPr>
            <w:r w:rsidRPr="00C91DBD">
              <w:rPr>
                <w:szCs w:val="22"/>
              </w:rPr>
              <w:t xml:space="preserve">Testing on a sampling basis </w:t>
            </w:r>
            <w:r w:rsidR="00CB49BC" w:rsidRPr="00C91DBD">
              <w:rPr>
                <w:szCs w:val="22"/>
              </w:rPr>
              <w:t>items in the arrear</w:t>
            </w:r>
            <w:r w:rsidRPr="00C91DBD">
              <w:rPr>
                <w:szCs w:val="22"/>
              </w:rPr>
              <w:t>s</w:t>
            </w:r>
            <w:r w:rsidR="00CB49BC" w:rsidRPr="00C91DBD">
              <w:rPr>
                <w:szCs w:val="22"/>
              </w:rPr>
              <w:t xml:space="preserve"> report </w:t>
            </w:r>
            <w:r w:rsidR="00125522" w:rsidRPr="00C91DBD">
              <w:rPr>
                <w:szCs w:val="22"/>
              </w:rPr>
              <w:t xml:space="preserve">of overdue receivables </w:t>
            </w:r>
            <w:r w:rsidRPr="00C91DBD">
              <w:rPr>
                <w:szCs w:val="22"/>
              </w:rPr>
              <w:t xml:space="preserve">and corroborating </w:t>
            </w:r>
            <w:r w:rsidR="00CB49BC" w:rsidRPr="00C91DBD">
              <w:rPr>
                <w:szCs w:val="22"/>
              </w:rPr>
              <w:t>whether these items were classified in the appropriate arrear</w:t>
            </w:r>
            <w:r w:rsidRPr="00C91DBD">
              <w:rPr>
                <w:szCs w:val="22"/>
              </w:rPr>
              <w:t>s</w:t>
            </w:r>
            <w:r w:rsidR="00CB49BC" w:rsidRPr="00C91DBD">
              <w:rPr>
                <w:szCs w:val="22"/>
              </w:rPr>
              <w:t xml:space="preserve"> bracket.</w:t>
            </w:r>
          </w:p>
          <w:p w14:paraId="11765FE8" w14:textId="77777777" w:rsidR="00CB49BC" w:rsidRPr="00C91DBD" w:rsidRDefault="00CB49BC" w:rsidP="000B6D94">
            <w:pPr>
              <w:autoSpaceDE w:val="0"/>
              <w:autoSpaceDN w:val="0"/>
              <w:adjustRightInd w:val="0"/>
              <w:jc w:val="both"/>
              <w:rPr>
                <w:szCs w:val="22"/>
              </w:rPr>
            </w:pPr>
          </w:p>
          <w:p w14:paraId="054A0660" w14:textId="77777777" w:rsidR="00125522" w:rsidRPr="00C91DBD" w:rsidRDefault="00CB49BC" w:rsidP="00CE7CB5">
            <w:pPr>
              <w:numPr>
                <w:ilvl w:val="0"/>
                <w:numId w:val="17"/>
              </w:numPr>
              <w:autoSpaceDE w:val="0"/>
              <w:autoSpaceDN w:val="0"/>
              <w:adjustRightInd w:val="0"/>
              <w:ind w:left="185" w:hanging="185"/>
              <w:jc w:val="thaiDistribute"/>
              <w:rPr>
                <w:szCs w:val="22"/>
              </w:rPr>
            </w:pPr>
            <w:r w:rsidRPr="00C91DBD">
              <w:rPr>
                <w:szCs w:val="22"/>
              </w:rPr>
              <w:t xml:space="preserve">Considering the </w:t>
            </w:r>
            <w:r w:rsidR="00B63BC7" w:rsidRPr="00C91DBD">
              <w:rPr>
                <w:szCs w:val="22"/>
              </w:rPr>
              <w:t>reliability</w:t>
            </w:r>
            <w:r w:rsidR="00125522" w:rsidRPr="00C91DBD">
              <w:rPr>
                <w:szCs w:val="22"/>
              </w:rPr>
              <w:t xml:space="preserve"> of the </w:t>
            </w:r>
            <w:r w:rsidR="005803DB" w:rsidRPr="00C91DBD">
              <w:rPr>
                <w:szCs w:val="22"/>
              </w:rPr>
              <w:t>Group’s debt allowance</w:t>
            </w:r>
            <w:r w:rsidR="00B63BC7" w:rsidRPr="00C91DBD">
              <w:rPr>
                <w:szCs w:val="22"/>
              </w:rPr>
              <w:t xml:space="preserve"> policy </w:t>
            </w:r>
            <w:proofErr w:type="gramStart"/>
            <w:r w:rsidR="00B63BC7" w:rsidRPr="00C91DBD">
              <w:rPr>
                <w:szCs w:val="22"/>
              </w:rPr>
              <w:t>and also</w:t>
            </w:r>
            <w:proofErr w:type="gramEnd"/>
            <w:r w:rsidR="00B63BC7" w:rsidRPr="00C91DBD">
              <w:rPr>
                <w:szCs w:val="22"/>
              </w:rPr>
              <w:t xml:space="preserve"> analysing</w:t>
            </w:r>
            <w:r w:rsidRPr="00C91DBD">
              <w:rPr>
                <w:szCs w:val="22"/>
              </w:rPr>
              <w:t xml:space="preserve"> historical information and information after </w:t>
            </w:r>
            <w:r w:rsidR="00B63BC7" w:rsidRPr="00C91DBD">
              <w:rPr>
                <w:szCs w:val="22"/>
              </w:rPr>
              <w:t xml:space="preserve">the </w:t>
            </w:r>
            <w:r w:rsidRPr="00C91DBD">
              <w:rPr>
                <w:szCs w:val="22"/>
              </w:rPr>
              <w:t>reporting date</w:t>
            </w:r>
            <w:r w:rsidR="00B63BC7" w:rsidRPr="00C91DBD">
              <w:rPr>
                <w:szCs w:val="22"/>
              </w:rPr>
              <w:t>,</w:t>
            </w:r>
            <w:r w:rsidRPr="00C91DBD">
              <w:rPr>
                <w:szCs w:val="22"/>
              </w:rPr>
              <w:t xml:space="preserve"> including </w:t>
            </w:r>
            <w:r w:rsidR="00125522" w:rsidRPr="00C91DBD">
              <w:rPr>
                <w:szCs w:val="22"/>
              </w:rPr>
              <w:t xml:space="preserve">testing the </w:t>
            </w:r>
            <w:r w:rsidR="00B63BC7" w:rsidRPr="00C91DBD">
              <w:rPr>
                <w:szCs w:val="22"/>
              </w:rPr>
              <w:t>subsequent receipt</w:t>
            </w:r>
            <w:r w:rsidR="00D17D70" w:rsidRPr="00C91DBD">
              <w:rPr>
                <w:szCs w:val="22"/>
              </w:rPr>
              <w:t>s</w:t>
            </w:r>
            <w:r w:rsidR="005803DB" w:rsidRPr="00C91DBD">
              <w:rPr>
                <w:szCs w:val="22"/>
              </w:rPr>
              <w:t xml:space="preserve"> of debtors</w:t>
            </w:r>
            <w:r w:rsidRPr="00C91DBD">
              <w:rPr>
                <w:szCs w:val="22"/>
              </w:rPr>
              <w:t xml:space="preserve"> after</w:t>
            </w:r>
            <w:r w:rsidR="00B63BC7" w:rsidRPr="00C91DBD">
              <w:rPr>
                <w:szCs w:val="22"/>
              </w:rPr>
              <w:t xml:space="preserve"> the period-end to</w:t>
            </w:r>
            <w:r w:rsidRPr="00C91DBD">
              <w:rPr>
                <w:szCs w:val="22"/>
              </w:rPr>
              <w:t xml:space="preserve"> consider whether the Group’s estimate was </w:t>
            </w:r>
            <w:r w:rsidR="00125522" w:rsidRPr="00C91DBD">
              <w:rPr>
                <w:szCs w:val="22"/>
              </w:rPr>
              <w:t>reasonable</w:t>
            </w:r>
            <w:r w:rsidRPr="00C91DBD">
              <w:rPr>
                <w:szCs w:val="22"/>
              </w:rPr>
              <w:t>.</w:t>
            </w:r>
          </w:p>
          <w:p w14:paraId="03E3421B" w14:textId="77777777" w:rsidR="00125522" w:rsidRPr="00C91DBD" w:rsidRDefault="00125522" w:rsidP="000B6D94">
            <w:pPr>
              <w:autoSpaceDE w:val="0"/>
              <w:autoSpaceDN w:val="0"/>
              <w:adjustRightInd w:val="0"/>
              <w:jc w:val="both"/>
              <w:rPr>
                <w:szCs w:val="22"/>
              </w:rPr>
            </w:pPr>
          </w:p>
          <w:p w14:paraId="406BC63F" w14:textId="77777777" w:rsidR="00A60CDE" w:rsidRPr="00C91DBD" w:rsidRDefault="00125522" w:rsidP="00CE7CB5">
            <w:pPr>
              <w:numPr>
                <w:ilvl w:val="0"/>
                <w:numId w:val="17"/>
              </w:numPr>
              <w:autoSpaceDE w:val="0"/>
              <w:autoSpaceDN w:val="0"/>
              <w:adjustRightInd w:val="0"/>
              <w:ind w:left="185" w:hanging="185"/>
              <w:jc w:val="thaiDistribute"/>
              <w:rPr>
                <w:szCs w:val="22"/>
              </w:rPr>
            </w:pPr>
            <w:r w:rsidRPr="00C91DBD">
              <w:rPr>
                <w:szCs w:val="22"/>
              </w:rPr>
              <w:t>Cons</w:t>
            </w:r>
            <w:r w:rsidR="00B63BC7" w:rsidRPr="00C91DBD">
              <w:rPr>
                <w:szCs w:val="22"/>
              </w:rPr>
              <w:t xml:space="preserve">idering </w:t>
            </w:r>
            <w:r w:rsidR="005803DB" w:rsidRPr="00C91DBD">
              <w:rPr>
                <w:szCs w:val="22"/>
              </w:rPr>
              <w:t>the adequacy of the G</w:t>
            </w:r>
            <w:r w:rsidRPr="00C91DBD">
              <w:rPr>
                <w:szCs w:val="22"/>
              </w:rPr>
              <w:t>roup’s disclosures in accordance with the related Thai Financial Reporting Standards.</w:t>
            </w:r>
          </w:p>
          <w:p w14:paraId="01A140D2" w14:textId="77777777" w:rsidR="00A60CDE" w:rsidRPr="00C91DBD" w:rsidRDefault="00A60CDE" w:rsidP="000B6D94">
            <w:pPr>
              <w:autoSpaceDE w:val="0"/>
              <w:autoSpaceDN w:val="0"/>
              <w:adjustRightInd w:val="0"/>
              <w:rPr>
                <w:szCs w:val="22"/>
              </w:rPr>
            </w:pPr>
          </w:p>
          <w:p w14:paraId="22407B47" w14:textId="77777777" w:rsidR="00037E85" w:rsidRPr="00C91DBD" w:rsidRDefault="00037E85" w:rsidP="000B6D94">
            <w:pPr>
              <w:autoSpaceDE w:val="0"/>
              <w:autoSpaceDN w:val="0"/>
              <w:adjustRightInd w:val="0"/>
              <w:rPr>
                <w:szCs w:val="22"/>
              </w:rPr>
            </w:pPr>
          </w:p>
          <w:p w14:paraId="1EC6151C" w14:textId="77777777" w:rsidR="00037E85" w:rsidRPr="00C91DBD" w:rsidRDefault="00037E85" w:rsidP="000B6D94">
            <w:pPr>
              <w:rPr>
                <w:szCs w:val="22"/>
              </w:rPr>
            </w:pPr>
          </w:p>
          <w:p w14:paraId="302488A2" w14:textId="77777777" w:rsidR="00037E85" w:rsidRPr="00C91DBD" w:rsidRDefault="00037E85" w:rsidP="000B6D94">
            <w:pPr>
              <w:rPr>
                <w:szCs w:val="22"/>
              </w:rPr>
            </w:pPr>
          </w:p>
          <w:p w14:paraId="049A8C8E" w14:textId="77777777" w:rsidR="00037E85" w:rsidRPr="00C91DBD" w:rsidRDefault="00037E85" w:rsidP="000B6D94">
            <w:pPr>
              <w:rPr>
                <w:szCs w:val="22"/>
              </w:rPr>
            </w:pPr>
          </w:p>
          <w:p w14:paraId="380EC950" w14:textId="77777777" w:rsidR="00037E85" w:rsidRPr="00C91DBD" w:rsidRDefault="00037E85" w:rsidP="000B6D94">
            <w:pPr>
              <w:rPr>
                <w:szCs w:val="22"/>
              </w:rPr>
            </w:pPr>
          </w:p>
          <w:p w14:paraId="2A4DDA38" w14:textId="77777777" w:rsidR="00037E85" w:rsidRPr="00C91DBD" w:rsidRDefault="00037E85" w:rsidP="000B6D94">
            <w:pPr>
              <w:rPr>
                <w:szCs w:val="22"/>
              </w:rPr>
            </w:pPr>
          </w:p>
          <w:p w14:paraId="07B9518A" w14:textId="77777777" w:rsidR="00A60CDE" w:rsidRPr="00C91DBD" w:rsidRDefault="00A60CDE" w:rsidP="000B6D94">
            <w:pPr>
              <w:rPr>
                <w:szCs w:val="22"/>
              </w:rPr>
            </w:pPr>
          </w:p>
        </w:tc>
      </w:tr>
    </w:tbl>
    <w:p w14:paraId="3DD2277F" w14:textId="77777777" w:rsidR="002C256C" w:rsidRPr="00C91DBD" w:rsidRDefault="002C256C" w:rsidP="000B6D94">
      <w:pPr>
        <w:autoSpaceDE w:val="0"/>
        <w:autoSpaceDN w:val="0"/>
        <w:adjustRightInd w:val="0"/>
        <w:jc w:val="both"/>
        <w:rPr>
          <w:szCs w:val="22"/>
        </w:rPr>
      </w:pPr>
    </w:p>
    <w:p w14:paraId="42420196" w14:textId="77777777" w:rsidR="00CE7CB5" w:rsidRDefault="00CE7CB5">
      <w:pPr>
        <w:spacing w:line="240" w:lineRule="auto"/>
        <w:rPr>
          <w:szCs w:val="22"/>
        </w:rPr>
      </w:pPr>
      <w:r>
        <w:rPr>
          <w:szCs w:val="22"/>
        </w:rPr>
        <w:br w:type="page"/>
      </w:r>
    </w:p>
    <w:tbl>
      <w:tblPr>
        <w:tblpPr w:leftFromText="180" w:rightFromText="180" w:vertAnchor="page" w:horzAnchor="margin" w:tblpY="12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2"/>
        <w:gridCol w:w="4652"/>
      </w:tblGrid>
      <w:tr w:rsidR="00397B5A" w:rsidRPr="00C91DBD" w14:paraId="7E78D3C9" w14:textId="77777777" w:rsidTr="00397B5A">
        <w:trPr>
          <w:trHeight w:val="349"/>
        </w:trPr>
        <w:tc>
          <w:tcPr>
            <w:tcW w:w="9304" w:type="dxa"/>
            <w:gridSpan w:val="2"/>
            <w:shd w:val="clear" w:color="auto" w:fill="auto"/>
          </w:tcPr>
          <w:p w14:paraId="70FB9465" w14:textId="77777777" w:rsidR="00397B5A" w:rsidRPr="00C91DBD" w:rsidRDefault="00397B5A" w:rsidP="00397B5A">
            <w:pPr>
              <w:autoSpaceDE w:val="0"/>
              <w:autoSpaceDN w:val="0"/>
              <w:adjustRightInd w:val="0"/>
              <w:rPr>
                <w:szCs w:val="22"/>
              </w:rPr>
            </w:pPr>
            <w:r w:rsidRPr="00C91DBD">
              <w:rPr>
                <w:szCs w:val="22"/>
              </w:rPr>
              <w:lastRenderedPageBreak/>
              <w:t>Valuation of receivables from ex-employee’s shortage remittance</w:t>
            </w:r>
          </w:p>
        </w:tc>
      </w:tr>
      <w:tr w:rsidR="00397B5A" w:rsidRPr="00C91DBD" w14:paraId="4AF06DA1" w14:textId="77777777" w:rsidTr="00397B5A">
        <w:trPr>
          <w:trHeight w:val="349"/>
        </w:trPr>
        <w:tc>
          <w:tcPr>
            <w:tcW w:w="9304" w:type="dxa"/>
            <w:gridSpan w:val="2"/>
            <w:shd w:val="clear" w:color="auto" w:fill="auto"/>
          </w:tcPr>
          <w:p w14:paraId="7C61B1D7" w14:textId="77777777" w:rsidR="00397B5A" w:rsidRPr="00C91DBD" w:rsidRDefault="00397B5A" w:rsidP="00397B5A">
            <w:pPr>
              <w:autoSpaceDE w:val="0"/>
              <w:autoSpaceDN w:val="0"/>
              <w:adjustRightInd w:val="0"/>
              <w:rPr>
                <w:szCs w:val="22"/>
              </w:rPr>
            </w:pPr>
            <w:r w:rsidRPr="00C91DBD">
              <w:rPr>
                <w:szCs w:val="22"/>
              </w:rPr>
              <w:t xml:space="preserve">Refer to Note </w:t>
            </w:r>
            <w:r>
              <w:rPr>
                <w:szCs w:val="22"/>
              </w:rPr>
              <w:t>4</w:t>
            </w:r>
            <w:r w:rsidRPr="00C91DBD">
              <w:rPr>
                <w:szCs w:val="22"/>
              </w:rPr>
              <w:t xml:space="preserve"> and 1</w:t>
            </w:r>
            <w:r>
              <w:rPr>
                <w:szCs w:val="22"/>
              </w:rPr>
              <w:t>1</w:t>
            </w:r>
          </w:p>
        </w:tc>
      </w:tr>
      <w:tr w:rsidR="00397B5A" w:rsidRPr="00C91DBD" w14:paraId="2535F7F6" w14:textId="77777777" w:rsidTr="00397B5A">
        <w:trPr>
          <w:trHeight w:val="349"/>
        </w:trPr>
        <w:tc>
          <w:tcPr>
            <w:tcW w:w="4652" w:type="dxa"/>
            <w:shd w:val="clear" w:color="auto" w:fill="auto"/>
          </w:tcPr>
          <w:p w14:paraId="04AAA251" w14:textId="77777777" w:rsidR="00397B5A" w:rsidRPr="00C91DBD" w:rsidRDefault="00397B5A" w:rsidP="00397B5A">
            <w:pPr>
              <w:autoSpaceDE w:val="0"/>
              <w:autoSpaceDN w:val="0"/>
              <w:adjustRightInd w:val="0"/>
              <w:rPr>
                <w:rFonts w:cs="Times New Roman"/>
                <w:b/>
                <w:bCs/>
                <w:szCs w:val="22"/>
              </w:rPr>
            </w:pPr>
            <w:r w:rsidRPr="00C91DBD">
              <w:rPr>
                <w:rFonts w:cs="Times New Roman"/>
                <w:b/>
                <w:bCs/>
                <w:szCs w:val="22"/>
              </w:rPr>
              <w:t>The key audit matter</w:t>
            </w:r>
          </w:p>
        </w:tc>
        <w:tc>
          <w:tcPr>
            <w:tcW w:w="4652" w:type="dxa"/>
            <w:shd w:val="clear" w:color="auto" w:fill="auto"/>
          </w:tcPr>
          <w:p w14:paraId="2121B553" w14:textId="77777777" w:rsidR="00397B5A" w:rsidRPr="00C91DBD" w:rsidRDefault="00397B5A" w:rsidP="00397B5A">
            <w:pPr>
              <w:autoSpaceDE w:val="0"/>
              <w:autoSpaceDN w:val="0"/>
              <w:adjustRightInd w:val="0"/>
              <w:rPr>
                <w:b/>
                <w:bCs/>
                <w:szCs w:val="22"/>
              </w:rPr>
            </w:pPr>
            <w:r w:rsidRPr="00C91DBD">
              <w:rPr>
                <w:b/>
                <w:bCs/>
                <w:szCs w:val="22"/>
              </w:rPr>
              <w:t>How the matter was addressed in the audit</w:t>
            </w:r>
          </w:p>
        </w:tc>
      </w:tr>
      <w:tr w:rsidR="00397B5A" w:rsidRPr="00C91DBD" w14:paraId="3D7C87AB" w14:textId="77777777" w:rsidTr="00397B5A">
        <w:trPr>
          <w:trHeight w:val="12478"/>
        </w:trPr>
        <w:tc>
          <w:tcPr>
            <w:tcW w:w="4652" w:type="dxa"/>
            <w:shd w:val="clear" w:color="auto" w:fill="auto"/>
          </w:tcPr>
          <w:p w14:paraId="227664CC" w14:textId="77777777" w:rsidR="00397B5A" w:rsidRPr="00C91DBD" w:rsidRDefault="00397B5A" w:rsidP="00397B5A">
            <w:pPr>
              <w:autoSpaceDE w:val="0"/>
              <w:autoSpaceDN w:val="0"/>
              <w:adjustRightInd w:val="0"/>
              <w:jc w:val="thaiDistribute"/>
              <w:rPr>
                <w:rFonts w:cs="Times New Roman"/>
                <w:szCs w:val="22"/>
              </w:rPr>
            </w:pPr>
            <w:r>
              <w:rPr>
                <w:rFonts w:cs="Times New Roman"/>
                <w:szCs w:val="22"/>
              </w:rPr>
              <w:t xml:space="preserve">The </w:t>
            </w:r>
            <w:r w:rsidRPr="00C91DBD">
              <w:rPr>
                <w:rFonts w:cs="Times New Roman"/>
                <w:szCs w:val="22"/>
              </w:rPr>
              <w:t xml:space="preserve">Company had assigned salesperson to collect money from the customers in respect of </w:t>
            </w:r>
            <w:proofErr w:type="spellStart"/>
            <w:r w:rsidRPr="00C91DBD">
              <w:rPr>
                <w:rFonts w:cs="Times New Roman"/>
                <w:szCs w:val="22"/>
              </w:rPr>
              <w:t>installment</w:t>
            </w:r>
            <w:proofErr w:type="spellEnd"/>
            <w:r w:rsidRPr="00C91DBD">
              <w:rPr>
                <w:rFonts w:cs="Times New Roman"/>
                <w:szCs w:val="22"/>
              </w:rPr>
              <w:t xml:space="preserve"> sales. Salesperson had responsibility for remitting money to the Company. There were long outstanding of receivables from ex-employee’s remittance shortage.</w:t>
            </w:r>
          </w:p>
          <w:p w14:paraId="3305A414" w14:textId="77777777" w:rsidR="00397B5A" w:rsidRPr="00C91DBD" w:rsidRDefault="00397B5A" w:rsidP="00397B5A">
            <w:pPr>
              <w:autoSpaceDE w:val="0"/>
              <w:autoSpaceDN w:val="0"/>
              <w:adjustRightInd w:val="0"/>
              <w:jc w:val="both"/>
              <w:rPr>
                <w:rFonts w:cs="Times New Roman"/>
                <w:szCs w:val="22"/>
              </w:rPr>
            </w:pPr>
          </w:p>
          <w:p w14:paraId="7A744F0E" w14:textId="77777777" w:rsidR="00397B5A" w:rsidRPr="00C91DBD" w:rsidRDefault="00397B5A" w:rsidP="00397B5A">
            <w:pPr>
              <w:autoSpaceDE w:val="0"/>
              <w:autoSpaceDN w:val="0"/>
              <w:adjustRightInd w:val="0"/>
              <w:jc w:val="thaiDistribute"/>
              <w:rPr>
                <w:rFonts w:cs="Times New Roman"/>
                <w:szCs w:val="22"/>
              </w:rPr>
            </w:pPr>
            <w:r w:rsidRPr="00C91DBD">
              <w:rPr>
                <w:rFonts w:cs="Times New Roman"/>
                <w:szCs w:val="22"/>
              </w:rPr>
              <w:t>The valuation of receivables from ex-employee’s remittance shortage involves a high degree of estimation uncertainty based on analysis of payment histories and future expectations of employee payments.  Consequently, I consider that this is a significant matter.</w:t>
            </w:r>
          </w:p>
          <w:p w14:paraId="5B09CA57" w14:textId="77777777" w:rsidR="00397B5A" w:rsidRPr="00C91DBD" w:rsidRDefault="00397B5A" w:rsidP="00397B5A">
            <w:pPr>
              <w:autoSpaceDE w:val="0"/>
              <w:autoSpaceDN w:val="0"/>
              <w:adjustRightInd w:val="0"/>
              <w:rPr>
                <w:rFonts w:cs="Times New Roman"/>
                <w:szCs w:val="22"/>
              </w:rPr>
            </w:pPr>
          </w:p>
          <w:p w14:paraId="21A447FF" w14:textId="77777777" w:rsidR="00397B5A" w:rsidRPr="00C91DBD" w:rsidRDefault="00397B5A" w:rsidP="00397B5A">
            <w:pPr>
              <w:autoSpaceDE w:val="0"/>
              <w:autoSpaceDN w:val="0"/>
              <w:adjustRightInd w:val="0"/>
              <w:rPr>
                <w:rFonts w:cs="Times New Roman"/>
                <w:szCs w:val="22"/>
              </w:rPr>
            </w:pPr>
          </w:p>
          <w:p w14:paraId="366AB3B1" w14:textId="77777777" w:rsidR="00397B5A" w:rsidRPr="00C91DBD" w:rsidRDefault="00397B5A" w:rsidP="00397B5A">
            <w:pPr>
              <w:autoSpaceDE w:val="0"/>
              <w:autoSpaceDN w:val="0"/>
              <w:adjustRightInd w:val="0"/>
              <w:rPr>
                <w:rFonts w:cs="Times New Roman"/>
                <w:szCs w:val="22"/>
              </w:rPr>
            </w:pPr>
          </w:p>
          <w:p w14:paraId="367C4DAA" w14:textId="77777777" w:rsidR="00397B5A" w:rsidRPr="00C91DBD" w:rsidRDefault="00397B5A" w:rsidP="00397B5A">
            <w:pPr>
              <w:autoSpaceDE w:val="0"/>
              <w:autoSpaceDN w:val="0"/>
              <w:adjustRightInd w:val="0"/>
              <w:rPr>
                <w:rFonts w:cs="Times New Roman"/>
                <w:szCs w:val="22"/>
              </w:rPr>
            </w:pPr>
          </w:p>
          <w:p w14:paraId="59BC4DB8" w14:textId="77777777" w:rsidR="00397B5A" w:rsidRPr="00C91DBD" w:rsidRDefault="00397B5A" w:rsidP="00397B5A">
            <w:pPr>
              <w:autoSpaceDE w:val="0"/>
              <w:autoSpaceDN w:val="0"/>
              <w:adjustRightInd w:val="0"/>
              <w:rPr>
                <w:rFonts w:cs="Times New Roman"/>
                <w:szCs w:val="22"/>
              </w:rPr>
            </w:pPr>
          </w:p>
          <w:p w14:paraId="27FE7951" w14:textId="77777777" w:rsidR="00397B5A" w:rsidRPr="00C91DBD" w:rsidRDefault="00397B5A" w:rsidP="00397B5A">
            <w:pPr>
              <w:autoSpaceDE w:val="0"/>
              <w:autoSpaceDN w:val="0"/>
              <w:adjustRightInd w:val="0"/>
              <w:rPr>
                <w:rFonts w:cs="Times New Roman"/>
                <w:szCs w:val="22"/>
              </w:rPr>
            </w:pPr>
          </w:p>
          <w:p w14:paraId="6880DA5C" w14:textId="77777777" w:rsidR="00397B5A" w:rsidRPr="00C91DBD" w:rsidRDefault="00397B5A" w:rsidP="00397B5A">
            <w:pPr>
              <w:autoSpaceDE w:val="0"/>
              <w:autoSpaceDN w:val="0"/>
              <w:adjustRightInd w:val="0"/>
              <w:rPr>
                <w:rFonts w:cs="Times New Roman"/>
                <w:szCs w:val="22"/>
              </w:rPr>
            </w:pPr>
          </w:p>
          <w:p w14:paraId="3245F5A2" w14:textId="77777777" w:rsidR="00397B5A" w:rsidRPr="00C91DBD" w:rsidRDefault="00397B5A" w:rsidP="00397B5A">
            <w:pPr>
              <w:autoSpaceDE w:val="0"/>
              <w:autoSpaceDN w:val="0"/>
              <w:adjustRightInd w:val="0"/>
              <w:rPr>
                <w:rFonts w:cs="Times New Roman"/>
                <w:szCs w:val="22"/>
              </w:rPr>
            </w:pPr>
          </w:p>
          <w:p w14:paraId="40ED0525" w14:textId="77777777" w:rsidR="00397B5A" w:rsidRPr="00C91DBD" w:rsidRDefault="00397B5A" w:rsidP="00397B5A">
            <w:pPr>
              <w:autoSpaceDE w:val="0"/>
              <w:autoSpaceDN w:val="0"/>
              <w:adjustRightInd w:val="0"/>
              <w:rPr>
                <w:rFonts w:cs="Times New Roman"/>
                <w:szCs w:val="22"/>
              </w:rPr>
            </w:pPr>
          </w:p>
          <w:p w14:paraId="5FEB263F" w14:textId="77777777" w:rsidR="00397B5A" w:rsidRPr="00C91DBD" w:rsidRDefault="00397B5A" w:rsidP="00397B5A">
            <w:pPr>
              <w:autoSpaceDE w:val="0"/>
              <w:autoSpaceDN w:val="0"/>
              <w:adjustRightInd w:val="0"/>
              <w:rPr>
                <w:rFonts w:cs="Times New Roman"/>
                <w:szCs w:val="22"/>
              </w:rPr>
            </w:pPr>
          </w:p>
          <w:p w14:paraId="5B271581" w14:textId="77777777" w:rsidR="00397B5A" w:rsidRPr="00C91DBD" w:rsidRDefault="00397B5A" w:rsidP="00397B5A">
            <w:pPr>
              <w:autoSpaceDE w:val="0"/>
              <w:autoSpaceDN w:val="0"/>
              <w:adjustRightInd w:val="0"/>
              <w:rPr>
                <w:rFonts w:cs="Times New Roman"/>
                <w:szCs w:val="22"/>
              </w:rPr>
            </w:pPr>
          </w:p>
          <w:p w14:paraId="0570CECF" w14:textId="77777777" w:rsidR="00397B5A" w:rsidRPr="00C91DBD" w:rsidRDefault="00397B5A" w:rsidP="00397B5A">
            <w:pPr>
              <w:autoSpaceDE w:val="0"/>
              <w:autoSpaceDN w:val="0"/>
              <w:adjustRightInd w:val="0"/>
              <w:rPr>
                <w:rFonts w:cs="Times New Roman"/>
                <w:szCs w:val="22"/>
              </w:rPr>
            </w:pPr>
          </w:p>
          <w:p w14:paraId="53BA7F9D" w14:textId="77777777" w:rsidR="00397B5A" w:rsidRPr="00397B5A" w:rsidRDefault="00397B5A" w:rsidP="00397B5A">
            <w:pPr>
              <w:autoSpaceDE w:val="0"/>
              <w:autoSpaceDN w:val="0"/>
              <w:adjustRightInd w:val="0"/>
              <w:rPr>
                <w:rFonts w:cstheme="minorBidi"/>
                <w:szCs w:val="22"/>
              </w:rPr>
            </w:pPr>
          </w:p>
          <w:p w14:paraId="34BE8E84" w14:textId="77777777" w:rsidR="00397B5A" w:rsidRPr="00C91DBD" w:rsidRDefault="00397B5A" w:rsidP="00397B5A">
            <w:pPr>
              <w:autoSpaceDE w:val="0"/>
              <w:autoSpaceDN w:val="0"/>
              <w:adjustRightInd w:val="0"/>
              <w:rPr>
                <w:rFonts w:cs="Times New Roman"/>
                <w:szCs w:val="22"/>
              </w:rPr>
            </w:pPr>
          </w:p>
          <w:p w14:paraId="0D6E27B0" w14:textId="77777777" w:rsidR="00397B5A" w:rsidRPr="00C91DBD" w:rsidRDefault="00397B5A" w:rsidP="00397B5A">
            <w:pPr>
              <w:autoSpaceDE w:val="0"/>
              <w:autoSpaceDN w:val="0"/>
              <w:adjustRightInd w:val="0"/>
              <w:rPr>
                <w:rFonts w:cs="Times New Roman"/>
                <w:szCs w:val="22"/>
              </w:rPr>
            </w:pPr>
          </w:p>
        </w:tc>
        <w:tc>
          <w:tcPr>
            <w:tcW w:w="4652" w:type="dxa"/>
            <w:shd w:val="clear" w:color="auto" w:fill="auto"/>
          </w:tcPr>
          <w:p w14:paraId="55F53439" w14:textId="77777777" w:rsidR="00397B5A" w:rsidRPr="00C91DBD" w:rsidRDefault="00397B5A" w:rsidP="00397B5A">
            <w:pPr>
              <w:autoSpaceDE w:val="0"/>
              <w:autoSpaceDN w:val="0"/>
              <w:adjustRightInd w:val="0"/>
              <w:jc w:val="both"/>
              <w:rPr>
                <w:szCs w:val="22"/>
              </w:rPr>
            </w:pPr>
            <w:r w:rsidRPr="00C91DBD">
              <w:rPr>
                <w:szCs w:val="22"/>
              </w:rPr>
              <w:t>My audit procedures included:</w:t>
            </w:r>
          </w:p>
          <w:p w14:paraId="3AE14BC5" w14:textId="77777777" w:rsidR="00397B5A" w:rsidRPr="00C91DBD" w:rsidRDefault="00397B5A" w:rsidP="00397B5A">
            <w:pPr>
              <w:numPr>
                <w:ilvl w:val="1"/>
                <w:numId w:val="18"/>
              </w:numPr>
              <w:autoSpaceDE w:val="0"/>
              <w:autoSpaceDN w:val="0"/>
              <w:adjustRightInd w:val="0"/>
              <w:ind w:left="185" w:hanging="180"/>
              <w:jc w:val="thaiDistribute"/>
              <w:rPr>
                <w:szCs w:val="22"/>
              </w:rPr>
            </w:pPr>
            <w:r w:rsidRPr="00C91DBD">
              <w:rPr>
                <w:szCs w:val="22"/>
              </w:rPr>
              <w:t>Testing the controls designed in respect of the appropriate valuation of receivables from employee’s remittance shortage and understand the policies and procedures that the Company’s management applied for estimation and recognition of the allowance for doubtful accounts.</w:t>
            </w:r>
          </w:p>
          <w:p w14:paraId="70248EF8" w14:textId="77777777" w:rsidR="00397B5A" w:rsidRPr="00C91DBD" w:rsidRDefault="00397B5A" w:rsidP="00397B5A">
            <w:pPr>
              <w:autoSpaceDE w:val="0"/>
              <w:autoSpaceDN w:val="0"/>
              <w:adjustRightInd w:val="0"/>
              <w:jc w:val="both"/>
              <w:rPr>
                <w:szCs w:val="22"/>
              </w:rPr>
            </w:pPr>
          </w:p>
          <w:p w14:paraId="458DA818" w14:textId="77777777" w:rsidR="00397B5A" w:rsidRPr="00C91DBD" w:rsidRDefault="00397B5A" w:rsidP="00397B5A">
            <w:pPr>
              <w:numPr>
                <w:ilvl w:val="0"/>
                <w:numId w:val="15"/>
              </w:numPr>
              <w:autoSpaceDE w:val="0"/>
              <w:autoSpaceDN w:val="0"/>
              <w:adjustRightInd w:val="0"/>
              <w:ind w:left="185" w:hanging="185"/>
              <w:jc w:val="thaiDistribute"/>
              <w:rPr>
                <w:szCs w:val="22"/>
              </w:rPr>
            </w:pPr>
            <w:r w:rsidRPr="00C91DBD">
              <w:rPr>
                <w:szCs w:val="22"/>
              </w:rPr>
              <w:t xml:space="preserve">Considering the reliability of the Company’s debt allowance policy </w:t>
            </w:r>
            <w:proofErr w:type="gramStart"/>
            <w:r w:rsidRPr="00C91DBD">
              <w:rPr>
                <w:szCs w:val="22"/>
              </w:rPr>
              <w:t>and also</w:t>
            </w:r>
            <w:proofErr w:type="gramEnd"/>
            <w:r w:rsidRPr="00C91DBD">
              <w:rPr>
                <w:szCs w:val="22"/>
              </w:rPr>
              <w:t xml:space="preserve"> analys</w:t>
            </w:r>
            <w:r>
              <w:rPr>
                <w:szCs w:val="22"/>
              </w:rPr>
              <w:t>ing</w:t>
            </w:r>
            <w:r w:rsidRPr="00C91DBD">
              <w:rPr>
                <w:szCs w:val="22"/>
              </w:rPr>
              <w:t xml:space="preserve"> the company’s historical information and information after reporting date including testing the subsequent receive of debtors after period-end for consider whether the Company estimate was reasonable.</w:t>
            </w:r>
          </w:p>
          <w:p w14:paraId="66767F0D" w14:textId="77777777" w:rsidR="00397B5A" w:rsidRPr="00C91DBD" w:rsidRDefault="00397B5A" w:rsidP="00397B5A">
            <w:pPr>
              <w:autoSpaceDE w:val="0"/>
              <w:autoSpaceDN w:val="0"/>
              <w:adjustRightInd w:val="0"/>
              <w:jc w:val="both"/>
              <w:rPr>
                <w:szCs w:val="22"/>
              </w:rPr>
            </w:pPr>
          </w:p>
          <w:p w14:paraId="6AF509DC" w14:textId="77777777" w:rsidR="00397B5A" w:rsidRPr="00C91DBD" w:rsidRDefault="00397B5A" w:rsidP="00397B5A">
            <w:pPr>
              <w:numPr>
                <w:ilvl w:val="0"/>
                <w:numId w:val="17"/>
              </w:numPr>
              <w:autoSpaceDE w:val="0"/>
              <w:autoSpaceDN w:val="0"/>
              <w:adjustRightInd w:val="0"/>
              <w:ind w:left="185" w:hanging="185"/>
              <w:jc w:val="both"/>
              <w:rPr>
                <w:szCs w:val="22"/>
              </w:rPr>
            </w:pPr>
            <w:r w:rsidRPr="00C91DBD">
              <w:rPr>
                <w:szCs w:val="22"/>
              </w:rPr>
              <w:t>Considering the adequacy of the Group’s disclosures in accordance with the related Thai Financial Reporting Standards.</w:t>
            </w:r>
          </w:p>
          <w:p w14:paraId="55882B97" w14:textId="77777777" w:rsidR="00397B5A" w:rsidRPr="00C91DBD" w:rsidRDefault="00397B5A" w:rsidP="00397B5A">
            <w:pPr>
              <w:autoSpaceDE w:val="0"/>
              <w:autoSpaceDN w:val="0"/>
              <w:adjustRightInd w:val="0"/>
              <w:rPr>
                <w:szCs w:val="22"/>
              </w:rPr>
            </w:pPr>
          </w:p>
          <w:p w14:paraId="63FD24A2" w14:textId="77777777" w:rsidR="00397B5A" w:rsidRPr="00C91DBD" w:rsidRDefault="00397B5A" w:rsidP="00397B5A">
            <w:pPr>
              <w:autoSpaceDE w:val="0"/>
              <w:autoSpaceDN w:val="0"/>
              <w:adjustRightInd w:val="0"/>
              <w:rPr>
                <w:szCs w:val="22"/>
              </w:rPr>
            </w:pPr>
          </w:p>
          <w:p w14:paraId="01734075" w14:textId="77777777" w:rsidR="00397B5A" w:rsidRPr="00C91DBD" w:rsidRDefault="00397B5A" w:rsidP="00397B5A">
            <w:pPr>
              <w:autoSpaceDE w:val="0"/>
              <w:autoSpaceDN w:val="0"/>
              <w:adjustRightInd w:val="0"/>
              <w:rPr>
                <w:szCs w:val="22"/>
              </w:rPr>
            </w:pPr>
          </w:p>
        </w:tc>
      </w:tr>
    </w:tbl>
    <w:p w14:paraId="30238BA7" w14:textId="77777777" w:rsidR="00362A8A" w:rsidRPr="00C91DBD" w:rsidRDefault="00362A8A" w:rsidP="000B6D94">
      <w:pPr>
        <w:autoSpaceDE w:val="0"/>
        <w:autoSpaceDN w:val="0"/>
        <w:adjustRightInd w:val="0"/>
        <w:rPr>
          <w:i/>
          <w:iCs/>
          <w:szCs w:val="22"/>
        </w:rPr>
      </w:pPr>
    </w:p>
    <w:p w14:paraId="5EB14761" w14:textId="77777777" w:rsidR="00B30301" w:rsidRPr="00C91DBD" w:rsidRDefault="00B30301" w:rsidP="000B6D94">
      <w:pPr>
        <w:autoSpaceDE w:val="0"/>
        <w:autoSpaceDN w:val="0"/>
        <w:adjustRightInd w:val="0"/>
        <w:rPr>
          <w:i/>
          <w:iCs/>
          <w:szCs w:val="22"/>
        </w:rPr>
      </w:pPr>
    </w:p>
    <w:p w14:paraId="520C398A" w14:textId="77777777" w:rsidR="00B30301" w:rsidRPr="00C91DBD" w:rsidRDefault="00B30301" w:rsidP="000B6D94">
      <w:pPr>
        <w:autoSpaceDE w:val="0"/>
        <w:autoSpaceDN w:val="0"/>
        <w:adjustRightInd w:val="0"/>
        <w:rPr>
          <w:i/>
          <w:iCs/>
          <w:szCs w:val="22"/>
        </w:rPr>
      </w:pPr>
    </w:p>
    <w:p w14:paraId="3A085327" w14:textId="77777777" w:rsidR="00362A8A" w:rsidRPr="00C91DBD" w:rsidRDefault="00362A8A" w:rsidP="000B6D94">
      <w:pPr>
        <w:autoSpaceDE w:val="0"/>
        <w:autoSpaceDN w:val="0"/>
        <w:adjustRightInd w:val="0"/>
        <w:rPr>
          <w:i/>
          <w:iCs/>
          <w:szCs w:val="22"/>
        </w:rPr>
      </w:pPr>
    </w:p>
    <w:p w14:paraId="6C6AC7D9" w14:textId="6CB1D326" w:rsidR="00362A8A" w:rsidRDefault="00362A8A" w:rsidP="000B6D94">
      <w:pPr>
        <w:autoSpaceDE w:val="0"/>
        <w:autoSpaceDN w:val="0"/>
        <w:adjustRightInd w:val="0"/>
        <w:rPr>
          <w:i/>
          <w:iCs/>
          <w:szCs w:val="22"/>
        </w:rPr>
      </w:pPr>
    </w:p>
    <w:p w14:paraId="7CFE41B3" w14:textId="77777777" w:rsidR="00397B5A" w:rsidRPr="00C91DBD" w:rsidRDefault="00397B5A" w:rsidP="000B6D94">
      <w:pPr>
        <w:autoSpaceDE w:val="0"/>
        <w:autoSpaceDN w:val="0"/>
        <w:adjustRightInd w:val="0"/>
        <w:rPr>
          <w:i/>
          <w:i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757"/>
        <w:gridCol w:w="7"/>
      </w:tblGrid>
      <w:tr w:rsidR="00274176" w:rsidRPr="00C91DBD" w14:paraId="2570B08F" w14:textId="77777777" w:rsidTr="00397B5A">
        <w:trPr>
          <w:trHeight w:val="346"/>
        </w:trPr>
        <w:tc>
          <w:tcPr>
            <w:tcW w:w="9439" w:type="dxa"/>
            <w:gridSpan w:val="3"/>
            <w:shd w:val="clear" w:color="auto" w:fill="auto"/>
          </w:tcPr>
          <w:p w14:paraId="5781B103" w14:textId="77777777" w:rsidR="00A60CDE" w:rsidRPr="00C91DBD" w:rsidRDefault="00CB49BC" w:rsidP="000B6D94">
            <w:pPr>
              <w:autoSpaceDE w:val="0"/>
              <w:autoSpaceDN w:val="0"/>
              <w:adjustRightInd w:val="0"/>
              <w:rPr>
                <w:szCs w:val="22"/>
              </w:rPr>
            </w:pPr>
            <w:r w:rsidRPr="00C91DBD">
              <w:rPr>
                <w:szCs w:val="22"/>
              </w:rPr>
              <w:t>Valuation of inventory</w:t>
            </w:r>
          </w:p>
        </w:tc>
      </w:tr>
      <w:tr w:rsidR="00274176" w:rsidRPr="00C91DBD" w14:paraId="728509B8" w14:textId="77777777" w:rsidTr="00397B5A">
        <w:trPr>
          <w:trHeight w:val="346"/>
        </w:trPr>
        <w:tc>
          <w:tcPr>
            <w:tcW w:w="9439" w:type="dxa"/>
            <w:gridSpan w:val="3"/>
            <w:shd w:val="clear" w:color="auto" w:fill="auto"/>
          </w:tcPr>
          <w:p w14:paraId="6F322A13" w14:textId="77777777" w:rsidR="00A60CDE" w:rsidRPr="00C91DBD" w:rsidRDefault="007F2577" w:rsidP="000B6D94">
            <w:pPr>
              <w:autoSpaceDE w:val="0"/>
              <w:autoSpaceDN w:val="0"/>
              <w:adjustRightInd w:val="0"/>
              <w:rPr>
                <w:szCs w:val="22"/>
              </w:rPr>
            </w:pPr>
            <w:r w:rsidRPr="00C91DBD">
              <w:rPr>
                <w:szCs w:val="22"/>
              </w:rPr>
              <w:t xml:space="preserve">Refer to Note </w:t>
            </w:r>
            <w:r w:rsidR="00595250">
              <w:rPr>
                <w:szCs w:val="22"/>
              </w:rPr>
              <w:t>4</w:t>
            </w:r>
            <w:r w:rsidRPr="00C91DBD">
              <w:rPr>
                <w:szCs w:val="22"/>
              </w:rPr>
              <w:t xml:space="preserve"> and 1</w:t>
            </w:r>
            <w:r w:rsidR="002035CA">
              <w:rPr>
                <w:szCs w:val="22"/>
              </w:rPr>
              <w:t>2</w:t>
            </w:r>
          </w:p>
        </w:tc>
      </w:tr>
      <w:tr w:rsidR="00274176" w:rsidRPr="00C91DBD" w14:paraId="1C5575ED" w14:textId="77777777" w:rsidTr="00397B5A">
        <w:trPr>
          <w:gridAfter w:val="1"/>
          <w:wAfter w:w="7" w:type="dxa"/>
          <w:trHeight w:val="346"/>
        </w:trPr>
        <w:tc>
          <w:tcPr>
            <w:tcW w:w="4675" w:type="dxa"/>
            <w:shd w:val="clear" w:color="auto" w:fill="auto"/>
          </w:tcPr>
          <w:p w14:paraId="74D2CA8E" w14:textId="77777777" w:rsidR="00A60CDE" w:rsidRPr="00C91DBD" w:rsidRDefault="00A60CDE" w:rsidP="000B6D94">
            <w:pPr>
              <w:autoSpaceDE w:val="0"/>
              <w:autoSpaceDN w:val="0"/>
              <w:adjustRightInd w:val="0"/>
              <w:rPr>
                <w:b/>
                <w:bCs/>
                <w:szCs w:val="22"/>
              </w:rPr>
            </w:pPr>
            <w:r w:rsidRPr="00C91DBD">
              <w:rPr>
                <w:b/>
                <w:bCs/>
                <w:szCs w:val="22"/>
              </w:rPr>
              <w:t>The key audit matter</w:t>
            </w:r>
          </w:p>
        </w:tc>
        <w:tc>
          <w:tcPr>
            <w:tcW w:w="4757" w:type="dxa"/>
            <w:shd w:val="clear" w:color="auto" w:fill="auto"/>
          </w:tcPr>
          <w:p w14:paraId="55B1AD62" w14:textId="77777777" w:rsidR="00A60CDE" w:rsidRPr="00C91DBD" w:rsidRDefault="00A60CDE" w:rsidP="000B6D94">
            <w:pPr>
              <w:autoSpaceDE w:val="0"/>
              <w:autoSpaceDN w:val="0"/>
              <w:adjustRightInd w:val="0"/>
              <w:rPr>
                <w:b/>
                <w:bCs/>
                <w:szCs w:val="22"/>
              </w:rPr>
            </w:pPr>
            <w:r w:rsidRPr="00C91DBD">
              <w:rPr>
                <w:b/>
                <w:bCs/>
                <w:szCs w:val="22"/>
              </w:rPr>
              <w:t>How the matter was addressed in the audit</w:t>
            </w:r>
          </w:p>
        </w:tc>
      </w:tr>
      <w:tr w:rsidR="00274176" w:rsidRPr="00C91DBD" w14:paraId="641C1345" w14:textId="77777777" w:rsidTr="00397B5A">
        <w:trPr>
          <w:gridAfter w:val="1"/>
          <w:wAfter w:w="7" w:type="dxa"/>
          <w:trHeight w:val="12436"/>
        </w:trPr>
        <w:tc>
          <w:tcPr>
            <w:tcW w:w="4675" w:type="dxa"/>
            <w:shd w:val="clear" w:color="auto" w:fill="auto"/>
          </w:tcPr>
          <w:p w14:paraId="5CC22E0A" w14:textId="6958C6BB" w:rsidR="008D257C" w:rsidRDefault="008D257C" w:rsidP="00CE7CB5">
            <w:pPr>
              <w:autoSpaceDE w:val="0"/>
              <w:autoSpaceDN w:val="0"/>
              <w:adjustRightInd w:val="0"/>
              <w:jc w:val="thaiDistribute"/>
              <w:rPr>
                <w:szCs w:val="22"/>
              </w:rPr>
            </w:pPr>
            <w:r w:rsidRPr="008D257C">
              <w:rPr>
                <w:szCs w:val="22"/>
              </w:rPr>
              <w:t xml:space="preserve">As at 31 December 2019, the Group has </w:t>
            </w:r>
            <w:r>
              <w:rPr>
                <w:szCs w:val="22"/>
              </w:rPr>
              <w:t xml:space="preserve">inventory </w:t>
            </w:r>
            <w:r w:rsidRPr="008D257C">
              <w:rPr>
                <w:szCs w:val="22"/>
              </w:rPr>
              <w:t xml:space="preserve">amounting to Baht </w:t>
            </w:r>
            <w:r>
              <w:rPr>
                <w:szCs w:val="22"/>
              </w:rPr>
              <w:t>686.24</w:t>
            </w:r>
            <w:r w:rsidRPr="008D257C">
              <w:rPr>
                <w:szCs w:val="22"/>
              </w:rPr>
              <w:t xml:space="preserve"> million, approximately </w:t>
            </w:r>
            <w:r>
              <w:rPr>
                <w:szCs w:val="22"/>
              </w:rPr>
              <w:t>12</w:t>
            </w:r>
            <w:r w:rsidRPr="008D257C">
              <w:rPr>
                <w:szCs w:val="22"/>
              </w:rPr>
              <w:t>% of the Group’s total assets.</w:t>
            </w:r>
          </w:p>
          <w:p w14:paraId="12E90747" w14:textId="77777777" w:rsidR="008D257C" w:rsidRDefault="008D257C" w:rsidP="00CE7CB5">
            <w:pPr>
              <w:autoSpaceDE w:val="0"/>
              <w:autoSpaceDN w:val="0"/>
              <w:adjustRightInd w:val="0"/>
              <w:jc w:val="thaiDistribute"/>
              <w:rPr>
                <w:szCs w:val="22"/>
              </w:rPr>
            </w:pPr>
          </w:p>
          <w:p w14:paraId="1599B91A" w14:textId="206D0F19" w:rsidR="00A60CDE" w:rsidRPr="00C91DBD" w:rsidRDefault="00CB49BC" w:rsidP="00CE7CB5">
            <w:pPr>
              <w:autoSpaceDE w:val="0"/>
              <w:autoSpaceDN w:val="0"/>
              <w:adjustRightInd w:val="0"/>
              <w:jc w:val="thaiDistribute"/>
              <w:rPr>
                <w:szCs w:val="22"/>
              </w:rPr>
            </w:pPr>
            <w:proofErr w:type="gramStart"/>
            <w:r w:rsidRPr="00C91DBD">
              <w:rPr>
                <w:szCs w:val="22"/>
              </w:rPr>
              <w:t>With regard to</w:t>
            </w:r>
            <w:proofErr w:type="gramEnd"/>
            <w:r w:rsidR="007063E0" w:rsidRPr="00C91DBD">
              <w:rPr>
                <w:szCs w:val="22"/>
              </w:rPr>
              <w:t xml:space="preserve"> the changing speedy and dynamically on technological and</w:t>
            </w:r>
            <w:r w:rsidRPr="00C91DBD">
              <w:rPr>
                <w:szCs w:val="22"/>
              </w:rPr>
              <w:t xml:space="preserve"> electronic products industry</w:t>
            </w:r>
            <w:r w:rsidR="007063E0" w:rsidRPr="00C91DBD">
              <w:rPr>
                <w:szCs w:val="22"/>
              </w:rPr>
              <w:t xml:space="preserve"> and the</w:t>
            </w:r>
            <w:r w:rsidRPr="00C91DBD">
              <w:rPr>
                <w:szCs w:val="22"/>
              </w:rPr>
              <w:t xml:space="preserve"> extremely volatile with significantly changing in consumer demand. The Group has the uncertainty risk that the carrying value of inventory may exceed its net realisable value.</w:t>
            </w:r>
          </w:p>
          <w:p w14:paraId="455ED02B" w14:textId="77777777" w:rsidR="00A60CDE" w:rsidRPr="00C91DBD" w:rsidRDefault="00A60CDE" w:rsidP="00595250">
            <w:pPr>
              <w:autoSpaceDE w:val="0"/>
              <w:autoSpaceDN w:val="0"/>
              <w:adjustRightInd w:val="0"/>
              <w:jc w:val="both"/>
              <w:rPr>
                <w:szCs w:val="22"/>
              </w:rPr>
            </w:pPr>
          </w:p>
          <w:p w14:paraId="6164E486" w14:textId="77777777" w:rsidR="00A60CDE" w:rsidRPr="00C91DBD" w:rsidRDefault="003443F4" w:rsidP="00555FB0">
            <w:pPr>
              <w:autoSpaceDE w:val="0"/>
              <w:autoSpaceDN w:val="0"/>
              <w:adjustRightInd w:val="0"/>
              <w:jc w:val="thaiDistribute"/>
              <w:rPr>
                <w:szCs w:val="22"/>
              </w:rPr>
            </w:pPr>
            <w:r w:rsidRPr="00C91DBD">
              <w:rPr>
                <w:szCs w:val="22"/>
              </w:rPr>
              <w:t xml:space="preserve">The </w:t>
            </w:r>
            <w:r w:rsidR="00A97D18" w:rsidRPr="00C91DBD">
              <w:rPr>
                <w:szCs w:val="22"/>
              </w:rPr>
              <w:t xml:space="preserve">Group </w:t>
            </w:r>
            <w:r w:rsidRPr="00C91DBD">
              <w:rPr>
                <w:szCs w:val="22"/>
              </w:rPr>
              <w:t>considers the allowance for decline in value</w:t>
            </w:r>
            <w:r w:rsidR="001C691D">
              <w:rPr>
                <w:szCs w:val="22"/>
              </w:rPr>
              <w:t xml:space="preserve">, </w:t>
            </w:r>
            <w:r w:rsidRPr="00C91DBD">
              <w:rPr>
                <w:szCs w:val="22"/>
              </w:rPr>
              <w:t>obsolescence</w:t>
            </w:r>
            <w:r w:rsidR="001C691D">
              <w:rPr>
                <w:szCs w:val="22"/>
              </w:rPr>
              <w:t xml:space="preserve"> and reverted inventory</w:t>
            </w:r>
            <w:r w:rsidRPr="00C91DBD">
              <w:rPr>
                <w:szCs w:val="22"/>
              </w:rPr>
              <w:t xml:space="preserve"> by the </w:t>
            </w:r>
            <w:r w:rsidRPr="00555FB0">
              <w:rPr>
                <w:spacing w:val="-2"/>
                <w:szCs w:val="22"/>
              </w:rPr>
              <w:t>management estimates and judgment. Consequently,</w:t>
            </w:r>
            <w:r w:rsidRPr="00C91DBD">
              <w:rPr>
                <w:szCs w:val="22"/>
              </w:rPr>
              <w:t xml:space="preserve"> I consider that this is a significant matter.</w:t>
            </w:r>
          </w:p>
          <w:p w14:paraId="769FDFE3" w14:textId="77777777" w:rsidR="00A60CDE" w:rsidRPr="00C91DBD" w:rsidRDefault="00A60CDE" w:rsidP="000B6D94">
            <w:pPr>
              <w:autoSpaceDE w:val="0"/>
              <w:autoSpaceDN w:val="0"/>
              <w:adjustRightInd w:val="0"/>
              <w:rPr>
                <w:szCs w:val="22"/>
              </w:rPr>
            </w:pPr>
          </w:p>
          <w:p w14:paraId="6E5D074A" w14:textId="77777777" w:rsidR="00A60CDE" w:rsidRPr="00C91DBD" w:rsidRDefault="00A60CDE" w:rsidP="000B6D94">
            <w:pPr>
              <w:autoSpaceDE w:val="0"/>
              <w:autoSpaceDN w:val="0"/>
              <w:adjustRightInd w:val="0"/>
              <w:rPr>
                <w:szCs w:val="22"/>
              </w:rPr>
            </w:pPr>
          </w:p>
          <w:p w14:paraId="01ED9D98" w14:textId="77777777" w:rsidR="00A60CDE" w:rsidRPr="00C91DBD" w:rsidRDefault="00A60CDE" w:rsidP="000B6D94">
            <w:pPr>
              <w:autoSpaceDE w:val="0"/>
              <w:autoSpaceDN w:val="0"/>
              <w:adjustRightInd w:val="0"/>
              <w:rPr>
                <w:szCs w:val="22"/>
              </w:rPr>
            </w:pPr>
          </w:p>
          <w:p w14:paraId="13C37F80" w14:textId="77777777" w:rsidR="00A60CDE" w:rsidRPr="00C91DBD" w:rsidRDefault="00A60CDE" w:rsidP="000B6D94">
            <w:pPr>
              <w:autoSpaceDE w:val="0"/>
              <w:autoSpaceDN w:val="0"/>
              <w:adjustRightInd w:val="0"/>
              <w:rPr>
                <w:szCs w:val="22"/>
              </w:rPr>
            </w:pPr>
          </w:p>
          <w:p w14:paraId="4DFF1C94" w14:textId="77777777" w:rsidR="00A60CDE" w:rsidRPr="00C91DBD" w:rsidRDefault="00A60CDE" w:rsidP="000B6D94">
            <w:pPr>
              <w:autoSpaceDE w:val="0"/>
              <w:autoSpaceDN w:val="0"/>
              <w:adjustRightInd w:val="0"/>
              <w:rPr>
                <w:szCs w:val="22"/>
              </w:rPr>
            </w:pPr>
          </w:p>
          <w:p w14:paraId="4EF84AC2" w14:textId="77777777" w:rsidR="00A60CDE" w:rsidRPr="00C91DBD" w:rsidRDefault="00A60CDE" w:rsidP="000B6D94">
            <w:pPr>
              <w:autoSpaceDE w:val="0"/>
              <w:autoSpaceDN w:val="0"/>
              <w:adjustRightInd w:val="0"/>
              <w:rPr>
                <w:szCs w:val="22"/>
              </w:rPr>
            </w:pPr>
          </w:p>
          <w:p w14:paraId="2658CB05" w14:textId="77777777" w:rsidR="00A60CDE" w:rsidRPr="00C91DBD" w:rsidRDefault="00A60CDE" w:rsidP="000B6D94">
            <w:pPr>
              <w:autoSpaceDE w:val="0"/>
              <w:autoSpaceDN w:val="0"/>
              <w:adjustRightInd w:val="0"/>
              <w:rPr>
                <w:szCs w:val="22"/>
              </w:rPr>
            </w:pPr>
          </w:p>
          <w:p w14:paraId="377150CA" w14:textId="77777777" w:rsidR="00A60CDE" w:rsidRPr="00C91DBD" w:rsidRDefault="00A60CDE" w:rsidP="000B6D94">
            <w:pPr>
              <w:autoSpaceDE w:val="0"/>
              <w:autoSpaceDN w:val="0"/>
              <w:adjustRightInd w:val="0"/>
              <w:rPr>
                <w:szCs w:val="22"/>
              </w:rPr>
            </w:pPr>
          </w:p>
          <w:p w14:paraId="11352449" w14:textId="77777777" w:rsidR="00A60CDE" w:rsidRPr="00C91DBD" w:rsidRDefault="00A60CDE" w:rsidP="000B6D94">
            <w:pPr>
              <w:autoSpaceDE w:val="0"/>
              <w:autoSpaceDN w:val="0"/>
              <w:adjustRightInd w:val="0"/>
              <w:rPr>
                <w:szCs w:val="22"/>
              </w:rPr>
            </w:pPr>
          </w:p>
          <w:p w14:paraId="3EBDC243" w14:textId="77777777" w:rsidR="00A60CDE" w:rsidRPr="00C91DBD" w:rsidRDefault="00A60CDE" w:rsidP="000B6D94">
            <w:pPr>
              <w:autoSpaceDE w:val="0"/>
              <w:autoSpaceDN w:val="0"/>
              <w:adjustRightInd w:val="0"/>
              <w:rPr>
                <w:szCs w:val="22"/>
              </w:rPr>
            </w:pPr>
          </w:p>
          <w:p w14:paraId="10D25198" w14:textId="77777777" w:rsidR="00A60CDE" w:rsidRPr="00C91DBD" w:rsidRDefault="00A60CDE" w:rsidP="000B6D94">
            <w:pPr>
              <w:autoSpaceDE w:val="0"/>
              <w:autoSpaceDN w:val="0"/>
              <w:adjustRightInd w:val="0"/>
              <w:rPr>
                <w:szCs w:val="22"/>
              </w:rPr>
            </w:pPr>
          </w:p>
          <w:p w14:paraId="6F90F21B" w14:textId="77777777" w:rsidR="00A60CDE" w:rsidRPr="00C91DBD" w:rsidRDefault="00A60CDE" w:rsidP="000B6D94">
            <w:pPr>
              <w:autoSpaceDE w:val="0"/>
              <w:autoSpaceDN w:val="0"/>
              <w:adjustRightInd w:val="0"/>
              <w:rPr>
                <w:szCs w:val="22"/>
              </w:rPr>
            </w:pPr>
          </w:p>
          <w:p w14:paraId="26A4F75D" w14:textId="77777777" w:rsidR="00A60CDE" w:rsidRPr="00C91DBD" w:rsidRDefault="00A60CDE" w:rsidP="000B6D94">
            <w:pPr>
              <w:autoSpaceDE w:val="0"/>
              <w:autoSpaceDN w:val="0"/>
              <w:adjustRightInd w:val="0"/>
              <w:rPr>
                <w:szCs w:val="22"/>
              </w:rPr>
            </w:pPr>
          </w:p>
          <w:p w14:paraId="21B26083" w14:textId="77777777" w:rsidR="00A60CDE" w:rsidRPr="00C91DBD" w:rsidRDefault="00A60CDE" w:rsidP="000B6D94">
            <w:pPr>
              <w:autoSpaceDE w:val="0"/>
              <w:autoSpaceDN w:val="0"/>
              <w:adjustRightInd w:val="0"/>
              <w:rPr>
                <w:szCs w:val="22"/>
              </w:rPr>
            </w:pPr>
          </w:p>
        </w:tc>
        <w:tc>
          <w:tcPr>
            <w:tcW w:w="4757" w:type="dxa"/>
            <w:shd w:val="clear" w:color="auto" w:fill="auto"/>
          </w:tcPr>
          <w:p w14:paraId="532D3E22" w14:textId="77777777" w:rsidR="008C717F" w:rsidRPr="00C91DBD" w:rsidRDefault="008C717F" w:rsidP="000B6D94">
            <w:pPr>
              <w:autoSpaceDE w:val="0"/>
              <w:autoSpaceDN w:val="0"/>
              <w:adjustRightInd w:val="0"/>
              <w:jc w:val="both"/>
              <w:rPr>
                <w:szCs w:val="22"/>
              </w:rPr>
            </w:pPr>
            <w:r w:rsidRPr="00C91DBD">
              <w:rPr>
                <w:szCs w:val="22"/>
              </w:rPr>
              <w:t>My audit procedures included:</w:t>
            </w:r>
          </w:p>
          <w:p w14:paraId="09B56F34" w14:textId="77777777" w:rsidR="00CB49BC" w:rsidRPr="00C91DBD" w:rsidRDefault="00CB49BC" w:rsidP="00CE7CB5">
            <w:pPr>
              <w:numPr>
                <w:ilvl w:val="0"/>
                <w:numId w:val="19"/>
              </w:numPr>
              <w:autoSpaceDE w:val="0"/>
              <w:autoSpaceDN w:val="0"/>
              <w:adjustRightInd w:val="0"/>
              <w:ind w:left="245" w:hanging="180"/>
              <w:jc w:val="thaiDistribute"/>
              <w:rPr>
                <w:szCs w:val="22"/>
              </w:rPr>
            </w:pPr>
            <w:r w:rsidRPr="00C91DBD">
              <w:rPr>
                <w:szCs w:val="22"/>
              </w:rPr>
              <w:t xml:space="preserve">Testing the controls designed in respect of the </w:t>
            </w:r>
            <w:r w:rsidR="007063E0" w:rsidRPr="00C91DBD">
              <w:rPr>
                <w:szCs w:val="22"/>
              </w:rPr>
              <w:t xml:space="preserve">appropriate of the adequacy of estimation about </w:t>
            </w:r>
            <w:r w:rsidR="005A5E47">
              <w:rPr>
                <w:szCs w:val="22"/>
              </w:rPr>
              <w:t xml:space="preserve">a </w:t>
            </w:r>
            <w:r w:rsidR="007063E0" w:rsidRPr="00C91DBD">
              <w:rPr>
                <w:szCs w:val="22"/>
              </w:rPr>
              <w:t>decline</w:t>
            </w:r>
            <w:r w:rsidR="003443F4" w:rsidRPr="00C91DBD">
              <w:rPr>
                <w:szCs w:val="22"/>
              </w:rPr>
              <w:t xml:space="preserve"> on </w:t>
            </w:r>
            <w:r w:rsidRPr="00C91DBD">
              <w:rPr>
                <w:szCs w:val="22"/>
              </w:rPr>
              <w:t>valuation of inventory</w:t>
            </w:r>
            <w:r w:rsidR="008968AA">
              <w:rPr>
                <w:szCs w:val="22"/>
              </w:rPr>
              <w:t xml:space="preserve"> and reverted inventory</w:t>
            </w:r>
            <w:r w:rsidRPr="00C91DBD">
              <w:rPr>
                <w:szCs w:val="22"/>
              </w:rPr>
              <w:t xml:space="preserve"> and understanding the policies and pr</w:t>
            </w:r>
            <w:r w:rsidR="004860AE" w:rsidRPr="00C91DBD">
              <w:rPr>
                <w:szCs w:val="22"/>
              </w:rPr>
              <w:t>ocedures that the Group applied.</w:t>
            </w:r>
          </w:p>
          <w:p w14:paraId="1077D0FF" w14:textId="77777777" w:rsidR="00A04DED" w:rsidRPr="00C91DBD" w:rsidRDefault="00A04DED" w:rsidP="000B6D94">
            <w:pPr>
              <w:autoSpaceDE w:val="0"/>
              <w:autoSpaceDN w:val="0"/>
              <w:adjustRightInd w:val="0"/>
              <w:jc w:val="both"/>
              <w:rPr>
                <w:szCs w:val="22"/>
                <w:cs/>
              </w:rPr>
            </w:pPr>
          </w:p>
          <w:p w14:paraId="5F997577" w14:textId="77777777" w:rsidR="00FD503F" w:rsidRPr="00C91DBD" w:rsidRDefault="003443F4" w:rsidP="00CE7CB5">
            <w:pPr>
              <w:numPr>
                <w:ilvl w:val="0"/>
                <w:numId w:val="17"/>
              </w:numPr>
              <w:autoSpaceDE w:val="0"/>
              <w:autoSpaceDN w:val="0"/>
              <w:adjustRightInd w:val="0"/>
              <w:ind w:left="185" w:hanging="185"/>
              <w:jc w:val="thaiDistribute"/>
              <w:rPr>
                <w:szCs w:val="22"/>
              </w:rPr>
            </w:pPr>
            <w:r w:rsidRPr="00C91DBD">
              <w:rPr>
                <w:szCs w:val="22"/>
              </w:rPr>
              <w:t>Understanding</w:t>
            </w:r>
            <w:r w:rsidR="00FD503F" w:rsidRPr="00C91DBD">
              <w:rPr>
                <w:szCs w:val="22"/>
              </w:rPr>
              <w:t xml:space="preserve"> the internal control related to inventory</w:t>
            </w:r>
            <w:r w:rsidR="000B1734">
              <w:rPr>
                <w:szCs w:val="22"/>
              </w:rPr>
              <w:t xml:space="preserve"> and reverted inventory</w:t>
            </w:r>
            <w:r w:rsidR="00FD503F" w:rsidRPr="00C91DBD">
              <w:rPr>
                <w:szCs w:val="22"/>
              </w:rPr>
              <w:t xml:space="preserve"> management and attend</w:t>
            </w:r>
            <w:r w:rsidR="008C717F" w:rsidRPr="00C91DBD">
              <w:rPr>
                <w:szCs w:val="22"/>
              </w:rPr>
              <w:t>ing</w:t>
            </w:r>
            <w:r w:rsidR="00FD503F" w:rsidRPr="00C91DBD">
              <w:rPr>
                <w:szCs w:val="22"/>
              </w:rPr>
              <w:t xml:space="preserve"> the inventory observation and testing the physical of inventory.</w:t>
            </w:r>
          </w:p>
          <w:p w14:paraId="1D3C443A" w14:textId="77777777" w:rsidR="00397763" w:rsidRPr="00C91DBD" w:rsidRDefault="00397763" w:rsidP="000B6D94">
            <w:pPr>
              <w:autoSpaceDE w:val="0"/>
              <w:autoSpaceDN w:val="0"/>
              <w:adjustRightInd w:val="0"/>
              <w:jc w:val="both"/>
              <w:rPr>
                <w:szCs w:val="22"/>
              </w:rPr>
            </w:pPr>
          </w:p>
          <w:p w14:paraId="2C12316C" w14:textId="77777777" w:rsidR="00397763" w:rsidRPr="00C91DBD" w:rsidRDefault="001931CE" w:rsidP="00CE7CB5">
            <w:pPr>
              <w:numPr>
                <w:ilvl w:val="0"/>
                <w:numId w:val="20"/>
              </w:numPr>
              <w:autoSpaceDE w:val="0"/>
              <w:autoSpaceDN w:val="0"/>
              <w:adjustRightInd w:val="0"/>
              <w:ind w:left="193" w:hanging="193"/>
              <w:jc w:val="thaiDistribute"/>
              <w:rPr>
                <w:szCs w:val="22"/>
              </w:rPr>
            </w:pPr>
            <w:r w:rsidRPr="00C91DBD">
              <w:rPr>
                <w:szCs w:val="22"/>
              </w:rPr>
              <w:t xml:space="preserve">Testing on a sampling basis </w:t>
            </w:r>
            <w:r w:rsidR="00397763" w:rsidRPr="00C91DBD">
              <w:rPr>
                <w:szCs w:val="22"/>
              </w:rPr>
              <w:t>items in the invento</w:t>
            </w:r>
            <w:r w:rsidRPr="00C91DBD">
              <w:rPr>
                <w:szCs w:val="22"/>
              </w:rPr>
              <w:t>ry</w:t>
            </w:r>
            <w:r w:rsidR="006F29E0">
              <w:rPr>
                <w:szCs w:val="22"/>
              </w:rPr>
              <w:t xml:space="preserve"> and reverted inventory</w:t>
            </w:r>
            <w:r w:rsidRPr="00C91DBD">
              <w:rPr>
                <w:szCs w:val="22"/>
              </w:rPr>
              <w:t xml:space="preserve"> report and corroborating</w:t>
            </w:r>
            <w:r w:rsidR="00397763" w:rsidRPr="00C91DBD">
              <w:rPr>
                <w:szCs w:val="22"/>
              </w:rPr>
              <w:t xml:space="preserve"> whether these items were classified in the appropriate aging bracket and categories.</w:t>
            </w:r>
          </w:p>
          <w:p w14:paraId="50FED998" w14:textId="77777777" w:rsidR="00FD503F" w:rsidRPr="00C91DBD" w:rsidRDefault="00FD503F" w:rsidP="000B6D94">
            <w:pPr>
              <w:autoSpaceDE w:val="0"/>
              <w:autoSpaceDN w:val="0"/>
              <w:adjustRightInd w:val="0"/>
              <w:ind w:left="185"/>
              <w:jc w:val="both"/>
              <w:rPr>
                <w:szCs w:val="22"/>
              </w:rPr>
            </w:pPr>
          </w:p>
          <w:p w14:paraId="5BEE827F" w14:textId="77777777" w:rsidR="003443F4" w:rsidRPr="00C91DBD" w:rsidRDefault="00FD503F" w:rsidP="00CE7CB5">
            <w:pPr>
              <w:numPr>
                <w:ilvl w:val="0"/>
                <w:numId w:val="17"/>
              </w:numPr>
              <w:autoSpaceDE w:val="0"/>
              <w:autoSpaceDN w:val="0"/>
              <w:adjustRightInd w:val="0"/>
              <w:ind w:left="185" w:hanging="185"/>
              <w:jc w:val="thaiDistribute"/>
              <w:rPr>
                <w:szCs w:val="22"/>
              </w:rPr>
            </w:pPr>
            <w:r w:rsidRPr="00C91DBD">
              <w:rPr>
                <w:szCs w:val="22"/>
              </w:rPr>
              <w:t>C</w:t>
            </w:r>
            <w:r w:rsidR="00CB49BC" w:rsidRPr="00C91DBD">
              <w:rPr>
                <w:szCs w:val="22"/>
              </w:rPr>
              <w:t>onsidering</w:t>
            </w:r>
            <w:r w:rsidR="001931CE" w:rsidRPr="00C91DBD">
              <w:rPr>
                <w:szCs w:val="22"/>
              </w:rPr>
              <w:t xml:space="preserve"> the reliability</w:t>
            </w:r>
            <w:r w:rsidRPr="00C91DBD">
              <w:rPr>
                <w:szCs w:val="22"/>
              </w:rPr>
              <w:t xml:space="preserve"> of net realisable value of inventory</w:t>
            </w:r>
            <w:r w:rsidR="00657CBD">
              <w:rPr>
                <w:szCs w:val="22"/>
              </w:rPr>
              <w:t xml:space="preserve"> and reverted inventory</w:t>
            </w:r>
            <w:r w:rsidRPr="00C91DBD">
              <w:rPr>
                <w:szCs w:val="22"/>
              </w:rPr>
              <w:t xml:space="preserve"> with</w:t>
            </w:r>
            <w:r w:rsidR="00CB49BC" w:rsidRPr="00C91DBD">
              <w:rPr>
                <w:szCs w:val="22"/>
              </w:rPr>
              <w:t xml:space="preserve"> the historical </w:t>
            </w:r>
            <w:r w:rsidRPr="00C91DBD">
              <w:rPr>
                <w:szCs w:val="22"/>
              </w:rPr>
              <w:t>information</w:t>
            </w:r>
            <w:r w:rsidR="00720ABB" w:rsidRPr="00C91DBD">
              <w:rPr>
                <w:szCs w:val="22"/>
              </w:rPr>
              <w:t xml:space="preserve">, </w:t>
            </w:r>
            <w:r w:rsidR="003738E9" w:rsidRPr="00C91DBD">
              <w:rPr>
                <w:szCs w:val="22"/>
              </w:rPr>
              <w:t>current situation and sale</w:t>
            </w:r>
            <w:r w:rsidR="00D17D70" w:rsidRPr="00C91DBD">
              <w:rPr>
                <w:szCs w:val="22"/>
              </w:rPr>
              <w:t>s</w:t>
            </w:r>
            <w:r w:rsidR="00720ABB" w:rsidRPr="00C91DBD">
              <w:rPr>
                <w:szCs w:val="22"/>
              </w:rPr>
              <w:t xml:space="preserve"> plan for consider</w:t>
            </w:r>
            <w:r w:rsidR="001931CE" w:rsidRPr="00C91DBD">
              <w:rPr>
                <w:szCs w:val="22"/>
              </w:rPr>
              <w:t>ation of</w:t>
            </w:r>
            <w:r w:rsidR="00D17D70" w:rsidRPr="00C91DBD">
              <w:rPr>
                <w:szCs w:val="22"/>
              </w:rPr>
              <w:t xml:space="preserve"> </w:t>
            </w:r>
            <w:r w:rsidR="00C57887" w:rsidRPr="00C91DBD">
              <w:rPr>
                <w:szCs w:val="22"/>
              </w:rPr>
              <w:t>the reasonable</w:t>
            </w:r>
            <w:r w:rsidR="001931CE" w:rsidRPr="00C91DBD">
              <w:rPr>
                <w:szCs w:val="22"/>
              </w:rPr>
              <w:t>ness</w:t>
            </w:r>
            <w:r w:rsidR="00C57887" w:rsidRPr="00C91DBD">
              <w:rPr>
                <w:szCs w:val="22"/>
              </w:rPr>
              <w:t xml:space="preserve"> of current assumption</w:t>
            </w:r>
            <w:r w:rsidR="001931CE" w:rsidRPr="00C91DBD">
              <w:rPr>
                <w:szCs w:val="22"/>
              </w:rPr>
              <w:t>s</w:t>
            </w:r>
            <w:r w:rsidR="00CB49BC" w:rsidRPr="00C91DBD">
              <w:rPr>
                <w:szCs w:val="22"/>
              </w:rPr>
              <w:t>.</w:t>
            </w:r>
          </w:p>
          <w:p w14:paraId="681119A7" w14:textId="77777777" w:rsidR="003443F4" w:rsidRPr="00C91DBD" w:rsidRDefault="003443F4" w:rsidP="000B6D94">
            <w:pPr>
              <w:autoSpaceDE w:val="0"/>
              <w:autoSpaceDN w:val="0"/>
              <w:adjustRightInd w:val="0"/>
              <w:ind w:left="185"/>
              <w:jc w:val="both"/>
              <w:rPr>
                <w:szCs w:val="22"/>
              </w:rPr>
            </w:pPr>
          </w:p>
          <w:p w14:paraId="7311FB80" w14:textId="77777777" w:rsidR="00A60CDE" w:rsidRPr="00C91DBD" w:rsidRDefault="003443F4" w:rsidP="00CE7CB5">
            <w:pPr>
              <w:numPr>
                <w:ilvl w:val="0"/>
                <w:numId w:val="17"/>
              </w:numPr>
              <w:autoSpaceDE w:val="0"/>
              <w:autoSpaceDN w:val="0"/>
              <w:adjustRightInd w:val="0"/>
              <w:ind w:left="185" w:hanging="185"/>
              <w:jc w:val="thaiDistribute"/>
              <w:rPr>
                <w:szCs w:val="22"/>
              </w:rPr>
            </w:pPr>
            <w:r w:rsidRPr="00C91DBD">
              <w:rPr>
                <w:szCs w:val="22"/>
              </w:rPr>
              <w:t>Cons</w:t>
            </w:r>
            <w:r w:rsidR="001931CE" w:rsidRPr="00C91DBD">
              <w:rPr>
                <w:szCs w:val="22"/>
              </w:rPr>
              <w:t xml:space="preserve">idering </w:t>
            </w:r>
            <w:r w:rsidR="00AF40ED" w:rsidRPr="00C91DBD">
              <w:rPr>
                <w:szCs w:val="22"/>
              </w:rPr>
              <w:t>the adequacy of the G</w:t>
            </w:r>
            <w:r w:rsidRPr="00C91DBD">
              <w:rPr>
                <w:szCs w:val="22"/>
              </w:rPr>
              <w:t>roup’s disclosures in accordance with the related Thai Financial Reporting Standards.</w:t>
            </w:r>
          </w:p>
          <w:p w14:paraId="13EA438E" w14:textId="77777777" w:rsidR="00A60CDE" w:rsidRPr="00C91DBD" w:rsidRDefault="00A60CDE" w:rsidP="000B6D94">
            <w:pPr>
              <w:ind w:left="185"/>
              <w:rPr>
                <w:szCs w:val="22"/>
              </w:rPr>
            </w:pPr>
          </w:p>
          <w:p w14:paraId="1D2E6159" w14:textId="77777777" w:rsidR="008E5BEE" w:rsidRPr="00C91DBD" w:rsidRDefault="008E5BEE" w:rsidP="000B6D94">
            <w:pPr>
              <w:rPr>
                <w:szCs w:val="22"/>
              </w:rPr>
            </w:pPr>
          </w:p>
          <w:p w14:paraId="1759671B" w14:textId="77777777" w:rsidR="008E5BEE" w:rsidRPr="00C91DBD" w:rsidRDefault="008E5BEE" w:rsidP="000B6D94">
            <w:pPr>
              <w:rPr>
                <w:szCs w:val="22"/>
              </w:rPr>
            </w:pPr>
          </w:p>
          <w:p w14:paraId="5BD52D21" w14:textId="77777777" w:rsidR="008E5BEE" w:rsidRPr="00C91DBD" w:rsidRDefault="008E5BEE" w:rsidP="000B6D94">
            <w:pPr>
              <w:rPr>
                <w:szCs w:val="22"/>
              </w:rPr>
            </w:pPr>
          </w:p>
          <w:p w14:paraId="1C313F48" w14:textId="77777777" w:rsidR="008E5BEE" w:rsidRPr="00C91DBD" w:rsidRDefault="008E5BEE" w:rsidP="000B6D94">
            <w:pPr>
              <w:rPr>
                <w:szCs w:val="22"/>
              </w:rPr>
            </w:pPr>
          </w:p>
          <w:p w14:paraId="28555D0A" w14:textId="77777777" w:rsidR="008E5BEE" w:rsidRPr="00C91DBD" w:rsidRDefault="008E5BEE" w:rsidP="000B6D94">
            <w:pPr>
              <w:rPr>
                <w:szCs w:val="22"/>
              </w:rPr>
            </w:pPr>
          </w:p>
          <w:p w14:paraId="6DDEFEBB" w14:textId="77777777" w:rsidR="008E5BEE" w:rsidRPr="00C91DBD" w:rsidRDefault="008E5BEE" w:rsidP="000B6D94">
            <w:pPr>
              <w:rPr>
                <w:szCs w:val="22"/>
              </w:rPr>
            </w:pPr>
          </w:p>
          <w:p w14:paraId="1EDF2B52" w14:textId="77777777" w:rsidR="008E5BEE" w:rsidRPr="00C91DBD" w:rsidRDefault="008E5BEE" w:rsidP="000B6D94">
            <w:pPr>
              <w:rPr>
                <w:szCs w:val="22"/>
              </w:rPr>
            </w:pPr>
          </w:p>
          <w:p w14:paraId="728DA51B" w14:textId="77777777" w:rsidR="008E5BEE" w:rsidRPr="00C91DBD" w:rsidRDefault="008E5BEE" w:rsidP="000B6D94">
            <w:pPr>
              <w:rPr>
                <w:szCs w:val="22"/>
              </w:rPr>
            </w:pPr>
          </w:p>
          <w:p w14:paraId="3F03DF1D" w14:textId="77777777" w:rsidR="008E5BEE" w:rsidRPr="00C91DBD" w:rsidRDefault="008E5BEE" w:rsidP="000B6D94">
            <w:pPr>
              <w:rPr>
                <w:szCs w:val="22"/>
              </w:rPr>
            </w:pPr>
          </w:p>
          <w:p w14:paraId="1293415E" w14:textId="77777777" w:rsidR="008E5BEE" w:rsidRPr="00C91DBD" w:rsidRDefault="008E5BEE" w:rsidP="000B6D94">
            <w:pPr>
              <w:rPr>
                <w:szCs w:val="22"/>
              </w:rPr>
            </w:pPr>
          </w:p>
          <w:p w14:paraId="363F60DB" w14:textId="77777777" w:rsidR="008E5BEE" w:rsidRPr="00C91DBD" w:rsidRDefault="008E5BEE" w:rsidP="000B6D94">
            <w:pPr>
              <w:rPr>
                <w:szCs w:val="22"/>
              </w:rPr>
            </w:pPr>
          </w:p>
          <w:p w14:paraId="387383C1" w14:textId="77777777" w:rsidR="008E5BEE" w:rsidRPr="00C91DBD" w:rsidRDefault="008E5BEE" w:rsidP="000B6D94">
            <w:pPr>
              <w:rPr>
                <w:szCs w:val="22"/>
              </w:rPr>
            </w:pPr>
          </w:p>
          <w:p w14:paraId="429266EB" w14:textId="77777777" w:rsidR="008E5BEE" w:rsidRPr="00C91DBD" w:rsidRDefault="008E5BEE" w:rsidP="000B6D94">
            <w:pPr>
              <w:rPr>
                <w:szCs w:val="22"/>
              </w:rPr>
            </w:pPr>
          </w:p>
          <w:p w14:paraId="05831D1E" w14:textId="77777777" w:rsidR="008E5BEE" w:rsidRPr="00C91DBD" w:rsidRDefault="008E5BEE" w:rsidP="000B6D94">
            <w:pPr>
              <w:rPr>
                <w:szCs w:val="22"/>
              </w:rPr>
            </w:pPr>
          </w:p>
          <w:p w14:paraId="1200AFEA" w14:textId="77777777" w:rsidR="008E5BEE" w:rsidRPr="00C91DBD" w:rsidRDefault="008E5BEE" w:rsidP="000B6D94">
            <w:pPr>
              <w:rPr>
                <w:szCs w:val="22"/>
              </w:rPr>
            </w:pPr>
          </w:p>
          <w:p w14:paraId="3F695756" w14:textId="77777777" w:rsidR="008E5BEE" w:rsidRPr="00C91DBD" w:rsidRDefault="008E5BEE" w:rsidP="000B6D94">
            <w:pPr>
              <w:rPr>
                <w:szCs w:val="22"/>
              </w:rPr>
            </w:pPr>
          </w:p>
          <w:p w14:paraId="474841FA" w14:textId="77777777" w:rsidR="008E5BEE" w:rsidRPr="00C91DBD" w:rsidRDefault="008E5BEE" w:rsidP="000B6D94">
            <w:pPr>
              <w:rPr>
                <w:szCs w:val="22"/>
              </w:rPr>
            </w:pPr>
          </w:p>
          <w:p w14:paraId="3A17F574" w14:textId="77777777" w:rsidR="008E5BEE" w:rsidRPr="00C91DBD" w:rsidRDefault="008E5BEE" w:rsidP="000B6D94">
            <w:pPr>
              <w:rPr>
                <w:szCs w:val="22"/>
              </w:rPr>
            </w:pPr>
          </w:p>
          <w:p w14:paraId="4430309E" w14:textId="77777777" w:rsidR="008E5BEE" w:rsidRPr="00C91DBD" w:rsidRDefault="008E5BEE" w:rsidP="000B6D94">
            <w:pPr>
              <w:rPr>
                <w:szCs w:val="22"/>
              </w:rPr>
            </w:pPr>
          </w:p>
          <w:p w14:paraId="137444BC" w14:textId="77777777" w:rsidR="008E5BEE" w:rsidRPr="00C91DBD" w:rsidRDefault="008E5BEE" w:rsidP="000B6D94">
            <w:pPr>
              <w:rPr>
                <w:szCs w:val="22"/>
              </w:rPr>
            </w:pPr>
          </w:p>
          <w:p w14:paraId="6E7D9DCF" w14:textId="77777777" w:rsidR="008E5BEE" w:rsidRPr="00C91DBD" w:rsidRDefault="008E5BEE" w:rsidP="000B6D94">
            <w:pPr>
              <w:rPr>
                <w:szCs w:val="22"/>
              </w:rPr>
            </w:pPr>
          </w:p>
        </w:tc>
      </w:tr>
    </w:tbl>
    <w:p w14:paraId="3B01C923" w14:textId="4E8E0534" w:rsidR="00397B5A" w:rsidRDefault="00397B5A">
      <w:pPr>
        <w:spacing w:line="240" w:lineRule="auto"/>
        <w:rPr>
          <w:rFonts w:eastAsia="Calibri" w:cstheme="minorBidi"/>
          <w:i/>
          <w:iCs/>
          <w:szCs w:val="22"/>
          <w:cs/>
          <w:lang w:val="en-US"/>
        </w:rPr>
      </w:pPr>
      <w:r>
        <w:rPr>
          <w:rFonts w:cstheme="minorBidi"/>
          <w:i/>
          <w:iCs/>
          <w:szCs w:val="22"/>
          <w:cs/>
        </w:rPr>
        <w:br w:type="page"/>
      </w:r>
    </w:p>
    <w:p w14:paraId="3C324586" w14:textId="77777777" w:rsidR="00397B5A" w:rsidRDefault="00397B5A" w:rsidP="000B6D94">
      <w:pPr>
        <w:pStyle w:val="Default"/>
        <w:rPr>
          <w:rFonts w:ascii="Times New Roman" w:hAnsi="Times New Roman" w:cstheme="minorBidi"/>
          <w:i/>
          <w:iCs/>
          <w:color w:val="auto"/>
          <w:sz w:val="22"/>
          <w:szCs w:val="22"/>
        </w:rPr>
      </w:pPr>
    </w:p>
    <w:p w14:paraId="33EB8D77" w14:textId="77777777" w:rsidR="00397B5A" w:rsidRDefault="00397B5A" w:rsidP="000B6D94">
      <w:pPr>
        <w:pStyle w:val="Default"/>
        <w:rPr>
          <w:rFonts w:ascii="Times New Roman" w:hAnsi="Times New Roman" w:cstheme="minorBidi"/>
          <w:i/>
          <w:iCs/>
          <w:color w:val="auto"/>
          <w:sz w:val="22"/>
          <w:szCs w:val="22"/>
        </w:rPr>
      </w:pPr>
    </w:p>
    <w:p w14:paraId="78E1EB47" w14:textId="6FA1F972" w:rsidR="00E86782" w:rsidRPr="00C91DBD" w:rsidRDefault="00E86782" w:rsidP="000B6D94">
      <w:pPr>
        <w:pStyle w:val="Default"/>
        <w:rPr>
          <w:rFonts w:ascii="Times New Roman" w:hAnsi="Times New Roman" w:cs="Times New Roman"/>
          <w:i/>
          <w:iCs/>
          <w:color w:val="auto"/>
          <w:sz w:val="22"/>
          <w:szCs w:val="22"/>
        </w:rPr>
      </w:pPr>
      <w:r w:rsidRPr="00C91DBD">
        <w:rPr>
          <w:rFonts w:ascii="Times New Roman" w:hAnsi="Times New Roman" w:cs="Times New Roman"/>
          <w:i/>
          <w:iCs/>
          <w:color w:val="auto"/>
          <w:sz w:val="22"/>
          <w:szCs w:val="22"/>
        </w:rPr>
        <w:t>Other Information</w:t>
      </w:r>
    </w:p>
    <w:p w14:paraId="0E0BEA6C" w14:textId="77777777" w:rsidR="00E86782" w:rsidRPr="00C91DBD" w:rsidRDefault="00E86782" w:rsidP="000B6D94">
      <w:pPr>
        <w:pStyle w:val="Default"/>
        <w:rPr>
          <w:rFonts w:ascii="Times New Roman" w:hAnsi="Times New Roman" w:cs="Times New Roman"/>
          <w:i/>
          <w:iCs/>
          <w:color w:val="auto"/>
          <w:sz w:val="22"/>
          <w:szCs w:val="22"/>
        </w:rPr>
      </w:pPr>
    </w:p>
    <w:p w14:paraId="7A2CECCD" w14:textId="77777777" w:rsidR="00E86782" w:rsidRPr="00C91DBD" w:rsidRDefault="00E86782" w:rsidP="000B6D94">
      <w:pPr>
        <w:pStyle w:val="Default"/>
        <w:jc w:val="both"/>
        <w:rPr>
          <w:rFonts w:ascii="Times New Roman" w:hAnsi="Times New Roman" w:cs="Times New Roman"/>
          <w:color w:val="auto"/>
          <w:sz w:val="22"/>
          <w:szCs w:val="22"/>
        </w:rPr>
      </w:pPr>
      <w:r w:rsidRPr="00C91DBD">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C91DBD">
        <w:rPr>
          <w:rFonts w:ascii="Times New Roman" w:hAnsi="Times New Roman" w:cs="Times New Roman"/>
          <w:color w:val="auto"/>
          <w:sz w:val="22"/>
          <w:szCs w:val="22"/>
        </w:rPr>
        <w:t>report, but</w:t>
      </w:r>
      <w:proofErr w:type="gramEnd"/>
      <w:r w:rsidRPr="00C91DBD">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28855DD3" w14:textId="77777777" w:rsidR="00E86782" w:rsidRPr="00C91DBD" w:rsidRDefault="00E86782" w:rsidP="000B6D94">
      <w:pPr>
        <w:pStyle w:val="Default"/>
        <w:rPr>
          <w:rFonts w:ascii="Times New Roman" w:hAnsi="Times New Roman" w:cs="Times New Roman"/>
          <w:color w:val="auto"/>
          <w:sz w:val="22"/>
          <w:szCs w:val="22"/>
        </w:rPr>
      </w:pPr>
    </w:p>
    <w:p w14:paraId="1F6D2A1E" w14:textId="77777777" w:rsidR="00E86782" w:rsidRPr="00C91DBD" w:rsidRDefault="00E86782" w:rsidP="000B6D94">
      <w:pPr>
        <w:autoSpaceDE w:val="0"/>
        <w:autoSpaceDN w:val="0"/>
        <w:adjustRightInd w:val="0"/>
        <w:jc w:val="both"/>
        <w:rPr>
          <w:szCs w:val="22"/>
        </w:rPr>
      </w:pPr>
      <w:r w:rsidRPr="00C91DBD">
        <w:rPr>
          <w:szCs w:val="22"/>
        </w:rPr>
        <w:t xml:space="preserve">My opinion on the consolidated and separate financial statements does not cover the other information and I will not express any form of assurance conclusion thereon. </w:t>
      </w:r>
    </w:p>
    <w:p w14:paraId="39F578CC" w14:textId="77777777" w:rsidR="00E86782" w:rsidRPr="00C91DBD" w:rsidRDefault="00E86782" w:rsidP="000B6D94">
      <w:pPr>
        <w:autoSpaceDE w:val="0"/>
        <w:autoSpaceDN w:val="0"/>
        <w:adjustRightInd w:val="0"/>
        <w:rPr>
          <w:szCs w:val="22"/>
        </w:rPr>
      </w:pPr>
    </w:p>
    <w:p w14:paraId="1927F0EB" w14:textId="77777777" w:rsidR="00E86782" w:rsidRPr="00C91DBD" w:rsidRDefault="00E86782" w:rsidP="000B6D94">
      <w:pPr>
        <w:autoSpaceDE w:val="0"/>
        <w:autoSpaceDN w:val="0"/>
        <w:adjustRightInd w:val="0"/>
        <w:jc w:val="both"/>
        <w:rPr>
          <w:szCs w:val="22"/>
        </w:rPr>
      </w:pPr>
      <w:r w:rsidRPr="00C91DBD">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C5233CD" w14:textId="77777777" w:rsidR="00CE6DC0" w:rsidRPr="00C91DBD" w:rsidRDefault="00CE6DC0" w:rsidP="000B6D94">
      <w:pPr>
        <w:autoSpaceDE w:val="0"/>
        <w:autoSpaceDN w:val="0"/>
        <w:adjustRightInd w:val="0"/>
        <w:jc w:val="both"/>
        <w:rPr>
          <w:szCs w:val="22"/>
        </w:rPr>
      </w:pPr>
    </w:p>
    <w:p w14:paraId="6899FD70" w14:textId="77777777" w:rsidR="00CE6DC0" w:rsidRPr="00C91DBD" w:rsidRDefault="00CE6DC0" w:rsidP="000B6D94">
      <w:pPr>
        <w:autoSpaceDE w:val="0"/>
        <w:autoSpaceDN w:val="0"/>
        <w:adjustRightInd w:val="0"/>
        <w:jc w:val="both"/>
        <w:rPr>
          <w:szCs w:val="22"/>
        </w:rPr>
      </w:pPr>
      <w:r w:rsidRPr="00C91DBD">
        <w:rPr>
          <w:szCs w:val="22"/>
        </w:rPr>
        <w:t>When I read the annual report, if I conclude that there is a material misstatement therein, I am required to communicate the matter to those charged with governance and request that the correction be made.</w:t>
      </w:r>
    </w:p>
    <w:p w14:paraId="769C93D7" w14:textId="77777777" w:rsidR="00E86782" w:rsidRPr="00C91DBD" w:rsidRDefault="00E86782" w:rsidP="000B6D94">
      <w:pPr>
        <w:autoSpaceDE w:val="0"/>
        <w:autoSpaceDN w:val="0"/>
        <w:adjustRightInd w:val="0"/>
        <w:rPr>
          <w:szCs w:val="22"/>
        </w:rPr>
      </w:pPr>
    </w:p>
    <w:p w14:paraId="6FE09D5B" w14:textId="77777777" w:rsidR="00E86782" w:rsidRPr="00C91DBD" w:rsidRDefault="00E86782" w:rsidP="000B6D94">
      <w:pPr>
        <w:autoSpaceDE w:val="0"/>
        <w:autoSpaceDN w:val="0"/>
        <w:adjustRightInd w:val="0"/>
        <w:rPr>
          <w:i/>
          <w:iCs/>
          <w:szCs w:val="22"/>
        </w:rPr>
      </w:pPr>
      <w:r w:rsidRPr="00C91DBD">
        <w:rPr>
          <w:i/>
          <w:iCs/>
          <w:szCs w:val="22"/>
        </w:rPr>
        <w:t>Responsibilities of Management and Those Charged with Governance for the Consolidated and Separate Financial Statements</w:t>
      </w:r>
    </w:p>
    <w:p w14:paraId="1701AED0" w14:textId="77777777" w:rsidR="00E86782" w:rsidRPr="00C91DBD" w:rsidRDefault="00E86782" w:rsidP="000B6D94">
      <w:pPr>
        <w:autoSpaceDE w:val="0"/>
        <w:autoSpaceDN w:val="0"/>
        <w:adjustRightInd w:val="0"/>
        <w:rPr>
          <w:szCs w:val="22"/>
        </w:rPr>
      </w:pPr>
    </w:p>
    <w:p w14:paraId="369C13B1" w14:textId="77777777" w:rsidR="00E86782" w:rsidRPr="00C91DBD" w:rsidRDefault="00E86782" w:rsidP="000B6D94">
      <w:pPr>
        <w:autoSpaceDE w:val="0"/>
        <w:autoSpaceDN w:val="0"/>
        <w:adjustRightInd w:val="0"/>
        <w:jc w:val="both"/>
        <w:rPr>
          <w:szCs w:val="22"/>
        </w:rPr>
      </w:pPr>
      <w:r w:rsidRPr="00C91DBD">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CAC34A3" w14:textId="77777777" w:rsidR="00E86782" w:rsidRPr="00C91DBD" w:rsidRDefault="00E86782" w:rsidP="000B6D94">
      <w:pPr>
        <w:autoSpaceDE w:val="0"/>
        <w:autoSpaceDN w:val="0"/>
        <w:adjustRightInd w:val="0"/>
        <w:jc w:val="center"/>
        <w:rPr>
          <w:szCs w:val="22"/>
        </w:rPr>
      </w:pPr>
    </w:p>
    <w:p w14:paraId="156C01B2" w14:textId="77777777" w:rsidR="00E86782" w:rsidRPr="00C91DBD" w:rsidRDefault="00E86782" w:rsidP="000B6D94">
      <w:pPr>
        <w:autoSpaceDE w:val="0"/>
        <w:autoSpaceDN w:val="0"/>
        <w:adjustRightInd w:val="0"/>
        <w:jc w:val="both"/>
        <w:rPr>
          <w:szCs w:val="22"/>
        </w:rPr>
      </w:pPr>
      <w:r w:rsidRPr="00C91DBD">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B89D125" w14:textId="77777777" w:rsidR="00E86782" w:rsidRPr="00C91DBD" w:rsidRDefault="00E86782" w:rsidP="000B6D94">
      <w:pPr>
        <w:autoSpaceDE w:val="0"/>
        <w:autoSpaceDN w:val="0"/>
        <w:adjustRightInd w:val="0"/>
        <w:jc w:val="both"/>
        <w:rPr>
          <w:szCs w:val="22"/>
        </w:rPr>
      </w:pPr>
    </w:p>
    <w:p w14:paraId="21295D39" w14:textId="77777777" w:rsidR="00E86782" w:rsidRPr="00C91DBD" w:rsidRDefault="00E86782" w:rsidP="000B6D94">
      <w:pPr>
        <w:autoSpaceDE w:val="0"/>
        <w:autoSpaceDN w:val="0"/>
        <w:adjustRightInd w:val="0"/>
        <w:jc w:val="both"/>
        <w:rPr>
          <w:szCs w:val="22"/>
        </w:rPr>
      </w:pPr>
      <w:r w:rsidRPr="00C91DBD">
        <w:rPr>
          <w:szCs w:val="22"/>
        </w:rPr>
        <w:t xml:space="preserve">Those charged with governance are responsible for overseeing the Group’s and the Company’s financial reporting process. </w:t>
      </w:r>
    </w:p>
    <w:p w14:paraId="4AEA1305" w14:textId="77777777" w:rsidR="00E86782" w:rsidRPr="00C91DBD" w:rsidRDefault="00E86782" w:rsidP="000B6D94">
      <w:pPr>
        <w:spacing w:line="259" w:lineRule="auto"/>
        <w:rPr>
          <w:i/>
          <w:iCs/>
          <w:szCs w:val="22"/>
        </w:rPr>
      </w:pPr>
    </w:p>
    <w:p w14:paraId="10E89351" w14:textId="77777777" w:rsidR="00E86782" w:rsidRPr="00C91DBD" w:rsidRDefault="00E86782" w:rsidP="000B6D94">
      <w:pPr>
        <w:autoSpaceDE w:val="0"/>
        <w:autoSpaceDN w:val="0"/>
        <w:adjustRightInd w:val="0"/>
        <w:jc w:val="thaiDistribute"/>
        <w:rPr>
          <w:i/>
          <w:iCs/>
          <w:szCs w:val="22"/>
        </w:rPr>
      </w:pPr>
      <w:r w:rsidRPr="00C91DBD">
        <w:rPr>
          <w:i/>
          <w:iCs/>
          <w:szCs w:val="22"/>
        </w:rPr>
        <w:t xml:space="preserve">Auditor’s Responsibilities for the Audit of the Consolidated and Separate Financial Statements </w:t>
      </w:r>
    </w:p>
    <w:p w14:paraId="45683E80" w14:textId="77777777" w:rsidR="00E86782" w:rsidRPr="00C91DBD" w:rsidRDefault="00E86782" w:rsidP="000B6D94">
      <w:pPr>
        <w:autoSpaceDE w:val="0"/>
        <w:autoSpaceDN w:val="0"/>
        <w:adjustRightInd w:val="0"/>
        <w:rPr>
          <w:szCs w:val="22"/>
        </w:rPr>
      </w:pPr>
    </w:p>
    <w:p w14:paraId="4B32978E" w14:textId="77777777" w:rsidR="00E86782" w:rsidRPr="00C91DBD" w:rsidRDefault="00E86782" w:rsidP="000B6D94">
      <w:pPr>
        <w:autoSpaceDE w:val="0"/>
        <w:autoSpaceDN w:val="0"/>
        <w:adjustRightInd w:val="0"/>
        <w:jc w:val="both"/>
        <w:rPr>
          <w:szCs w:val="22"/>
        </w:rPr>
      </w:pPr>
      <w:r w:rsidRPr="00C91DBD">
        <w:rPr>
          <w:szCs w:val="22"/>
        </w:rPr>
        <w:t xml:space="preserve">My objectives are to obtain reasonable assurance about whether the consolidated and separate financial statements </w:t>
      </w:r>
      <w:proofErr w:type="gramStart"/>
      <w:r w:rsidRPr="00C91DBD">
        <w:rPr>
          <w:szCs w:val="22"/>
        </w:rPr>
        <w:t>as a whole are</w:t>
      </w:r>
      <w:proofErr w:type="gramEnd"/>
      <w:r w:rsidRPr="00C91DBD">
        <w:rPr>
          <w:szCs w:val="22"/>
        </w:rPr>
        <w:t xml:space="preserve"> free from material misstatement, whether due to fraud or error, and to issue an auditor’s report that includes my opinion. Reasonable assurance is a high level of </w:t>
      </w:r>
      <w:proofErr w:type="gramStart"/>
      <w:r w:rsidRPr="00C91DBD">
        <w:rPr>
          <w:szCs w:val="22"/>
        </w:rPr>
        <w:t>assurance, but</w:t>
      </w:r>
      <w:proofErr w:type="gramEnd"/>
      <w:r w:rsidRPr="00C91DBD">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91DBD">
        <w:rPr>
          <w:szCs w:val="22"/>
        </w:rPr>
        <w:t>on the basis of</w:t>
      </w:r>
      <w:proofErr w:type="gramEnd"/>
      <w:r w:rsidRPr="00C91DBD">
        <w:rPr>
          <w:szCs w:val="22"/>
        </w:rPr>
        <w:t xml:space="preserve"> these consolidated and separate financial statements. </w:t>
      </w:r>
    </w:p>
    <w:p w14:paraId="6EED015E" w14:textId="77777777" w:rsidR="00E86782" w:rsidRPr="00C91DBD" w:rsidRDefault="00E86782" w:rsidP="000B6D94">
      <w:pPr>
        <w:autoSpaceDE w:val="0"/>
        <w:autoSpaceDN w:val="0"/>
        <w:adjustRightInd w:val="0"/>
        <w:jc w:val="both"/>
        <w:rPr>
          <w:szCs w:val="22"/>
        </w:rPr>
      </w:pPr>
    </w:p>
    <w:p w14:paraId="155A6ABD" w14:textId="77777777" w:rsidR="00E86782" w:rsidRPr="00C91DBD" w:rsidRDefault="00E86782" w:rsidP="000B6D94">
      <w:pPr>
        <w:autoSpaceDE w:val="0"/>
        <w:autoSpaceDN w:val="0"/>
        <w:adjustRightInd w:val="0"/>
        <w:jc w:val="both"/>
        <w:rPr>
          <w:szCs w:val="22"/>
        </w:rPr>
      </w:pPr>
      <w:r w:rsidRPr="00C91DBD">
        <w:rPr>
          <w:szCs w:val="22"/>
        </w:rPr>
        <w:t xml:space="preserve">As part of an audit in accordance with TSAs, I exercise professional judgment and maintain professional </w:t>
      </w:r>
      <w:proofErr w:type="spellStart"/>
      <w:r w:rsidRPr="00C91DBD">
        <w:rPr>
          <w:szCs w:val="22"/>
        </w:rPr>
        <w:t>skepticism</w:t>
      </w:r>
      <w:proofErr w:type="spellEnd"/>
      <w:r w:rsidRPr="00C91DBD">
        <w:rPr>
          <w:szCs w:val="22"/>
        </w:rPr>
        <w:t xml:space="preserve"> throughout the audit. I also: </w:t>
      </w:r>
    </w:p>
    <w:p w14:paraId="48BD843D" w14:textId="77777777" w:rsidR="00E86782" w:rsidRPr="00C91DBD" w:rsidRDefault="00E86782" w:rsidP="000B6D94">
      <w:pPr>
        <w:autoSpaceDE w:val="0"/>
        <w:autoSpaceDN w:val="0"/>
        <w:adjustRightInd w:val="0"/>
        <w:jc w:val="both"/>
        <w:rPr>
          <w:szCs w:val="22"/>
        </w:rPr>
      </w:pPr>
    </w:p>
    <w:p w14:paraId="2986FF1D" w14:textId="77777777" w:rsidR="00E86782" w:rsidRPr="00C91DBD" w:rsidRDefault="00E86782" w:rsidP="000B6D94">
      <w:pPr>
        <w:pStyle w:val="ListParagraph"/>
        <w:numPr>
          <w:ilvl w:val="0"/>
          <w:numId w:val="14"/>
        </w:numPr>
        <w:autoSpaceDE w:val="0"/>
        <w:autoSpaceDN w:val="0"/>
        <w:adjustRightInd w:val="0"/>
        <w:spacing w:after="200" w:line="276" w:lineRule="auto"/>
        <w:contextualSpacing/>
        <w:jc w:val="both"/>
        <w:rPr>
          <w:rFonts w:cs="Times New Roman"/>
          <w:szCs w:val="22"/>
        </w:rPr>
      </w:pPr>
      <w:r w:rsidRPr="00C91DBD">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C91DBD">
        <w:rPr>
          <w:rFonts w:cs="Times New Roman"/>
          <w:szCs w:val="22"/>
        </w:rPr>
        <w:t>sufficient</w:t>
      </w:r>
      <w:proofErr w:type="gramEnd"/>
      <w:r w:rsidRPr="00C91DBD">
        <w:rPr>
          <w:rFonts w:cs="Times New Roman"/>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F5C50A" w14:textId="77777777" w:rsidR="00142981" w:rsidRPr="00C91DBD" w:rsidRDefault="00142981" w:rsidP="000B6D94">
      <w:pPr>
        <w:pStyle w:val="ListParagraph"/>
        <w:autoSpaceDE w:val="0"/>
        <w:autoSpaceDN w:val="0"/>
        <w:adjustRightInd w:val="0"/>
        <w:spacing w:after="200" w:line="276" w:lineRule="auto"/>
        <w:ind w:left="340"/>
        <w:contextualSpacing/>
        <w:jc w:val="both"/>
        <w:rPr>
          <w:rFonts w:cs="Times New Roman"/>
          <w:szCs w:val="22"/>
        </w:rPr>
      </w:pPr>
    </w:p>
    <w:p w14:paraId="0194F1BE" w14:textId="77777777" w:rsidR="00142981" w:rsidRPr="00C91DBD" w:rsidRDefault="00142981" w:rsidP="000B6D94">
      <w:pPr>
        <w:pStyle w:val="ListParagraph"/>
        <w:autoSpaceDE w:val="0"/>
        <w:autoSpaceDN w:val="0"/>
        <w:adjustRightInd w:val="0"/>
        <w:spacing w:after="200" w:line="276" w:lineRule="auto"/>
        <w:ind w:left="340"/>
        <w:contextualSpacing/>
        <w:jc w:val="both"/>
        <w:rPr>
          <w:rFonts w:cs="Times New Roman"/>
          <w:szCs w:val="22"/>
        </w:rPr>
      </w:pPr>
    </w:p>
    <w:p w14:paraId="4A0AC915" w14:textId="77777777" w:rsidR="00142981" w:rsidRPr="00C91DBD" w:rsidRDefault="00142981" w:rsidP="000B6D94">
      <w:pPr>
        <w:pStyle w:val="ListParagraph"/>
        <w:autoSpaceDE w:val="0"/>
        <w:autoSpaceDN w:val="0"/>
        <w:adjustRightInd w:val="0"/>
        <w:spacing w:after="200" w:line="276" w:lineRule="auto"/>
        <w:ind w:left="340"/>
        <w:contextualSpacing/>
        <w:jc w:val="both"/>
        <w:rPr>
          <w:rFonts w:cs="Times New Roman"/>
          <w:szCs w:val="22"/>
        </w:rPr>
      </w:pPr>
    </w:p>
    <w:p w14:paraId="1AD11A47" w14:textId="77777777" w:rsidR="00E86782" w:rsidRPr="00C91DBD" w:rsidRDefault="00E86782" w:rsidP="000B6D94">
      <w:pPr>
        <w:pStyle w:val="ListParagraph"/>
        <w:numPr>
          <w:ilvl w:val="0"/>
          <w:numId w:val="14"/>
        </w:numPr>
        <w:autoSpaceDE w:val="0"/>
        <w:autoSpaceDN w:val="0"/>
        <w:adjustRightInd w:val="0"/>
        <w:spacing w:after="200" w:line="276" w:lineRule="auto"/>
        <w:contextualSpacing/>
        <w:jc w:val="both"/>
        <w:rPr>
          <w:rFonts w:cs="Times New Roman"/>
          <w:szCs w:val="22"/>
        </w:rPr>
      </w:pPr>
      <w:r w:rsidRPr="00C91DBD">
        <w:rPr>
          <w:rFonts w:cs="Times New Roman"/>
          <w:szCs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2E9C718" w14:textId="77777777" w:rsidR="00E86782" w:rsidRPr="00C91DBD" w:rsidRDefault="00E86782" w:rsidP="000B6D94">
      <w:pPr>
        <w:pStyle w:val="ListParagraph"/>
        <w:numPr>
          <w:ilvl w:val="0"/>
          <w:numId w:val="14"/>
        </w:numPr>
        <w:autoSpaceDE w:val="0"/>
        <w:autoSpaceDN w:val="0"/>
        <w:adjustRightInd w:val="0"/>
        <w:spacing w:after="200" w:line="276" w:lineRule="auto"/>
        <w:contextualSpacing/>
        <w:jc w:val="both"/>
        <w:rPr>
          <w:rFonts w:cs="Times New Roman"/>
          <w:szCs w:val="22"/>
        </w:rPr>
      </w:pPr>
      <w:r w:rsidRPr="00C91DBD">
        <w:rPr>
          <w:rFonts w:cs="Times New Roman"/>
          <w:szCs w:val="22"/>
        </w:rPr>
        <w:t xml:space="preserve">Evaluate the appropriateness of accounting policies used and the reasonableness of accounting estimates and related disclosures made by management. </w:t>
      </w:r>
    </w:p>
    <w:p w14:paraId="3D87D17D" w14:textId="77777777" w:rsidR="00E86782" w:rsidRPr="00C91DBD" w:rsidRDefault="00E86782" w:rsidP="000B6D94">
      <w:pPr>
        <w:pStyle w:val="ListParagraph"/>
        <w:numPr>
          <w:ilvl w:val="0"/>
          <w:numId w:val="14"/>
        </w:numPr>
        <w:autoSpaceDE w:val="0"/>
        <w:autoSpaceDN w:val="0"/>
        <w:adjustRightInd w:val="0"/>
        <w:spacing w:after="200" w:line="276" w:lineRule="auto"/>
        <w:contextualSpacing/>
        <w:jc w:val="both"/>
        <w:rPr>
          <w:rFonts w:cs="Times New Roman"/>
          <w:szCs w:val="22"/>
        </w:rPr>
      </w:pPr>
      <w:r w:rsidRPr="00C91DBD">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E7C8639" w14:textId="77777777" w:rsidR="00E86782" w:rsidRPr="00C91DBD" w:rsidRDefault="00E86782" w:rsidP="000B6D94">
      <w:pPr>
        <w:pStyle w:val="ListParagraph"/>
        <w:numPr>
          <w:ilvl w:val="0"/>
          <w:numId w:val="14"/>
        </w:numPr>
        <w:autoSpaceDE w:val="0"/>
        <w:autoSpaceDN w:val="0"/>
        <w:adjustRightInd w:val="0"/>
        <w:spacing w:after="200" w:line="276" w:lineRule="auto"/>
        <w:contextualSpacing/>
        <w:jc w:val="both"/>
        <w:rPr>
          <w:rFonts w:cs="Times New Roman"/>
          <w:szCs w:val="22"/>
        </w:rPr>
      </w:pPr>
      <w:r w:rsidRPr="00C91DBD">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A35FC12" w14:textId="77777777" w:rsidR="00E86782" w:rsidRPr="00C91DBD" w:rsidRDefault="00E86782" w:rsidP="000B6D94">
      <w:pPr>
        <w:pStyle w:val="ListParagraph"/>
        <w:numPr>
          <w:ilvl w:val="0"/>
          <w:numId w:val="14"/>
        </w:numPr>
        <w:autoSpaceDE w:val="0"/>
        <w:autoSpaceDN w:val="0"/>
        <w:adjustRightInd w:val="0"/>
        <w:spacing w:line="276" w:lineRule="auto"/>
        <w:contextualSpacing/>
        <w:jc w:val="both"/>
      </w:pPr>
      <w:r w:rsidRPr="00C91DBD">
        <w:rPr>
          <w:rFonts w:cs="Times New Roman"/>
        </w:rPr>
        <w:t xml:space="preserve">Obtain </w:t>
      </w:r>
      <w:proofErr w:type="gramStart"/>
      <w:r w:rsidRPr="00C91DBD">
        <w:rPr>
          <w:rFonts w:cs="Times New Roman"/>
        </w:rPr>
        <w:t>sufficient</w:t>
      </w:r>
      <w:proofErr w:type="gramEnd"/>
      <w:r w:rsidRPr="00C91DBD">
        <w:rPr>
          <w:rFonts w:cs="Times New Roman"/>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C91DBD">
        <w:t xml:space="preserve"> </w:t>
      </w:r>
    </w:p>
    <w:p w14:paraId="7413FD53" w14:textId="77777777" w:rsidR="00E86782" w:rsidRPr="00C91DBD" w:rsidRDefault="00E86782" w:rsidP="000B6D94">
      <w:pPr>
        <w:autoSpaceDE w:val="0"/>
        <w:autoSpaceDN w:val="0"/>
        <w:adjustRightInd w:val="0"/>
        <w:ind w:left="450" w:hanging="90"/>
        <w:jc w:val="both"/>
        <w:rPr>
          <w:szCs w:val="22"/>
        </w:rPr>
      </w:pPr>
    </w:p>
    <w:p w14:paraId="3DEA6199" w14:textId="77777777" w:rsidR="00E86782" w:rsidRPr="00C91DBD" w:rsidRDefault="00E86782" w:rsidP="000B6D94">
      <w:pPr>
        <w:autoSpaceDE w:val="0"/>
        <w:autoSpaceDN w:val="0"/>
        <w:adjustRightInd w:val="0"/>
        <w:jc w:val="both"/>
        <w:rPr>
          <w:szCs w:val="22"/>
        </w:rPr>
      </w:pPr>
      <w:r w:rsidRPr="00C91DBD">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3AEFB94" w14:textId="77777777" w:rsidR="00E86782" w:rsidRPr="00C91DBD" w:rsidRDefault="00E86782" w:rsidP="000B6D94">
      <w:pPr>
        <w:autoSpaceDE w:val="0"/>
        <w:autoSpaceDN w:val="0"/>
        <w:adjustRightInd w:val="0"/>
        <w:rPr>
          <w:szCs w:val="22"/>
        </w:rPr>
      </w:pPr>
    </w:p>
    <w:p w14:paraId="4AF6442B" w14:textId="77777777" w:rsidR="00E86782" w:rsidRPr="00C91DBD" w:rsidRDefault="00E86782" w:rsidP="000B6D94">
      <w:pPr>
        <w:autoSpaceDE w:val="0"/>
        <w:autoSpaceDN w:val="0"/>
        <w:adjustRightInd w:val="0"/>
        <w:jc w:val="both"/>
        <w:rPr>
          <w:szCs w:val="22"/>
        </w:rPr>
      </w:pPr>
      <w:r w:rsidRPr="00C91DBD">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4A1F292" w14:textId="77777777" w:rsidR="00E86782" w:rsidRPr="00C91DBD" w:rsidRDefault="00E86782" w:rsidP="000B6D94">
      <w:pPr>
        <w:autoSpaceDE w:val="0"/>
        <w:autoSpaceDN w:val="0"/>
        <w:adjustRightInd w:val="0"/>
        <w:jc w:val="both"/>
        <w:rPr>
          <w:szCs w:val="22"/>
        </w:rPr>
      </w:pPr>
    </w:p>
    <w:p w14:paraId="33E3B9C9" w14:textId="77777777" w:rsidR="00E86782" w:rsidRPr="00C91DBD" w:rsidRDefault="00E86782" w:rsidP="000B6D94">
      <w:pPr>
        <w:autoSpaceDE w:val="0"/>
        <w:autoSpaceDN w:val="0"/>
        <w:adjustRightInd w:val="0"/>
        <w:jc w:val="both"/>
        <w:rPr>
          <w:szCs w:val="22"/>
        </w:rPr>
      </w:pPr>
      <w:r w:rsidRPr="00C91DBD">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5B1954" w14:textId="77777777" w:rsidR="00E86782" w:rsidRPr="00C91DBD" w:rsidRDefault="00E86782" w:rsidP="000B6D94">
      <w:pPr>
        <w:autoSpaceDE w:val="0"/>
        <w:autoSpaceDN w:val="0"/>
        <w:adjustRightInd w:val="0"/>
        <w:rPr>
          <w:szCs w:val="22"/>
        </w:rPr>
      </w:pPr>
    </w:p>
    <w:p w14:paraId="3BE78608" w14:textId="77777777" w:rsidR="00E86782" w:rsidRPr="00C91DBD" w:rsidRDefault="00E86782" w:rsidP="000B6D94">
      <w:pPr>
        <w:autoSpaceDE w:val="0"/>
        <w:autoSpaceDN w:val="0"/>
        <w:adjustRightInd w:val="0"/>
        <w:rPr>
          <w:szCs w:val="22"/>
        </w:rPr>
      </w:pPr>
    </w:p>
    <w:p w14:paraId="3C0DA491" w14:textId="77777777" w:rsidR="00E86782" w:rsidRPr="00C91DBD" w:rsidRDefault="00E86782" w:rsidP="000B6D94">
      <w:pPr>
        <w:autoSpaceDE w:val="0"/>
        <w:autoSpaceDN w:val="0"/>
        <w:adjustRightInd w:val="0"/>
        <w:rPr>
          <w:szCs w:val="22"/>
        </w:rPr>
      </w:pPr>
    </w:p>
    <w:p w14:paraId="726F2956" w14:textId="77777777" w:rsidR="00E86782" w:rsidRPr="00C91DBD" w:rsidRDefault="00E86782" w:rsidP="000B6D94">
      <w:pPr>
        <w:autoSpaceDE w:val="0"/>
        <w:autoSpaceDN w:val="0"/>
        <w:adjustRightInd w:val="0"/>
        <w:rPr>
          <w:szCs w:val="22"/>
        </w:rPr>
      </w:pPr>
    </w:p>
    <w:p w14:paraId="2D91C034" w14:textId="77777777" w:rsidR="00E86782" w:rsidRPr="00C91DBD" w:rsidRDefault="00E86782" w:rsidP="000B6D94">
      <w:pPr>
        <w:jc w:val="both"/>
        <w:rPr>
          <w:szCs w:val="22"/>
        </w:rPr>
      </w:pPr>
    </w:p>
    <w:p w14:paraId="4B875D63" w14:textId="77777777" w:rsidR="00D26A46" w:rsidRPr="00C91DBD" w:rsidRDefault="00D26A46" w:rsidP="000B6D94">
      <w:pPr>
        <w:pStyle w:val="RNormal"/>
        <w:rPr>
          <w:szCs w:val="22"/>
        </w:rPr>
      </w:pPr>
    </w:p>
    <w:p w14:paraId="23167848" w14:textId="77777777" w:rsidR="00E86782" w:rsidRPr="00C91DBD" w:rsidRDefault="008D78D9" w:rsidP="000B6D94">
      <w:pPr>
        <w:pStyle w:val="RNormal"/>
        <w:rPr>
          <w:szCs w:val="22"/>
        </w:rPr>
      </w:pPr>
      <w:r w:rsidRPr="00C91DBD">
        <w:rPr>
          <w:szCs w:val="22"/>
        </w:rPr>
        <w:t>(Pantip Gu</w:t>
      </w:r>
      <w:r w:rsidR="00E86782" w:rsidRPr="00C91DBD">
        <w:rPr>
          <w:szCs w:val="22"/>
        </w:rPr>
        <w:t>lsantithamrong)</w:t>
      </w:r>
    </w:p>
    <w:p w14:paraId="3011296A" w14:textId="77777777" w:rsidR="00E86782" w:rsidRPr="00C91DBD" w:rsidRDefault="00E86782" w:rsidP="000B6D94">
      <w:pPr>
        <w:pStyle w:val="RNormal"/>
        <w:rPr>
          <w:szCs w:val="22"/>
        </w:rPr>
      </w:pPr>
      <w:r w:rsidRPr="00C91DBD">
        <w:rPr>
          <w:szCs w:val="22"/>
        </w:rPr>
        <w:t>Certified Public Accountant</w:t>
      </w:r>
    </w:p>
    <w:p w14:paraId="1D6E9762" w14:textId="77777777" w:rsidR="00E86782" w:rsidRPr="00C91DBD" w:rsidRDefault="00274176" w:rsidP="000B6D94">
      <w:pPr>
        <w:pStyle w:val="RNormal"/>
        <w:rPr>
          <w:color w:val="0000FF"/>
          <w:szCs w:val="22"/>
        </w:rPr>
      </w:pPr>
      <w:r w:rsidRPr="00C91DBD">
        <w:rPr>
          <w:szCs w:val="22"/>
        </w:rPr>
        <w:t>Registration No. 4208</w:t>
      </w:r>
    </w:p>
    <w:p w14:paraId="36B25635" w14:textId="77777777" w:rsidR="00E86782" w:rsidRPr="00C91DBD" w:rsidRDefault="00E86782" w:rsidP="000B6D94">
      <w:pPr>
        <w:pStyle w:val="RNormal"/>
        <w:rPr>
          <w:color w:val="0000FF"/>
          <w:szCs w:val="22"/>
        </w:rPr>
      </w:pPr>
    </w:p>
    <w:p w14:paraId="72A1ED4B" w14:textId="77777777" w:rsidR="00E86782" w:rsidRPr="00C91DBD" w:rsidRDefault="00E86782" w:rsidP="000B6D94">
      <w:pPr>
        <w:pStyle w:val="RNormal"/>
        <w:rPr>
          <w:color w:val="0000FF"/>
          <w:szCs w:val="22"/>
        </w:rPr>
      </w:pPr>
    </w:p>
    <w:p w14:paraId="49193F5F" w14:textId="77777777" w:rsidR="00E86782" w:rsidRPr="00C91DBD" w:rsidRDefault="00E86782" w:rsidP="000B6D94">
      <w:pPr>
        <w:pStyle w:val="RNormal"/>
        <w:rPr>
          <w:szCs w:val="22"/>
        </w:rPr>
      </w:pPr>
      <w:r w:rsidRPr="00C91DBD">
        <w:rPr>
          <w:szCs w:val="22"/>
        </w:rPr>
        <w:t xml:space="preserve">KPMG </w:t>
      </w:r>
      <w:proofErr w:type="spellStart"/>
      <w:r w:rsidRPr="00C91DBD">
        <w:rPr>
          <w:szCs w:val="22"/>
        </w:rPr>
        <w:t>Phoomchai</w:t>
      </w:r>
      <w:proofErr w:type="spellEnd"/>
      <w:r w:rsidRPr="00C91DBD">
        <w:rPr>
          <w:szCs w:val="22"/>
        </w:rPr>
        <w:t xml:space="preserve"> Audit Ltd.</w:t>
      </w:r>
    </w:p>
    <w:p w14:paraId="68A0F35B" w14:textId="77777777" w:rsidR="00274176" w:rsidRPr="00C91DBD" w:rsidRDefault="00E86782" w:rsidP="000B6D94">
      <w:pPr>
        <w:pStyle w:val="RNormal"/>
        <w:rPr>
          <w:szCs w:val="22"/>
        </w:rPr>
      </w:pPr>
      <w:r w:rsidRPr="00C91DBD">
        <w:rPr>
          <w:szCs w:val="22"/>
        </w:rPr>
        <w:t>Bangko</w:t>
      </w:r>
      <w:r w:rsidR="00274176" w:rsidRPr="00C91DBD">
        <w:rPr>
          <w:szCs w:val="22"/>
        </w:rPr>
        <w:t>k</w:t>
      </w:r>
    </w:p>
    <w:p w14:paraId="725EE82F" w14:textId="77777777" w:rsidR="00274176" w:rsidRDefault="006339B1" w:rsidP="000B6D94">
      <w:pPr>
        <w:spacing w:line="259" w:lineRule="auto"/>
        <w:rPr>
          <w:szCs w:val="22"/>
        </w:rPr>
      </w:pPr>
      <w:r>
        <w:rPr>
          <w:szCs w:val="22"/>
        </w:rPr>
        <w:t xml:space="preserve">21 February </w:t>
      </w:r>
      <w:r w:rsidR="00AC3904" w:rsidRPr="00C91DBD">
        <w:rPr>
          <w:szCs w:val="22"/>
        </w:rPr>
        <w:t>2020</w:t>
      </w:r>
    </w:p>
    <w:p w14:paraId="60606174" w14:textId="77777777" w:rsidR="00BC67F4" w:rsidRDefault="00BC67F4" w:rsidP="000B6D94">
      <w:pPr>
        <w:spacing w:line="259" w:lineRule="auto"/>
        <w:rPr>
          <w:szCs w:val="22"/>
        </w:rPr>
      </w:pPr>
    </w:p>
    <w:p w14:paraId="25F2F381" w14:textId="77777777" w:rsidR="00134800" w:rsidRPr="00003365" w:rsidRDefault="00134800" w:rsidP="00BC67F4">
      <w:pPr>
        <w:pStyle w:val="IndexHeading1"/>
        <w:spacing w:after="0" w:line="240" w:lineRule="atLeast"/>
        <w:outlineLvl w:val="0"/>
        <w:rPr>
          <w:szCs w:val="22"/>
        </w:rPr>
      </w:pPr>
    </w:p>
    <w:sectPr w:rsidR="00134800" w:rsidRPr="00003365" w:rsidSect="00BC67F4">
      <w:footerReference w:type="default" r:id="rId13"/>
      <w:pgSz w:w="11907" w:h="16840" w:code="9"/>
      <w:pgMar w:top="691" w:right="1107" w:bottom="576" w:left="1080"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AD365" w14:textId="77777777" w:rsidR="00D801DA" w:rsidRDefault="00D801DA">
      <w:r>
        <w:separator/>
      </w:r>
    </w:p>
  </w:endnote>
  <w:endnote w:type="continuationSeparator" w:id="0">
    <w:p w14:paraId="2783D2B0" w14:textId="77777777" w:rsidR="00D801DA" w:rsidRDefault="00D80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68B69" w14:textId="77777777" w:rsidR="00C60D7B" w:rsidRDefault="00C60D7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52</w:t>
    </w:r>
    <w:r>
      <w:rPr>
        <w:rStyle w:val="PageNumber"/>
        <w:lang w:val="en-US"/>
      </w:rPr>
      <w:fldChar w:fldCharType="end"/>
    </w:r>
  </w:p>
  <w:p w14:paraId="4C6EF357" w14:textId="77777777" w:rsidR="00C60D7B" w:rsidRDefault="00C60D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E59D4" w14:textId="77777777" w:rsidR="00C60D7B" w:rsidRDefault="00C60D7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6F98D97A" w14:textId="77777777" w:rsidR="00C60D7B" w:rsidRDefault="00C60D7B">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53388" w14:textId="77777777" w:rsidR="00C60D7B" w:rsidRPr="00727D27" w:rsidRDefault="00C60D7B" w:rsidP="00BF4BDA">
    <w:pPr>
      <w:pStyle w:val="Footer"/>
      <w:jc w:val="center"/>
      <w:rPr>
        <w:sz w:val="22"/>
        <w:szCs w:val="22"/>
      </w:rPr>
    </w:pPr>
    <w:r w:rsidRPr="00727D27">
      <w:rPr>
        <w:sz w:val="22"/>
        <w:szCs w:val="22"/>
      </w:rPr>
      <w:fldChar w:fldCharType="begin"/>
    </w:r>
    <w:r w:rsidRPr="00727D27">
      <w:rPr>
        <w:sz w:val="22"/>
        <w:szCs w:val="22"/>
      </w:rPr>
      <w:instrText xml:space="preserve"> PAGE   \* MERGEFORMAT </w:instrText>
    </w:r>
    <w:r w:rsidRPr="00727D27">
      <w:rPr>
        <w:sz w:val="22"/>
        <w:szCs w:val="22"/>
      </w:rPr>
      <w:fldChar w:fldCharType="separate"/>
    </w:r>
    <w:r>
      <w:rPr>
        <w:noProof/>
        <w:sz w:val="22"/>
        <w:szCs w:val="22"/>
      </w:rPr>
      <w:t>6</w:t>
    </w:r>
    <w:r w:rsidRPr="00727D2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214EF" w14:textId="77777777" w:rsidR="00C60D7B" w:rsidRPr="00727D27" w:rsidRDefault="00C60D7B" w:rsidP="00727D27">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0BB7" w14:textId="77777777" w:rsidR="00C60D7B" w:rsidRPr="005A6696" w:rsidRDefault="00C60D7B">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47387" w14:textId="77777777" w:rsidR="00D801DA" w:rsidRDefault="00D801DA">
      <w:r>
        <w:separator/>
      </w:r>
    </w:p>
  </w:footnote>
  <w:footnote w:type="continuationSeparator" w:id="0">
    <w:p w14:paraId="5267146D" w14:textId="77777777" w:rsidR="00D801DA" w:rsidRDefault="00D80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81975" w14:textId="77777777" w:rsidR="00C60D7B" w:rsidRPr="00274176" w:rsidRDefault="00C60D7B" w:rsidP="002741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2185"/>
    <w:multiLevelType w:val="hybridMultilevel"/>
    <w:tmpl w:val="627EFE08"/>
    <w:lvl w:ilvl="0" w:tplc="C58E56C0">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2" w15:restartNumberingAfterBreak="0">
    <w:nsid w:val="08DE6963"/>
    <w:multiLevelType w:val="hybridMultilevel"/>
    <w:tmpl w:val="7F484A1C"/>
    <w:lvl w:ilvl="0" w:tplc="04090001">
      <w:start w:val="1"/>
      <w:numFmt w:val="bullet"/>
      <w:lvlText w:val=""/>
      <w:lvlJc w:val="left"/>
      <w:pPr>
        <w:ind w:left="1424" w:hanging="360"/>
      </w:pPr>
      <w:rPr>
        <w:rFonts w:ascii="Symbol" w:hAnsi="Symbol" w:hint="default"/>
      </w:rPr>
    </w:lvl>
    <w:lvl w:ilvl="1" w:tplc="04090003" w:tentative="1">
      <w:start w:val="1"/>
      <w:numFmt w:val="bullet"/>
      <w:lvlText w:val="o"/>
      <w:lvlJc w:val="left"/>
      <w:pPr>
        <w:ind w:left="2144" w:hanging="360"/>
      </w:pPr>
      <w:rPr>
        <w:rFonts w:ascii="Courier New" w:hAnsi="Courier New" w:cs="Courier New" w:hint="default"/>
      </w:rPr>
    </w:lvl>
    <w:lvl w:ilvl="2" w:tplc="04090005" w:tentative="1">
      <w:start w:val="1"/>
      <w:numFmt w:val="bullet"/>
      <w:lvlText w:val=""/>
      <w:lvlJc w:val="left"/>
      <w:pPr>
        <w:ind w:left="2864" w:hanging="360"/>
      </w:pPr>
      <w:rPr>
        <w:rFonts w:ascii="Wingdings" w:hAnsi="Wingdings" w:hint="default"/>
      </w:rPr>
    </w:lvl>
    <w:lvl w:ilvl="3" w:tplc="04090001" w:tentative="1">
      <w:start w:val="1"/>
      <w:numFmt w:val="bullet"/>
      <w:lvlText w:val=""/>
      <w:lvlJc w:val="left"/>
      <w:pPr>
        <w:ind w:left="3584" w:hanging="360"/>
      </w:pPr>
      <w:rPr>
        <w:rFonts w:ascii="Symbol" w:hAnsi="Symbol" w:hint="default"/>
      </w:rPr>
    </w:lvl>
    <w:lvl w:ilvl="4" w:tplc="04090003" w:tentative="1">
      <w:start w:val="1"/>
      <w:numFmt w:val="bullet"/>
      <w:lvlText w:val="o"/>
      <w:lvlJc w:val="left"/>
      <w:pPr>
        <w:ind w:left="4304" w:hanging="360"/>
      </w:pPr>
      <w:rPr>
        <w:rFonts w:ascii="Courier New" w:hAnsi="Courier New" w:cs="Courier New" w:hint="default"/>
      </w:rPr>
    </w:lvl>
    <w:lvl w:ilvl="5" w:tplc="04090005" w:tentative="1">
      <w:start w:val="1"/>
      <w:numFmt w:val="bullet"/>
      <w:lvlText w:val=""/>
      <w:lvlJc w:val="left"/>
      <w:pPr>
        <w:ind w:left="5024" w:hanging="360"/>
      </w:pPr>
      <w:rPr>
        <w:rFonts w:ascii="Wingdings" w:hAnsi="Wingdings" w:hint="default"/>
      </w:rPr>
    </w:lvl>
    <w:lvl w:ilvl="6" w:tplc="04090001" w:tentative="1">
      <w:start w:val="1"/>
      <w:numFmt w:val="bullet"/>
      <w:lvlText w:val=""/>
      <w:lvlJc w:val="left"/>
      <w:pPr>
        <w:ind w:left="5744" w:hanging="360"/>
      </w:pPr>
      <w:rPr>
        <w:rFonts w:ascii="Symbol" w:hAnsi="Symbol" w:hint="default"/>
      </w:rPr>
    </w:lvl>
    <w:lvl w:ilvl="7" w:tplc="04090003" w:tentative="1">
      <w:start w:val="1"/>
      <w:numFmt w:val="bullet"/>
      <w:lvlText w:val="o"/>
      <w:lvlJc w:val="left"/>
      <w:pPr>
        <w:ind w:left="6464" w:hanging="360"/>
      </w:pPr>
      <w:rPr>
        <w:rFonts w:ascii="Courier New" w:hAnsi="Courier New" w:cs="Courier New" w:hint="default"/>
      </w:rPr>
    </w:lvl>
    <w:lvl w:ilvl="8" w:tplc="04090005" w:tentative="1">
      <w:start w:val="1"/>
      <w:numFmt w:val="bullet"/>
      <w:lvlText w:val=""/>
      <w:lvlJc w:val="left"/>
      <w:pPr>
        <w:ind w:left="7184" w:hanging="360"/>
      </w:pPr>
      <w:rPr>
        <w:rFonts w:ascii="Wingdings" w:hAnsi="Wingdings" w:hint="default"/>
      </w:rPr>
    </w:lvl>
  </w:abstractNum>
  <w:abstractNum w:abstractNumId="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127A3C"/>
    <w:multiLevelType w:val="multilevel"/>
    <w:tmpl w:val="F8F0D24C"/>
    <w:lvl w:ilvl="0">
      <w:start w:val="37"/>
      <w:numFmt w:val="decimal"/>
      <w:lvlText w:val="%1"/>
      <w:lvlJc w:val="left"/>
      <w:pPr>
        <w:tabs>
          <w:tab w:val="num" w:pos="518"/>
        </w:tabs>
        <w:ind w:left="518" w:hanging="518"/>
      </w:pPr>
      <w:rPr>
        <w:rFonts w:hint="default"/>
        <w:b/>
        <w:i w:val="0"/>
        <w:strike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13"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B4354A8"/>
    <w:multiLevelType w:val="hybridMultilevel"/>
    <w:tmpl w:val="ED6AC368"/>
    <w:lvl w:ilvl="0" w:tplc="AA38AC62">
      <w:start w:val="1"/>
      <w:numFmt w:val="bullet"/>
      <w:lvlText w:val=""/>
      <w:lvlJc w:val="left"/>
      <w:pPr>
        <w:ind w:left="1267" w:hanging="360"/>
      </w:pPr>
      <w:rPr>
        <w:rFonts w:ascii="Symbol" w:hAnsi="Symbol" w:hint="default"/>
        <w:color w:val="auto"/>
        <w:sz w:val="22"/>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F7B3832"/>
    <w:multiLevelType w:val="hybridMultilevel"/>
    <w:tmpl w:val="C3343C26"/>
    <w:lvl w:ilvl="0" w:tplc="6B66C2D4">
      <w:start w:val="1"/>
      <w:numFmt w:val="decimal"/>
      <w:lvlText w:val="(%1)"/>
      <w:lvlJc w:val="left"/>
      <w:pPr>
        <w:ind w:left="990" w:hanging="360"/>
      </w:pPr>
      <w:rPr>
        <w:rFonts w:cs="Angsana New"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7" w15:restartNumberingAfterBreak="0">
    <w:nsid w:val="2FCB2FC4"/>
    <w:multiLevelType w:val="hybridMultilevel"/>
    <w:tmpl w:val="47B6A50E"/>
    <w:lvl w:ilvl="0" w:tplc="AA38AC62">
      <w:start w:val="1"/>
      <w:numFmt w:val="bullet"/>
      <w:lvlText w:val=""/>
      <w:lvlJc w:val="left"/>
      <w:pPr>
        <w:ind w:left="1267" w:hanging="360"/>
      </w:pPr>
      <w:rPr>
        <w:rFonts w:ascii="Symbol" w:hAnsi="Symbol" w:hint="default"/>
        <w:color w:val="auto"/>
        <w:sz w:val="22"/>
      </w:rPr>
    </w:lvl>
    <w:lvl w:ilvl="1" w:tplc="04090001">
      <w:start w:val="1"/>
      <w:numFmt w:val="bullet"/>
      <w:lvlText w:val=""/>
      <w:lvlJc w:val="left"/>
      <w:pPr>
        <w:ind w:left="1987" w:hanging="360"/>
      </w:pPr>
      <w:rPr>
        <w:rFonts w:ascii="Symbol" w:hAnsi="Symbol" w:hint="default"/>
        <w:color w:val="auto"/>
        <w:sz w:val="24"/>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A40718"/>
    <w:multiLevelType w:val="hybridMultilevel"/>
    <w:tmpl w:val="A858AEF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B23731A"/>
    <w:multiLevelType w:val="hybridMultilevel"/>
    <w:tmpl w:val="F9D29A54"/>
    <w:lvl w:ilvl="0" w:tplc="29CAB0F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C94AA7"/>
    <w:multiLevelType w:val="hybridMultilevel"/>
    <w:tmpl w:val="B82C29B0"/>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7B5F"/>
    <w:multiLevelType w:val="hybridMultilevel"/>
    <w:tmpl w:val="AD14873A"/>
    <w:lvl w:ilvl="0" w:tplc="312EFFC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16B8B"/>
    <w:multiLevelType w:val="singleLevel"/>
    <w:tmpl w:val="D49CE25C"/>
    <w:lvl w:ilvl="0">
      <w:start w:val="1"/>
      <w:numFmt w:val="bullet"/>
      <w:pStyle w:val="ListBullet2"/>
      <w:lvlText w:val="-"/>
      <w:lvlJc w:val="left"/>
      <w:pPr>
        <w:tabs>
          <w:tab w:val="num" w:pos="680"/>
        </w:tabs>
        <w:ind w:left="680" w:hanging="340"/>
      </w:pPr>
      <w:rPr>
        <w:rFonts w:ascii="9999999" w:hAnsi="9999999" w:cs="Courier New" w:hint="default"/>
      </w:rPr>
    </w:lvl>
  </w:abstractNum>
  <w:abstractNum w:abstractNumId="27"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8"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29" w15:restartNumberingAfterBreak="0">
    <w:nsid w:val="4E902582"/>
    <w:multiLevelType w:val="hybridMultilevel"/>
    <w:tmpl w:val="3EC0C03A"/>
    <w:name w:val="KIDS"/>
    <w:lvl w:ilvl="0" w:tplc="22B8391E">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1"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623330"/>
    <w:multiLevelType w:val="hybridMultilevel"/>
    <w:tmpl w:val="D62E215E"/>
    <w:lvl w:ilvl="0" w:tplc="29CAB0FE">
      <w:start w:val="1"/>
      <w:numFmt w:val="bullet"/>
      <w:lvlText w:val=""/>
      <w:lvlJc w:val="left"/>
      <w:pPr>
        <w:ind w:left="725" w:hanging="360"/>
      </w:pPr>
      <w:rPr>
        <w:rFonts w:ascii="Symbol" w:hAnsi="Symbol" w:hint="default"/>
        <w:color w:val="auto"/>
        <w:sz w:val="22"/>
      </w:rPr>
    </w:lvl>
    <w:lvl w:ilvl="1" w:tplc="29CAB0FE">
      <w:start w:val="1"/>
      <w:numFmt w:val="bullet"/>
      <w:lvlText w:val=""/>
      <w:lvlJc w:val="left"/>
      <w:pPr>
        <w:ind w:left="1445" w:hanging="360"/>
      </w:pPr>
      <w:rPr>
        <w:rFonts w:ascii="Symbol" w:hAnsi="Symbol" w:hint="default"/>
        <w:color w:val="auto"/>
        <w:sz w:val="22"/>
      </w:rPr>
    </w:lvl>
    <w:lvl w:ilvl="2" w:tplc="64383666">
      <w:numFmt w:val="bullet"/>
      <w:lvlText w:val="-"/>
      <w:lvlJc w:val="left"/>
      <w:pPr>
        <w:ind w:left="2675" w:hanging="870"/>
      </w:pPr>
      <w:rPr>
        <w:rFonts w:ascii="Times New Roman" w:eastAsia="Times New Roman" w:hAnsi="Times New Roman" w:cs="Times New Roman"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5"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E73655"/>
    <w:multiLevelType w:val="hybridMultilevel"/>
    <w:tmpl w:val="1ACEC252"/>
    <w:lvl w:ilvl="0" w:tplc="883AA0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B746D6"/>
    <w:multiLevelType w:val="hybridMultilevel"/>
    <w:tmpl w:val="B7A0F87A"/>
    <w:lvl w:ilvl="0" w:tplc="23EEA50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0" w15:restartNumberingAfterBreak="0">
    <w:nsid w:val="73B121E0"/>
    <w:multiLevelType w:val="hybridMultilevel"/>
    <w:tmpl w:val="A3266F70"/>
    <w:lvl w:ilvl="0" w:tplc="11764B1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8C27FF0"/>
    <w:multiLevelType w:val="hybridMultilevel"/>
    <w:tmpl w:val="0268C9F4"/>
    <w:lvl w:ilvl="0" w:tplc="A4C6CBA0">
      <w:start w:val="1"/>
      <w:numFmt w:val="bullet"/>
      <w:lvlText w:val="-"/>
      <w:lvlJc w:val="left"/>
      <w:pPr>
        <w:ind w:left="810" w:hanging="360"/>
      </w:pPr>
      <w:rPr>
        <w:rFonts w:ascii="Angsana New" w:hAnsi="Angsana New" w:hint="default"/>
        <w:color w:val="auto"/>
        <w:sz w:val="22"/>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6"/>
  </w:num>
  <w:num w:numId="2">
    <w:abstractNumId w:val="6"/>
  </w:num>
  <w:num w:numId="3">
    <w:abstractNumId w:val="42"/>
  </w:num>
  <w:num w:numId="4">
    <w:abstractNumId w:val="28"/>
  </w:num>
  <w:num w:numId="5">
    <w:abstractNumId w:val="6"/>
    <w:lvlOverride w:ilvl="0">
      <w:startOverride w:val="22"/>
    </w:lvlOverride>
  </w:num>
  <w:num w:numId="6">
    <w:abstractNumId w:val="41"/>
  </w:num>
  <w:num w:numId="7">
    <w:abstractNumId w:val="32"/>
  </w:num>
  <w:num w:numId="8">
    <w:abstractNumId w:val="19"/>
  </w:num>
  <w:num w:numId="9">
    <w:abstractNumId w:val="31"/>
  </w:num>
  <w:num w:numId="10">
    <w:abstractNumId w:val="23"/>
  </w:num>
  <w:num w:numId="11">
    <w:abstractNumId w:val="2"/>
  </w:num>
  <w:num w:numId="12">
    <w:abstractNumId w:val="16"/>
  </w:num>
  <w:num w:numId="13">
    <w:abstractNumId w:val="13"/>
  </w:num>
  <w:num w:numId="14">
    <w:abstractNumId w:val="18"/>
  </w:num>
  <w:num w:numId="15">
    <w:abstractNumId w:val="22"/>
  </w:num>
  <w:num w:numId="16">
    <w:abstractNumId w:val="35"/>
  </w:num>
  <w:num w:numId="17">
    <w:abstractNumId w:val="12"/>
  </w:num>
  <w:num w:numId="18">
    <w:abstractNumId w:val="34"/>
  </w:num>
  <w:num w:numId="19">
    <w:abstractNumId w:val="4"/>
  </w:num>
  <w:num w:numId="20">
    <w:abstractNumId w:val="33"/>
  </w:num>
  <w:num w:numId="21">
    <w:abstractNumId w:val="25"/>
  </w:num>
  <w:num w:numId="22">
    <w:abstractNumId w:val="0"/>
  </w:num>
  <w:num w:numId="23">
    <w:abstractNumId w:val="21"/>
  </w:num>
  <w:num w:numId="24">
    <w:abstractNumId w:val="36"/>
  </w:num>
  <w:num w:numId="25">
    <w:abstractNumId w:val="39"/>
  </w:num>
  <w:num w:numId="26">
    <w:abstractNumId w:val="9"/>
  </w:num>
  <w:num w:numId="27">
    <w:abstractNumId w:val="5"/>
  </w:num>
  <w:num w:numId="28">
    <w:abstractNumId w:val="6"/>
  </w:num>
  <w:num w:numId="29">
    <w:abstractNumId w:val="15"/>
  </w:num>
  <w:num w:numId="30">
    <w:abstractNumId w:val="44"/>
  </w:num>
  <w:num w:numId="31">
    <w:abstractNumId w:val="3"/>
  </w:num>
  <w:num w:numId="32">
    <w:abstractNumId w:val="27"/>
  </w:num>
  <w:num w:numId="33">
    <w:abstractNumId w:val="7"/>
  </w:num>
  <w:num w:numId="34">
    <w:abstractNumId w:val="40"/>
  </w:num>
  <w:num w:numId="35">
    <w:abstractNumId w:val="8"/>
  </w:num>
  <w:num w:numId="36">
    <w:abstractNumId w:val="43"/>
  </w:num>
  <w:num w:numId="37">
    <w:abstractNumId w:val="10"/>
  </w:num>
  <w:num w:numId="38">
    <w:abstractNumId w:val="29"/>
  </w:num>
  <w:num w:numId="39">
    <w:abstractNumId w:val="14"/>
  </w:num>
  <w:num w:numId="40">
    <w:abstractNumId w:val="17"/>
  </w:num>
  <w:num w:numId="41">
    <w:abstractNumId w:val="20"/>
  </w:num>
  <w:num w:numId="42">
    <w:abstractNumId w:val="24"/>
  </w:num>
  <w:num w:numId="43">
    <w:abstractNumId w:val="11"/>
  </w:num>
  <w:num w:numId="44">
    <w:abstractNumId w:val="37"/>
  </w:num>
  <w:num w:numId="45">
    <w:abstractNumId w:val="30"/>
  </w:num>
  <w:num w:numId="46">
    <w:abstractNumId w:val="38"/>
  </w:num>
  <w:num w:numId="47">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3EC"/>
    <w:rsid w:val="000006FB"/>
    <w:rsid w:val="0000082A"/>
    <w:rsid w:val="00000836"/>
    <w:rsid w:val="00000925"/>
    <w:rsid w:val="00000A4A"/>
    <w:rsid w:val="00000D76"/>
    <w:rsid w:val="000016DE"/>
    <w:rsid w:val="00001814"/>
    <w:rsid w:val="00001A47"/>
    <w:rsid w:val="00001C67"/>
    <w:rsid w:val="00002270"/>
    <w:rsid w:val="000024E2"/>
    <w:rsid w:val="0000268E"/>
    <w:rsid w:val="0000270C"/>
    <w:rsid w:val="00002A3C"/>
    <w:rsid w:val="000031FB"/>
    <w:rsid w:val="0000324D"/>
    <w:rsid w:val="00003365"/>
    <w:rsid w:val="00003D08"/>
    <w:rsid w:val="000045AC"/>
    <w:rsid w:val="0000585F"/>
    <w:rsid w:val="00005AC7"/>
    <w:rsid w:val="00005FC7"/>
    <w:rsid w:val="00007038"/>
    <w:rsid w:val="0000713F"/>
    <w:rsid w:val="00007411"/>
    <w:rsid w:val="000077EE"/>
    <w:rsid w:val="00007B30"/>
    <w:rsid w:val="00007B89"/>
    <w:rsid w:val="00007BBA"/>
    <w:rsid w:val="00007D0F"/>
    <w:rsid w:val="00007E53"/>
    <w:rsid w:val="00010017"/>
    <w:rsid w:val="000103EE"/>
    <w:rsid w:val="00010439"/>
    <w:rsid w:val="00010C0A"/>
    <w:rsid w:val="00010E83"/>
    <w:rsid w:val="000118E4"/>
    <w:rsid w:val="00012121"/>
    <w:rsid w:val="00012154"/>
    <w:rsid w:val="00012262"/>
    <w:rsid w:val="00012399"/>
    <w:rsid w:val="00012CD6"/>
    <w:rsid w:val="00013154"/>
    <w:rsid w:val="0001384D"/>
    <w:rsid w:val="00013A34"/>
    <w:rsid w:val="00013DE1"/>
    <w:rsid w:val="00013E96"/>
    <w:rsid w:val="0001440C"/>
    <w:rsid w:val="000146D7"/>
    <w:rsid w:val="00014908"/>
    <w:rsid w:val="000149B0"/>
    <w:rsid w:val="00014DD1"/>
    <w:rsid w:val="000152BF"/>
    <w:rsid w:val="00015389"/>
    <w:rsid w:val="0001591D"/>
    <w:rsid w:val="00015976"/>
    <w:rsid w:val="00015DBC"/>
    <w:rsid w:val="0001617C"/>
    <w:rsid w:val="00016749"/>
    <w:rsid w:val="00017233"/>
    <w:rsid w:val="00017417"/>
    <w:rsid w:val="0001749C"/>
    <w:rsid w:val="000175C2"/>
    <w:rsid w:val="0002000C"/>
    <w:rsid w:val="000206E3"/>
    <w:rsid w:val="00020A34"/>
    <w:rsid w:val="0002144F"/>
    <w:rsid w:val="0002158F"/>
    <w:rsid w:val="000215F0"/>
    <w:rsid w:val="000217D9"/>
    <w:rsid w:val="0002192F"/>
    <w:rsid w:val="00021961"/>
    <w:rsid w:val="00021C6F"/>
    <w:rsid w:val="00021EAD"/>
    <w:rsid w:val="00022AA7"/>
    <w:rsid w:val="00022F60"/>
    <w:rsid w:val="00023171"/>
    <w:rsid w:val="0002334F"/>
    <w:rsid w:val="00023B4C"/>
    <w:rsid w:val="000243C5"/>
    <w:rsid w:val="00025805"/>
    <w:rsid w:val="0002596F"/>
    <w:rsid w:val="00025D6F"/>
    <w:rsid w:val="00025FDA"/>
    <w:rsid w:val="00026FBB"/>
    <w:rsid w:val="000276D6"/>
    <w:rsid w:val="0002779E"/>
    <w:rsid w:val="00027ABA"/>
    <w:rsid w:val="00027CC6"/>
    <w:rsid w:val="00030920"/>
    <w:rsid w:val="00031A22"/>
    <w:rsid w:val="00031BCD"/>
    <w:rsid w:val="00031D04"/>
    <w:rsid w:val="00031D13"/>
    <w:rsid w:val="00031F6A"/>
    <w:rsid w:val="00032168"/>
    <w:rsid w:val="00032763"/>
    <w:rsid w:val="00032962"/>
    <w:rsid w:val="00032AAA"/>
    <w:rsid w:val="00033142"/>
    <w:rsid w:val="0003350F"/>
    <w:rsid w:val="0003387B"/>
    <w:rsid w:val="00033971"/>
    <w:rsid w:val="0003449F"/>
    <w:rsid w:val="00034530"/>
    <w:rsid w:val="00034787"/>
    <w:rsid w:val="0003486D"/>
    <w:rsid w:val="00034888"/>
    <w:rsid w:val="000348BD"/>
    <w:rsid w:val="00034A04"/>
    <w:rsid w:val="00034E40"/>
    <w:rsid w:val="000352A4"/>
    <w:rsid w:val="0003560C"/>
    <w:rsid w:val="00035D42"/>
    <w:rsid w:val="000365AF"/>
    <w:rsid w:val="000374B4"/>
    <w:rsid w:val="00037C81"/>
    <w:rsid w:val="00037E85"/>
    <w:rsid w:val="00040DFF"/>
    <w:rsid w:val="00041624"/>
    <w:rsid w:val="000418D3"/>
    <w:rsid w:val="00041B6B"/>
    <w:rsid w:val="00041BFF"/>
    <w:rsid w:val="00041FF4"/>
    <w:rsid w:val="00042272"/>
    <w:rsid w:val="00042B9E"/>
    <w:rsid w:val="00042BDA"/>
    <w:rsid w:val="00042EE0"/>
    <w:rsid w:val="0004323B"/>
    <w:rsid w:val="00043280"/>
    <w:rsid w:val="00043535"/>
    <w:rsid w:val="00043697"/>
    <w:rsid w:val="00043DE7"/>
    <w:rsid w:val="000441BC"/>
    <w:rsid w:val="00044E7E"/>
    <w:rsid w:val="0004558C"/>
    <w:rsid w:val="00045992"/>
    <w:rsid w:val="000459DB"/>
    <w:rsid w:val="00045ACC"/>
    <w:rsid w:val="00045B57"/>
    <w:rsid w:val="00045D0E"/>
    <w:rsid w:val="00045ED6"/>
    <w:rsid w:val="00045EDB"/>
    <w:rsid w:val="0004614E"/>
    <w:rsid w:val="0004703E"/>
    <w:rsid w:val="00047959"/>
    <w:rsid w:val="0005023F"/>
    <w:rsid w:val="0005055A"/>
    <w:rsid w:val="00050650"/>
    <w:rsid w:val="00050B63"/>
    <w:rsid w:val="00050E7D"/>
    <w:rsid w:val="0005103E"/>
    <w:rsid w:val="000510A8"/>
    <w:rsid w:val="000511AE"/>
    <w:rsid w:val="000514F1"/>
    <w:rsid w:val="00051724"/>
    <w:rsid w:val="000517D9"/>
    <w:rsid w:val="00051C6E"/>
    <w:rsid w:val="00051CF6"/>
    <w:rsid w:val="00052322"/>
    <w:rsid w:val="00052A5B"/>
    <w:rsid w:val="00052B6C"/>
    <w:rsid w:val="00052C8D"/>
    <w:rsid w:val="00052DFA"/>
    <w:rsid w:val="00053B34"/>
    <w:rsid w:val="00053EB9"/>
    <w:rsid w:val="000540B7"/>
    <w:rsid w:val="000547A9"/>
    <w:rsid w:val="00054942"/>
    <w:rsid w:val="00054DB7"/>
    <w:rsid w:val="0005597A"/>
    <w:rsid w:val="00055E20"/>
    <w:rsid w:val="000569EE"/>
    <w:rsid w:val="00056EC0"/>
    <w:rsid w:val="0005703A"/>
    <w:rsid w:val="00057317"/>
    <w:rsid w:val="0005743C"/>
    <w:rsid w:val="00057482"/>
    <w:rsid w:val="0005763E"/>
    <w:rsid w:val="00057662"/>
    <w:rsid w:val="00057747"/>
    <w:rsid w:val="00057ADB"/>
    <w:rsid w:val="0006013D"/>
    <w:rsid w:val="000601AD"/>
    <w:rsid w:val="000605C8"/>
    <w:rsid w:val="00061624"/>
    <w:rsid w:val="00061760"/>
    <w:rsid w:val="000619F9"/>
    <w:rsid w:val="00061C47"/>
    <w:rsid w:val="000620C6"/>
    <w:rsid w:val="0006247D"/>
    <w:rsid w:val="000625F9"/>
    <w:rsid w:val="0006310E"/>
    <w:rsid w:val="00063288"/>
    <w:rsid w:val="000634CC"/>
    <w:rsid w:val="000638A9"/>
    <w:rsid w:val="000638B1"/>
    <w:rsid w:val="00064319"/>
    <w:rsid w:val="00064866"/>
    <w:rsid w:val="000649B7"/>
    <w:rsid w:val="000649F3"/>
    <w:rsid w:val="00064D2D"/>
    <w:rsid w:val="00065719"/>
    <w:rsid w:val="00065AFB"/>
    <w:rsid w:val="00065E03"/>
    <w:rsid w:val="00066732"/>
    <w:rsid w:val="00067271"/>
    <w:rsid w:val="0006776D"/>
    <w:rsid w:val="00067C91"/>
    <w:rsid w:val="000701EC"/>
    <w:rsid w:val="000706D8"/>
    <w:rsid w:val="00070FC5"/>
    <w:rsid w:val="0007179F"/>
    <w:rsid w:val="00072023"/>
    <w:rsid w:val="00072178"/>
    <w:rsid w:val="0007233A"/>
    <w:rsid w:val="00072609"/>
    <w:rsid w:val="00072984"/>
    <w:rsid w:val="00072989"/>
    <w:rsid w:val="00072AF8"/>
    <w:rsid w:val="00072DC6"/>
    <w:rsid w:val="00072F9E"/>
    <w:rsid w:val="00073086"/>
    <w:rsid w:val="000739B9"/>
    <w:rsid w:val="00073D45"/>
    <w:rsid w:val="00073D83"/>
    <w:rsid w:val="000748F2"/>
    <w:rsid w:val="00074A36"/>
    <w:rsid w:val="000751A6"/>
    <w:rsid w:val="00076094"/>
    <w:rsid w:val="00076A88"/>
    <w:rsid w:val="0007721D"/>
    <w:rsid w:val="0007748D"/>
    <w:rsid w:val="00077647"/>
    <w:rsid w:val="00081262"/>
    <w:rsid w:val="0008151C"/>
    <w:rsid w:val="00081A9F"/>
    <w:rsid w:val="00081C07"/>
    <w:rsid w:val="00082648"/>
    <w:rsid w:val="00082901"/>
    <w:rsid w:val="00082B61"/>
    <w:rsid w:val="00083A5C"/>
    <w:rsid w:val="00083D58"/>
    <w:rsid w:val="00083EA8"/>
    <w:rsid w:val="00084750"/>
    <w:rsid w:val="0008501C"/>
    <w:rsid w:val="00085326"/>
    <w:rsid w:val="000857E8"/>
    <w:rsid w:val="00086433"/>
    <w:rsid w:val="000868AE"/>
    <w:rsid w:val="000876D4"/>
    <w:rsid w:val="00087AE9"/>
    <w:rsid w:val="0009077E"/>
    <w:rsid w:val="00090950"/>
    <w:rsid w:val="00090DE7"/>
    <w:rsid w:val="00090E23"/>
    <w:rsid w:val="00090F06"/>
    <w:rsid w:val="00091373"/>
    <w:rsid w:val="00092178"/>
    <w:rsid w:val="000921FA"/>
    <w:rsid w:val="0009248C"/>
    <w:rsid w:val="00092570"/>
    <w:rsid w:val="000926CF"/>
    <w:rsid w:val="00092F77"/>
    <w:rsid w:val="00093110"/>
    <w:rsid w:val="00093453"/>
    <w:rsid w:val="0009369C"/>
    <w:rsid w:val="000939EA"/>
    <w:rsid w:val="00093AE6"/>
    <w:rsid w:val="000944AF"/>
    <w:rsid w:val="000945DE"/>
    <w:rsid w:val="00094998"/>
    <w:rsid w:val="000949D2"/>
    <w:rsid w:val="00095085"/>
    <w:rsid w:val="000951EB"/>
    <w:rsid w:val="0009564C"/>
    <w:rsid w:val="0009582D"/>
    <w:rsid w:val="00095878"/>
    <w:rsid w:val="0009587E"/>
    <w:rsid w:val="000958A8"/>
    <w:rsid w:val="00095FDB"/>
    <w:rsid w:val="00096B73"/>
    <w:rsid w:val="0009716E"/>
    <w:rsid w:val="00097308"/>
    <w:rsid w:val="000978CC"/>
    <w:rsid w:val="00097D51"/>
    <w:rsid w:val="000A07A6"/>
    <w:rsid w:val="000A0BCE"/>
    <w:rsid w:val="000A1065"/>
    <w:rsid w:val="000A1386"/>
    <w:rsid w:val="000A143D"/>
    <w:rsid w:val="000A149C"/>
    <w:rsid w:val="000A1AB3"/>
    <w:rsid w:val="000A2824"/>
    <w:rsid w:val="000A288A"/>
    <w:rsid w:val="000A31B5"/>
    <w:rsid w:val="000A3896"/>
    <w:rsid w:val="000A3AB4"/>
    <w:rsid w:val="000A55CD"/>
    <w:rsid w:val="000A6103"/>
    <w:rsid w:val="000A6228"/>
    <w:rsid w:val="000A699D"/>
    <w:rsid w:val="000A6AE7"/>
    <w:rsid w:val="000A6E3E"/>
    <w:rsid w:val="000A7167"/>
    <w:rsid w:val="000A7484"/>
    <w:rsid w:val="000A7558"/>
    <w:rsid w:val="000B0A26"/>
    <w:rsid w:val="000B0D68"/>
    <w:rsid w:val="000B16EE"/>
    <w:rsid w:val="000B1734"/>
    <w:rsid w:val="000B1E80"/>
    <w:rsid w:val="000B23EE"/>
    <w:rsid w:val="000B244A"/>
    <w:rsid w:val="000B27E3"/>
    <w:rsid w:val="000B2AC2"/>
    <w:rsid w:val="000B2AE1"/>
    <w:rsid w:val="000B3035"/>
    <w:rsid w:val="000B3687"/>
    <w:rsid w:val="000B4204"/>
    <w:rsid w:val="000B4443"/>
    <w:rsid w:val="000B5186"/>
    <w:rsid w:val="000B52E9"/>
    <w:rsid w:val="000B53D8"/>
    <w:rsid w:val="000B55B7"/>
    <w:rsid w:val="000B63FC"/>
    <w:rsid w:val="000B64C2"/>
    <w:rsid w:val="000B6D94"/>
    <w:rsid w:val="000B6F16"/>
    <w:rsid w:val="000B6FD0"/>
    <w:rsid w:val="000B7070"/>
    <w:rsid w:val="000B7452"/>
    <w:rsid w:val="000B751D"/>
    <w:rsid w:val="000B7A8B"/>
    <w:rsid w:val="000C027C"/>
    <w:rsid w:val="000C059C"/>
    <w:rsid w:val="000C05DE"/>
    <w:rsid w:val="000C0643"/>
    <w:rsid w:val="000C090A"/>
    <w:rsid w:val="000C1638"/>
    <w:rsid w:val="000C2271"/>
    <w:rsid w:val="000C22D9"/>
    <w:rsid w:val="000C27DB"/>
    <w:rsid w:val="000C2DCB"/>
    <w:rsid w:val="000C36D5"/>
    <w:rsid w:val="000C3734"/>
    <w:rsid w:val="000C3F52"/>
    <w:rsid w:val="000C41E6"/>
    <w:rsid w:val="000C454C"/>
    <w:rsid w:val="000C477C"/>
    <w:rsid w:val="000C57C3"/>
    <w:rsid w:val="000C590B"/>
    <w:rsid w:val="000C5E4E"/>
    <w:rsid w:val="000C5E60"/>
    <w:rsid w:val="000C63DD"/>
    <w:rsid w:val="000C64C7"/>
    <w:rsid w:val="000C696C"/>
    <w:rsid w:val="000C7129"/>
    <w:rsid w:val="000C72E6"/>
    <w:rsid w:val="000C73B5"/>
    <w:rsid w:val="000C7967"/>
    <w:rsid w:val="000C7D12"/>
    <w:rsid w:val="000C7D5F"/>
    <w:rsid w:val="000D033F"/>
    <w:rsid w:val="000D0616"/>
    <w:rsid w:val="000D0B61"/>
    <w:rsid w:val="000D0D58"/>
    <w:rsid w:val="000D1115"/>
    <w:rsid w:val="000D1331"/>
    <w:rsid w:val="000D1333"/>
    <w:rsid w:val="000D18DD"/>
    <w:rsid w:val="000D1ABE"/>
    <w:rsid w:val="000D223D"/>
    <w:rsid w:val="000D24DD"/>
    <w:rsid w:val="000D2C3C"/>
    <w:rsid w:val="000D31A1"/>
    <w:rsid w:val="000D3A57"/>
    <w:rsid w:val="000D3D25"/>
    <w:rsid w:val="000D487E"/>
    <w:rsid w:val="000D4E6B"/>
    <w:rsid w:val="000D5207"/>
    <w:rsid w:val="000D57B2"/>
    <w:rsid w:val="000D594D"/>
    <w:rsid w:val="000D5BB3"/>
    <w:rsid w:val="000D60C7"/>
    <w:rsid w:val="000D6A40"/>
    <w:rsid w:val="000D6D8B"/>
    <w:rsid w:val="000D7C6F"/>
    <w:rsid w:val="000D7C9C"/>
    <w:rsid w:val="000E005B"/>
    <w:rsid w:val="000E01FC"/>
    <w:rsid w:val="000E17AB"/>
    <w:rsid w:val="000E1EAC"/>
    <w:rsid w:val="000E2878"/>
    <w:rsid w:val="000E2D5F"/>
    <w:rsid w:val="000E3350"/>
    <w:rsid w:val="000E377A"/>
    <w:rsid w:val="000E40DD"/>
    <w:rsid w:val="000E57FB"/>
    <w:rsid w:val="000E5E02"/>
    <w:rsid w:val="000E5E56"/>
    <w:rsid w:val="000E6159"/>
    <w:rsid w:val="000E66E2"/>
    <w:rsid w:val="000E6CEA"/>
    <w:rsid w:val="000E6E1E"/>
    <w:rsid w:val="000E7589"/>
    <w:rsid w:val="000F0B36"/>
    <w:rsid w:val="000F10E5"/>
    <w:rsid w:val="000F1B05"/>
    <w:rsid w:val="000F1D8D"/>
    <w:rsid w:val="000F1D8E"/>
    <w:rsid w:val="000F217C"/>
    <w:rsid w:val="000F23C5"/>
    <w:rsid w:val="000F28E4"/>
    <w:rsid w:val="000F2C29"/>
    <w:rsid w:val="000F2D57"/>
    <w:rsid w:val="000F2EA2"/>
    <w:rsid w:val="000F339B"/>
    <w:rsid w:val="000F37A2"/>
    <w:rsid w:val="000F4462"/>
    <w:rsid w:val="000F47BC"/>
    <w:rsid w:val="000F49AD"/>
    <w:rsid w:val="000F4BB2"/>
    <w:rsid w:val="000F5A7C"/>
    <w:rsid w:val="000F5C64"/>
    <w:rsid w:val="000F5D54"/>
    <w:rsid w:val="000F65BA"/>
    <w:rsid w:val="000F6CA5"/>
    <w:rsid w:val="000F73C8"/>
    <w:rsid w:val="000F7980"/>
    <w:rsid w:val="001008EC"/>
    <w:rsid w:val="00100BF8"/>
    <w:rsid w:val="00100E37"/>
    <w:rsid w:val="00100E91"/>
    <w:rsid w:val="001013D0"/>
    <w:rsid w:val="0010174A"/>
    <w:rsid w:val="00101E8A"/>
    <w:rsid w:val="00101EB5"/>
    <w:rsid w:val="00102010"/>
    <w:rsid w:val="00102122"/>
    <w:rsid w:val="001024EE"/>
    <w:rsid w:val="00102C1D"/>
    <w:rsid w:val="0010305D"/>
    <w:rsid w:val="001031DE"/>
    <w:rsid w:val="00103F32"/>
    <w:rsid w:val="00104046"/>
    <w:rsid w:val="00104709"/>
    <w:rsid w:val="00104A65"/>
    <w:rsid w:val="00104AFD"/>
    <w:rsid w:val="00105558"/>
    <w:rsid w:val="00105703"/>
    <w:rsid w:val="00105A60"/>
    <w:rsid w:val="00105A68"/>
    <w:rsid w:val="00105C31"/>
    <w:rsid w:val="00105C45"/>
    <w:rsid w:val="0010731A"/>
    <w:rsid w:val="0010732E"/>
    <w:rsid w:val="001103DC"/>
    <w:rsid w:val="00110B73"/>
    <w:rsid w:val="00110CB9"/>
    <w:rsid w:val="00110E5B"/>
    <w:rsid w:val="00110FC9"/>
    <w:rsid w:val="0011104C"/>
    <w:rsid w:val="0011166E"/>
    <w:rsid w:val="001117AF"/>
    <w:rsid w:val="00111B5A"/>
    <w:rsid w:val="00111C54"/>
    <w:rsid w:val="0011251D"/>
    <w:rsid w:val="00112580"/>
    <w:rsid w:val="00112581"/>
    <w:rsid w:val="00112D54"/>
    <w:rsid w:val="00112FFC"/>
    <w:rsid w:val="001131B6"/>
    <w:rsid w:val="00113352"/>
    <w:rsid w:val="00113576"/>
    <w:rsid w:val="00113A30"/>
    <w:rsid w:val="00113DFE"/>
    <w:rsid w:val="00113E7E"/>
    <w:rsid w:val="00113FB1"/>
    <w:rsid w:val="00114429"/>
    <w:rsid w:val="00114CE3"/>
    <w:rsid w:val="00115192"/>
    <w:rsid w:val="0011538D"/>
    <w:rsid w:val="001156F1"/>
    <w:rsid w:val="0011582F"/>
    <w:rsid w:val="00115E22"/>
    <w:rsid w:val="0011695A"/>
    <w:rsid w:val="00116F0E"/>
    <w:rsid w:val="0011701C"/>
    <w:rsid w:val="0011712B"/>
    <w:rsid w:val="001175CB"/>
    <w:rsid w:val="0011771A"/>
    <w:rsid w:val="001178D6"/>
    <w:rsid w:val="00117E82"/>
    <w:rsid w:val="001209C9"/>
    <w:rsid w:val="00120C87"/>
    <w:rsid w:val="00120D0D"/>
    <w:rsid w:val="00120E3A"/>
    <w:rsid w:val="00120EA5"/>
    <w:rsid w:val="00121883"/>
    <w:rsid w:val="00121E28"/>
    <w:rsid w:val="001221CF"/>
    <w:rsid w:val="001233A8"/>
    <w:rsid w:val="00123A57"/>
    <w:rsid w:val="00123B77"/>
    <w:rsid w:val="00123CD5"/>
    <w:rsid w:val="00123E01"/>
    <w:rsid w:val="001245E2"/>
    <w:rsid w:val="00124DE9"/>
    <w:rsid w:val="00124FFD"/>
    <w:rsid w:val="00125122"/>
    <w:rsid w:val="00125522"/>
    <w:rsid w:val="0012555D"/>
    <w:rsid w:val="001257D6"/>
    <w:rsid w:val="00125B60"/>
    <w:rsid w:val="0012622E"/>
    <w:rsid w:val="00126301"/>
    <w:rsid w:val="001265E2"/>
    <w:rsid w:val="0012698A"/>
    <w:rsid w:val="00126A5D"/>
    <w:rsid w:val="00126A7A"/>
    <w:rsid w:val="0012779D"/>
    <w:rsid w:val="00127A8B"/>
    <w:rsid w:val="00127CAB"/>
    <w:rsid w:val="00130020"/>
    <w:rsid w:val="0013007E"/>
    <w:rsid w:val="00130C32"/>
    <w:rsid w:val="00130FF1"/>
    <w:rsid w:val="00131511"/>
    <w:rsid w:val="0013178F"/>
    <w:rsid w:val="00131A59"/>
    <w:rsid w:val="00131AF4"/>
    <w:rsid w:val="001324E1"/>
    <w:rsid w:val="001324F5"/>
    <w:rsid w:val="00132E92"/>
    <w:rsid w:val="001340FE"/>
    <w:rsid w:val="00134186"/>
    <w:rsid w:val="00134800"/>
    <w:rsid w:val="00134B0C"/>
    <w:rsid w:val="00134B2B"/>
    <w:rsid w:val="00134D39"/>
    <w:rsid w:val="001360C4"/>
    <w:rsid w:val="00136A0E"/>
    <w:rsid w:val="00136E6A"/>
    <w:rsid w:val="0013701B"/>
    <w:rsid w:val="001402E1"/>
    <w:rsid w:val="00140901"/>
    <w:rsid w:val="001411B8"/>
    <w:rsid w:val="00141687"/>
    <w:rsid w:val="00142382"/>
    <w:rsid w:val="00142981"/>
    <w:rsid w:val="00142FBE"/>
    <w:rsid w:val="0014356A"/>
    <w:rsid w:val="0014364E"/>
    <w:rsid w:val="00143714"/>
    <w:rsid w:val="00143ECD"/>
    <w:rsid w:val="00144081"/>
    <w:rsid w:val="0014415D"/>
    <w:rsid w:val="00144301"/>
    <w:rsid w:val="0014456D"/>
    <w:rsid w:val="001449CC"/>
    <w:rsid w:val="00144B6C"/>
    <w:rsid w:val="00144CF9"/>
    <w:rsid w:val="001451B1"/>
    <w:rsid w:val="001467F5"/>
    <w:rsid w:val="001468A3"/>
    <w:rsid w:val="00146C8E"/>
    <w:rsid w:val="0014704F"/>
    <w:rsid w:val="00147750"/>
    <w:rsid w:val="00147861"/>
    <w:rsid w:val="0015084B"/>
    <w:rsid w:val="00150D39"/>
    <w:rsid w:val="001510A3"/>
    <w:rsid w:val="00151252"/>
    <w:rsid w:val="0015137F"/>
    <w:rsid w:val="00152199"/>
    <w:rsid w:val="001525F0"/>
    <w:rsid w:val="0015287C"/>
    <w:rsid w:val="00152D79"/>
    <w:rsid w:val="00153309"/>
    <w:rsid w:val="001537A2"/>
    <w:rsid w:val="00153863"/>
    <w:rsid w:val="00153B6D"/>
    <w:rsid w:val="001546D0"/>
    <w:rsid w:val="001548C0"/>
    <w:rsid w:val="00154A21"/>
    <w:rsid w:val="00154B2C"/>
    <w:rsid w:val="00154FD5"/>
    <w:rsid w:val="00155C44"/>
    <w:rsid w:val="00155D82"/>
    <w:rsid w:val="001561BD"/>
    <w:rsid w:val="0015627C"/>
    <w:rsid w:val="00157037"/>
    <w:rsid w:val="00157149"/>
    <w:rsid w:val="001576F9"/>
    <w:rsid w:val="001577B6"/>
    <w:rsid w:val="001578C4"/>
    <w:rsid w:val="00157BF8"/>
    <w:rsid w:val="001601D1"/>
    <w:rsid w:val="00160235"/>
    <w:rsid w:val="001618DD"/>
    <w:rsid w:val="001625CB"/>
    <w:rsid w:val="00162F0C"/>
    <w:rsid w:val="00163699"/>
    <w:rsid w:val="00163A0E"/>
    <w:rsid w:val="00163E35"/>
    <w:rsid w:val="00164239"/>
    <w:rsid w:val="00164287"/>
    <w:rsid w:val="001646A1"/>
    <w:rsid w:val="00164DBC"/>
    <w:rsid w:val="00165E3F"/>
    <w:rsid w:val="001662F1"/>
    <w:rsid w:val="001662F9"/>
    <w:rsid w:val="00166E34"/>
    <w:rsid w:val="00166E7F"/>
    <w:rsid w:val="0016730A"/>
    <w:rsid w:val="00167A47"/>
    <w:rsid w:val="00167B5F"/>
    <w:rsid w:val="00167D2D"/>
    <w:rsid w:val="00167FD0"/>
    <w:rsid w:val="001702A3"/>
    <w:rsid w:val="00170646"/>
    <w:rsid w:val="00170D40"/>
    <w:rsid w:val="00171222"/>
    <w:rsid w:val="001712AE"/>
    <w:rsid w:val="00171598"/>
    <w:rsid w:val="001715A5"/>
    <w:rsid w:val="001716FE"/>
    <w:rsid w:val="00171CB9"/>
    <w:rsid w:val="00172304"/>
    <w:rsid w:val="00172F41"/>
    <w:rsid w:val="00173355"/>
    <w:rsid w:val="00173670"/>
    <w:rsid w:val="0017439F"/>
    <w:rsid w:val="0017451C"/>
    <w:rsid w:val="00174820"/>
    <w:rsid w:val="00175621"/>
    <w:rsid w:val="001769C7"/>
    <w:rsid w:val="00176DD2"/>
    <w:rsid w:val="00177370"/>
    <w:rsid w:val="00177576"/>
    <w:rsid w:val="00177C6F"/>
    <w:rsid w:val="00180F3F"/>
    <w:rsid w:val="00181E8F"/>
    <w:rsid w:val="00181F05"/>
    <w:rsid w:val="001826B7"/>
    <w:rsid w:val="0018271F"/>
    <w:rsid w:val="00182D53"/>
    <w:rsid w:val="00183104"/>
    <w:rsid w:val="00183988"/>
    <w:rsid w:val="00183A8C"/>
    <w:rsid w:val="001842CC"/>
    <w:rsid w:val="00184C31"/>
    <w:rsid w:val="00184DCC"/>
    <w:rsid w:val="00185704"/>
    <w:rsid w:val="001858EE"/>
    <w:rsid w:val="00185C7F"/>
    <w:rsid w:val="00185D54"/>
    <w:rsid w:val="00185D62"/>
    <w:rsid w:val="00185F9E"/>
    <w:rsid w:val="0018625E"/>
    <w:rsid w:val="001867FC"/>
    <w:rsid w:val="00186976"/>
    <w:rsid w:val="00186BA5"/>
    <w:rsid w:val="00186C06"/>
    <w:rsid w:val="00186C69"/>
    <w:rsid w:val="00186E9D"/>
    <w:rsid w:val="00187AD8"/>
    <w:rsid w:val="00187C1B"/>
    <w:rsid w:val="001901A7"/>
    <w:rsid w:val="00190310"/>
    <w:rsid w:val="00190662"/>
    <w:rsid w:val="001908CE"/>
    <w:rsid w:val="001908F4"/>
    <w:rsid w:val="0019140B"/>
    <w:rsid w:val="00191418"/>
    <w:rsid w:val="00191766"/>
    <w:rsid w:val="00191871"/>
    <w:rsid w:val="0019191F"/>
    <w:rsid w:val="0019195A"/>
    <w:rsid w:val="00191D6A"/>
    <w:rsid w:val="00192B4E"/>
    <w:rsid w:val="001931CE"/>
    <w:rsid w:val="00193AA9"/>
    <w:rsid w:val="00193BB0"/>
    <w:rsid w:val="00193F5F"/>
    <w:rsid w:val="00194F90"/>
    <w:rsid w:val="0019574E"/>
    <w:rsid w:val="001957A2"/>
    <w:rsid w:val="001957CE"/>
    <w:rsid w:val="00195B7D"/>
    <w:rsid w:val="00196735"/>
    <w:rsid w:val="00196BFE"/>
    <w:rsid w:val="00196E9B"/>
    <w:rsid w:val="00196EC9"/>
    <w:rsid w:val="00196F5E"/>
    <w:rsid w:val="0019704B"/>
    <w:rsid w:val="001973BE"/>
    <w:rsid w:val="001977E9"/>
    <w:rsid w:val="001977F5"/>
    <w:rsid w:val="00197A0B"/>
    <w:rsid w:val="001A0694"/>
    <w:rsid w:val="001A06FD"/>
    <w:rsid w:val="001A09A2"/>
    <w:rsid w:val="001A0D4F"/>
    <w:rsid w:val="001A0EC0"/>
    <w:rsid w:val="001A124D"/>
    <w:rsid w:val="001A180C"/>
    <w:rsid w:val="001A1995"/>
    <w:rsid w:val="001A1CA0"/>
    <w:rsid w:val="001A3077"/>
    <w:rsid w:val="001A34D3"/>
    <w:rsid w:val="001A44B4"/>
    <w:rsid w:val="001A44FC"/>
    <w:rsid w:val="001A4D6D"/>
    <w:rsid w:val="001A538D"/>
    <w:rsid w:val="001A5B8D"/>
    <w:rsid w:val="001A5D31"/>
    <w:rsid w:val="001A6627"/>
    <w:rsid w:val="001A6F40"/>
    <w:rsid w:val="001A7162"/>
    <w:rsid w:val="001A7702"/>
    <w:rsid w:val="001A7B62"/>
    <w:rsid w:val="001A7ED7"/>
    <w:rsid w:val="001B019A"/>
    <w:rsid w:val="001B045E"/>
    <w:rsid w:val="001B0752"/>
    <w:rsid w:val="001B08E8"/>
    <w:rsid w:val="001B0902"/>
    <w:rsid w:val="001B0A79"/>
    <w:rsid w:val="001B0A7A"/>
    <w:rsid w:val="001B0ECC"/>
    <w:rsid w:val="001B176C"/>
    <w:rsid w:val="001B1798"/>
    <w:rsid w:val="001B1CCA"/>
    <w:rsid w:val="001B1E76"/>
    <w:rsid w:val="001B3572"/>
    <w:rsid w:val="001B35CE"/>
    <w:rsid w:val="001B3CE9"/>
    <w:rsid w:val="001B3E30"/>
    <w:rsid w:val="001B3E84"/>
    <w:rsid w:val="001B4099"/>
    <w:rsid w:val="001B4385"/>
    <w:rsid w:val="001B4442"/>
    <w:rsid w:val="001B4894"/>
    <w:rsid w:val="001B52EC"/>
    <w:rsid w:val="001B5541"/>
    <w:rsid w:val="001B567E"/>
    <w:rsid w:val="001B5A8E"/>
    <w:rsid w:val="001B5C3E"/>
    <w:rsid w:val="001B6339"/>
    <w:rsid w:val="001B72C6"/>
    <w:rsid w:val="001B7DEF"/>
    <w:rsid w:val="001C028C"/>
    <w:rsid w:val="001C0484"/>
    <w:rsid w:val="001C08D6"/>
    <w:rsid w:val="001C0DAC"/>
    <w:rsid w:val="001C15A1"/>
    <w:rsid w:val="001C18F5"/>
    <w:rsid w:val="001C2384"/>
    <w:rsid w:val="001C2C13"/>
    <w:rsid w:val="001C3864"/>
    <w:rsid w:val="001C40B1"/>
    <w:rsid w:val="001C482F"/>
    <w:rsid w:val="001C49A2"/>
    <w:rsid w:val="001C4DBF"/>
    <w:rsid w:val="001C4F97"/>
    <w:rsid w:val="001C54C2"/>
    <w:rsid w:val="001C5518"/>
    <w:rsid w:val="001C5626"/>
    <w:rsid w:val="001C5A58"/>
    <w:rsid w:val="001C5AB5"/>
    <w:rsid w:val="001C691D"/>
    <w:rsid w:val="001C69A6"/>
    <w:rsid w:val="001C6A4D"/>
    <w:rsid w:val="001C6B77"/>
    <w:rsid w:val="001C6CF2"/>
    <w:rsid w:val="001C6F30"/>
    <w:rsid w:val="001C7042"/>
    <w:rsid w:val="001C70E5"/>
    <w:rsid w:val="001C73BF"/>
    <w:rsid w:val="001C769C"/>
    <w:rsid w:val="001C7B74"/>
    <w:rsid w:val="001C7F35"/>
    <w:rsid w:val="001D00BE"/>
    <w:rsid w:val="001D0BDB"/>
    <w:rsid w:val="001D0DEF"/>
    <w:rsid w:val="001D1D1B"/>
    <w:rsid w:val="001D219C"/>
    <w:rsid w:val="001D21FB"/>
    <w:rsid w:val="001D29D4"/>
    <w:rsid w:val="001D3228"/>
    <w:rsid w:val="001D3E56"/>
    <w:rsid w:val="001D4A21"/>
    <w:rsid w:val="001D4EEC"/>
    <w:rsid w:val="001D5361"/>
    <w:rsid w:val="001D5A46"/>
    <w:rsid w:val="001D5ADD"/>
    <w:rsid w:val="001D5FF4"/>
    <w:rsid w:val="001D659F"/>
    <w:rsid w:val="001D6A6C"/>
    <w:rsid w:val="001D6E6C"/>
    <w:rsid w:val="001D6FAF"/>
    <w:rsid w:val="001D7012"/>
    <w:rsid w:val="001D74F8"/>
    <w:rsid w:val="001D7553"/>
    <w:rsid w:val="001D77A2"/>
    <w:rsid w:val="001E0399"/>
    <w:rsid w:val="001E08B6"/>
    <w:rsid w:val="001E0A0D"/>
    <w:rsid w:val="001E0F69"/>
    <w:rsid w:val="001E1510"/>
    <w:rsid w:val="001E1AD2"/>
    <w:rsid w:val="001E2354"/>
    <w:rsid w:val="001E284F"/>
    <w:rsid w:val="001E2917"/>
    <w:rsid w:val="001E2A2A"/>
    <w:rsid w:val="001E2C96"/>
    <w:rsid w:val="001E2EA6"/>
    <w:rsid w:val="001E2ECB"/>
    <w:rsid w:val="001E3274"/>
    <w:rsid w:val="001E3B93"/>
    <w:rsid w:val="001E41BD"/>
    <w:rsid w:val="001E4FB4"/>
    <w:rsid w:val="001E53BD"/>
    <w:rsid w:val="001E547D"/>
    <w:rsid w:val="001E5DC6"/>
    <w:rsid w:val="001E67CE"/>
    <w:rsid w:val="001E6A0F"/>
    <w:rsid w:val="001E75B0"/>
    <w:rsid w:val="001E7978"/>
    <w:rsid w:val="001F027A"/>
    <w:rsid w:val="001F0775"/>
    <w:rsid w:val="001F0E05"/>
    <w:rsid w:val="001F10E8"/>
    <w:rsid w:val="001F1727"/>
    <w:rsid w:val="001F1DB6"/>
    <w:rsid w:val="001F2A7C"/>
    <w:rsid w:val="001F2C16"/>
    <w:rsid w:val="001F311F"/>
    <w:rsid w:val="001F35D0"/>
    <w:rsid w:val="001F370D"/>
    <w:rsid w:val="001F3788"/>
    <w:rsid w:val="001F3BAA"/>
    <w:rsid w:val="001F3BAE"/>
    <w:rsid w:val="001F3EBC"/>
    <w:rsid w:val="001F41A6"/>
    <w:rsid w:val="001F5207"/>
    <w:rsid w:val="001F5ADE"/>
    <w:rsid w:val="001F5B37"/>
    <w:rsid w:val="001F63A0"/>
    <w:rsid w:val="001F65EE"/>
    <w:rsid w:val="001F7212"/>
    <w:rsid w:val="001F7637"/>
    <w:rsid w:val="001F7D83"/>
    <w:rsid w:val="002000CD"/>
    <w:rsid w:val="00200CE8"/>
    <w:rsid w:val="00200DAE"/>
    <w:rsid w:val="0020143F"/>
    <w:rsid w:val="0020175B"/>
    <w:rsid w:val="00201F68"/>
    <w:rsid w:val="00202AB5"/>
    <w:rsid w:val="00202E7A"/>
    <w:rsid w:val="002035CA"/>
    <w:rsid w:val="002037CD"/>
    <w:rsid w:val="00203C9C"/>
    <w:rsid w:val="00203F62"/>
    <w:rsid w:val="0020423F"/>
    <w:rsid w:val="00204685"/>
    <w:rsid w:val="00204DBF"/>
    <w:rsid w:val="00205015"/>
    <w:rsid w:val="002052E9"/>
    <w:rsid w:val="00205735"/>
    <w:rsid w:val="00206C66"/>
    <w:rsid w:val="00206EAE"/>
    <w:rsid w:val="0020735A"/>
    <w:rsid w:val="0020736E"/>
    <w:rsid w:val="00207B24"/>
    <w:rsid w:val="0021000C"/>
    <w:rsid w:val="00210924"/>
    <w:rsid w:val="00211252"/>
    <w:rsid w:val="00211A01"/>
    <w:rsid w:val="00211A4F"/>
    <w:rsid w:val="00211A61"/>
    <w:rsid w:val="00211C38"/>
    <w:rsid w:val="00211E93"/>
    <w:rsid w:val="002122AA"/>
    <w:rsid w:val="00212420"/>
    <w:rsid w:val="002132A6"/>
    <w:rsid w:val="00213562"/>
    <w:rsid w:val="002136A7"/>
    <w:rsid w:val="0021437C"/>
    <w:rsid w:val="00214635"/>
    <w:rsid w:val="0021464C"/>
    <w:rsid w:val="002149C1"/>
    <w:rsid w:val="00214A4E"/>
    <w:rsid w:val="0021506B"/>
    <w:rsid w:val="002153EF"/>
    <w:rsid w:val="00215666"/>
    <w:rsid w:val="00215DEF"/>
    <w:rsid w:val="0021608A"/>
    <w:rsid w:val="002163AF"/>
    <w:rsid w:val="00216476"/>
    <w:rsid w:val="00216B13"/>
    <w:rsid w:val="00217538"/>
    <w:rsid w:val="00217AF1"/>
    <w:rsid w:val="00217E4C"/>
    <w:rsid w:val="00217EC2"/>
    <w:rsid w:val="00220A6D"/>
    <w:rsid w:val="00220C19"/>
    <w:rsid w:val="00220CBB"/>
    <w:rsid w:val="0022113F"/>
    <w:rsid w:val="002212FC"/>
    <w:rsid w:val="0022145B"/>
    <w:rsid w:val="00221465"/>
    <w:rsid w:val="00221B13"/>
    <w:rsid w:val="00222004"/>
    <w:rsid w:val="00222678"/>
    <w:rsid w:val="00222EAD"/>
    <w:rsid w:val="00222FFA"/>
    <w:rsid w:val="0022301A"/>
    <w:rsid w:val="00223AA8"/>
    <w:rsid w:val="00223C1D"/>
    <w:rsid w:val="00224FD7"/>
    <w:rsid w:val="00225AB6"/>
    <w:rsid w:val="00225CA6"/>
    <w:rsid w:val="00225F76"/>
    <w:rsid w:val="002262C0"/>
    <w:rsid w:val="00227190"/>
    <w:rsid w:val="00227334"/>
    <w:rsid w:val="0022738C"/>
    <w:rsid w:val="00227463"/>
    <w:rsid w:val="00227AC0"/>
    <w:rsid w:val="0023059B"/>
    <w:rsid w:val="0023061A"/>
    <w:rsid w:val="00230C7A"/>
    <w:rsid w:val="00231242"/>
    <w:rsid w:val="002312B3"/>
    <w:rsid w:val="002315B6"/>
    <w:rsid w:val="002319DB"/>
    <w:rsid w:val="002321C4"/>
    <w:rsid w:val="00232652"/>
    <w:rsid w:val="00232C2F"/>
    <w:rsid w:val="00232DE7"/>
    <w:rsid w:val="00232FF6"/>
    <w:rsid w:val="00233220"/>
    <w:rsid w:val="002332A5"/>
    <w:rsid w:val="00233808"/>
    <w:rsid w:val="00233AAB"/>
    <w:rsid w:val="00233B7B"/>
    <w:rsid w:val="002342E2"/>
    <w:rsid w:val="002345EC"/>
    <w:rsid w:val="002349BD"/>
    <w:rsid w:val="00234CAC"/>
    <w:rsid w:val="002351EE"/>
    <w:rsid w:val="00235BDA"/>
    <w:rsid w:val="002360AF"/>
    <w:rsid w:val="00236580"/>
    <w:rsid w:val="00236724"/>
    <w:rsid w:val="00236AC2"/>
    <w:rsid w:val="00236DA2"/>
    <w:rsid w:val="00237173"/>
    <w:rsid w:val="002375F4"/>
    <w:rsid w:val="0023784C"/>
    <w:rsid w:val="0023787B"/>
    <w:rsid w:val="002378B4"/>
    <w:rsid w:val="00237C0E"/>
    <w:rsid w:val="00237C56"/>
    <w:rsid w:val="002401F8"/>
    <w:rsid w:val="0024051F"/>
    <w:rsid w:val="00240CE8"/>
    <w:rsid w:val="0024107F"/>
    <w:rsid w:val="00241115"/>
    <w:rsid w:val="0024149E"/>
    <w:rsid w:val="00241CA1"/>
    <w:rsid w:val="0024223E"/>
    <w:rsid w:val="00242285"/>
    <w:rsid w:val="00242F21"/>
    <w:rsid w:val="00243787"/>
    <w:rsid w:val="00243AAD"/>
    <w:rsid w:val="00243E94"/>
    <w:rsid w:val="00243EC0"/>
    <w:rsid w:val="002449DF"/>
    <w:rsid w:val="00244FB9"/>
    <w:rsid w:val="00245303"/>
    <w:rsid w:val="00245C35"/>
    <w:rsid w:val="00245DA2"/>
    <w:rsid w:val="00245EE7"/>
    <w:rsid w:val="002466A9"/>
    <w:rsid w:val="00246C7C"/>
    <w:rsid w:val="00247844"/>
    <w:rsid w:val="00247956"/>
    <w:rsid w:val="00247F6A"/>
    <w:rsid w:val="00250B19"/>
    <w:rsid w:val="00250F1B"/>
    <w:rsid w:val="002517BC"/>
    <w:rsid w:val="00251AF0"/>
    <w:rsid w:val="00252085"/>
    <w:rsid w:val="002521C2"/>
    <w:rsid w:val="002528E0"/>
    <w:rsid w:val="00252F2F"/>
    <w:rsid w:val="002530E5"/>
    <w:rsid w:val="0025379C"/>
    <w:rsid w:val="00253C1A"/>
    <w:rsid w:val="00254530"/>
    <w:rsid w:val="00254D48"/>
    <w:rsid w:val="00255038"/>
    <w:rsid w:val="00256451"/>
    <w:rsid w:val="0025655F"/>
    <w:rsid w:val="00256A45"/>
    <w:rsid w:val="00256C60"/>
    <w:rsid w:val="002570FE"/>
    <w:rsid w:val="00257A3D"/>
    <w:rsid w:val="00260086"/>
    <w:rsid w:val="002601A5"/>
    <w:rsid w:val="00260228"/>
    <w:rsid w:val="00260583"/>
    <w:rsid w:val="0026199A"/>
    <w:rsid w:val="00261CB6"/>
    <w:rsid w:val="00262479"/>
    <w:rsid w:val="00262852"/>
    <w:rsid w:val="002628C3"/>
    <w:rsid w:val="00263B97"/>
    <w:rsid w:val="00263BC4"/>
    <w:rsid w:val="00264273"/>
    <w:rsid w:val="002642DD"/>
    <w:rsid w:val="00264667"/>
    <w:rsid w:val="00264BB3"/>
    <w:rsid w:val="002650B2"/>
    <w:rsid w:val="002653FF"/>
    <w:rsid w:val="00265885"/>
    <w:rsid w:val="00265F57"/>
    <w:rsid w:val="0026612D"/>
    <w:rsid w:val="002667BC"/>
    <w:rsid w:val="00266D53"/>
    <w:rsid w:val="00266EB2"/>
    <w:rsid w:val="00267181"/>
    <w:rsid w:val="002671FF"/>
    <w:rsid w:val="002672DB"/>
    <w:rsid w:val="00267462"/>
    <w:rsid w:val="002679DA"/>
    <w:rsid w:val="00267B1C"/>
    <w:rsid w:val="0027062A"/>
    <w:rsid w:val="0027062D"/>
    <w:rsid w:val="002709BC"/>
    <w:rsid w:val="0027244B"/>
    <w:rsid w:val="002725EE"/>
    <w:rsid w:val="0027381A"/>
    <w:rsid w:val="0027389F"/>
    <w:rsid w:val="00273B27"/>
    <w:rsid w:val="00273D53"/>
    <w:rsid w:val="00274176"/>
    <w:rsid w:val="002747E0"/>
    <w:rsid w:val="00274821"/>
    <w:rsid w:val="002759F9"/>
    <w:rsid w:val="00275DEE"/>
    <w:rsid w:val="0027600E"/>
    <w:rsid w:val="002765CB"/>
    <w:rsid w:val="00276C7B"/>
    <w:rsid w:val="00276CC1"/>
    <w:rsid w:val="00276E8F"/>
    <w:rsid w:val="00277207"/>
    <w:rsid w:val="00277485"/>
    <w:rsid w:val="002776A3"/>
    <w:rsid w:val="002776AF"/>
    <w:rsid w:val="002779CB"/>
    <w:rsid w:val="00277A61"/>
    <w:rsid w:val="00277CEE"/>
    <w:rsid w:val="00280697"/>
    <w:rsid w:val="0028076C"/>
    <w:rsid w:val="00280DC4"/>
    <w:rsid w:val="00280DFF"/>
    <w:rsid w:val="00281717"/>
    <w:rsid w:val="002821BF"/>
    <w:rsid w:val="00282202"/>
    <w:rsid w:val="00282504"/>
    <w:rsid w:val="002826FC"/>
    <w:rsid w:val="00283201"/>
    <w:rsid w:val="0028348C"/>
    <w:rsid w:val="00283518"/>
    <w:rsid w:val="00283724"/>
    <w:rsid w:val="002843FE"/>
    <w:rsid w:val="00284875"/>
    <w:rsid w:val="00284C0B"/>
    <w:rsid w:val="002853A8"/>
    <w:rsid w:val="0028543B"/>
    <w:rsid w:val="002854B4"/>
    <w:rsid w:val="0028580E"/>
    <w:rsid w:val="002859CA"/>
    <w:rsid w:val="00285D52"/>
    <w:rsid w:val="00286162"/>
    <w:rsid w:val="0028726E"/>
    <w:rsid w:val="0028786D"/>
    <w:rsid w:val="002878F5"/>
    <w:rsid w:val="00287A5E"/>
    <w:rsid w:val="00287BB1"/>
    <w:rsid w:val="0029003F"/>
    <w:rsid w:val="00290D19"/>
    <w:rsid w:val="0029118B"/>
    <w:rsid w:val="0029127C"/>
    <w:rsid w:val="00291564"/>
    <w:rsid w:val="00291F35"/>
    <w:rsid w:val="002923BA"/>
    <w:rsid w:val="0029246C"/>
    <w:rsid w:val="00292BE5"/>
    <w:rsid w:val="00292CFE"/>
    <w:rsid w:val="0029371E"/>
    <w:rsid w:val="00293B98"/>
    <w:rsid w:val="00294531"/>
    <w:rsid w:val="002947B6"/>
    <w:rsid w:val="002948E4"/>
    <w:rsid w:val="0029491C"/>
    <w:rsid w:val="00294C1C"/>
    <w:rsid w:val="002957DD"/>
    <w:rsid w:val="00295955"/>
    <w:rsid w:val="0029609B"/>
    <w:rsid w:val="002963A3"/>
    <w:rsid w:val="00296C9E"/>
    <w:rsid w:val="00297864"/>
    <w:rsid w:val="00297920"/>
    <w:rsid w:val="00297A3D"/>
    <w:rsid w:val="002A0503"/>
    <w:rsid w:val="002A098C"/>
    <w:rsid w:val="002A17A3"/>
    <w:rsid w:val="002A1CBF"/>
    <w:rsid w:val="002A1D45"/>
    <w:rsid w:val="002A250C"/>
    <w:rsid w:val="002A2883"/>
    <w:rsid w:val="002A2CA4"/>
    <w:rsid w:val="002A2D98"/>
    <w:rsid w:val="002A3213"/>
    <w:rsid w:val="002A3E8C"/>
    <w:rsid w:val="002A3FF5"/>
    <w:rsid w:val="002A4146"/>
    <w:rsid w:val="002A46BE"/>
    <w:rsid w:val="002A4A29"/>
    <w:rsid w:val="002A4AAF"/>
    <w:rsid w:val="002A4D2E"/>
    <w:rsid w:val="002A505C"/>
    <w:rsid w:val="002A5730"/>
    <w:rsid w:val="002A6C3A"/>
    <w:rsid w:val="002A72E9"/>
    <w:rsid w:val="002A7C92"/>
    <w:rsid w:val="002A7CAC"/>
    <w:rsid w:val="002B06D6"/>
    <w:rsid w:val="002B0802"/>
    <w:rsid w:val="002B10E9"/>
    <w:rsid w:val="002B1235"/>
    <w:rsid w:val="002B1EE5"/>
    <w:rsid w:val="002B2533"/>
    <w:rsid w:val="002B2942"/>
    <w:rsid w:val="002B296F"/>
    <w:rsid w:val="002B351B"/>
    <w:rsid w:val="002B46B1"/>
    <w:rsid w:val="002B4D1B"/>
    <w:rsid w:val="002B521F"/>
    <w:rsid w:val="002B5898"/>
    <w:rsid w:val="002B5A78"/>
    <w:rsid w:val="002B5B3E"/>
    <w:rsid w:val="002B5F60"/>
    <w:rsid w:val="002B62EB"/>
    <w:rsid w:val="002B6447"/>
    <w:rsid w:val="002B648F"/>
    <w:rsid w:val="002B65C8"/>
    <w:rsid w:val="002B6C3D"/>
    <w:rsid w:val="002B73B2"/>
    <w:rsid w:val="002C012E"/>
    <w:rsid w:val="002C1CDC"/>
    <w:rsid w:val="002C1D08"/>
    <w:rsid w:val="002C2056"/>
    <w:rsid w:val="002C224B"/>
    <w:rsid w:val="002C256C"/>
    <w:rsid w:val="002C269E"/>
    <w:rsid w:val="002C320D"/>
    <w:rsid w:val="002C3D8A"/>
    <w:rsid w:val="002C5394"/>
    <w:rsid w:val="002C55B8"/>
    <w:rsid w:val="002C5A2D"/>
    <w:rsid w:val="002C5B5E"/>
    <w:rsid w:val="002C5C65"/>
    <w:rsid w:val="002C61BD"/>
    <w:rsid w:val="002C667C"/>
    <w:rsid w:val="002C6A65"/>
    <w:rsid w:val="002C6AD8"/>
    <w:rsid w:val="002C6C19"/>
    <w:rsid w:val="002C71C0"/>
    <w:rsid w:val="002C7275"/>
    <w:rsid w:val="002C7427"/>
    <w:rsid w:val="002C7BD5"/>
    <w:rsid w:val="002C7F1F"/>
    <w:rsid w:val="002D0617"/>
    <w:rsid w:val="002D0FA3"/>
    <w:rsid w:val="002D176C"/>
    <w:rsid w:val="002D180D"/>
    <w:rsid w:val="002D19E3"/>
    <w:rsid w:val="002D1AA7"/>
    <w:rsid w:val="002D1C8C"/>
    <w:rsid w:val="002D1FFF"/>
    <w:rsid w:val="002D254D"/>
    <w:rsid w:val="002D2972"/>
    <w:rsid w:val="002D2C31"/>
    <w:rsid w:val="002D3106"/>
    <w:rsid w:val="002D317F"/>
    <w:rsid w:val="002D3BAF"/>
    <w:rsid w:val="002D3BB3"/>
    <w:rsid w:val="002D475D"/>
    <w:rsid w:val="002D52C2"/>
    <w:rsid w:val="002D5351"/>
    <w:rsid w:val="002D62D8"/>
    <w:rsid w:val="002D6782"/>
    <w:rsid w:val="002D6E4F"/>
    <w:rsid w:val="002E0546"/>
    <w:rsid w:val="002E0986"/>
    <w:rsid w:val="002E1551"/>
    <w:rsid w:val="002E209E"/>
    <w:rsid w:val="002E2338"/>
    <w:rsid w:val="002E251C"/>
    <w:rsid w:val="002E261F"/>
    <w:rsid w:val="002E27FD"/>
    <w:rsid w:val="002E2A88"/>
    <w:rsid w:val="002E2BAC"/>
    <w:rsid w:val="002E2F86"/>
    <w:rsid w:val="002E38C1"/>
    <w:rsid w:val="002E3A1B"/>
    <w:rsid w:val="002E3D6D"/>
    <w:rsid w:val="002E429F"/>
    <w:rsid w:val="002E4DFC"/>
    <w:rsid w:val="002E51B6"/>
    <w:rsid w:val="002E53D4"/>
    <w:rsid w:val="002E55DA"/>
    <w:rsid w:val="002E5755"/>
    <w:rsid w:val="002E6188"/>
    <w:rsid w:val="002E66D4"/>
    <w:rsid w:val="002E6CCC"/>
    <w:rsid w:val="002E7669"/>
    <w:rsid w:val="002E7846"/>
    <w:rsid w:val="002F0189"/>
    <w:rsid w:val="002F043A"/>
    <w:rsid w:val="002F0C4D"/>
    <w:rsid w:val="002F11B1"/>
    <w:rsid w:val="002F13AC"/>
    <w:rsid w:val="002F18F5"/>
    <w:rsid w:val="002F1BC5"/>
    <w:rsid w:val="002F2186"/>
    <w:rsid w:val="002F23AC"/>
    <w:rsid w:val="002F2818"/>
    <w:rsid w:val="002F32C8"/>
    <w:rsid w:val="002F33AC"/>
    <w:rsid w:val="002F3630"/>
    <w:rsid w:val="002F38BD"/>
    <w:rsid w:val="002F3A2A"/>
    <w:rsid w:val="002F3AC6"/>
    <w:rsid w:val="002F3CA6"/>
    <w:rsid w:val="002F3CEB"/>
    <w:rsid w:val="002F3D3E"/>
    <w:rsid w:val="002F40AA"/>
    <w:rsid w:val="002F4220"/>
    <w:rsid w:val="002F4A56"/>
    <w:rsid w:val="002F4B3D"/>
    <w:rsid w:val="002F541F"/>
    <w:rsid w:val="002F57C0"/>
    <w:rsid w:val="002F6145"/>
    <w:rsid w:val="002F65D8"/>
    <w:rsid w:val="002F6690"/>
    <w:rsid w:val="002F6916"/>
    <w:rsid w:val="002F6A5D"/>
    <w:rsid w:val="002F6F30"/>
    <w:rsid w:val="002F703B"/>
    <w:rsid w:val="002F721B"/>
    <w:rsid w:val="002F7A88"/>
    <w:rsid w:val="003004CB"/>
    <w:rsid w:val="003007D7"/>
    <w:rsid w:val="00300DA9"/>
    <w:rsid w:val="00301C6B"/>
    <w:rsid w:val="00302529"/>
    <w:rsid w:val="00302AEE"/>
    <w:rsid w:val="00303628"/>
    <w:rsid w:val="00303C04"/>
    <w:rsid w:val="00303DD9"/>
    <w:rsid w:val="00303F3A"/>
    <w:rsid w:val="003048E9"/>
    <w:rsid w:val="00305C00"/>
    <w:rsid w:val="0030612E"/>
    <w:rsid w:val="0030628F"/>
    <w:rsid w:val="0030695D"/>
    <w:rsid w:val="00306B08"/>
    <w:rsid w:val="00306C92"/>
    <w:rsid w:val="003070B6"/>
    <w:rsid w:val="00307F60"/>
    <w:rsid w:val="0031050D"/>
    <w:rsid w:val="00310B4C"/>
    <w:rsid w:val="00310C33"/>
    <w:rsid w:val="00310DC5"/>
    <w:rsid w:val="00310F57"/>
    <w:rsid w:val="00311212"/>
    <w:rsid w:val="00311220"/>
    <w:rsid w:val="00312178"/>
    <w:rsid w:val="00312797"/>
    <w:rsid w:val="00312A76"/>
    <w:rsid w:val="00312B86"/>
    <w:rsid w:val="00312C53"/>
    <w:rsid w:val="00313050"/>
    <w:rsid w:val="00313D1D"/>
    <w:rsid w:val="0031430D"/>
    <w:rsid w:val="00314D0B"/>
    <w:rsid w:val="00315B9A"/>
    <w:rsid w:val="00315BE6"/>
    <w:rsid w:val="00315F59"/>
    <w:rsid w:val="0031622F"/>
    <w:rsid w:val="00316B52"/>
    <w:rsid w:val="00317775"/>
    <w:rsid w:val="00317AAF"/>
    <w:rsid w:val="00317BC6"/>
    <w:rsid w:val="003202E6"/>
    <w:rsid w:val="00320B20"/>
    <w:rsid w:val="00322729"/>
    <w:rsid w:val="003236B0"/>
    <w:rsid w:val="00323714"/>
    <w:rsid w:val="00323871"/>
    <w:rsid w:val="003239A2"/>
    <w:rsid w:val="00323AF8"/>
    <w:rsid w:val="00324EF6"/>
    <w:rsid w:val="00325201"/>
    <w:rsid w:val="0032556B"/>
    <w:rsid w:val="003262A7"/>
    <w:rsid w:val="00326B33"/>
    <w:rsid w:val="00327BB3"/>
    <w:rsid w:val="003301F4"/>
    <w:rsid w:val="003302AA"/>
    <w:rsid w:val="00330446"/>
    <w:rsid w:val="003307A5"/>
    <w:rsid w:val="00331721"/>
    <w:rsid w:val="00331E29"/>
    <w:rsid w:val="0033238B"/>
    <w:rsid w:val="00332DE4"/>
    <w:rsid w:val="00333081"/>
    <w:rsid w:val="003333E5"/>
    <w:rsid w:val="00333601"/>
    <w:rsid w:val="00333A37"/>
    <w:rsid w:val="00334761"/>
    <w:rsid w:val="00334778"/>
    <w:rsid w:val="00334C94"/>
    <w:rsid w:val="00334D18"/>
    <w:rsid w:val="00334E0C"/>
    <w:rsid w:val="0033518F"/>
    <w:rsid w:val="00335368"/>
    <w:rsid w:val="00335FEF"/>
    <w:rsid w:val="003363FD"/>
    <w:rsid w:val="0033655A"/>
    <w:rsid w:val="003379BF"/>
    <w:rsid w:val="0034014E"/>
    <w:rsid w:val="00340350"/>
    <w:rsid w:val="003406AB"/>
    <w:rsid w:val="00340CA1"/>
    <w:rsid w:val="00340E5A"/>
    <w:rsid w:val="00340FFC"/>
    <w:rsid w:val="00342102"/>
    <w:rsid w:val="0034214D"/>
    <w:rsid w:val="003425CA"/>
    <w:rsid w:val="0034273A"/>
    <w:rsid w:val="00343479"/>
    <w:rsid w:val="003435BC"/>
    <w:rsid w:val="0034381C"/>
    <w:rsid w:val="00343C04"/>
    <w:rsid w:val="003440E3"/>
    <w:rsid w:val="0034424B"/>
    <w:rsid w:val="003443F4"/>
    <w:rsid w:val="003447C9"/>
    <w:rsid w:val="00344C32"/>
    <w:rsid w:val="003451D9"/>
    <w:rsid w:val="003451E3"/>
    <w:rsid w:val="003455D8"/>
    <w:rsid w:val="0034568C"/>
    <w:rsid w:val="0034591F"/>
    <w:rsid w:val="00346582"/>
    <w:rsid w:val="00346A65"/>
    <w:rsid w:val="00346ABF"/>
    <w:rsid w:val="00347B90"/>
    <w:rsid w:val="00347E6E"/>
    <w:rsid w:val="00347EBF"/>
    <w:rsid w:val="00347F1E"/>
    <w:rsid w:val="00350478"/>
    <w:rsid w:val="003504D6"/>
    <w:rsid w:val="003505A9"/>
    <w:rsid w:val="00350873"/>
    <w:rsid w:val="00350ADA"/>
    <w:rsid w:val="00351EC8"/>
    <w:rsid w:val="00351FD6"/>
    <w:rsid w:val="003528DA"/>
    <w:rsid w:val="0035393E"/>
    <w:rsid w:val="003545E9"/>
    <w:rsid w:val="00354E33"/>
    <w:rsid w:val="003551AD"/>
    <w:rsid w:val="003551F2"/>
    <w:rsid w:val="003552C2"/>
    <w:rsid w:val="00355340"/>
    <w:rsid w:val="0035603F"/>
    <w:rsid w:val="003565E4"/>
    <w:rsid w:val="00356F1D"/>
    <w:rsid w:val="003571D2"/>
    <w:rsid w:val="003571D5"/>
    <w:rsid w:val="003572CC"/>
    <w:rsid w:val="00357438"/>
    <w:rsid w:val="00357615"/>
    <w:rsid w:val="00357913"/>
    <w:rsid w:val="00357AB6"/>
    <w:rsid w:val="00357F8C"/>
    <w:rsid w:val="00361078"/>
    <w:rsid w:val="003611D6"/>
    <w:rsid w:val="00362175"/>
    <w:rsid w:val="00362835"/>
    <w:rsid w:val="00362A8A"/>
    <w:rsid w:val="0036315A"/>
    <w:rsid w:val="003632E3"/>
    <w:rsid w:val="00364EE2"/>
    <w:rsid w:val="003654B2"/>
    <w:rsid w:val="003657FE"/>
    <w:rsid w:val="00365FD7"/>
    <w:rsid w:val="003663D3"/>
    <w:rsid w:val="00366732"/>
    <w:rsid w:val="0036678D"/>
    <w:rsid w:val="00366EFB"/>
    <w:rsid w:val="00367145"/>
    <w:rsid w:val="0037046E"/>
    <w:rsid w:val="00371289"/>
    <w:rsid w:val="003718DC"/>
    <w:rsid w:val="0037274A"/>
    <w:rsid w:val="0037276B"/>
    <w:rsid w:val="00372F5B"/>
    <w:rsid w:val="003738E9"/>
    <w:rsid w:val="00373974"/>
    <w:rsid w:val="00373B42"/>
    <w:rsid w:val="00374088"/>
    <w:rsid w:val="003744CD"/>
    <w:rsid w:val="00374FA9"/>
    <w:rsid w:val="0037533C"/>
    <w:rsid w:val="00375A4A"/>
    <w:rsid w:val="00375AD1"/>
    <w:rsid w:val="00375CB9"/>
    <w:rsid w:val="0037607D"/>
    <w:rsid w:val="003762C2"/>
    <w:rsid w:val="00376936"/>
    <w:rsid w:val="003769D8"/>
    <w:rsid w:val="003769EA"/>
    <w:rsid w:val="00376B88"/>
    <w:rsid w:val="003778F6"/>
    <w:rsid w:val="00377FDE"/>
    <w:rsid w:val="00380845"/>
    <w:rsid w:val="00380A94"/>
    <w:rsid w:val="00380D3E"/>
    <w:rsid w:val="003811DB"/>
    <w:rsid w:val="003812E1"/>
    <w:rsid w:val="0038157E"/>
    <w:rsid w:val="00381D44"/>
    <w:rsid w:val="003820DF"/>
    <w:rsid w:val="003825F5"/>
    <w:rsid w:val="003826D6"/>
    <w:rsid w:val="003840C2"/>
    <w:rsid w:val="003849E7"/>
    <w:rsid w:val="003854A6"/>
    <w:rsid w:val="00386B16"/>
    <w:rsid w:val="00387CC4"/>
    <w:rsid w:val="00387DD6"/>
    <w:rsid w:val="00390013"/>
    <w:rsid w:val="0039014D"/>
    <w:rsid w:val="00390439"/>
    <w:rsid w:val="0039044C"/>
    <w:rsid w:val="00390604"/>
    <w:rsid w:val="00390A82"/>
    <w:rsid w:val="00390BEF"/>
    <w:rsid w:val="00391072"/>
    <w:rsid w:val="00391091"/>
    <w:rsid w:val="00391ADA"/>
    <w:rsid w:val="00391C48"/>
    <w:rsid w:val="00391D87"/>
    <w:rsid w:val="00392E7C"/>
    <w:rsid w:val="0039332C"/>
    <w:rsid w:val="00393726"/>
    <w:rsid w:val="00393E3A"/>
    <w:rsid w:val="00394064"/>
    <w:rsid w:val="003943AB"/>
    <w:rsid w:val="00394C31"/>
    <w:rsid w:val="00395086"/>
    <w:rsid w:val="00395CD1"/>
    <w:rsid w:val="003960C2"/>
    <w:rsid w:val="003970D5"/>
    <w:rsid w:val="00397763"/>
    <w:rsid w:val="00397B5A"/>
    <w:rsid w:val="003A00DA"/>
    <w:rsid w:val="003A01B7"/>
    <w:rsid w:val="003A021A"/>
    <w:rsid w:val="003A0738"/>
    <w:rsid w:val="003A1428"/>
    <w:rsid w:val="003A1BBD"/>
    <w:rsid w:val="003A1E92"/>
    <w:rsid w:val="003A23D4"/>
    <w:rsid w:val="003A249C"/>
    <w:rsid w:val="003A24F7"/>
    <w:rsid w:val="003A298B"/>
    <w:rsid w:val="003A299E"/>
    <w:rsid w:val="003A3B2C"/>
    <w:rsid w:val="003A4ACE"/>
    <w:rsid w:val="003A4F81"/>
    <w:rsid w:val="003A5084"/>
    <w:rsid w:val="003A5933"/>
    <w:rsid w:val="003A5FBC"/>
    <w:rsid w:val="003A6314"/>
    <w:rsid w:val="003A66A5"/>
    <w:rsid w:val="003A69AD"/>
    <w:rsid w:val="003A735F"/>
    <w:rsid w:val="003A77DB"/>
    <w:rsid w:val="003A791D"/>
    <w:rsid w:val="003A7C1D"/>
    <w:rsid w:val="003B05D8"/>
    <w:rsid w:val="003B09BB"/>
    <w:rsid w:val="003B0FB1"/>
    <w:rsid w:val="003B1ADC"/>
    <w:rsid w:val="003B1B30"/>
    <w:rsid w:val="003B1C32"/>
    <w:rsid w:val="003B1CFF"/>
    <w:rsid w:val="003B2104"/>
    <w:rsid w:val="003B273B"/>
    <w:rsid w:val="003B2D08"/>
    <w:rsid w:val="003B2DED"/>
    <w:rsid w:val="003B2EA5"/>
    <w:rsid w:val="003B308E"/>
    <w:rsid w:val="003B3657"/>
    <w:rsid w:val="003B397D"/>
    <w:rsid w:val="003B3EF0"/>
    <w:rsid w:val="003B4152"/>
    <w:rsid w:val="003B48E6"/>
    <w:rsid w:val="003B5058"/>
    <w:rsid w:val="003B5401"/>
    <w:rsid w:val="003B5573"/>
    <w:rsid w:val="003B5FFA"/>
    <w:rsid w:val="003B6762"/>
    <w:rsid w:val="003B74A2"/>
    <w:rsid w:val="003C07E2"/>
    <w:rsid w:val="003C1199"/>
    <w:rsid w:val="003C1E97"/>
    <w:rsid w:val="003C2027"/>
    <w:rsid w:val="003C2278"/>
    <w:rsid w:val="003C23AE"/>
    <w:rsid w:val="003C2473"/>
    <w:rsid w:val="003C349F"/>
    <w:rsid w:val="003C385E"/>
    <w:rsid w:val="003C3CFF"/>
    <w:rsid w:val="003C3E59"/>
    <w:rsid w:val="003C57DE"/>
    <w:rsid w:val="003C665E"/>
    <w:rsid w:val="003C6ED5"/>
    <w:rsid w:val="003C75C1"/>
    <w:rsid w:val="003C7FCC"/>
    <w:rsid w:val="003D0172"/>
    <w:rsid w:val="003D069E"/>
    <w:rsid w:val="003D0C89"/>
    <w:rsid w:val="003D0FD5"/>
    <w:rsid w:val="003D1379"/>
    <w:rsid w:val="003D13A3"/>
    <w:rsid w:val="003D1A4C"/>
    <w:rsid w:val="003D1DDF"/>
    <w:rsid w:val="003D21B7"/>
    <w:rsid w:val="003D284D"/>
    <w:rsid w:val="003D2E50"/>
    <w:rsid w:val="003D34D2"/>
    <w:rsid w:val="003D3BBB"/>
    <w:rsid w:val="003D440B"/>
    <w:rsid w:val="003D4509"/>
    <w:rsid w:val="003D46EA"/>
    <w:rsid w:val="003D474D"/>
    <w:rsid w:val="003D4890"/>
    <w:rsid w:val="003D4B95"/>
    <w:rsid w:val="003D58A9"/>
    <w:rsid w:val="003D5A39"/>
    <w:rsid w:val="003D6470"/>
    <w:rsid w:val="003D6644"/>
    <w:rsid w:val="003D727A"/>
    <w:rsid w:val="003D7AA7"/>
    <w:rsid w:val="003D7D45"/>
    <w:rsid w:val="003E02EF"/>
    <w:rsid w:val="003E088E"/>
    <w:rsid w:val="003E08E4"/>
    <w:rsid w:val="003E0AE4"/>
    <w:rsid w:val="003E10CB"/>
    <w:rsid w:val="003E1268"/>
    <w:rsid w:val="003E12B7"/>
    <w:rsid w:val="003E18CF"/>
    <w:rsid w:val="003E1F51"/>
    <w:rsid w:val="003E2002"/>
    <w:rsid w:val="003E2C3C"/>
    <w:rsid w:val="003E2E2F"/>
    <w:rsid w:val="003E323D"/>
    <w:rsid w:val="003E33AB"/>
    <w:rsid w:val="003E3713"/>
    <w:rsid w:val="003E3970"/>
    <w:rsid w:val="003E4973"/>
    <w:rsid w:val="003E49BC"/>
    <w:rsid w:val="003E4BAA"/>
    <w:rsid w:val="003E4F1C"/>
    <w:rsid w:val="003E53AF"/>
    <w:rsid w:val="003E58B2"/>
    <w:rsid w:val="003E5BD6"/>
    <w:rsid w:val="003E5EE4"/>
    <w:rsid w:val="003E634B"/>
    <w:rsid w:val="003E6A0D"/>
    <w:rsid w:val="003E70DD"/>
    <w:rsid w:val="003E7304"/>
    <w:rsid w:val="003E749A"/>
    <w:rsid w:val="003E78E6"/>
    <w:rsid w:val="003E7971"/>
    <w:rsid w:val="003E7D8A"/>
    <w:rsid w:val="003F0242"/>
    <w:rsid w:val="003F0A7C"/>
    <w:rsid w:val="003F0EAF"/>
    <w:rsid w:val="003F0EB6"/>
    <w:rsid w:val="003F16A2"/>
    <w:rsid w:val="003F1A8B"/>
    <w:rsid w:val="003F2109"/>
    <w:rsid w:val="003F2301"/>
    <w:rsid w:val="003F262D"/>
    <w:rsid w:val="003F2661"/>
    <w:rsid w:val="003F2F95"/>
    <w:rsid w:val="003F36E5"/>
    <w:rsid w:val="003F3B64"/>
    <w:rsid w:val="003F3BE8"/>
    <w:rsid w:val="003F3CD9"/>
    <w:rsid w:val="003F467B"/>
    <w:rsid w:val="003F5D5D"/>
    <w:rsid w:val="003F5DCF"/>
    <w:rsid w:val="003F5F07"/>
    <w:rsid w:val="003F619C"/>
    <w:rsid w:val="003F66E4"/>
    <w:rsid w:val="003F6C0B"/>
    <w:rsid w:val="003F722A"/>
    <w:rsid w:val="003F7551"/>
    <w:rsid w:val="003F7A5E"/>
    <w:rsid w:val="00400040"/>
    <w:rsid w:val="0040008D"/>
    <w:rsid w:val="00400B1B"/>
    <w:rsid w:val="00400B6F"/>
    <w:rsid w:val="00400C51"/>
    <w:rsid w:val="00400F61"/>
    <w:rsid w:val="004012BB"/>
    <w:rsid w:val="00401496"/>
    <w:rsid w:val="0040154B"/>
    <w:rsid w:val="0040172A"/>
    <w:rsid w:val="00401AFC"/>
    <w:rsid w:val="00401B6F"/>
    <w:rsid w:val="00402833"/>
    <w:rsid w:val="00402902"/>
    <w:rsid w:val="00402EFE"/>
    <w:rsid w:val="004030DE"/>
    <w:rsid w:val="00403915"/>
    <w:rsid w:val="00404803"/>
    <w:rsid w:val="00404B39"/>
    <w:rsid w:val="004057A0"/>
    <w:rsid w:val="00405FFC"/>
    <w:rsid w:val="00406CE1"/>
    <w:rsid w:val="00406F2C"/>
    <w:rsid w:val="00407FD5"/>
    <w:rsid w:val="00410056"/>
    <w:rsid w:val="00410136"/>
    <w:rsid w:val="00410CF1"/>
    <w:rsid w:val="004114F9"/>
    <w:rsid w:val="004115D9"/>
    <w:rsid w:val="00411E52"/>
    <w:rsid w:val="00411EC6"/>
    <w:rsid w:val="0041200F"/>
    <w:rsid w:val="00412BCD"/>
    <w:rsid w:val="00412C36"/>
    <w:rsid w:val="00413111"/>
    <w:rsid w:val="004131E0"/>
    <w:rsid w:val="004132A2"/>
    <w:rsid w:val="0041379B"/>
    <w:rsid w:val="0041380C"/>
    <w:rsid w:val="00414F83"/>
    <w:rsid w:val="00415055"/>
    <w:rsid w:val="004154B2"/>
    <w:rsid w:val="00416414"/>
    <w:rsid w:val="0041653C"/>
    <w:rsid w:val="00417195"/>
    <w:rsid w:val="00417DD1"/>
    <w:rsid w:val="00417E45"/>
    <w:rsid w:val="00420523"/>
    <w:rsid w:val="00420564"/>
    <w:rsid w:val="0042065B"/>
    <w:rsid w:val="00420A54"/>
    <w:rsid w:val="00421B99"/>
    <w:rsid w:val="00422038"/>
    <w:rsid w:val="00422287"/>
    <w:rsid w:val="0042271D"/>
    <w:rsid w:val="004230B5"/>
    <w:rsid w:val="00423950"/>
    <w:rsid w:val="00423CF1"/>
    <w:rsid w:val="004240AF"/>
    <w:rsid w:val="0042422B"/>
    <w:rsid w:val="00424845"/>
    <w:rsid w:val="00424E45"/>
    <w:rsid w:val="00424FDF"/>
    <w:rsid w:val="00425542"/>
    <w:rsid w:val="004255F0"/>
    <w:rsid w:val="00425F58"/>
    <w:rsid w:val="00426B7B"/>
    <w:rsid w:val="00426C0E"/>
    <w:rsid w:val="00427A4B"/>
    <w:rsid w:val="00427BBE"/>
    <w:rsid w:val="004301BE"/>
    <w:rsid w:val="0043034E"/>
    <w:rsid w:val="004314CB"/>
    <w:rsid w:val="0043186F"/>
    <w:rsid w:val="0043187E"/>
    <w:rsid w:val="004324AE"/>
    <w:rsid w:val="00432687"/>
    <w:rsid w:val="00432690"/>
    <w:rsid w:val="0043281F"/>
    <w:rsid w:val="00433252"/>
    <w:rsid w:val="00433707"/>
    <w:rsid w:val="00434F63"/>
    <w:rsid w:val="004353A6"/>
    <w:rsid w:val="00435932"/>
    <w:rsid w:val="00435B39"/>
    <w:rsid w:val="0043605F"/>
    <w:rsid w:val="004372A4"/>
    <w:rsid w:val="004373B6"/>
    <w:rsid w:val="0043751B"/>
    <w:rsid w:val="00441241"/>
    <w:rsid w:val="004412B6"/>
    <w:rsid w:val="00441394"/>
    <w:rsid w:val="0044166E"/>
    <w:rsid w:val="004417A0"/>
    <w:rsid w:val="0044194A"/>
    <w:rsid w:val="00441B67"/>
    <w:rsid w:val="00442062"/>
    <w:rsid w:val="004425F5"/>
    <w:rsid w:val="00442E8E"/>
    <w:rsid w:val="0044361C"/>
    <w:rsid w:val="00443771"/>
    <w:rsid w:val="0044382A"/>
    <w:rsid w:val="004444B7"/>
    <w:rsid w:val="004449B7"/>
    <w:rsid w:val="00445D0A"/>
    <w:rsid w:val="00445F30"/>
    <w:rsid w:val="004467ED"/>
    <w:rsid w:val="004470FE"/>
    <w:rsid w:val="0044749C"/>
    <w:rsid w:val="0044750C"/>
    <w:rsid w:val="00447AFF"/>
    <w:rsid w:val="00447B8D"/>
    <w:rsid w:val="00447EF7"/>
    <w:rsid w:val="0045028E"/>
    <w:rsid w:val="004515E1"/>
    <w:rsid w:val="00451B0F"/>
    <w:rsid w:val="00451DAA"/>
    <w:rsid w:val="00452313"/>
    <w:rsid w:val="00453CBA"/>
    <w:rsid w:val="004550DF"/>
    <w:rsid w:val="00455138"/>
    <w:rsid w:val="004557DB"/>
    <w:rsid w:val="00455896"/>
    <w:rsid w:val="004564E6"/>
    <w:rsid w:val="00456606"/>
    <w:rsid w:val="004569CC"/>
    <w:rsid w:val="00456ADE"/>
    <w:rsid w:val="0045705D"/>
    <w:rsid w:val="004572FE"/>
    <w:rsid w:val="00457341"/>
    <w:rsid w:val="00457411"/>
    <w:rsid w:val="004574A5"/>
    <w:rsid w:val="004603BF"/>
    <w:rsid w:val="00460C40"/>
    <w:rsid w:val="00460EBA"/>
    <w:rsid w:val="004617C8"/>
    <w:rsid w:val="004617C9"/>
    <w:rsid w:val="00461999"/>
    <w:rsid w:val="00461C5F"/>
    <w:rsid w:val="004620B3"/>
    <w:rsid w:val="00462186"/>
    <w:rsid w:val="004622E0"/>
    <w:rsid w:val="00462BDE"/>
    <w:rsid w:val="00462E65"/>
    <w:rsid w:val="00463460"/>
    <w:rsid w:val="0046353D"/>
    <w:rsid w:val="004635C5"/>
    <w:rsid w:val="00463676"/>
    <w:rsid w:val="0046387D"/>
    <w:rsid w:val="00463A4D"/>
    <w:rsid w:val="00463A50"/>
    <w:rsid w:val="00463DDD"/>
    <w:rsid w:val="00464D5E"/>
    <w:rsid w:val="00465210"/>
    <w:rsid w:val="00465437"/>
    <w:rsid w:val="0046554B"/>
    <w:rsid w:val="004658F4"/>
    <w:rsid w:val="0046594E"/>
    <w:rsid w:val="00466815"/>
    <w:rsid w:val="00466ADA"/>
    <w:rsid w:val="004676FE"/>
    <w:rsid w:val="00467AD8"/>
    <w:rsid w:val="00467EDA"/>
    <w:rsid w:val="00470209"/>
    <w:rsid w:val="0047156A"/>
    <w:rsid w:val="004717A4"/>
    <w:rsid w:val="0047186E"/>
    <w:rsid w:val="00471C5C"/>
    <w:rsid w:val="004725F5"/>
    <w:rsid w:val="00472FC4"/>
    <w:rsid w:val="0047327A"/>
    <w:rsid w:val="0047350F"/>
    <w:rsid w:val="004739CE"/>
    <w:rsid w:val="00473E6E"/>
    <w:rsid w:val="004740A9"/>
    <w:rsid w:val="00474258"/>
    <w:rsid w:val="0047426D"/>
    <w:rsid w:val="004745EC"/>
    <w:rsid w:val="00474640"/>
    <w:rsid w:val="00474750"/>
    <w:rsid w:val="0047531E"/>
    <w:rsid w:val="004757CD"/>
    <w:rsid w:val="00475988"/>
    <w:rsid w:val="00476131"/>
    <w:rsid w:val="00476890"/>
    <w:rsid w:val="00476BD7"/>
    <w:rsid w:val="004770FB"/>
    <w:rsid w:val="00477542"/>
    <w:rsid w:val="00477CEC"/>
    <w:rsid w:val="004804D4"/>
    <w:rsid w:val="004814B5"/>
    <w:rsid w:val="004818FE"/>
    <w:rsid w:val="00481AC2"/>
    <w:rsid w:val="00482453"/>
    <w:rsid w:val="0048265B"/>
    <w:rsid w:val="004836A3"/>
    <w:rsid w:val="00483DD2"/>
    <w:rsid w:val="00483FAB"/>
    <w:rsid w:val="0048467D"/>
    <w:rsid w:val="00484762"/>
    <w:rsid w:val="00484E2A"/>
    <w:rsid w:val="004852C5"/>
    <w:rsid w:val="004858F2"/>
    <w:rsid w:val="004860AE"/>
    <w:rsid w:val="00486370"/>
    <w:rsid w:val="00486474"/>
    <w:rsid w:val="004866D2"/>
    <w:rsid w:val="00486874"/>
    <w:rsid w:val="00486AE0"/>
    <w:rsid w:val="00486F72"/>
    <w:rsid w:val="004870F9"/>
    <w:rsid w:val="00487335"/>
    <w:rsid w:val="00487DF4"/>
    <w:rsid w:val="00487E1D"/>
    <w:rsid w:val="00487F42"/>
    <w:rsid w:val="0049015D"/>
    <w:rsid w:val="00490219"/>
    <w:rsid w:val="00490234"/>
    <w:rsid w:val="00490D1D"/>
    <w:rsid w:val="00491964"/>
    <w:rsid w:val="00491978"/>
    <w:rsid w:val="00492405"/>
    <w:rsid w:val="00492497"/>
    <w:rsid w:val="00493661"/>
    <w:rsid w:val="004948E5"/>
    <w:rsid w:val="00494966"/>
    <w:rsid w:val="00494C55"/>
    <w:rsid w:val="00495064"/>
    <w:rsid w:val="004950A7"/>
    <w:rsid w:val="004954BA"/>
    <w:rsid w:val="004954C5"/>
    <w:rsid w:val="00495780"/>
    <w:rsid w:val="00495B77"/>
    <w:rsid w:val="00495C9D"/>
    <w:rsid w:val="00495F48"/>
    <w:rsid w:val="00496319"/>
    <w:rsid w:val="004964B7"/>
    <w:rsid w:val="0049707B"/>
    <w:rsid w:val="0049791A"/>
    <w:rsid w:val="004A06E7"/>
    <w:rsid w:val="004A0A32"/>
    <w:rsid w:val="004A0ADE"/>
    <w:rsid w:val="004A13AF"/>
    <w:rsid w:val="004A1B62"/>
    <w:rsid w:val="004A1E97"/>
    <w:rsid w:val="004A23A1"/>
    <w:rsid w:val="004A2663"/>
    <w:rsid w:val="004A2857"/>
    <w:rsid w:val="004A28E8"/>
    <w:rsid w:val="004A319B"/>
    <w:rsid w:val="004A39E8"/>
    <w:rsid w:val="004A3EE1"/>
    <w:rsid w:val="004A3FA8"/>
    <w:rsid w:val="004A42DC"/>
    <w:rsid w:val="004A4504"/>
    <w:rsid w:val="004A45A6"/>
    <w:rsid w:val="004A45FE"/>
    <w:rsid w:val="004A4AC9"/>
    <w:rsid w:val="004A4FC1"/>
    <w:rsid w:val="004A5226"/>
    <w:rsid w:val="004A56A4"/>
    <w:rsid w:val="004A5A16"/>
    <w:rsid w:val="004A6681"/>
    <w:rsid w:val="004A7448"/>
    <w:rsid w:val="004A7C14"/>
    <w:rsid w:val="004B0158"/>
    <w:rsid w:val="004B0DBB"/>
    <w:rsid w:val="004B18C7"/>
    <w:rsid w:val="004B2BBF"/>
    <w:rsid w:val="004B2DB9"/>
    <w:rsid w:val="004B3190"/>
    <w:rsid w:val="004B3536"/>
    <w:rsid w:val="004B393D"/>
    <w:rsid w:val="004B3D7B"/>
    <w:rsid w:val="004B3E67"/>
    <w:rsid w:val="004B4036"/>
    <w:rsid w:val="004B42F0"/>
    <w:rsid w:val="004B4442"/>
    <w:rsid w:val="004B4EFF"/>
    <w:rsid w:val="004B4F3B"/>
    <w:rsid w:val="004B50F1"/>
    <w:rsid w:val="004B536A"/>
    <w:rsid w:val="004B5853"/>
    <w:rsid w:val="004B6A81"/>
    <w:rsid w:val="004B6B06"/>
    <w:rsid w:val="004B6FCF"/>
    <w:rsid w:val="004B7287"/>
    <w:rsid w:val="004B72D1"/>
    <w:rsid w:val="004B7F13"/>
    <w:rsid w:val="004C02F8"/>
    <w:rsid w:val="004C065B"/>
    <w:rsid w:val="004C0670"/>
    <w:rsid w:val="004C0CE4"/>
    <w:rsid w:val="004C0EC6"/>
    <w:rsid w:val="004C1690"/>
    <w:rsid w:val="004C1DBA"/>
    <w:rsid w:val="004C22CE"/>
    <w:rsid w:val="004C267E"/>
    <w:rsid w:val="004C2987"/>
    <w:rsid w:val="004C2ACC"/>
    <w:rsid w:val="004C3002"/>
    <w:rsid w:val="004C307A"/>
    <w:rsid w:val="004C322D"/>
    <w:rsid w:val="004C32EA"/>
    <w:rsid w:val="004C399E"/>
    <w:rsid w:val="004C3B15"/>
    <w:rsid w:val="004C40FE"/>
    <w:rsid w:val="004C4219"/>
    <w:rsid w:val="004C428A"/>
    <w:rsid w:val="004C4981"/>
    <w:rsid w:val="004C4C4E"/>
    <w:rsid w:val="004C4DE5"/>
    <w:rsid w:val="004C4E4F"/>
    <w:rsid w:val="004C5D50"/>
    <w:rsid w:val="004C5E80"/>
    <w:rsid w:val="004C5EDA"/>
    <w:rsid w:val="004C6338"/>
    <w:rsid w:val="004C6654"/>
    <w:rsid w:val="004C67D6"/>
    <w:rsid w:val="004C687B"/>
    <w:rsid w:val="004C6BE7"/>
    <w:rsid w:val="004C6F59"/>
    <w:rsid w:val="004C6FB7"/>
    <w:rsid w:val="004C7323"/>
    <w:rsid w:val="004C78BD"/>
    <w:rsid w:val="004C7BB6"/>
    <w:rsid w:val="004C7D6B"/>
    <w:rsid w:val="004C7FA3"/>
    <w:rsid w:val="004D0488"/>
    <w:rsid w:val="004D0CF4"/>
    <w:rsid w:val="004D0EB2"/>
    <w:rsid w:val="004D1A82"/>
    <w:rsid w:val="004D1F3F"/>
    <w:rsid w:val="004D234C"/>
    <w:rsid w:val="004D244F"/>
    <w:rsid w:val="004D2A69"/>
    <w:rsid w:val="004D2EA7"/>
    <w:rsid w:val="004D306B"/>
    <w:rsid w:val="004D354D"/>
    <w:rsid w:val="004D4AFB"/>
    <w:rsid w:val="004D5F48"/>
    <w:rsid w:val="004D6038"/>
    <w:rsid w:val="004D6B4C"/>
    <w:rsid w:val="004D7C76"/>
    <w:rsid w:val="004E0362"/>
    <w:rsid w:val="004E036D"/>
    <w:rsid w:val="004E037B"/>
    <w:rsid w:val="004E0857"/>
    <w:rsid w:val="004E08D2"/>
    <w:rsid w:val="004E0BAA"/>
    <w:rsid w:val="004E16D0"/>
    <w:rsid w:val="004E197B"/>
    <w:rsid w:val="004E1F07"/>
    <w:rsid w:val="004E2061"/>
    <w:rsid w:val="004E22A6"/>
    <w:rsid w:val="004E2519"/>
    <w:rsid w:val="004E37ED"/>
    <w:rsid w:val="004E391C"/>
    <w:rsid w:val="004E3A1A"/>
    <w:rsid w:val="004E41D7"/>
    <w:rsid w:val="004E43FC"/>
    <w:rsid w:val="004E4820"/>
    <w:rsid w:val="004E4F4A"/>
    <w:rsid w:val="004E6378"/>
    <w:rsid w:val="004E63B1"/>
    <w:rsid w:val="004E671B"/>
    <w:rsid w:val="004E68FF"/>
    <w:rsid w:val="004E6D31"/>
    <w:rsid w:val="004E7126"/>
    <w:rsid w:val="004E720D"/>
    <w:rsid w:val="004E7387"/>
    <w:rsid w:val="004E76BB"/>
    <w:rsid w:val="004E7AA2"/>
    <w:rsid w:val="004F0166"/>
    <w:rsid w:val="004F0A82"/>
    <w:rsid w:val="004F1576"/>
    <w:rsid w:val="004F1A56"/>
    <w:rsid w:val="004F1A6A"/>
    <w:rsid w:val="004F1B54"/>
    <w:rsid w:val="004F1BE7"/>
    <w:rsid w:val="004F1F0E"/>
    <w:rsid w:val="004F2C6B"/>
    <w:rsid w:val="004F3007"/>
    <w:rsid w:val="004F30CD"/>
    <w:rsid w:val="004F314D"/>
    <w:rsid w:val="004F3AA1"/>
    <w:rsid w:val="004F41D2"/>
    <w:rsid w:val="004F4A57"/>
    <w:rsid w:val="004F4C85"/>
    <w:rsid w:val="004F4F35"/>
    <w:rsid w:val="004F4FC9"/>
    <w:rsid w:val="004F510C"/>
    <w:rsid w:val="004F5320"/>
    <w:rsid w:val="004F549F"/>
    <w:rsid w:val="004F67C5"/>
    <w:rsid w:val="004F6A55"/>
    <w:rsid w:val="004F7848"/>
    <w:rsid w:val="004F7B55"/>
    <w:rsid w:val="0050040B"/>
    <w:rsid w:val="00500A8F"/>
    <w:rsid w:val="0050117E"/>
    <w:rsid w:val="00501398"/>
    <w:rsid w:val="00501403"/>
    <w:rsid w:val="005019DC"/>
    <w:rsid w:val="00501C6C"/>
    <w:rsid w:val="00501DC1"/>
    <w:rsid w:val="00501F9A"/>
    <w:rsid w:val="0050219C"/>
    <w:rsid w:val="0050269D"/>
    <w:rsid w:val="005027CC"/>
    <w:rsid w:val="00503139"/>
    <w:rsid w:val="005033DE"/>
    <w:rsid w:val="0050356B"/>
    <w:rsid w:val="00503AC3"/>
    <w:rsid w:val="00503BBE"/>
    <w:rsid w:val="00503E1E"/>
    <w:rsid w:val="0050402D"/>
    <w:rsid w:val="0050406A"/>
    <w:rsid w:val="005042BE"/>
    <w:rsid w:val="005042DD"/>
    <w:rsid w:val="005048CA"/>
    <w:rsid w:val="00505991"/>
    <w:rsid w:val="00505D7B"/>
    <w:rsid w:val="00505EAB"/>
    <w:rsid w:val="005062F5"/>
    <w:rsid w:val="00506332"/>
    <w:rsid w:val="0050651B"/>
    <w:rsid w:val="0050692B"/>
    <w:rsid w:val="00506BE5"/>
    <w:rsid w:val="00506C54"/>
    <w:rsid w:val="00507033"/>
    <w:rsid w:val="0050725E"/>
    <w:rsid w:val="005078B3"/>
    <w:rsid w:val="005101CF"/>
    <w:rsid w:val="0051023F"/>
    <w:rsid w:val="00510524"/>
    <w:rsid w:val="00510881"/>
    <w:rsid w:val="00510B11"/>
    <w:rsid w:val="00510C51"/>
    <w:rsid w:val="00510DFC"/>
    <w:rsid w:val="0051127B"/>
    <w:rsid w:val="005113A9"/>
    <w:rsid w:val="00512084"/>
    <w:rsid w:val="00512611"/>
    <w:rsid w:val="00512B3B"/>
    <w:rsid w:val="00512BDB"/>
    <w:rsid w:val="00512F30"/>
    <w:rsid w:val="00513255"/>
    <w:rsid w:val="005132DE"/>
    <w:rsid w:val="00513ECC"/>
    <w:rsid w:val="005143C9"/>
    <w:rsid w:val="00514599"/>
    <w:rsid w:val="00514CEE"/>
    <w:rsid w:val="005154AA"/>
    <w:rsid w:val="005154CF"/>
    <w:rsid w:val="00516014"/>
    <w:rsid w:val="0051654A"/>
    <w:rsid w:val="005166E4"/>
    <w:rsid w:val="00516834"/>
    <w:rsid w:val="00516AF4"/>
    <w:rsid w:val="00516CC7"/>
    <w:rsid w:val="005172BF"/>
    <w:rsid w:val="005175B8"/>
    <w:rsid w:val="00517977"/>
    <w:rsid w:val="00517CF6"/>
    <w:rsid w:val="0052098A"/>
    <w:rsid w:val="00520CD9"/>
    <w:rsid w:val="005215AE"/>
    <w:rsid w:val="005217D5"/>
    <w:rsid w:val="00521D1B"/>
    <w:rsid w:val="00522047"/>
    <w:rsid w:val="00522596"/>
    <w:rsid w:val="0052262B"/>
    <w:rsid w:val="00522BFF"/>
    <w:rsid w:val="00523383"/>
    <w:rsid w:val="005233BA"/>
    <w:rsid w:val="00524642"/>
    <w:rsid w:val="00524720"/>
    <w:rsid w:val="0052542C"/>
    <w:rsid w:val="00525958"/>
    <w:rsid w:val="00525EBE"/>
    <w:rsid w:val="0052634A"/>
    <w:rsid w:val="0052699E"/>
    <w:rsid w:val="005271D7"/>
    <w:rsid w:val="00527296"/>
    <w:rsid w:val="005274C7"/>
    <w:rsid w:val="005302D6"/>
    <w:rsid w:val="005304DF"/>
    <w:rsid w:val="005307D9"/>
    <w:rsid w:val="00530A21"/>
    <w:rsid w:val="0053156F"/>
    <w:rsid w:val="00532653"/>
    <w:rsid w:val="0053280A"/>
    <w:rsid w:val="0053283B"/>
    <w:rsid w:val="00532D81"/>
    <w:rsid w:val="00532E7F"/>
    <w:rsid w:val="00532F2F"/>
    <w:rsid w:val="005338D8"/>
    <w:rsid w:val="00533A02"/>
    <w:rsid w:val="00533A33"/>
    <w:rsid w:val="00534492"/>
    <w:rsid w:val="005348D1"/>
    <w:rsid w:val="00535171"/>
    <w:rsid w:val="00536243"/>
    <w:rsid w:val="00536774"/>
    <w:rsid w:val="0053694A"/>
    <w:rsid w:val="0053718B"/>
    <w:rsid w:val="005372FB"/>
    <w:rsid w:val="0053751E"/>
    <w:rsid w:val="00537AD1"/>
    <w:rsid w:val="005402E5"/>
    <w:rsid w:val="00540729"/>
    <w:rsid w:val="00540820"/>
    <w:rsid w:val="00540833"/>
    <w:rsid w:val="00541025"/>
    <w:rsid w:val="00541246"/>
    <w:rsid w:val="0054141C"/>
    <w:rsid w:val="00541578"/>
    <w:rsid w:val="00541769"/>
    <w:rsid w:val="005428FD"/>
    <w:rsid w:val="00542C40"/>
    <w:rsid w:val="00543048"/>
    <w:rsid w:val="00543349"/>
    <w:rsid w:val="00543F23"/>
    <w:rsid w:val="005443FE"/>
    <w:rsid w:val="00546871"/>
    <w:rsid w:val="0054703F"/>
    <w:rsid w:val="00547647"/>
    <w:rsid w:val="00547D42"/>
    <w:rsid w:val="00547E0A"/>
    <w:rsid w:val="00550669"/>
    <w:rsid w:val="005511BB"/>
    <w:rsid w:val="0055185F"/>
    <w:rsid w:val="005519C3"/>
    <w:rsid w:val="00552188"/>
    <w:rsid w:val="005524EC"/>
    <w:rsid w:val="005527A4"/>
    <w:rsid w:val="00552820"/>
    <w:rsid w:val="005536BE"/>
    <w:rsid w:val="00553A14"/>
    <w:rsid w:val="00553E14"/>
    <w:rsid w:val="00553F8F"/>
    <w:rsid w:val="00554547"/>
    <w:rsid w:val="00554DAF"/>
    <w:rsid w:val="00555625"/>
    <w:rsid w:val="00555CF5"/>
    <w:rsid w:val="00555E60"/>
    <w:rsid w:val="00555FB0"/>
    <w:rsid w:val="005564E0"/>
    <w:rsid w:val="00556D81"/>
    <w:rsid w:val="00556DE7"/>
    <w:rsid w:val="00556FC0"/>
    <w:rsid w:val="00557047"/>
    <w:rsid w:val="0055705A"/>
    <w:rsid w:val="005572F4"/>
    <w:rsid w:val="00557D32"/>
    <w:rsid w:val="005601A9"/>
    <w:rsid w:val="00561003"/>
    <w:rsid w:val="005613C9"/>
    <w:rsid w:val="005619FD"/>
    <w:rsid w:val="005620C6"/>
    <w:rsid w:val="00562D17"/>
    <w:rsid w:val="00562E4E"/>
    <w:rsid w:val="005634FD"/>
    <w:rsid w:val="005635E0"/>
    <w:rsid w:val="005635E2"/>
    <w:rsid w:val="0056378E"/>
    <w:rsid w:val="00563DFF"/>
    <w:rsid w:val="00563E05"/>
    <w:rsid w:val="005644F2"/>
    <w:rsid w:val="00564631"/>
    <w:rsid w:val="00564929"/>
    <w:rsid w:val="00564A2F"/>
    <w:rsid w:val="00564C03"/>
    <w:rsid w:val="005652AB"/>
    <w:rsid w:val="0056553D"/>
    <w:rsid w:val="00565CF6"/>
    <w:rsid w:val="00565D71"/>
    <w:rsid w:val="00565E04"/>
    <w:rsid w:val="0056617B"/>
    <w:rsid w:val="005664B9"/>
    <w:rsid w:val="00567663"/>
    <w:rsid w:val="00570457"/>
    <w:rsid w:val="00570D20"/>
    <w:rsid w:val="00570FBE"/>
    <w:rsid w:val="00571AC6"/>
    <w:rsid w:val="00571EAC"/>
    <w:rsid w:val="00571F40"/>
    <w:rsid w:val="005722FD"/>
    <w:rsid w:val="0057275B"/>
    <w:rsid w:val="0057288C"/>
    <w:rsid w:val="00572BD4"/>
    <w:rsid w:val="00572DA0"/>
    <w:rsid w:val="005730FA"/>
    <w:rsid w:val="005734D6"/>
    <w:rsid w:val="00573705"/>
    <w:rsid w:val="00573EC3"/>
    <w:rsid w:val="00573F25"/>
    <w:rsid w:val="00574280"/>
    <w:rsid w:val="00574B26"/>
    <w:rsid w:val="00575B7C"/>
    <w:rsid w:val="00575BD6"/>
    <w:rsid w:val="00575D56"/>
    <w:rsid w:val="00576182"/>
    <w:rsid w:val="0057656E"/>
    <w:rsid w:val="00576BE0"/>
    <w:rsid w:val="00576E62"/>
    <w:rsid w:val="00577595"/>
    <w:rsid w:val="005775C2"/>
    <w:rsid w:val="00577CB8"/>
    <w:rsid w:val="00577E18"/>
    <w:rsid w:val="005803DB"/>
    <w:rsid w:val="00580FB7"/>
    <w:rsid w:val="0058106E"/>
    <w:rsid w:val="005812C3"/>
    <w:rsid w:val="005816D9"/>
    <w:rsid w:val="0058175F"/>
    <w:rsid w:val="00581867"/>
    <w:rsid w:val="00581BBB"/>
    <w:rsid w:val="00582073"/>
    <w:rsid w:val="00582086"/>
    <w:rsid w:val="005822C2"/>
    <w:rsid w:val="00582742"/>
    <w:rsid w:val="0058296D"/>
    <w:rsid w:val="00582E32"/>
    <w:rsid w:val="005833A1"/>
    <w:rsid w:val="00583944"/>
    <w:rsid w:val="00584190"/>
    <w:rsid w:val="00584AEA"/>
    <w:rsid w:val="00585079"/>
    <w:rsid w:val="00586068"/>
    <w:rsid w:val="005863ED"/>
    <w:rsid w:val="00586AE3"/>
    <w:rsid w:val="00587667"/>
    <w:rsid w:val="0058775E"/>
    <w:rsid w:val="005901CA"/>
    <w:rsid w:val="0059084E"/>
    <w:rsid w:val="00590B07"/>
    <w:rsid w:val="00590B43"/>
    <w:rsid w:val="00591728"/>
    <w:rsid w:val="005919DF"/>
    <w:rsid w:val="00592FC6"/>
    <w:rsid w:val="00593D45"/>
    <w:rsid w:val="005949D5"/>
    <w:rsid w:val="00594E6B"/>
    <w:rsid w:val="00594EA0"/>
    <w:rsid w:val="00594F06"/>
    <w:rsid w:val="00595250"/>
    <w:rsid w:val="00595879"/>
    <w:rsid w:val="00595FF1"/>
    <w:rsid w:val="005966DA"/>
    <w:rsid w:val="00597B15"/>
    <w:rsid w:val="005A02D4"/>
    <w:rsid w:val="005A0388"/>
    <w:rsid w:val="005A06B7"/>
    <w:rsid w:val="005A0A3A"/>
    <w:rsid w:val="005A0A49"/>
    <w:rsid w:val="005A0A92"/>
    <w:rsid w:val="005A14B1"/>
    <w:rsid w:val="005A14CB"/>
    <w:rsid w:val="005A15B4"/>
    <w:rsid w:val="005A16EF"/>
    <w:rsid w:val="005A19F0"/>
    <w:rsid w:val="005A204F"/>
    <w:rsid w:val="005A2083"/>
    <w:rsid w:val="005A2641"/>
    <w:rsid w:val="005A2726"/>
    <w:rsid w:val="005A2744"/>
    <w:rsid w:val="005A30FF"/>
    <w:rsid w:val="005A38AD"/>
    <w:rsid w:val="005A45B1"/>
    <w:rsid w:val="005A4B13"/>
    <w:rsid w:val="005A4C72"/>
    <w:rsid w:val="005A4CAA"/>
    <w:rsid w:val="005A5851"/>
    <w:rsid w:val="005A5929"/>
    <w:rsid w:val="005A5ACD"/>
    <w:rsid w:val="005A5E47"/>
    <w:rsid w:val="005A6696"/>
    <w:rsid w:val="005A6EAC"/>
    <w:rsid w:val="005A7B29"/>
    <w:rsid w:val="005A7FF0"/>
    <w:rsid w:val="005B02C2"/>
    <w:rsid w:val="005B030E"/>
    <w:rsid w:val="005B05E6"/>
    <w:rsid w:val="005B0C16"/>
    <w:rsid w:val="005B11E5"/>
    <w:rsid w:val="005B165E"/>
    <w:rsid w:val="005B1774"/>
    <w:rsid w:val="005B185B"/>
    <w:rsid w:val="005B1984"/>
    <w:rsid w:val="005B1F35"/>
    <w:rsid w:val="005B2182"/>
    <w:rsid w:val="005B2279"/>
    <w:rsid w:val="005B29FA"/>
    <w:rsid w:val="005B2C12"/>
    <w:rsid w:val="005B2F21"/>
    <w:rsid w:val="005B335B"/>
    <w:rsid w:val="005B34A1"/>
    <w:rsid w:val="005B39CA"/>
    <w:rsid w:val="005B45EB"/>
    <w:rsid w:val="005B5108"/>
    <w:rsid w:val="005B536F"/>
    <w:rsid w:val="005B54CF"/>
    <w:rsid w:val="005B5BB7"/>
    <w:rsid w:val="005B6113"/>
    <w:rsid w:val="005B696F"/>
    <w:rsid w:val="005B6E3F"/>
    <w:rsid w:val="005B7D37"/>
    <w:rsid w:val="005C0385"/>
    <w:rsid w:val="005C0E54"/>
    <w:rsid w:val="005C1425"/>
    <w:rsid w:val="005C179E"/>
    <w:rsid w:val="005C1E96"/>
    <w:rsid w:val="005C2CD1"/>
    <w:rsid w:val="005C3061"/>
    <w:rsid w:val="005C3A37"/>
    <w:rsid w:val="005C3FE4"/>
    <w:rsid w:val="005C40F9"/>
    <w:rsid w:val="005C462F"/>
    <w:rsid w:val="005C4779"/>
    <w:rsid w:val="005C5071"/>
    <w:rsid w:val="005C552A"/>
    <w:rsid w:val="005C55DA"/>
    <w:rsid w:val="005C5A5C"/>
    <w:rsid w:val="005C5F89"/>
    <w:rsid w:val="005C60B8"/>
    <w:rsid w:val="005C6603"/>
    <w:rsid w:val="005C77FA"/>
    <w:rsid w:val="005C7A35"/>
    <w:rsid w:val="005C7C4D"/>
    <w:rsid w:val="005D0640"/>
    <w:rsid w:val="005D07EE"/>
    <w:rsid w:val="005D0C45"/>
    <w:rsid w:val="005D0E6E"/>
    <w:rsid w:val="005D15A4"/>
    <w:rsid w:val="005D15E0"/>
    <w:rsid w:val="005D1624"/>
    <w:rsid w:val="005D2258"/>
    <w:rsid w:val="005D2553"/>
    <w:rsid w:val="005D2566"/>
    <w:rsid w:val="005D25F0"/>
    <w:rsid w:val="005D3067"/>
    <w:rsid w:val="005D354D"/>
    <w:rsid w:val="005D3C48"/>
    <w:rsid w:val="005D55DF"/>
    <w:rsid w:val="005D55E6"/>
    <w:rsid w:val="005D63CB"/>
    <w:rsid w:val="005D6C42"/>
    <w:rsid w:val="005D6E14"/>
    <w:rsid w:val="005D7CF6"/>
    <w:rsid w:val="005E01ED"/>
    <w:rsid w:val="005E085B"/>
    <w:rsid w:val="005E118B"/>
    <w:rsid w:val="005E2986"/>
    <w:rsid w:val="005E2C03"/>
    <w:rsid w:val="005E2D6F"/>
    <w:rsid w:val="005E32E5"/>
    <w:rsid w:val="005E32E6"/>
    <w:rsid w:val="005E3672"/>
    <w:rsid w:val="005E387D"/>
    <w:rsid w:val="005E3AAF"/>
    <w:rsid w:val="005E3B7D"/>
    <w:rsid w:val="005E40A3"/>
    <w:rsid w:val="005E48F9"/>
    <w:rsid w:val="005E5053"/>
    <w:rsid w:val="005E55A6"/>
    <w:rsid w:val="005E5988"/>
    <w:rsid w:val="005E69D2"/>
    <w:rsid w:val="005E72E7"/>
    <w:rsid w:val="005E7CDC"/>
    <w:rsid w:val="005E7CE9"/>
    <w:rsid w:val="005E7F93"/>
    <w:rsid w:val="005F07D5"/>
    <w:rsid w:val="005F0E0B"/>
    <w:rsid w:val="005F19ED"/>
    <w:rsid w:val="005F34AB"/>
    <w:rsid w:val="005F3CAC"/>
    <w:rsid w:val="005F4C36"/>
    <w:rsid w:val="005F504A"/>
    <w:rsid w:val="005F5CB1"/>
    <w:rsid w:val="005F6CD6"/>
    <w:rsid w:val="005F710E"/>
    <w:rsid w:val="005F7305"/>
    <w:rsid w:val="006000E2"/>
    <w:rsid w:val="00600454"/>
    <w:rsid w:val="0060112D"/>
    <w:rsid w:val="00601576"/>
    <w:rsid w:val="00601954"/>
    <w:rsid w:val="00601DBF"/>
    <w:rsid w:val="006022BD"/>
    <w:rsid w:val="00602999"/>
    <w:rsid w:val="00602A3A"/>
    <w:rsid w:val="00602CF4"/>
    <w:rsid w:val="00602FA7"/>
    <w:rsid w:val="006033D8"/>
    <w:rsid w:val="00603793"/>
    <w:rsid w:val="00603C75"/>
    <w:rsid w:val="00605334"/>
    <w:rsid w:val="0060567A"/>
    <w:rsid w:val="006059EA"/>
    <w:rsid w:val="00605D8E"/>
    <w:rsid w:val="0060613A"/>
    <w:rsid w:val="0060632D"/>
    <w:rsid w:val="00606450"/>
    <w:rsid w:val="006071EB"/>
    <w:rsid w:val="00607385"/>
    <w:rsid w:val="006078B0"/>
    <w:rsid w:val="00607E66"/>
    <w:rsid w:val="0061039F"/>
    <w:rsid w:val="00610532"/>
    <w:rsid w:val="006108DC"/>
    <w:rsid w:val="006108EE"/>
    <w:rsid w:val="00610E64"/>
    <w:rsid w:val="00611303"/>
    <w:rsid w:val="006115A7"/>
    <w:rsid w:val="006128ED"/>
    <w:rsid w:val="0061362F"/>
    <w:rsid w:val="00613A91"/>
    <w:rsid w:val="00613C00"/>
    <w:rsid w:val="00613CED"/>
    <w:rsid w:val="006140B9"/>
    <w:rsid w:val="006144B9"/>
    <w:rsid w:val="006147AF"/>
    <w:rsid w:val="0061508E"/>
    <w:rsid w:val="00615614"/>
    <w:rsid w:val="00615D2A"/>
    <w:rsid w:val="00615F21"/>
    <w:rsid w:val="006166D3"/>
    <w:rsid w:val="00616FC2"/>
    <w:rsid w:val="00617401"/>
    <w:rsid w:val="006174CA"/>
    <w:rsid w:val="006175C3"/>
    <w:rsid w:val="00617F6B"/>
    <w:rsid w:val="00620BD1"/>
    <w:rsid w:val="00620DA2"/>
    <w:rsid w:val="006212C4"/>
    <w:rsid w:val="00621767"/>
    <w:rsid w:val="0062176F"/>
    <w:rsid w:val="00621851"/>
    <w:rsid w:val="006218EF"/>
    <w:rsid w:val="00621D3C"/>
    <w:rsid w:val="00622285"/>
    <w:rsid w:val="0062264E"/>
    <w:rsid w:val="006231FD"/>
    <w:rsid w:val="00623305"/>
    <w:rsid w:val="00623D9F"/>
    <w:rsid w:val="00623F4B"/>
    <w:rsid w:val="00624307"/>
    <w:rsid w:val="00624648"/>
    <w:rsid w:val="00624C82"/>
    <w:rsid w:val="00625F06"/>
    <w:rsid w:val="00626274"/>
    <w:rsid w:val="00626769"/>
    <w:rsid w:val="0062695E"/>
    <w:rsid w:val="00627658"/>
    <w:rsid w:val="0063013C"/>
    <w:rsid w:val="00630E0D"/>
    <w:rsid w:val="00630E9A"/>
    <w:rsid w:val="00631159"/>
    <w:rsid w:val="00631447"/>
    <w:rsid w:val="0063151A"/>
    <w:rsid w:val="00631726"/>
    <w:rsid w:val="0063180C"/>
    <w:rsid w:val="00631E5A"/>
    <w:rsid w:val="00632275"/>
    <w:rsid w:val="006330FD"/>
    <w:rsid w:val="006335C8"/>
    <w:rsid w:val="006336E1"/>
    <w:rsid w:val="0063388C"/>
    <w:rsid w:val="00633958"/>
    <w:rsid w:val="006339B1"/>
    <w:rsid w:val="0063470A"/>
    <w:rsid w:val="00634830"/>
    <w:rsid w:val="006348A9"/>
    <w:rsid w:val="0063577C"/>
    <w:rsid w:val="006365E0"/>
    <w:rsid w:val="00636631"/>
    <w:rsid w:val="00636B8B"/>
    <w:rsid w:val="00636F8E"/>
    <w:rsid w:val="006372BB"/>
    <w:rsid w:val="00637794"/>
    <w:rsid w:val="00637C0E"/>
    <w:rsid w:val="0064062A"/>
    <w:rsid w:val="006406BF"/>
    <w:rsid w:val="00641AA6"/>
    <w:rsid w:val="00641BB8"/>
    <w:rsid w:val="00641C4C"/>
    <w:rsid w:val="0064225F"/>
    <w:rsid w:val="006422BE"/>
    <w:rsid w:val="0064299F"/>
    <w:rsid w:val="00642EA1"/>
    <w:rsid w:val="00643332"/>
    <w:rsid w:val="00643B0B"/>
    <w:rsid w:val="00643C27"/>
    <w:rsid w:val="00644054"/>
    <w:rsid w:val="00644132"/>
    <w:rsid w:val="00644151"/>
    <w:rsid w:val="006443E4"/>
    <w:rsid w:val="00644A2B"/>
    <w:rsid w:val="00644AA5"/>
    <w:rsid w:val="00644C14"/>
    <w:rsid w:val="00645309"/>
    <w:rsid w:val="00645525"/>
    <w:rsid w:val="0064586C"/>
    <w:rsid w:val="006458CC"/>
    <w:rsid w:val="00645926"/>
    <w:rsid w:val="00645D80"/>
    <w:rsid w:val="00645E16"/>
    <w:rsid w:val="006465FE"/>
    <w:rsid w:val="0064715F"/>
    <w:rsid w:val="00647168"/>
    <w:rsid w:val="006473E8"/>
    <w:rsid w:val="00647CBE"/>
    <w:rsid w:val="00650070"/>
    <w:rsid w:val="006508D7"/>
    <w:rsid w:val="00651080"/>
    <w:rsid w:val="00651252"/>
    <w:rsid w:val="006520B4"/>
    <w:rsid w:val="0065290E"/>
    <w:rsid w:val="00652C6A"/>
    <w:rsid w:val="00653947"/>
    <w:rsid w:val="00653C4F"/>
    <w:rsid w:val="00653F85"/>
    <w:rsid w:val="00653FD4"/>
    <w:rsid w:val="0065401A"/>
    <w:rsid w:val="006548B8"/>
    <w:rsid w:val="00654BFE"/>
    <w:rsid w:val="00654E19"/>
    <w:rsid w:val="006553B9"/>
    <w:rsid w:val="00655F85"/>
    <w:rsid w:val="006569D9"/>
    <w:rsid w:val="006577D4"/>
    <w:rsid w:val="00657A14"/>
    <w:rsid w:val="00657CBD"/>
    <w:rsid w:val="00657E6E"/>
    <w:rsid w:val="0066038E"/>
    <w:rsid w:val="006604AD"/>
    <w:rsid w:val="00660ABD"/>
    <w:rsid w:val="0066139B"/>
    <w:rsid w:val="006613AE"/>
    <w:rsid w:val="00661AFA"/>
    <w:rsid w:val="00661BF6"/>
    <w:rsid w:val="00662279"/>
    <w:rsid w:val="00663075"/>
    <w:rsid w:val="00663367"/>
    <w:rsid w:val="00663588"/>
    <w:rsid w:val="006635D4"/>
    <w:rsid w:val="00663DA5"/>
    <w:rsid w:val="00664760"/>
    <w:rsid w:val="006647DD"/>
    <w:rsid w:val="006650A4"/>
    <w:rsid w:val="0066521F"/>
    <w:rsid w:val="00665B4A"/>
    <w:rsid w:val="00665DE9"/>
    <w:rsid w:val="00665E42"/>
    <w:rsid w:val="00665E85"/>
    <w:rsid w:val="0066602F"/>
    <w:rsid w:val="0066664A"/>
    <w:rsid w:val="00666650"/>
    <w:rsid w:val="006669E1"/>
    <w:rsid w:val="00666A84"/>
    <w:rsid w:val="00666F58"/>
    <w:rsid w:val="006673F6"/>
    <w:rsid w:val="006679DE"/>
    <w:rsid w:val="00667D19"/>
    <w:rsid w:val="00667FAC"/>
    <w:rsid w:val="006702CA"/>
    <w:rsid w:val="00670335"/>
    <w:rsid w:val="00670B3E"/>
    <w:rsid w:val="00670EF8"/>
    <w:rsid w:val="006710F0"/>
    <w:rsid w:val="00671145"/>
    <w:rsid w:val="006714DF"/>
    <w:rsid w:val="00671C47"/>
    <w:rsid w:val="00671DAB"/>
    <w:rsid w:val="00671F78"/>
    <w:rsid w:val="00672904"/>
    <w:rsid w:val="00673406"/>
    <w:rsid w:val="006739CC"/>
    <w:rsid w:val="00673ACD"/>
    <w:rsid w:val="00674D39"/>
    <w:rsid w:val="00675519"/>
    <w:rsid w:val="006759D7"/>
    <w:rsid w:val="00675AAE"/>
    <w:rsid w:val="0067601B"/>
    <w:rsid w:val="00676273"/>
    <w:rsid w:val="006762B0"/>
    <w:rsid w:val="006765B7"/>
    <w:rsid w:val="00677C57"/>
    <w:rsid w:val="006802FA"/>
    <w:rsid w:val="00680E66"/>
    <w:rsid w:val="00680F00"/>
    <w:rsid w:val="0068146B"/>
    <w:rsid w:val="0068162C"/>
    <w:rsid w:val="006816A8"/>
    <w:rsid w:val="00681ECF"/>
    <w:rsid w:val="00682206"/>
    <w:rsid w:val="00682330"/>
    <w:rsid w:val="00682C46"/>
    <w:rsid w:val="00682ED6"/>
    <w:rsid w:val="00683588"/>
    <w:rsid w:val="00683874"/>
    <w:rsid w:val="006839E0"/>
    <w:rsid w:val="00683D14"/>
    <w:rsid w:val="00685512"/>
    <w:rsid w:val="00685630"/>
    <w:rsid w:val="006857C9"/>
    <w:rsid w:val="00685822"/>
    <w:rsid w:val="00685921"/>
    <w:rsid w:val="00685A6A"/>
    <w:rsid w:val="00685F6F"/>
    <w:rsid w:val="0068617D"/>
    <w:rsid w:val="00686502"/>
    <w:rsid w:val="00686C02"/>
    <w:rsid w:val="00686DF5"/>
    <w:rsid w:val="0068788C"/>
    <w:rsid w:val="00687C44"/>
    <w:rsid w:val="00687E7E"/>
    <w:rsid w:val="00690500"/>
    <w:rsid w:val="0069127D"/>
    <w:rsid w:val="006913AA"/>
    <w:rsid w:val="00691A2D"/>
    <w:rsid w:val="00691D6C"/>
    <w:rsid w:val="006924B0"/>
    <w:rsid w:val="0069279C"/>
    <w:rsid w:val="006929D0"/>
    <w:rsid w:val="00692A3B"/>
    <w:rsid w:val="00692C9A"/>
    <w:rsid w:val="00692F44"/>
    <w:rsid w:val="00693148"/>
    <w:rsid w:val="00693185"/>
    <w:rsid w:val="006934FA"/>
    <w:rsid w:val="00693537"/>
    <w:rsid w:val="006938E5"/>
    <w:rsid w:val="006940B9"/>
    <w:rsid w:val="00694429"/>
    <w:rsid w:val="00694581"/>
    <w:rsid w:val="006948FB"/>
    <w:rsid w:val="00694978"/>
    <w:rsid w:val="00694FF5"/>
    <w:rsid w:val="00695289"/>
    <w:rsid w:val="00695823"/>
    <w:rsid w:val="00695901"/>
    <w:rsid w:val="006963A2"/>
    <w:rsid w:val="00696420"/>
    <w:rsid w:val="0069657C"/>
    <w:rsid w:val="00696AE0"/>
    <w:rsid w:val="006975F0"/>
    <w:rsid w:val="00697F6F"/>
    <w:rsid w:val="006A0383"/>
    <w:rsid w:val="006A0757"/>
    <w:rsid w:val="006A0EE7"/>
    <w:rsid w:val="006A196B"/>
    <w:rsid w:val="006A221C"/>
    <w:rsid w:val="006A2C44"/>
    <w:rsid w:val="006A2D25"/>
    <w:rsid w:val="006A31A3"/>
    <w:rsid w:val="006A3276"/>
    <w:rsid w:val="006A3D89"/>
    <w:rsid w:val="006A4416"/>
    <w:rsid w:val="006A46B5"/>
    <w:rsid w:val="006A4B14"/>
    <w:rsid w:val="006A567D"/>
    <w:rsid w:val="006A6DB3"/>
    <w:rsid w:val="006A705E"/>
    <w:rsid w:val="006A72EA"/>
    <w:rsid w:val="006B0C9D"/>
    <w:rsid w:val="006B15F0"/>
    <w:rsid w:val="006B19EE"/>
    <w:rsid w:val="006B1E5E"/>
    <w:rsid w:val="006B23FC"/>
    <w:rsid w:val="006B2489"/>
    <w:rsid w:val="006B2DB5"/>
    <w:rsid w:val="006B39E2"/>
    <w:rsid w:val="006B4987"/>
    <w:rsid w:val="006B520E"/>
    <w:rsid w:val="006B52AF"/>
    <w:rsid w:val="006B5B33"/>
    <w:rsid w:val="006B5EF1"/>
    <w:rsid w:val="006B60F0"/>
    <w:rsid w:val="006B6D13"/>
    <w:rsid w:val="006B6F25"/>
    <w:rsid w:val="006B75ED"/>
    <w:rsid w:val="006B763E"/>
    <w:rsid w:val="006C025D"/>
    <w:rsid w:val="006C0D66"/>
    <w:rsid w:val="006C0F9B"/>
    <w:rsid w:val="006C171E"/>
    <w:rsid w:val="006C2251"/>
    <w:rsid w:val="006C2888"/>
    <w:rsid w:val="006C2AFF"/>
    <w:rsid w:val="006C2BA9"/>
    <w:rsid w:val="006C2EC4"/>
    <w:rsid w:val="006C311D"/>
    <w:rsid w:val="006C31CF"/>
    <w:rsid w:val="006C330C"/>
    <w:rsid w:val="006C342B"/>
    <w:rsid w:val="006C3B6D"/>
    <w:rsid w:val="006C4053"/>
    <w:rsid w:val="006C415F"/>
    <w:rsid w:val="006C41EF"/>
    <w:rsid w:val="006C4CDA"/>
    <w:rsid w:val="006C4F3C"/>
    <w:rsid w:val="006C51A2"/>
    <w:rsid w:val="006C5B38"/>
    <w:rsid w:val="006C5C31"/>
    <w:rsid w:val="006C6525"/>
    <w:rsid w:val="006C6FDA"/>
    <w:rsid w:val="006D0263"/>
    <w:rsid w:val="006D02D4"/>
    <w:rsid w:val="006D060F"/>
    <w:rsid w:val="006D09FE"/>
    <w:rsid w:val="006D1EE4"/>
    <w:rsid w:val="006D291D"/>
    <w:rsid w:val="006D2A96"/>
    <w:rsid w:val="006D2FF3"/>
    <w:rsid w:val="006D31C5"/>
    <w:rsid w:val="006D3C64"/>
    <w:rsid w:val="006D418C"/>
    <w:rsid w:val="006D4329"/>
    <w:rsid w:val="006D43D3"/>
    <w:rsid w:val="006D4520"/>
    <w:rsid w:val="006D4D91"/>
    <w:rsid w:val="006D4FC3"/>
    <w:rsid w:val="006D5097"/>
    <w:rsid w:val="006D5A55"/>
    <w:rsid w:val="006D5DF8"/>
    <w:rsid w:val="006D5F92"/>
    <w:rsid w:val="006D6308"/>
    <w:rsid w:val="006D68E8"/>
    <w:rsid w:val="006D69B0"/>
    <w:rsid w:val="006D6B8A"/>
    <w:rsid w:val="006D7172"/>
    <w:rsid w:val="006D717A"/>
    <w:rsid w:val="006D7262"/>
    <w:rsid w:val="006D75B7"/>
    <w:rsid w:val="006D771B"/>
    <w:rsid w:val="006E0483"/>
    <w:rsid w:val="006E15E5"/>
    <w:rsid w:val="006E1975"/>
    <w:rsid w:val="006E1A4F"/>
    <w:rsid w:val="006E1F47"/>
    <w:rsid w:val="006E2809"/>
    <w:rsid w:val="006E29BF"/>
    <w:rsid w:val="006E2A2B"/>
    <w:rsid w:val="006E2D8A"/>
    <w:rsid w:val="006E3F81"/>
    <w:rsid w:val="006E4A65"/>
    <w:rsid w:val="006E55E7"/>
    <w:rsid w:val="006E5E8E"/>
    <w:rsid w:val="006E6061"/>
    <w:rsid w:val="006E60C4"/>
    <w:rsid w:val="006E6787"/>
    <w:rsid w:val="006E6979"/>
    <w:rsid w:val="006E6E0C"/>
    <w:rsid w:val="006E711A"/>
    <w:rsid w:val="006E71F1"/>
    <w:rsid w:val="006F0237"/>
    <w:rsid w:val="006F0581"/>
    <w:rsid w:val="006F0682"/>
    <w:rsid w:val="006F0884"/>
    <w:rsid w:val="006F089F"/>
    <w:rsid w:val="006F0BC8"/>
    <w:rsid w:val="006F0FEE"/>
    <w:rsid w:val="006F1CA2"/>
    <w:rsid w:val="006F29E0"/>
    <w:rsid w:val="006F2A37"/>
    <w:rsid w:val="006F3018"/>
    <w:rsid w:val="006F32B3"/>
    <w:rsid w:val="006F3B74"/>
    <w:rsid w:val="006F3D29"/>
    <w:rsid w:val="006F3D97"/>
    <w:rsid w:val="006F3EDB"/>
    <w:rsid w:val="006F436E"/>
    <w:rsid w:val="006F489F"/>
    <w:rsid w:val="006F5095"/>
    <w:rsid w:val="006F55B3"/>
    <w:rsid w:val="006F5EA3"/>
    <w:rsid w:val="006F5EDE"/>
    <w:rsid w:val="006F6273"/>
    <w:rsid w:val="006F665E"/>
    <w:rsid w:val="006F6F68"/>
    <w:rsid w:val="006F7080"/>
    <w:rsid w:val="006F74D1"/>
    <w:rsid w:val="006F76BA"/>
    <w:rsid w:val="006F7A1F"/>
    <w:rsid w:val="006F7F36"/>
    <w:rsid w:val="007001A7"/>
    <w:rsid w:val="0070030D"/>
    <w:rsid w:val="00700D55"/>
    <w:rsid w:val="0070158C"/>
    <w:rsid w:val="0070225E"/>
    <w:rsid w:val="00702ABA"/>
    <w:rsid w:val="00703E2C"/>
    <w:rsid w:val="00704C73"/>
    <w:rsid w:val="00704E81"/>
    <w:rsid w:val="00704E92"/>
    <w:rsid w:val="00704F68"/>
    <w:rsid w:val="00705516"/>
    <w:rsid w:val="007055B6"/>
    <w:rsid w:val="0070595F"/>
    <w:rsid w:val="00705DB6"/>
    <w:rsid w:val="007062EE"/>
    <w:rsid w:val="007063E0"/>
    <w:rsid w:val="00706763"/>
    <w:rsid w:val="00706968"/>
    <w:rsid w:val="00706A49"/>
    <w:rsid w:val="00706E7F"/>
    <w:rsid w:val="0070746A"/>
    <w:rsid w:val="00707A30"/>
    <w:rsid w:val="0071032A"/>
    <w:rsid w:val="007103AB"/>
    <w:rsid w:val="00710BB5"/>
    <w:rsid w:val="00710D4C"/>
    <w:rsid w:val="00711665"/>
    <w:rsid w:val="00711994"/>
    <w:rsid w:val="00712349"/>
    <w:rsid w:val="0071240B"/>
    <w:rsid w:val="00712789"/>
    <w:rsid w:val="0071297F"/>
    <w:rsid w:val="00712A44"/>
    <w:rsid w:val="00712D91"/>
    <w:rsid w:val="007131AE"/>
    <w:rsid w:val="0071362F"/>
    <w:rsid w:val="007138FA"/>
    <w:rsid w:val="00713C76"/>
    <w:rsid w:val="00713C8A"/>
    <w:rsid w:val="007145D4"/>
    <w:rsid w:val="0071482F"/>
    <w:rsid w:val="00714A04"/>
    <w:rsid w:val="00715346"/>
    <w:rsid w:val="0071553F"/>
    <w:rsid w:val="007155AF"/>
    <w:rsid w:val="007155E2"/>
    <w:rsid w:val="007156A2"/>
    <w:rsid w:val="007157D2"/>
    <w:rsid w:val="00715938"/>
    <w:rsid w:val="007163F6"/>
    <w:rsid w:val="0071651E"/>
    <w:rsid w:val="00716A8D"/>
    <w:rsid w:val="00716CF1"/>
    <w:rsid w:val="0071769B"/>
    <w:rsid w:val="00717FE6"/>
    <w:rsid w:val="00720153"/>
    <w:rsid w:val="0072036E"/>
    <w:rsid w:val="00720772"/>
    <w:rsid w:val="00720ABB"/>
    <w:rsid w:val="00721421"/>
    <w:rsid w:val="0072159C"/>
    <w:rsid w:val="00721801"/>
    <w:rsid w:val="007221B2"/>
    <w:rsid w:val="007228E3"/>
    <w:rsid w:val="00722D91"/>
    <w:rsid w:val="0072305E"/>
    <w:rsid w:val="00723382"/>
    <w:rsid w:val="007236F4"/>
    <w:rsid w:val="00723702"/>
    <w:rsid w:val="007237E0"/>
    <w:rsid w:val="00723CA6"/>
    <w:rsid w:val="00724A1C"/>
    <w:rsid w:val="0072515C"/>
    <w:rsid w:val="00725846"/>
    <w:rsid w:val="00725862"/>
    <w:rsid w:val="00726391"/>
    <w:rsid w:val="00726557"/>
    <w:rsid w:val="00726A23"/>
    <w:rsid w:val="00726AC4"/>
    <w:rsid w:val="0072727F"/>
    <w:rsid w:val="00727396"/>
    <w:rsid w:val="007275E6"/>
    <w:rsid w:val="007277A3"/>
    <w:rsid w:val="00727AA3"/>
    <w:rsid w:val="00727D27"/>
    <w:rsid w:val="00727E77"/>
    <w:rsid w:val="0073091C"/>
    <w:rsid w:val="00731771"/>
    <w:rsid w:val="0073273A"/>
    <w:rsid w:val="00732BE4"/>
    <w:rsid w:val="00732D05"/>
    <w:rsid w:val="00732EBB"/>
    <w:rsid w:val="00733048"/>
    <w:rsid w:val="007341BE"/>
    <w:rsid w:val="00734AE2"/>
    <w:rsid w:val="00734B84"/>
    <w:rsid w:val="0073587B"/>
    <w:rsid w:val="00736C9A"/>
    <w:rsid w:val="0073790B"/>
    <w:rsid w:val="00737CEB"/>
    <w:rsid w:val="00737E53"/>
    <w:rsid w:val="00737F15"/>
    <w:rsid w:val="00740B64"/>
    <w:rsid w:val="00741BF2"/>
    <w:rsid w:val="00741C8D"/>
    <w:rsid w:val="00742418"/>
    <w:rsid w:val="0074297E"/>
    <w:rsid w:val="00743967"/>
    <w:rsid w:val="007442C9"/>
    <w:rsid w:val="007442DB"/>
    <w:rsid w:val="007444FE"/>
    <w:rsid w:val="007447EA"/>
    <w:rsid w:val="00745131"/>
    <w:rsid w:val="007451DE"/>
    <w:rsid w:val="0074534B"/>
    <w:rsid w:val="00745CD7"/>
    <w:rsid w:val="00745EC3"/>
    <w:rsid w:val="00745F1B"/>
    <w:rsid w:val="00746508"/>
    <w:rsid w:val="00746757"/>
    <w:rsid w:val="0074698A"/>
    <w:rsid w:val="00746A81"/>
    <w:rsid w:val="00746F6C"/>
    <w:rsid w:val="00747194"/>
    <w:rsid w:val="00747373"/>
    <w:rsid w:val="0075006C"/>
    <w:rsid w:val="007500BA"/>
    <w:rsid w:val="00750200"/>
    <w:rsid w:val="00750702"/>
    <w:rsid w:val="00751085"/>
    <w:rsid w:val="007526CB"/>
    <w:rsid w:val="00753527"/>
    <w:rsid w:val="00753607"/>
    <w:rsid w:val="0075364B"/>
    <w:rsid w:val="007536C1"/>
    <w:rsid w:val="00753780"/>
    <w:rsid w:val="007537E5"/>
    <w:rsid w:val="0075435C"/>
    <w:rsid w:val="00754C18"/>
    <w:rsid w:val="0075550D"/>
    <w:rsid w:val="00755B54"/>
    <w:rsid w:val="00755E35"/>
    <w:rsid w:val="00756178"/>
    <w:rsid w:val="00756675"/>
    <w:rsid w:val="00756926"/>
    <w:rsid w:val="007578AA"/>
    <w:rsid w:val="00757B55"/>
    <w:rsid w:val="00757BE6"/>
    <w:rsid w:val="0076003F"/>
    <w:rsid w:val="0076005D"/>
    <w:rsid w:val="00760435"/>
    <w:rsid w:val="007604F1"/>
    <w:rsid w:val="00760ED3"/>
    <w:rsid w:val="007611AF"/>
    <w:rsid w:val="00761825"/>
    <w:rsid w:val="00761DD2"/>
    <w:rsid w:val="00761E55"/>
    <w:rsid w:val="0076239C"/>
    <w:rsid w:val="007624C3"/>
    <w:rsid w:val="00762D19"/>
    <w:rsid w:val="00763160"/>
    <w:rsid w:val="00763D49"/>
    <w:rsid w:val="00763F64"/>
    <w:rsid w:val="00764428"/>
    <w:rsid w:val="00764746"/>
    <w:rsid w:val="0076476B"/>
    <w:rsid w:val="007652BA"/>
    <w:rsid w:val="007653C0"/>
    <w:rsid w:val="00765474"/>
    <w:rsid w:val="007660BB"/>
    <w:rsid w:val="007663FE"/>
    <w:rsid w:val="007669F7"/>
    <w:rsid w:val="00766CC7"/>
    <w:rsid w:val="0076719A"/>
    <w:rsid w:val="007679F5"/>
    <w:rsid w:val="00767A3A"/>
    <w:rsid w:val="00767BAC"/>
    <w:rsid w:val="00770209"/>
    <w:rsid w:val="007706F8"/>
    <w:rsid w:val="007711B7"/>
    <w:rsid w:val="007723E5"/>
    <w:rsid w:val="007725E7"/>
    <w:rsid w:val="007728EB"/>
    <w:rsid w:val="00772CB1"/>
    <w:rsid w:val="007737D8"/>
    <w:rsid w:val="00774135"/>
    <w:rsid w:val="00774256"/>
    <w:rsid w:val="007745AE"/>
    <w:rsid w:val="00774A18"/>
    <w:rsid w:val="0077578F"/>
    <w:rsid w:val="00775879"/>
    <w:rsid w:val="007760E5"/>
    <w:rsid w:val="00776294"/>
    <w:rsid w:val="0077733E"/>
    <w:rsid w:val="00777730"/>
    <w:rsid w:val="00777ADC"/>
    <w:rsid w:val="00781344"/>
    <w:rsid w:val="007814F0"/>
    <w:rsid w:val="0078254A"/>
    <w:rsid w:val="0078289C"/>
    <w:rsid w:val="00783224"/>
    <w:rsid w:val="0078353B"/>
    <w:rsid w:val="00783ECF"/>
    <w:rsid w:val="007848DB"/>
    <w:rsid w:val="00784C1F"/>
    <w:rsid w:val="00784CE7"/>
    <w:rsid w:val="00784ED3"/>
    <w:rsid w:val="00784F5E"/>
    <w:rsid w:val="00785466"/>
    <w:rsid w:val="0078583A"/>
    <w:rsid w:val="00785A52"/>
    <w:rsid w:val="00785D84"/>
    <w:rsid w:val="007861C0"/>
    <w:rsid w:val="00786AEB"/>
    <w:rsid w:val="00786C83"/>
    <w:rsid w:val="0078705D"/>
    <w:rsid w:val="00787207"/>
    <w:rsid w:val="007873C1"/>
    <w:rsid w:val="0078768F"/>
    <w:rsid w:val="00787695"/>
    <w:rsid w:val="007901ED"/>
    <w:rsid w:val="00790392"/>
    <w:rsid w:val="0079044A"/>
    <w:rsid w:val="00790468"/>
    <w:rsid w:val="00790D14"/>
    <w:rsid w:val="007913D5"/>
    <w:rsid w:val="0079171E"/>
    <w:rsid w:val="0079197C"/>
    <w:rsid w:val="007919DE"/>
    <w:rsid w:val="00791E4C"/>
    <w:rsid w:val="0079228A"/>
    <w:rsid w:val="00792456"/>
    <w:rsid w:val="007929D3"/>
    <w:rsid w:val="00793747"/>
    <w:rsid w:val="00793B0E"/>
    <w:rsid w:val="0079449A"/>
    <w:rsid w:val="00794575"/>
    <w:rsid w:val="00794A2D"/>
    <w:rsid w:val="00794D90"/>
    <w:rsid w:val="0079500F"/>
    <w:rsid w:val="00796EF9"/>
    <w:rsid w:val="007978DB"/>
    <w:rsid w:val="00797CCD"/>
    <w:rsid w:val="007A0B28"/>
    <w:rsid w:val="007A0EAE"/>
    <w:rsid w:val="007A10BD"/>
    <w:rsid w:val="007A115B"/>
    <w:rsid w:val="007A150D"/>
    <w:rsid w:val="007A21A9"/>
    <w:rsid w:val="007A284E"/>
    <w:rsid w:val="007A2BC4"/>
    <w:rsid w:val="007A2F87"/>
    <w:rsid w:val="007A37B4"/>
    <w:rsid w:val="007A3BB2"/>
    <w:rsid w:val="007A4394"/>
    <w:rsid w:val="007A4550"/>
    <w:rsid w:val="007A54D1"/>
    <w:rsid w:val="007A57DE"/>
    <w:rsid w:val="007A59FD"/>
    <w:rsid w:val="007A5A46"/>
    <w:rsid w:val="007A5C5E"/>
    <w:rsid w:val="007A601C"/>
    <w:rsid w:val="007A62AA"/>
    <w:rsid w:val="007A6ED5"/>
    <w:rsid w:val="007A70EC"/>
    <w:rsid w:val="007A7169"/>
    <w:rsid w:val="007A75F1"/>
    <w:rsid w:val="007A784B"/>
    <w:rsid w:val="007B0064"/>
    <w:rsid w:val="007B0922"/>
    <w:rsid w:val="007B149D"/>
    <w:rsid w:val="007B2193"/>
    <w:rsid w:val="007B2306"/>
    <w:rsid w:val="007B2DD3"/>
    <w:rsid w:val="007B32BB"/>
    <w:rsid w:val="007B3309"/>
    <w:rsid w:val="007B3604"/>
    <w:rsid w:val="007B379C"/>
    <w:rsid w:val="007B3B83"/>
    <w:rsid w:val="007B440A"/>
    <w:rsid w:val="007B4F6D"/>
    <w:rsid w:val="007B5327"/>
    <w:rsid w:val="007B54C9"/>
    <w:rsid w:val="007B5BD3"/>
    <w:rsid w:val="007B5FC4"/>
    <w:rsid w:val="007B6105"/>
    <w:rsid w:val="007B65AB"/>
    <w:rsid w:val="007B6B0A"/>
    <w:rsid w:val="007B6DB0"/>
    <w:rsid w:val="007B725B"/>
    <w:rsid w:val="007B7F08"/>
    <w:rsid w:val="007B7F93"/>
    <w:rsid w:val="007C0A43"/>
    <w:rsid w:val="007C0A4C"/>
    <w:rsid w:val="007C0BF0"/>
    <w:rsid w:val="007C10AC"/>
    <w:rsid w:val="007C1785"/>
    <w:rsid w:val="007C289D"/>
    <w:rsid w:val="007C28C6"/>
    <w:rsid w:val="007C2DD6"/>
    <w:rsid w:val="007C3163"/>
    <w:rsid w:val="007C36BC"/>
    <w:rsid w:val="007C381C"/>
    <w:rsid w:val="007C3F1A"/>
    <w:rsid w:val="007C4815"/>
    <w:rsid w:val="007C509F"/>
    <w:rsid w:val="007C5DB1"/>
    <w:rsid w:val="007C5F22"/>
    <w:rsid w:val="007C675F"/>
    <w:rsid w:val="007C69A2"/>
    <w:rsid w:val="007C6ECB"/>
    <w:rsid w:val="007C73AD"/>
    <w:rsid w:val="007C7F1C"/>
    <w:rsid w:val="007D00F3"/>
    <w:rsid w:val="007D06E6"/>
    <w:rsid w:val="007D0782"/>
    <w:rsid w:val="007D0906"/>
    <w:rsid w:val="007D1396"/>
    <w:rsid w:val="007D1ACF"/>
    <w:rsid w:val="007D1F74"/>
    <w:rsid w:val="007D277A"/>
    <w:rsid w:val="007D27E9"/>
    <w:rsid w:val="007D28BD"/>
    <w:rsid w:val="007D2991"/>
    <w:rsid w:val="007D2D43"/>
    <w:rsid w:val="007D2E7F"/>
    <w:rsid w:val="007D2EE1"/>
    <w:rsid w:val="007D304F"/>
    <w:rsid w:val="007D3AF6"/>
    <w:rsid w:val="007D3CDC"/>
    <w:rsid w:val="007D48DF"/>
    <w:rsid w:val="007D4CE3"/>
    <w:rsid w:val="007D4F6C"/>
    <w:rsid w:val="007D51C4"/>
    <w:rsid w:val="007D52C0"/>
    <w:rsid w:val="007D53C6"/>
    <w:rsid w:val="007D5A4A"/>
    <w:rsid w:val="007D5B39"/>
    <w:rsid w:val="007D5CC2"/>
    <w:rsid w:val="007D5D81"/>
    <w:rsid w:val="007D6810"/>
    <w:rsid w:val="007D6BB5"/>
    <w:rsid w:val="007D6FF4"/>
    <w:rsid w:val="007D75AE"/>
    <w:rsid w:val="007D75FB"/>
    <w:rsid w:val="007E029C"/>
    <w:rsid w:val="007E0930"/>
    <w:rsid w:val="007E14C7"/>
    <w:rsid w:val="007E1726"/>
    <w:rsid w:val="007E17C9"/>
    <w:rsid w:val="007E196E"/>
    <w:rsid w:val="007E1DE3"/>
    <w:rsid w:val="007E2688"/>
    <w:rsid w:val="007E2928"/>
    <w:rsid w:val="007E3533"/>
    <w:rsid w:val="007E36EF"/>
    <w:rsid w:val="007E3B7E"/>
    <w:rsid w:val="007E3E9B"/>
    <w:rsid w:val="007E4097"/>
    <w:rsid w:val="007E4C61"/>
    <w:rsid w:val="007E53B6"/>
    <w:rsid w:val="007E549D"/>
    <w:rsid w:val="007E5A28"/>
    <w:rsid w:val="007E5ACE"/>
    <w:rsid w:val="007E5C56"/>
    <w:rsid w:val="007E5F32"/>
    <w:rsid w:val="007E62A9"/>
    <w:rsid w:val="007E64DB"/>
    <w:rsid w:val="007E6535"/>
    <w:rsid w:val="007E6D3D"/>
    <w:rsid w:val="007E717B"/>
    <w:rsid w:val="007E7377"/>
    <w:rsid w:val="007E7396"/>
    <w:rsid w:val="007E76CD"/>
    <w:rsid w:val="007E7DDF"/>
    <w:rsid w:val="007F011D"/>
    <w:rsid w:val="007F0826"/>
    <w:rsid w:val="007F0B39"/>
    <w:rsid w:val="007F0B81"/>
    <w:rsid w:val="007F0B87"/>
    <w:rsid w:val="007F1222"/>
    <w:rsid w:val="007F17F4"/>
    <w:rsid w:val="007F1ADB"/>
    <w:rsid w:val="007F1BD7"/>
    <w:rsid w:val="007F1C1B"/>
    <w:rsid w:val="007F256E"/>
    <w:rsid w:val="007F2577"/>
    <w:rsid w:val="007F2CA6"/>
    <w:rsid w:val="007F2DE8"/>
    <w:rsid w:val="007F2F8A"/>
    <w:rsid w:val="007F325E"/>
    <w:rsid w:val="007F3342"/>
    <w:rsid w:val="007F370C"/>
    <w:rsid w:val="007F3726"/>
    <w:rsid w:val="007F3CF3"/>
    <w:rsid w:val="007F3F63"/>
    <w:rsid w:val="007F4ABF"/>
    <w:rsid w:val="007F4DA8"/>
    <w:rsid w:val="007F4F7E"/>
    <w:rsid w:val="007F4F9E"/>
    <w:rsid w:val="007F51E4"/>
    <w:rsid w:val="007F5534"/>
    <w:rsid w:val="007F594E"/>
    <w:rsid w:val="007F60D0"/>
    <w:rsid w:val="007F71E4"/>
    <w:rsid w:val="007F75EE"/>
    <w:rsid w:val="00800671"/>
    <w:rsid w:val="00800987"/>
    <w:rsid w:val="008009A7"/>
    <w:rsid w:val="00800B94"/>
    <w:rsid w:val="00800BB3"/>
    <w:rsid w:val="00800DC2"/>
    <w:rsid w:val="00801552"/>
    <w:rsid w:val="008023EC"/>
    <w:rsid w:val="008027AC"/>
    <w:rsid w:val="00802A5C"/>
    <w:rsid w:val="00802EA2"/>
    <w:rsid w:val="00803187"/>
    <w:rsid w:val="00803212"/>
    <w:rsid w:val="00803264"/>
    <w:rsid w:val="008032C0"/>
    <w:rsid w:val="0080356D"/>
    <w:rsid w:val="0080390A"/>
    <w:rsid w:val="00803C78"/>
    <w:rsid w:val="00803E69"/>
    <w:rsid w:val="008042C0"/>
    <w:rsid w:val="00804509"/>
    <w:rsid w:val="00804788"/>
    <w:rsid w:val="00804CC6"/>
    <w:rsid w:val="00805CF0"/>
    <w:rsid w:val="00805D55"/>
    <w:rsid w:val="00805E54"/>
    <w:rsid w:val="00805F62"/>
    <w:rsid w:val="00806641"/>
    <w:rsid w:val="00806A6B"/>
    <w:rsid w:val="00807BCA"/>
    <w:rsid w:val="00810212"/>
    <w:rsid w:val="00810233"/>
    <w:rsid w:val="008102D1"/>
    <w:rsid w:val="00810302"/>
    <w:rsid w:val="008106DA"/>
    <w:rsid w:val="0081070C"/>
    <w:rsid w:val="00810863"/>
    <w:rsid w:val="0081098F"/>
    <w:rsid w:val="008109DC"/>
    <w:rsid w:val="00810C43"/>
    <w:rsid w:val="0081106D"/>
    <w:rsid w:val="00811468"/>
    <w:rsid w:val="00811C43"/>
    <w:rsid w:val="00811C6D"/>
    <w:rsid w:val="0081227B"/>
    <w:rsid w:val="0081239E"/>
    <w:rsid w:val="00812840"/>
    <w:rsid w:val="0081306F"/>
    <w:rsid w:val="008131B9"/>
    <w:rsid w:val="00813788"/>
    <w:rsid w:val="0081387F"/>
    <w:rsid w:val="00813EF2"/>
    <w:rsid w:val="0081418E"/>
    <w:rsid w:val="00814D72"/>
    <w:rsid w:val="00814F2D"/>
    <w:rsid w:val="00816808"/>
    <w:rsid w:val="00816B6C"/>
    <w:rsid w:val="00817FD4"/>
    <w:rsid w:val="0082083C"/>
    <w:rsid w:val="00820866"/>
    <w:rsid w:val="00820F3A"/>
    <w:rsid w:val="00820F92"/>
    <w:rsid w:val="0082100B"/>
    <w:rsid w:val="008213FD"/>
    <w:rsid w:val="008219E2"/>
    <w:rsid w:val="00821EA5"/>
    <w:rsid w:val="00821EE7"/>
    <w:rsid w:val="00822640"/>
    <w:rsid w:val="008228BC"/>
    <w:rsid w:val="008229F2"/>
    <w:rsid w:val="008241BC"/>
    <w:rsid w:val="00824513"/>
    <w:rsid w:val="008246E7"/>
    <w:rsid w:val="00825365"/>
    <w:rsid w:val="0082539F"/>
    <w:rsid w:val="0082631E"/>
    <w:rsid w:val="0082639C"/>
    <w:rsid w:val="0082648D"/>
    <w:rsid w:val="00826FA5"/>
    <w:rsid w:val="00827668"/>
    <w:rsid w:val="00827965"/>
    <w:rsid w:val="0083004A"/>
    <w:rsid w:val="0083032D"/>
    <w:rsid w:val="00830615"/>
    <w:rsid w:val="0083121A"/>
    <w:rsid w:val="00831FB0"/>
    <w:rsid w:val="00831FD5"/>
    <w:rsid w:val="008320BD"/>
    <w:rsid w:val="00832652"/>
    <w:rsid w:val="00832B11"/>
    <w:rsid w:val="008331FA"/>
    <w:rsid w:val="008337D3"/>
    <w:rsid w:val="008341AB"/>
    <w:rsid w:val="008349FC"/>
    <w:rsid w:val="00834A08"/>
    <w:rsid w:val="00835002"/>
    <w:rsid w:val="00835542"/>
    <w:rsid w:val="00835C3B"/>
    <w:rsid w:val="00835D3B"/>
    <w:rsid w:val="00835E0D"/>
    <w:rsid w:val="00835EF0"/>
    <w:rsid w:val="008361E8"/>
    <w:rsid w:val="008362A8"/>
    <w:rsid w:val="00836422"/>
    <w:rsid w:val="00836D4C"/>
    <w:rsid w:val="008371C6"/>
    <w:rsid w:val="00837525"/>
    <w:rsid w:val="00837692"/>
    <w:rsid w:val="0083788F"/>
    <w:rsid w:val="00837B4F"/>
    <w:rsid w:val="00837B9B"/>
    <w:rsid w:val="0084010B"/>
    <w:rsid w:val="00840203"/>
    <w:rsid w:val="008409DE"/>
    <w:rsid w:val="008410D6"/>
    <w:rsid w:val="008413F8"/>
    <w:rsid w:val="00841985"/>
    <w:rsid w:val="00841E15"/>
    <w:rsid w:val="00841E32"/>
    <w:rsid w:val="00842107"/>
    <w:rsid w:val="008422A0"/>
    <w:rsid w:val="008428C4"/>
    <w:rsid w:val="00842C78"/>
    <w:rsid w:val="00842C8C"/>
    <w:rsid w:val="00842D39"/>
    <w:rsid w:val="008432F5"/>
    <w:rsid w:val="0084355B"/>
    <w:rsid w:val="008437B9"/>
    <w:rsid w:val="0084390C"/>
    <w:rsid w:val="00844743"/>
    <w:rsid w:val="008447EA"/>
    <w:rsid w:val="00844864"/>
    <w:rsid w:val="008448A5"/>
    <w:rsid w:val="00844F4E"/>
    <w:rsid w:val="00845E3B"/>
    <w:rsid w:val="00846021"/>
    <w:rsid w:val="00847221"/>
    <w:rsid w:val="0084727F"/>
    <w:rsid w:val="0085016F"/>
    <w:rsid w:val="00850BF1"/>
    <w:rsid w:val="00850DC8"/>
    <w:rsid w:val="0085148A"/>
    <w:rsid w:val="00852201"/>
    <w:rsid w:val="0085234C"/>
    <w:rsid w:val="00852838"/>
    <w:rsid w:val="00852953"/>
    <w:rsid w:val="00853569"/>
    <w:rsid w:val="0085371D"/>
    <w:rsid w:val="0085439A"/>
    <w:rsid w:val="008543B4"/>
    <w:rsid w:val="00854B62"/>
    <w:rsid w:val="00854CDF"/>
    <w:rsid w:val="00854F21"/>
    <w:rsid w:val="00855647"/>
    <w:rsid w:val="00855C22"/>
    <w:rsid w:val="00856866"/>
    <w:rsid w:val="00856DE0"/>
    <w:rsid w:val="00857297"/>
    <w:rsid w:val="00857594"/>
    <w:rsid w:val="00857ACD"/>
    <w:rsid w:val="00857B7F"/>
    <w:rsid w:val="00857DF1"/>
    <w:rsid w:val="00860362"/>
    <w:rsid w:val="00860512"/>
    <w:rsid w:val="00860D02"/>
    <w:rsid w:val="00860E3E"/>
    <w:rsid w:val="00860F3C"/>
    <w:rsid w:val="00861F54"/>
    <w:rsid w:val="00862763"/>
    <w:rsid w:val="008628F2"/>
    <w:rsid w:val="00863565"/>
    <w:rsid w:val="0086369B"/>
    <w:rsid w:val="00863BDE"/>
    <w:rsid w:val="00863C46"/>
    <w:rsid w:val="00863DF4"/>
    <w:rsid w:val="0086492F"/>
    <w:rsid w:val="00864D31"/>
    <w:rsid w:val="00864ECE"/>
    <w:rsid w:val="008651F5"/>
    <w:rsid w:val="008655C4"/>
    <w:rsid w:val="00865B4A"/>
    <w:rsid w:val="00865DF2"/>
    <w:rsid w:val="0086647D"/>
    <w:rsid w:val="00866505"/>
    <w:rsid w:val="00866AD9"/>
    <w:rsid w:val="008671B6"/>
    <w:rsid w:val="0086745B"/>
    <w:rsid w:val="008678BE"/>
    <w:rsid w:val="008700B8"/>
    <w:rsid w:val="008709C7"/>
    <w:rsid w:val="00870D79"/>
    <w:rsid w:val="00871480"/>
    <w:rsid w:val="00871499"/>
    <w:rsid w:val="0087150B"/>
    <w:rsid w:val="00871C38"/>
    <w:rsid w:val="008722D7"/>
    <w:rsid w:val="0087245E"/>
    <w:rsid w:val="00872A5D"/>
    <w:rsid w:val="00872D25"/>
    <w:rsid w:val="00873803"/>
    <w:rsid w:val="00873ECA"/>
    <w:rsid w:val="0087440D"/>
    <w:rsid w:val="0087467B"/>
    <w:rsid w:val="00874872"/>
    <w:rsid w:val="00875435"/>
    <w:rsid w:val="00875630"/>
    <w:rsid w:val="00875C5F"/>
    <w:rsid w:val="00875F6D"/>
    <w:rsid w:val="00876288"/>
    <w:rsid w:val="00876393"/>
    <w:rsid w:val="0087644E"/>
    <w:rsid w:val="00876B6A"/>
    <w:rsid w:val="00877375"/>
    <w:rsid w:val="00877401"/>
    <w:rsid w:val="00877B4B"/>
    <w:rsid w:val="00877CE2"/>
    <w:rsid w:val="008803BA"/>
    <w:rsid w:val="00880824"/>
    <w:rsid w:val="00880DCF"/>
    <w:rsid w:val="00880F85"/>
    <w:rsid w:val="008810D1"/>
    <w:rsid w:val="00881174"/>
    <w:rsid w:val="008817FF"/>
    <w:rsid w:val="00881CA9"/>
    <w:rsid w:val="008821A6"/>
    <w:rsid w:val="00882517"/>
    <w:rsid w:val="00882616"/>
    <w:rsid w:val="0088272B"/>
    <w:rsid w:val="00882D39"/>
    <w:rsid w:val="0088303A"/>
    <w:rsid w:val="0088374E"/>
    <w:rsid w:val="008848D7"/>
    <w:rsid w:val="008849D3"/>
    <w:rsid w:val="00884AB7"/>
    <w:rsid w:val="0088533F"/>
    <w:rsid w:val="008858A1"/>
    <w:rsid w:val="00885E35"/>
    <w:rsid w:val="00885F2C"/>
    <w:rsid w:val="00886455"/>
    <w:rsid w:val="00887867"/>
    <w:rsid w:val="00887B2D"/>
    <w:rsid w:val="00890FBB"/>
    <w:rsid w:val="008928A4"/>
    <w:rsid w:val="00892AD9"/>
    <w:rsid w:val="00892BD5"/>
    <w:rsid w:val="00893255"/>
    <w:rsid w:val="0089332A"/>
    <w:rsid w:val="008935A7"/>
    <w:rsid w:val="00893E73"/>
    <w:rsid w:val="00893FCB"/>
    <w:rsid w:val="008947E4"/>
    <w:rsid w:val="00894874"/>
    <w:rsid w:val="008948AF"/>
    <w:rsid w:val="008956F4"/>
    <w:rsid w:val="0089589A"/>
    <w:rsid w:val="008959C2"/>
    <w:rsid w:val="00895BAE"/>
    <w:rsid w:val="0089613B"/>
    <w:rsid w:val="008961AF"/>
    <w:rsid w:val="008966F7"/>
    <w:rsid w:val="008968AA"/>
    <w:rsid w:val="008971CA"/>
    <w:rsid w:val="008973C1"/>
    <w:rsid w:val="0089741C"/>
    <w:rsid w:val="008975E4"/>
    <w:rsid w:val="00897AA1"/>
    <w:rsid w:val="00897D50"/>
    <w:rsid w:val="00897FF5"/>
    <w:rsid w:val="008A06B9"/>
    <w:rsid w:val="008A0A35"/>
    <w:rsid w:val="008A0DA6"/>
    <w:rsid w:val="008A1678"/>
    <w:rsid w:val="008A1D8C"/>
    <w:rsid w:val="008A2212"/>
    <w:rsid w:val="008A2773"/>
    <w:rsid w:val="008A2939"/>
    <w:rsid w:val="008A2998"/>
    <w:rsid w:val="008A2BB1"/>
    <w:rsid w:val="008A30BB"/>
    <w:rsid w:val="008A3141"/>
    <w:rsid w:val="008A36B3"/>
    <w:rsid w:val="008A4185"/>
    <w:rsid w:val="008A43CF"/>
    <w:rsid w:val="008A4FAD"/>
    <w:rsid w:val="008A5770"/>
    <w:rsid w:val="008A58E6"/>
    <w:rsid w:val="008A60D3"/>
    <w:rsid w:val="008A616F"/>
    <w:rsid w:val="008A63F3"/>
    <w:rsid w:val="008A6558"/>
    <w:rsid w:val="008A688D"/>
    <w:rsid w:val="008A68BD"/>
    <w:rsid w:val="008A69CD"/>
    <w:rsid w:val="008A6C5C"/>
    <w:rsid w:val="008A70E4"/>
    <w:rsid w:val="008A7860"/>
    <w:rsid w:val="008A7A00"/>
    <w:rsid w:val="008B0261"/>
    <w:rsid w:val="008B049D"/>
    <w:rsid w:val="008B0577"/>
    <w:rsid w:val="008B08F7"/>
    <w:rsid w:val="008B097C"/>
    <w:rsid w:val="008B0AB5"/>
    <w:rsid w:val="008B1013"/>
    <w:rsid w:val="008B11E2"/>
    <w:rsid w:val="008B15FC"/>
    <w:rsid w:val="008B17D2"/>
    <w:rsid w:val="008B1E33"/>
    <w:rsid w:val="008B21EF"/>
    <w:rsid w:val="008B2576"/>
    <w:rsid w:val="008B2BAE"/>
    <w:rsid w:val="008B2E25"/>
    <w:rsid w:val="008B3D83"/>
    <w:rsid w:val="008B57EE"/>
    <w:rsid w:val="008B5C03"/>
    <w:rsid w:val="008B5EC8"/>
    <w:rsid w:val="008B632C"/>
    <w:rsid w:val="008B67D2"/>
    <w:rsid w:val="008B6AE7"/>
    <w:rsid w:val="008B6C66"/>
    <w:rsid w:val="008B6CDA"/>
    <w:rsid w:val="008B6D0F"/>
    <w:rsid w:val="008B6E5F"/>
    <w:rsid w:val="008B78AE"/>
    <w:rsid w:val="008C01B6"/>
    <w:rsid w:val="008C0569"/>
    <w:rsid w:val="008C05BF"/>
    <w:rsid w:val="008C0F80"/>
    <w:rsid w:val="008C15E8"/>
    <w:rsid w:val="008C1884"/>
    <w:rsid w:val="008C1C79"/>
    <w:rsid w:val="008C1E46"/>
    <w:rsid w:val="008C2163"/>
    <w:rsid w:val="008C21DE"/>
    <w:rsid w:val="008C26D7"/>
    <w:rsid w:val="008C2C76"/>
    <w:rsid w:val="008C3311"/>
    <w:rsid w:val="008C344A"/>
    <w:rsid w:val="008C3630"/>
    <w:rsid w:val="008C3B71"/>
    <w:rsid w:val="008C54FE"/>
    <w:rsid w:val="008C5689"/>
    <w:rsid w:val="008C56C4"/>
    <w:rsid w:val="008C5777"/>
    <w:rsid w:val="008C5CF6"/>
    <w:rsid w:val="008C68D6"/>
    <w:rsid w:val="008C692F"/>
    <w:rsid w:val="008C6A3B"/>
    <w:rsid w:val="008C717F"/>
    <w:rsid w:val="008C7430"/>
    <w:rsid w:val="008C76AC"/>
    <w:rsid w:val="008C76DC"/>
    <w:rsid w:val="008C7E02"/>
    <w:rsid w:val="008C7E50"/>
    <w:rsid w:val="008D0116"/>
    <w:rsid w:val="008D02AE"/>
    <w:rsid w:val="008D0E30"/>
    <w:rsid w:val="008D1178"/>
    <w:rsid w:val="008D1D37"/>
    <w:rsid w:val="008D1F35"/>
    <w:rsid w:val="008D257C"/>
    <w:rsid w:val="008D3325"/>
    <w:rsid w:val="008D398E"/>
    <w:rsid w:val="008D3D85"/>
    <w:rsid w:val="008D3D9D"/>
    <w:rsid w:val="008D4A3E"/>
    <w:rsid w:val="008D4B9C"/>
    <w:rsid w:val="008D5122"/>
    <w:rsid w:val="008D544D"/>
    <w:rsid w:val="008D54A2"/>
    <w:rsid w:val="008D57FB"/>
    <w:rsid w:val="008D5A12"/>
    <w:rsid w:val="008D5AEA"/>
    <w:rsid w:val="008D5D18"/>
    <w:rsid w:val="008D5F33"/>
    <w:rsid w:val="008D6460"/>
    <w:rsid w:val="008D6779"/>
    <w:rsid w:val="008D78D9"/>
    <w:rsid w:val="008E01C8"/>
    <w:rsid w:val="008E0638"/>
    <w:rsid w:val="008E0B68"/>
    <w:rsid w:val="008E0FF6"/>
    <w:rsid w:val="008E13E7"/>
    <w:rsid w:val="008E1623"/>
    <w:rsid w:val="008E177B"/>
    <w:rsid w:val="008E1BB6"/>
    <w:rsid w:val="008E1CBE"/>
    <w:rsid w:val="008E2BA0"/>
    <w:rsid w:val="008E2E29"/>
    <w:rsid w:val="008E3A97"/>
    <w:rsid w:val="008E3AE2"/>
    <w:rsid w:val="008E3B86"/>
    <w:rsid w:val="008E4678"/>
    <w:rsid w:val="008E4828"/>
    <w:rsid w:val="008E4C85"/>
    <w:rsid w:val="008E4D9B"/>
    <w:rsid w:val="008E5094"/>
    <w:rsid w:val="008E5390"/>
    <w:rsid w:val="008E5BEE"/>
    <w:rsid w:val="008E5E7E"/>
    <w:rsid w:val="008E6335"/>
    <w:rsid w:val="008E6D59"/>
    <w:rsid w:val="008E6D6F"/>
    <w:rsid w:val="008E7325"/>
    <w:rsid w:val="008F08C1"/>
    <w:rsid w:val="008F1318"/>
    <w:rsid w:val="008F144B"/>
    <w:rsid w:val="008F150C"/>
    <w:rsid w:val="008F19B3"/>
    <w:rsid w:val="008F1B0B"/>
    <w:rsid w:val="008F2E5F"/>
    <w:rsid w:val="008F338D"/>
    <w:rsid w:val="008F3699"/>
    <w:rsid w:val="008F3CA2"/>
    <w:rsid w:val="008F3D7E"/>
    <w:rsid w:val="008F402A"/>
    <w:rsid w:val="008F46F7"/>
    <w:rsid w:val="008F472D"/>
    <w:rsid w:val="008F4E68"/>
    <w:rsid w:val="008F54C9"/>
    <w:rsid w:val="008F550D"/>
    <w:rsid w:val="008F589F"/>
    <w:rsid w:val="008F5A9B"/>
    <w:rsid w:val="008F5AD3"/>
    <w:rsid w:val="008F5F0E"/>
    <w:rsid w:val="008F6919"/>
    <w:rsid w:val="008F6BF5"/>
    <w:rsid w:val="008F74DC"/>
    <w:rsid w:val="008F760E"/>
    <w:rsid w:val="008F795D"/>
    <w:rsid w:val="008F7E37"/>
    <w:rsid w:val="00900050"/>
    <w:rsid w:val="00900ADA"/>
    <w:rsid w:val="00900CFF"/>
    <w:rsid w:val="00900D12"/>
    <w:rsid w:val="00900ED1"/>
    <w:rsid w:val="00901400"/>
    <w:rsid w:val="00901E89"/>
    <w:rsid w:val="00901EBF"/>
    <w:rsid w:val="009023A5"/>
    <w:rsid w:val="00902905"/>
    <w:rsid w:val="00902DC5"/>
    <w:rsid w:val="0090309D"/>
    <w:rsid w:val="009031DE"/>
    <w:rsid w:val="00903CCA"/>
    <w:rsid w:val="00903CED"/>
    <w:rsid w:val="009047CA"/>
    <w:rsid w:val="009049F8"/>
    <w:rsid w:val="009050A5"/>
    <w:rsid w:val="00905225"/>
    <w:rsid w:val="00905454"/>
    <w:rsid w:val="009054CC"/>
    <w:rsid w:val="00905A63"/>
    <w:rsid w:val="009062B8"/>
    <w:rsid w:val="00906EE0"/>
    <w:rsid w:val="009075A3"/>
    <w:rsid w:val="00907FDE"/>
    <w:rsid w:val="00910269"/>
    <w:rsid w:val="009104C0"/>
    <w:rsid w:val="00911D84"/>
    <w:rsid w:val="00911E6B"/>
    <w:rsid w:val="009128C5"/>
    <w:rsid w:val="00912D48"/>
    <w:rsid w:val="00912F00"/>
    <w:rsid w:val="0091392D"/>
    <w:rsid w:val="00914BD4"/>
    <w:rsid w:val="0091613E"/>
    <w:rsid w:val="0091671A"/>
    <w:rsid w:val="00916B02"/>
    <w:rsid w:val="00916C99"/>
    <w:rsid w:val="009176CC"/>
    <w:rsid w:val="00917757"/>
    <w:rsid w:val="00917A49"/>
    <w:rsid w:val="00920D69"/>
    <w:rsid w:val="009210EE"/>
    <w:rsid w:val="00921100"/>
    <w:rsid w:val="00921144"/>
    <w:rsid w:val="009220F7"/>
    <w:rsid w:val="0092211E"/>
    <w:rsid w:val="0092262C"/>
    <w:rsid w:val="00922BDF"/>
    <w:rsid w:val="00922E1F"/>
    <w:rsid w:val="00923079"/>
    <w:rsid w:val="0092320C"/>
    <w:rsid w:val="00923743"/>
    <w:rsid w:val="00923836"/>
    <w:rsid w:val="00923C66"/>
    <w:rsid w:val="00923FC4"/>
    <w:rsid w:val="00924339"/>
    <w:rsid w:val="00924565"/>
    <w:rsid w:val="00924651"/>
    <w:rsid w:val="00925339"/>
    <w:rsid w:val="00925609"/>
    <w:rsid w:val="00925DAA"/>
    <w:rsid w:val="00925E64"/>
    <w:rsid w:val="00925E96"/>
    <w:rsid w:val="0092612B"/>
    <w:rsid w:val="00926385"/>
    <w:rsid w:val="00926560"/>
    <w:rsid w:val="0092698A"/>
    <w:rsid w:val="00926A9D"/>
    <w:rsid w:val="00926E63"/>
    <w:rsid w:val="00926F15"/>
    <w:rsid w:val="00927113"/>
    <w:rsid w:val="009272DB"/>
    <w:rsid w:val="0092745A"/>
    <w:rsid w:val="009274EF"/>
    <w:rsid w:val="00927AE3"/>
    <w:rsid w:val="00927C8C"/>
    <w:rsid w:val="00930139"/>
    <w:rsid w:val="00930149"/>
    <w:rsid w:val="00931B57"/>
    <w:rsid w:val="00932141"/>
    <w:rsid w:val="0093228C"/>
    <w:rsid w:val="009324C4"/>
    <w:rsid w:val="00932C25"/>
    <w:rsid w:val="009330BD"/>
    <w:rsid w:val="009332A1"/>
    <w:rsid w:val="0093367F"/>
    <w:rsid w:val="009339F7"/>
    <w:rsid w:val="00933B94"/>
    <w:rsid w:val="00934907"/>
    <w:rsid w:val="0093495B"/>
    <w:rsid w:val="00934EC2"/>
    <w:rsid w:val="00935686"/>
    <w:rsid w:val="00935708"/>
    <w:rsid w:val="00935D60"/>
    <w:rsid w:val="0093644C"/>
    <w:rsid w:val="009368EC"/>
    <w:rsid w:val="00936F23"/>
    <w:rsid w:val="0093783C"/>
    <w:rsid w:val="00937B3F"/>
    <w:rsid w:val="00940259"/>
    <w:rsid w:val="009402A6"/>
    <w:rsid w:val="009409C1"/>
    <w:rsid w:val="00940A51"/>
    <w:rsid w:val="00941218"/>
    <w:rsid w:val="009413B2"/>
    <w:rsid w:val="009419A6"/>
    <w:rsid w:val="00941AC9"/>
    <w:rsid w:val="00941CE1"/>
    <w:rsid w:val="00941E39"/>
    <w:rsid w:val="009420B8"/>
    <w:rsid w:val="0094257F"/>
    <w:rsid w:val="00942B38"/>
    <w:rsid w:val="00942C21"/>
    <w:rsid w:val="00943085"/>
    <w:rsid w:val="009446F3"/>
    <w:rsid w:val="009450D6"/>
    <w:rsid w:val="0094520D"/>
    <w:rsid w:val="009453E5"/>
    <w:rsid w:val="00945A80"/>
    <w:rsid w:val="00946023"/>
    <w:rsid w:val="00946258"/>
    <w:rsid w:val="009463A4"/>
    <w:rsid w:val="009470BC"/>
    <w:rsid w:val="00947677"/>
    <w:rsid w:val="0095063D"/>
    <w:rsid w:val="00950A98"/>
    <w:rsid w:val="00950B4F"/>
    <w:rsid w:val="00950C83"/>
    <w:rsid w:val="00950F30"/>
    <w:rsid w:val="00950F79"/>
    <w:rsid w:val="00951AEE"/>
    <w:rsid w:val="0095211E"/>
    <w:rsid w:val="00952503"/>
    <w:rsid w:val="00952549"/>
    <w:rsid w:val="00952D93"/>
    <w:rsid w:val="0095335B"/>
    <w:rsid w:val="009533E0"/>
    <w:rsid w:val="009534C4"/>
    <w:rsid w:val="009535D9"/>
    <w:rsid w:val="0095378A"/>
    <w:rsid w:val="00953C77"/>
    <w:rsid w:val="00955A9C"/>
    <w:rsid w:val="00955B98"/>
    <w:rsid w:val="00955DCB"/>
    <w:rsid w:val="009561AC"/>
    <w:rsid w:val="00956AD0"/>
    <w:rsid w:val="0095761B"/>
    <w:rsid w:val="009576A3"/>
    <w:rsid w:val="009604DE"/>
    <w:rsid w:val="00960633"/>
    <w:rsid w:val="00960708"/>
    <w:rsid w:val="00961311"/>
    <w:rsid w:val="00961797"/>
    <w:rsid w:val="00961922"/>
    <w:rsid w:val="0096253C"/>
    <w:rsid w:val="00962757"/>
    <w:rsid w:val="009628C6"/>
    <w:rsid w:val="00962912"/>
    <w:rsid w:val="00962D59"/>
    <w:rsid w:val="009632B0"/>
    <w:rsid w:val="009633EF"/>
    <w:rsid w:val="00963F22"/>
    <w:rsid w:val="0096434E"/>
    <w:rsid w:val="0096456E"/>
    <w:rsid w:val="00964647"/>
    <w:rsid w:val="009649B5"/>
    <w:rsid w:val="00964E1C"/>
    <w:rsid w:val="00964F9F"/>
    <w:rsid w:val="009652B7"/>
    <w:rsid w:val="00965324"/>
    <w:rsid w:val="009663BE"/>
    <w:rsid w:val="0096689D"/>
    <w:rsid w:val="00966A70"/>
    <w:rsid w:val="00967471"/>
    <w:rsid w:val="00967870"/>
    <w:rsid w:val="00967CB6"/>
    <w:rsid w:val="009701F3"/>
    <w:rsid w:val="009701F6"/>
    <w:rsid w:val="00970BF2"/>
    <w:rsid w:val="00971216"/>
    <w:rsid w:val="00971951"/>
    <w:rsid w:val="00971B01"/>
    <w:rsid w:val="00971CE3"/>
    <w:rsid w:val="00972DE9"/>
    <w:rsid w:val="0097300C"/>
    <w:rsid w:val="00973510"/>
    <w:rsid w:val="009735D1"/>
    <w:rsid w:val="00973CEF"/>
    <w:rsid w:val="00973DB8"/>
    <w:rsid w:val="0097406F"/>
    <w:rsid w:val="00974378"/>
    <w:rsid w:val="009745E6"/>
    <w:rsid w:val="00974B3C"/>
    <w:rsid w:val="00974F62"/>
    <w:rsid w:val="00976231"/>
    <w:rsid w:val="00976C88"/>
    <w:rsid w:val="00977393"/>
    <w:rsid w:val="009773BB"/>
    <w:rsid w:val="00977480"/>
    <w:rsid w:val="009774E0"/>
    <w:rsid w:val="009776D7"/>
    <w:rsid w:val="009777B0"/>
    <w:rsid w:val="00977900"/>
    <w:rsid w:val="00977C1B"/>
    <w:rsid w:val="009801B2"/>
    <w:rsid w:val="00980385"/>
    <w:rsid w:val="009804AE"/>
    <w:rsid w:val="009804BF"/>
    <w:rsid w:val="009807C4"/>
    <w:rsid w:val="009808C7"/>
    <w:rsid w:val="00980B05"/>
    <w:rsid w:val="00980F7D"/>
    <w:rsid w:val="00980FEB"/>
    <w:rsid w:val="009813A6"/>
    <w:rsid w:val="0098168C"/>
    <w:rsid w:val="009817B1"/>
    <w:rsid w:val="00982034"/>
    <w:rsid w:val="00982287"/>
    <w:rsid w:val="009822BB"/>
    <w:rsid w:val="00982461"/>
    <w:rsid w:val="009825CF"/>
    <w:rsid w:val="009836C5"/>
    <w:rsid w:val="00983A3D"/>
    <w:rsid w:val="00983F18"/>
    <w:rsid w:val="0098412E"/>
    <w:rsid w:val="00984302"/>
    <w:rsid w:val="00984B77"/>
    <w:rsid w:val="00984BBB"/>
    <w:rsid w:val="0098513C"/>
    <w:rsid w:val="009852CF"/>
    <w:rsid w:val="00985716"/>
    <w:rsid w:val="009860CB"/>
    <w:rsid w:val="0098650F"/>
    <w:rsid w:val="0098655A"/>
    <w:rsid w:val="0098677E"/>
    <w:rsid w:val="00986C00"/>
    <w:rsid w:val="00986ED8"/>
    <w:rsid w:val="009874F4"/>
    <w:rsid w:val="00987F2F"/>
    <w:rsid w:val="00987F3A"/>
    <w:rsid w:val="00990338"/>
    <w:rsid w:val="00990618"/>
    <w:rsid w:val="00990880"/>
    <w:rsid w:val="00990B3F"/>
    <w:rsid w:val="00990B9C"/>
    <w:rsid w:val="009912B7"/>
    <w:rsid w:val="00991369"/>
    <w:rsid w:val="00991496"/>
    <w:rsid w:val="00992594"/>
    <w:rsid w:val="00992C77"/>
    <w:rsid w:val="00992EE3"/>
    <w:rsid w:val="0099335D"/>
    <w:rsid w:val="00993BAA"/>
    <w:rsid w:val="009949D4"/>
    <w:rsid w:val="00994A34"/>
    <w:rsid w:val="00995032"/>
    <w:rsid w:val="00995272"/>
    <w:rsid w:val="00995391"/>
    <w:rsid w:val="009953B7"/>
    <w:rsid w:val="00995A3C"/>
    <w:rsid w:val="00995C6D"/>
    <w:rsid w:val="00996244"/>
    <w:rsid w:val="009964AA"/>
    <w:rsid w:val="0099653A"/>
    <w:rsid w:val="00996753"/>
    <w:rsid w:val="00996AA4"/>
    <w:rsid w:val="009972E9"/>
    <w:rsid w:val="00997318"/>
    <w:rsid w:val="0099743D"/>
    <w:rsid w:val="009975A3"/>
    <w:rsid w:val="00997681"/>
    <w:rsid w:val="00997685"/>
    <w:rsid w:val="00997B00"/>
    <w:rsid w:val="009A0080"/>
    <w:rsid w:val="009A00F3"/>
    <w:rsid w:val="009A0E45"/>
    <w:rsid w:val="009A0E7E"/>
    <w:rsid w:val="009A112F"/>
    <w:rsid w:val="009A1346"/>
    <w:rsid w:val="009A13A9"/>
    <w:rsid w:val="009A13B0"/>
    <w:rsid w:val="009A1C7C"/>
    <w:rsid w:val="009A1CB2"/>
    <w:rsid w:val="009A1DCF"/>
    <w:rsid w:val="009A1FC1"/>
    <w:rsid w:val="009A22F7"/>
    <w:rsid w:val="009A2A01"/>
    <w:rsid w:val="009A2D11"/>
    <w:rsid w:val="009A3CF6"/>
    <w:rsid w:val="009A4A2C"/>
    <w:rsid w:val="009A4AD4"/>
    <w:rsid w:val="009A525E"/>
    <w:rsid w:val="009A5407"/>
    <w:rsid w:val="009A5666"/>
    <w:rsid w:val="009A5A14"/>
    <w:rsid w:val="009A5C39"/>
    <w:rsid w:val="009A6183"/>
    <w:rsid w:val="009A64CA"/>
    <w:rsid w:val="009A733D"/>
    <w:rsid w:val="009A7BC0"/>
    <w:rsid w:val="009B03FE"/>
    <w:rsid w:val="009B0605"/>
    <w:rsid w:val="009B0881"/>
    <w:rsid w:val="009B096B"/>
    <w:rsid w:val="009B0A8D"/>
    <w:rsid w:val="009B15D0"/>
    <w:rsid w:val="009B1A25"/>
    <w:rsid w:val="009B231B"/>
    <w:rsid w:val="009B34BE"/>
    <w:rsid w:val="009B36F2"/>
    <w:rsid w:val="009B3E0D"/>
    <w:rsid w:val="009B459F"/>
    <w:rsid w:val="009B4CFA"/>
    <w:rsid w:val="009B4F40"/>
    <w:rsid w:val="009B558D"/>
    <w:rsid w:val="009B558E"/>
    <w:rsid w:val="009B6535"/>
    <w:rsid w:val="009B6F68"/>
    <w:rsid w:val="009B759F"/>
    <w:rsid w:val="009B770D"/>
    <w:rsid w:val="009B7DCB"/>
    <w:rsid w:val="009B7E38"/>
    <w:rsid w:val="009B7F65"/>
    <w:rsid w:val="009C0686"/>
    <w:rsid w:val="009C0C5F"/>
    <w:rsid w:val="009C0CDF"/>
    <w:rsid w:val="009C15FE"/>
    <w:rsid w:val="009C1890"/>
    <w:rsid w:val="009C1933"/>
    <w:rsid w:val="009C195C"/>
    <w:rsid w:val="009C1D20"/>
    <w:rsid w:val="009C1D24"/>
    <w:rsid w:val="009C2599"/>
    <w:rsid w:val="009C2605"/>
    <w:rsid w:val="009C2661"/>
    <w:rsid w:val="009C2A71"/>
    <w:rsid w:val="009C2AF2"/>
    <w:rsid w:val="009C2D5E"/>
    <w:rsid w:val="009C2DFD"/>
    <w:rsid w:val="009C3057"/>
    <w:rsid w:val="009C325C"/>
    <w:rsid w:val="009C36E4"/>
    <w:rsid w:val="009C3E47"/>
    <w:rsid w:val="009C404E"/>
    <w:rsid w:val="009C4094"/>
    <w:rsid w:val="009C440A"/>
    <w:rsid w:val="009C4448"/>
    <w:rsid w:val="009C4A43"/>
    <w:rsid w:val="009C4BEA"/>
    <w:rsid w:val="009C4C4F"/>
    <w:rsid w:val="009C5203"/>
    <w:rsid w:val="009C5B4A"/>
    <w:rsid w:val="009C6033"/>
    <w:rsid w:val="009C61D8"/>
    <w:rsid w:val="009C65B5"/>
    <w:rsid w:val="009C7416"/>
    <w:rsid w:val="009C762F"/>
    <w:rsid w:val="009D05C0"/>
    <w:rsid w:val="009D06B2"/>
    <w:rsid w:val="009D082A"/>
    <w:rsid w:val="009D15A3"/>
    <w:rsid w:val="009D1722"/>
    <w:rsid w:val="009D2B34"/>
    <w:rsid w:val="009D328B"/>
    <w:rsid w:val="009D3978"/>
    <w:rsid w:val="009D3A38"/>
    <w:rsid w:val="009D3DFD"/>
    <w:rsid w:val="009D3DFF"/>
    <w:rsid w:val="009D48A3"/>
    <w:rsid w:val="009D4E4B"/>
    <w:rsid w:val="009D4EF8"/>
    <w:rsid w:val="009D5A63"/>
    <w:rsid w:val="009D5B8B"/>
    <w:rsid w:val="009D5DDE"/>
    <w:rsid w:val="009D6342"/>
    <w:rsid w:val="009D6C0B"/>
    <w:rsid w:val="009D6CBB"/>
    <w:rsid w:val="009D73CA"/>
    <w:rsid w:val="009D73D2"/>
    <w:rsid w:val="009D7CB6"/>
    <w:rsid w:val="009E0F51"/>
    <w:rsid w:val="009E10C3"/>
    <w:rsid w:val="009E111B"/>
    <w:rsid w:val="009E1333"/>
    <w:rsid w:val="009E163A"/>
    <w:rsid w:val="009E1FD1"/>
    <w:rsid w:val="009E1FF0"/>
    <w:rsid w:val="009E2101"/>
    <w:rsid w:val="009E262E"/>
    <w:rsid w:val="009E2E1C"/>
    <w:rsid w:val="009E2E61"/>
    <w:rsid w:val="009E4086"/>
    <w:rsid w:val="009E40CB"/>
    <w:rsid w:val="009E4370"/>
    <w:rsid w:val="009E5398"/>
    <w:rsid w:val="009E5A04"/>
    <w:rsid w:val="009E5F1A"/>
    <w:rsid w:val="009E68ED"/>
    <w:rsid w:val="009E70F9"/>
    <w:rsid w:val="009E73E4"/>
    <w:rsid w:val="009E74C2"/>
    <w:rsid w:val="009E754E"/>
    <w:rsid w:val="009E7AAF"/>
    <w:rsid w:val="009E7B6F"/>
    <w:rsid w:val="009E7CA4"/>
    <w:rsid w:val="009E7DB9"/>
    <w:rsid w:val="009F0E0C"/>
    <w:rsid w:val="009F0E93"/>
    <w:rsid w:val="009F102D"/>
    <w:rsid w:val="009F10F4"/>
    <w:rsid w:val="009F228A"/>
    <w:rsid w:val="009F3051"/>
    <w:rsid w:val="009F3725"/>
    <w:rsid w:val="009F379B"/>
    <w:rsid w:val="009F3EE5"/>
    <w:rsid w:val="009F4096"/>
    <w:rsid w:val="009F418B"/>
    <w:rsid w:val="009F4217"/>
    <w:rsid w:val="009F448B"/>
    <w:rsid w:val="009F4A6D"/>
    <w:rsid w:val="009F4B0E"/>
    <w:rsid w:val="009F4CDB"/>
    <w:rsid w:val="009F4E9B"/>
    <w:rsid w:val="009F50EB"/>
    <w:rsid w:val="009F5DF3"/>
    <w:rsid w:val="009F6990"/>
    <w:rsid w:val="009F7555"/>
    <w:rsid w:val="00A002CB"/>
    <w:rsid w:val="00A00553"/>
    <w:rsid w:val="00A007DC"/>
    <w:rsid w:val="00A00FE2"/>
    <w:rsid w:val="00A015DD"/>
    <w:rsid w:val="00A02535"/>
    <w:rsid w:val="00A02E87"/>
    <w:rsid w:val="00A03B2B"/>
    <w:rsid w:val="00A03D0E"/>
    <w:rsid w:val="00A0416C"/>
    <w:rsid w:val="00A046B9"/>
    <w:rsid w:val="00A04DED"/>
    <w:rsid w:val="00A05032"/>
    <w:rsid w:val="00A050F9"/>
    <w:rsid w:val="00A051AC"/>
    <w:rsid w:val="00A0551F"/>
    <w:rsid w:val="00A058FD"/>
    <w:rsid w:val="00A05B00"/>
    <w:rsid w:val="00A0647D"/>
    <w:rsid w:val="00A06B39"/>
    <w:rsid w:val="00A0703F"/>
    <w:rsid w:val="00A07720"/>
    <w:rsid w:val="00A07F0C"/>
    <w:rsid w:val="00A10125"/>
    <w:rsid w:val="00A1018D"/>
    <w:rsid w:val="00A10704"/>
    <w:rsid w:val="00A10854"/>
    <w:rsid w:val="00A119F2"/>
    <w:rsid w:val="00A11A43"/>
    <w:rsid w:val="00A11AE0"/>
    <w:rsid w:val="00A127E4"/>
    <w:rsid w:val="00A129DA"/>
    <w:rsid w:val="00A12CC3"/>
    <w:rsid w:val="00A12E40"/>
    <w:rsid w:val="00A130DA"/>
    <w:rsid w:val="00A1332D"/>
    <w:rsid w:val="00A13339"/>
    <w:rsid w:val="00A134EC"/>
    <w:rsid w:val="00A1356A"/>
    <w:rsid w:val="00A1415F"/>
    <w:rsid w:val="00A14FD8"/>
    <w:rsid w:val="00A15005"/>
    <w:rsid w:val="00A151EF"/>
    <w:rsid w:val="00A152E2"/>
    <w:rsid w:val="00A159E0"/>
    <w:rsid w:val="00A15C7D"/>
    <w:rsid w:val="00A16BE7"/>
    <w:rsid w:val="00A16CE0"/>
    <w:rsid w:val="00A16D0B"/>
    <w:rsid w:val="00A1758D"/>
    <w:rsid w:val="00A178A7"/>
    <w:rsid w:val="00A17E51"/>
    <w:rsid w:val="00A2007B"/>
    <w:rsid w:val="00A2015A"/>
    <w:rsid w:val="00A205B2"/>
    <w:rsid w:val="00A20961"/>
    <w:rsid w:val="00A20D12"/>
    <w:rsid w:val="00A20F54"/>
    <w:rsid w:val="00A2170C"/>
    <w:rsid w:val="00A21F06"/>
    <w:rsid w:val="00A22106"/>
    <w:rsid w:val="00A22345"/>
    <w:rsid w:val="00A22DBB"/>
    <w:rsid w:val="00A2340F"/>
    <w:rsid w:val="00A2439F"/>
    <w:rsid w:val="00A24407"/>
    <w:rsid w:val="00A24B83"/>
    <w:rsid w:val="00A24BA8"/>
    <w:rsid w:val="00A24E9D"/>
    <w:rsid w:val="00A250D9"/>
    <w:rsid w:val="00A252CE"/>
    <w:rsid w:val="00A25442"/>
    <w:rsid w:val="00A25CF2"/>
    <w:rsid w:val="00A25DF6"/>
    <w:rsid w:val="00A25E8C"/>
    <w:rsid w:val="00A26440"/>
    <w:rsid w:val="00A26F1C"/>
    <w:rsid w:val="00A273AF"/>
    <w:rsid w:val="00A27455"/>
    <w:rsid w:val="00A27491"/>
    <w:rsid w:val="00A27973"/>
    <w:rsid w:val="00A27C05"/>
    <w:rsid w:val="00A309C2"/>
    <w:rsid w:val="00A30C54"/>
    <w:rsid w:val="00A30FEA"/>
    <w:rsid w:val="00A31092"/>
    <w:rsid w:val="00A315D1"/>
    <w:rsid w:val="00A3198E"/>
    <w:rsid w:val="00A32712"/>
    <w:rsid w:val="00A32ECA"/>
    <w:rsid w:val="00A33300"/>
    <w:rsid w:val="00A33B0D"/>
    <w:rsid w:val="00A33CF3"/>
    <w:rsid w:val="00A33F3B"/>
    <w:rsid w:val="00A343E3"/>
    <w:rsid w:val="00A348F7"/>
    <w:rsid w:val="00A34BBD"/>
    <w:rsid w:val="00A34D67"/>
    <w:rsid w:val="00A34D82"/>
    <w:rsid w:val="00A34ECC"/>
    <w:rsid w:val="00A34FAD"/>
    <w:rsid w:val="00A355D2"/>
    <w:rsid w:val="00A362F5"/>
    <w:rsid w:val="00A3705A"/>
    <w:rsid w:val="00A37504"/>
    <w:rsid w:val="00A37B26"/>
    <w:rsid w:val="00A37D2B"/>
    <w:rsid w:val="00A37E1B"/>
    <w:rsid w:val="00A409D2"/>
    <w:rsid w:val="00A40DFA"/>
    <w:rsid w:val="00A412ED"/>
    <w:rsid w:val="00A41941"/>
    <w:rsid w:val="00A42550"/>
    <w:rsid w:val="00A432B9"/>
    <w:rsid w:val="00A435FA"/>
    <w:rsid w:val="00A4366B"/>
    <w:rsid w:val="00A43675"/>
    <w:rsid w:val="00A44466"/>
    <w:rsid w:val="00A4481E"/>
    <w:rsid w:val="00A44CDC"/>
    <w:rsid w:val="00A44D0A"/>
    <w:rsid w:val="00A4554B"/>
    <w:rsid w:val="00A455E5"/>
    <w:rsid w:val="00A45B90"/>
    <w:rsid w:val="00A45C21"/>
    <w:rsid w:val="00A4664B"/>
    <w:rsid w:val="00A46A7D"/>
    <w:rsid w:val="00A46CA6"/>
    <w:rsid w:val="00A47CA6"/>
    <w:rsid w:val="00A500E7"/>
    <w:rsid w:val="00A501B5"/>
    <w:rsid w:val="00A5062D"/>
    <w:rsid w:val="00A50D48"/>
    <w:rsid w:val="00A50E18"/>
    <w:rsid w:val="00A50EF6"/>
    <w:rsid w:val="00A50F6C"/>
    <w:rsid w:val="00A51252"/>
    <w:rsid w:val="00A516AC"/>
    <w:rsid w:val="00A51841"/>
    <w:rsid w:val="00A51BF2"/>
    <w:rsid w:val="00A51C34"/>
    <w:rsid w:val="00A52847"/>
    <w:rsid w:val="00A52F08"/>
    <w:rsid w:val="00A53AE0"/>
    <w:rsid w:val="00A53BA3"/>
    <w:rsid w:val="00A53BCB"/>
    <w:rsid w:val="00A54554"/>
    <w:rsid w:val="00A5478A"/>
    <w:rsid w:val="00A54A34"/>
    <w:rsid w:val="00A55042"/>
    <w:rsid w:val="00A5568E"/>
    <w:rsid w:val="00A558D2"/>
    <w:rsid w:val="00A559EA"/>
    <w:rsid w:val="00A55A97"/>
    <w:rsid w:val="00A56899"/>
    <w:rsid w:val="00A56F5E"/>
    <w:rsid w:val="00A5725E"/>
    <w:rsid w:val="00A57780"/>
    <w:rsid w:val="00A602FF"/>
    <w:rsid w:val="00A60C5C"/>
    <w:rsid w:val="00A60CDE"/>
    <w:rsid w:val="00A60F7B"/>
    <w:rsid w:val="00A614EC"/>
    <w:rsid w:val="00A618E4"/>
    <w:rsid w:val="00A627F3"/>
    <w:rsid w:val="00A62C0D"/>
    <w:rsid w:val="00A62E0E"/>
    <w:rsid w:val="00A63154"/>
    <w:rsid w:val="00A635FD"/>
    <w:rsid w:val="00A63CF4"/>
    <w:rsid w:val="00A64421"/>
    <w:rsid w:val="00A645CE"/>
    <w:rsid w:val="00A64C4B"/>
    <w:rsid w:val="00A6549E"/>
    <w:rsid w:val="00A65981"/>
    <w:rsid w:val="00A65ACE"/>
    <w:rsid w:val="00A673CC"/>
    <w:rsid w:val="00A6789F"/>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E59"/>
    <w:rsid w:val="00A74367"/>
    <w:rsid w:val="00A74518"/>
    <w:rsid w:val="00A74C7E"/>
    <w:rsid w:val="00A74D77"/>
    <w:rsid w:val="00A75603"/>
    <w:rsid w:val="00A7591C"/>
    <w:rsid w:val="00A75DEF"/>
    <w:rsid w:val="00A75FC3"/>
    <w:rsid w:val="00A7622E"/>
    <w:rsid w:val="00A76854"/>
    <w:rsid w:val="00A771AA"/>
    <w:rsid w:val="00A771D4"/>
    <w:rsid w:val="00A800C5"/>
    <w:rsid w:val="00A80102"/>
    <w:rsid w:val="00A80500"/>
    <w:rsid w:val="00A805FD"/>
    <w:rsid w:val="00A80A18"/>
    <w:rsid w:val="00A80D70"/>
    <w:rsid w:val="00A81692"/>
    <w:rsid w:val="00A82006"/>
    <w:rsid w:val="00A82038"/>
    <w:rsid w:val="00A8269E"/>
    <w:rsid w:val="00A82A7B"/>
    <w:rsid w:val="00A82E5A"/>
    <w:rsid w:val="00A833E6"/>
    <w:rsid w:val="00A83C2C"/>
    <w:rsid w:val="00A84294"/>
    <w:rsid w:val="00A842B2"/>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20E4"/>
    <w:rsid w:val="00A92197"/>
    <w:rsid w:val="00A925A1"/>
    <w:rsid w:val="00A93129"/>
    <w:rsid w:val="00A93391"/>
    <w:rsid w:val="00A93AD6"/>
    <w:rsid w:val="00A93E29"/>
    <w:rsid w:val="00A93EBD"/>
    <w:rsid w:val="00A945FD"/>
    <w:rsid w:val="00A94732"/>
    <w:rsid w:val="00A94B4C"/>
    <w:rsid w:val="00A94CB7"/>
    <w:rsid w:val="00A95769"/>
    <w:rsid w:val="00A959C7"/>
    <w:rsid w:val="00A96053"/>
    <w:rsid w:val="00A9694D"/>
    <w:rsid w:val="00A97027"/>
    <w:rsid w:val="00A97328"/>
    <w:rsid w:val="00A976D3"/>
    <w:rsid w:val="00A97961"/>
    <w:rsid w:val="00A97D18"/>
    <w:rsid w:val="00A97F9D"/>
    <w:rsid w:val="00AA02A0"/>
    <w:rsid w:val="00AA0344"/>
    <w:rsid w:val="00AA03A6"/>
    <w:rsid w:val="00AA0667"/>
    <w:rsid w:val="00AA0900"/>
    <w:rsid w:val="00AA0C49"/>
    <w:rsid w:val="00AA0D31"/>
    <w:rsid w:val="00AA0F67"/>
    <w:rsid w:val="00AA10E1"/>
    <w:rsid w:val="00AA1363"/>
    <w:rsid w:val="00AA1B3F"/>
    <w:rsid w:val="00AA2730"/>
    <w:rsid w:val="00AA2B24"/>
    <w:rsid w:val="00AA2ECA"/>
    <w:rsid w:val="00AA3206"/>
    <w:rsid w:val="00AA469E"/>
    <w:rsid w:val="00AA4921"/>
    <w:rsid w:val="00AA4A5C"/>
    <w:rsid w:val="00AA4EEC"/>
    <w:rsid w:val="00AA51AE"/>
    <w:rsid w:val="00AA51DF"/>
    <w:rsid w:val="00AA599D"/>
    <w:rsid w:val="00AA5C9F"/>
    <w:rsid w:val="00AA5D34"/>
    <w:rsid w:val="00AA5DF3"/>
    <w:rsid w:val="00AA5EF0"/>
    <w:rsid w:val="00AA600A"/>
    <w:rsid w:val="00AA61F6"/>
    <w:rsid w:val="00AA65B0"/>
    <w:rsid w:val="00AA7015"/>
    <w:rsid w:val="00AA7835"/>
    <w:rsid w:val="00AA7BC8"/>
    <w:rsid w:val="00AB0477"/>
    <w:rsid w:val="00AB0BC7"/>
    <w:rsid w:val="00AB13DF"/>
    <w:rsid w:val="00AB15DC"/>
    <w:rsid w:val="00AB189B"/>
    <w:rsid w:val="00AB1C84"/>
    <w:rsid w:val="00AB1D6D"/>
    <w:rsid w:val="00AB2326"/>
    <w:rsid w:val="00AB2738"/>
    <w:rsid w:val="00AB27F3"/>
    <w:rsid w:val="00AB2803"/>
    <w:rsid w:val="00AB2B1B"/>
    <w:rsid w:val="00AB2FF1"/>
    <w:rsid w:val="00AB3060"/>
    <w:rsid w:val="00AB3390"/>
    <w:rsid w:val="00AB35B4"/>
    <w:rsid w:val="00AB3BFC"/>
    <w:rsid w:val="00AB4673"/>
    <w:rsid w:val="00AB4A58"/>
    <w:rsid w:val="00AB4F76"/>
    <w:rsid w:val="00AB4FFB"/>
    <w:rsid w:val="00AB5BBE"/>
    <w:rsid w:val="00AB5E8E"/>
    <w:rsid w:val="00AB6109"/>
    <w:rsid w:val="00AB683D"/>
    <w:rsid w:val="00AB6DC3"/>
    <w:rsid w:val="00AB7099"/>
    <w:rsid w:val="00AB7130"/>
    <w:rsid w:val="00AB7208"/>
    <w:rsid w:val="00AB7C2F"/>
    <w:rsid w:val="00AC00A9"/>
    <w:rsid w:val="00AC03E9"/>
    <w:rsid w:val="00AC0DB5"/>
    <w:rsid w:val="00AC0F4A"/>
    <w:rsid w:val="00AC107E"/>
    <w:rsid w:val="00AC26B9"/>
    <w:rsid w:val="00AC36AE"/>
    <w:rsid w:val="00AC3904"/>
    <w:rsid w:val="00AC3C6B"/>
    <w:rsid w:val="00AC3CB5"/>
    <w:rsid w:val="00AC3FE6"/>
    <w:rsid w:val="00AC431D"/>
    <w:rsid w:val="00AC439F"/>
    <w:rsid w:val="00AC51A2"/>
    <w:rsid w:val="00AC51D9"/>
    <w:rsid w:val="00AC544A"/>
    <w:rsid w:val="00AC56D0"/>
    <w:rsid w:val="00AC5EE0"/>
    <w:rsid w:val="00AC61D1"/>
    <w:rsid w:val="00AC6540"/>
    <w:rsid w:val="00AC7092"/>
    <w:rsid w:val="00AC7211"/>
    <w:rsid w:val="00AC763F"/>
    <w:rsid w:val="00AC781D"/>
    <w:rsid w:val="00AC7E69"/>
    <w:rsid w:val="00AD0133"/>
    <w:rsid w:val="00AD0B1D"/>
    <w:rsid w:val="00AD2416"/>
    <w:rsid w:val="00AD2639"/>
    <w:rsid w:val="00AD2D4A"/>
    <w:rsid w:val="00AD3193"/>
    <w:rsid w:val="00AD32F0"/>
    <w:rsid w:val="00AD33E7"/>
    <w:rsid w:val="00AD3957"/>
    <w:rsid w:val="00AD3B19"/>
    <w:rsid w:val="00AD40B5"/>
    <w:rsid w:val="00AD512F"/>
    <w:rsid w:val="00AD5868"/>
    <w:rsid w:val="00AD590B"/>
    <w:rsid w:val="00AD5CC7"/>
    <w:rsid w:val="00AD6369"/>
    <w:rsid w:val="00AD6886"/>
    <w:rsid w:val="00AD6B7A"/>
    <w:rsid w:val="00AD6E41"/>
    <w:rsid w:val="00AD6E5A"/>
    <w:rsid w:val="00AD6EB7"/>
    <w:rsid w:val="00AD75E5"/>
    <w:rsid w:val="00AD7F2B"/>
    <w:rsid w:val="00AE01E2"/>
    <w:rsid w:val="00AE0858"/>
    <w:rsid w:val="00AE0B35"/>
    <w:rsid w:val="00AE0CFA"/>
    <w:rsid w:val="00AE0DF9"/>
    <w:rsid w:val="00AE1018"/>
    <w:rsid w:val="00AE19A4"/>
    <w:rsid w:val="00AE1A34"/>
    <w:rsid w:val="00AE1E97"/>
    <w:rsid w:val="00AE21DD"/>
    <w:rsid w:val="00AE3906"/>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D38"/>
    <w:rsid w:val="00AF0E69"/>
    <w:rsid w:val="00AF1264"/>
    <w:rsid w:val="00AF1AC6"/>
    <w:rsid w:val="00AF21C4"/>
    <w:rsid w:val="00AF2AFC"/>
    <w:rsid w:val="00AF2FE4"/>
    <w:rsid w:val="00AF3972"/>
    <w:rsid w:val="00AF3A29"/>
    <w:rsid w:val="00AF3E05"/>
    <w:rsid w:val="00AF40ED"/>
    <w:rsid w:val="00AF42F7"/>
    <w:rsid w:val="00AF46FF"/>
    <w:rsid w:val="00AF489E"/>
    <w:rsid w:val="00AF53C6"/>
    <w:rsid w:val="00AF5777"/>
    <w:rsid w:val="00AF5E42"/>
    <w:rsid w:val="00AF72CC"/>
    <w:rsid w:val="00AF74E5"/>
    <w:rsid w:val="00AF7A09"/>
    <w:rsid w:val="00AF7A5D"/>
    <w:rsid w:val="00B00551"/>
    <w:rsid w:val="00B00705"/>
    <w:rsid w:val="00B00843"/>
    <w:rsid w:val="00B00DF2"/>
    <w:rsid w:val="00B0116B"/>
    <w:rsid w:val="00B01598"/>
    <w:rsid w:val="00B01EEC"/>
    <w:rsid w:val="00B02825"/>
    <w:rsid w:val="00B02F3F"/>
    <w:rsid w:val="00B03301"/>
    <w:rsid w:val="00B041CA"/>
    <w:rsid w:val="00B046C7"/>
    <w:rsid w:val="00B04EFD"/>
    <w:rsid w:val="00B05D99"/>
    <w:rsid w:val="00B06807"/>
    <w:rsid w:val="00B06B7A"/>
    <w:rsid w:val="00B06E65"/>
    <w:rsid w:val="00B0744D"/>
    <w:rsid w:val="00B0765B"/>
    <w:rsid w:val="00B10102"/>
    <w:rsid w:val="00B10187"/>
    <w:rsid w:val="00B1089E"/>
    <w:rsid w:val="00B1093E"/>
    <w:rsid w:val="00B10D77"/>
    <w:rsid w:val="00B10FBE"/>
    <w:rsid w:val="00B11B12"/>
    <w:rsid w:val="00B11C71"/>
    <w:rsid w:val="00B11D58"/>
    <w:rsid w:val="00B127EF"/>
    <w:rsid w:val="00B134E9"/>
    <w:rsid w:val="00B13CF5"/>
    <w:rsid w:val="00B13E5E"/>
    <w:rsid w:val="00B151FC"/>
    <w:rsid w:val="00B1603E"/>
    <w:rsid w:val="00B16665"/>
    <w:rsid w:val="00B16DC8"/>
    <w:rsid w:val="00B16EC5"/>
    <w:rsid w:val="00B17096"/>
    <w:rsid w:val="00B1719A"/>
    <w:rsid w:val="00B17599"/>
    <w:rsid w:val="00B17621"/>
    <w:rsid w:val="00B1796E"/>
    <w:rsid w:val="00B17B87"/>
    <w:rsid w:val="00B20495"/>
    <w:rsid w:val="00B20965"/>
    <w:rsid w:val="00B20F63"/>
    <w:rsid w:val="00B21129"/>
    <w:rsid w:val="00B21CC0"/>
    <w:rsid w:val="00B21D8F"/>
    <w:rsid w:val="00B21E61"/>
    <w:rsid w:val="00B220AB"/>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472"/>
    <w:rsid w:val="00B27649"/>
    <w:rsid w:val="00B2799E"/>
    <w:rsid w:val="00B30301"/>
    <w:rsid w:val="00B30AA4"/>
    <w:rsid w:val="00B30B81"/>
    <w:rsid w:val="00B30CCB"/>
    <w:rsid w:val="00B30E36"/>
    <w:rsid w:val="00B31736"/>
    <w:rsid w:val="00B3249D"/>
    <w:rsid w:val="00B3284F"/>
    <w:rsid w:val="00B33CF9"/>
    <w:rsid w:val="00B34350"/>
    <w:rsid w:val="00B348DA"/>
    <w:rsid w:val="00B34B07"/>
    <w:rsid w:val="00B34BB2"/>
    <w:rsid w:val="00B3544A"/>
    <w:rsid w:val="00B35547"/>
    <w:rsid w:val="00B35B96"/>
    <w:rsid w:val="00B35EE7"/>
    <w:rsid w:val="00B36214"/>
    <w:rsid w:val="00B3649A"/>
    <w:rsid w:val="00B36965"/>
    <w:rsid w:val="00B36B39"/>
    <w:rsid w:val="00B36D78"/>
    <w:rsid w:val="00B36FCC"/>
    <w:rsid w:val="00B37513"/>
    <w:rsid w:val="00B37ACD"/>
    <w:rsid w:val="00B401D0"/>
    <w:rsid w:val="00B404AE"/>
    <w:rsid w:val="00B40CBF"/>
    <w:rsid w:val="00B40D2A"/>
    <w:rsid w:val="00B41572"/>
    <w:rsid w:val="00B41689"/>
    <w:rsid w:val="00B419A9"/>
    <w:rsid w:val="00B42351"/>
    <w:rsid w:val="00B4256A"/>
    <w:rsid w:val="00B425B2"/>
    <w:rsid w:val="00B42E60"/>
    <w:rsid w:val="00B4309D"/>
    <w:rsid w:val="00B43252"/>
    <w:rsid w:val="00B433E9"/>
    <w:rsid w:val="00B43439"/>
    <w:rsid w:val="00B434C5"/>
    <w:rsid w:val="00B43816"/>
    <w:rsid w:val="00B43911"/>
    <w:rsid w:val="00B43A68"/>
    <w:rsid w:val="00B43F44"/>
    <w:rsid w:val="00B4471D"/>
    <w:rsid w:val="00B44723"/>
    <w:rsid w:val="00B44B89"/>
    <w:rsid w:val="00B44C19"/>
    <w:rsid w:val="00B44C20"/>
    <w:rsid w:val="00B44FBD"/>
    <w:rsid w:val="00B45115"/>
    <w:rsid w:val="00B45481"/>
    <w:rsid w:val="00B467A0"/>
    <w:rsid w:val="00B46846"/>
    <w:rsid w:val="00B46ED0"/>
    <w:rsid w:val="00B47319"/>
    <w:rsid w:val="00B47387"/>
    <w:rsid w:val="00B4790C"/>
    <w:rsid w:val="00B47AE0"/>
    <w:rsid w:val="00B47EF8"/>
    <w:rsid w:val="00B5024C"/>
    <w:rsid w:val="00B506A5"/>
    <w:rsid w:val="00B50B33"/>
    <w:rsid w:val="00B50F58"/>
    <w:rsid w:val="00B5203F"/>
    <w:rsid w:val="00B52426"/>
    <w:rsid w:val="00B52B67"/>
    <w:rsid w:val="00B52EC6"/>
    <w:rsid w:val="00B52ECF"/>
    <w:rsid w:val="00B5320B"/>
    <w:rsid w:val="00B53345"/>
    <w:rsid w:val="00B54002"/>
    <w:rsid w:val="00B54151"/>
    <w:rsid w:val="00B5452C"/>
    <w:rsid w:val="00B5497F"/>
    <w:rsid w:val="00B54AD5"/>
    <w:rsid w:val="00B557BC"/>
    <w:rsid w:val="00B55CC8"/>
    <w:rsid w:val="00B564C3"/>
    <w:rsid w:val="00B573E0"/>
    <w:rsid w:val="00B57697"/>
    <w:rsid w:val="00B60340"/>
    <w:rsid w:val="00B60431"/>
    <w:rsid w:val="00B6091E"/>
    <w:rsid w:val="00B60CF0"/>
    <w:rsid w:val="00B60EAF"/>
    <w:rsid w:val="00B614B1"/>
    <w:rsid w:val="00B6159E"/>
    <w:rsid w:val="00B6160B"/>
    <w:rsid w:val="00B61790"/>
    <w:rsid w:val="00B618A3"/>
    <w:rsid w:val="00B619C0"/>
    <w:rsid w:val="00B61A19"/>
    <w:rsid w:val="00B62EA6"/>
    <w:rsid w:val="00B63152"/>
    <w:rsid w:val="00B63BC7"/>
    <w:rsid w:val="00B63C47"/>
    <w:rsid w:val="00B64451"/>
    <w:rsid w:val="00B64FD5"/>
    <w:rsid w:val="00B65467"/>
    <w:rsid w:val="00B659D2"/>
    <w:rsid w:val="00B65C51"/>
    <w:rsid w:val="00B6619D"/>
    <w:rsid w:val="00B66810"/>
    <w:rsid w:val="00B66F60"/>
    <w:rsid w:val="00B67266"/>
    <w:rsid w:val="00B67360"/>
    <w:rsid w:val="00B67386"/>
    <w:rsid w:val="00B6752D"/>
    <w:rsid w:val="00B67BE7"/>
    <w:rsid w:val="00B67F25"/>
    <w:rsid w:val="00B701C7"/>
    <w:rsid w:val="00B708FB"/>
    <w:rsid w:val="00B7144A"/>
    <w:rsid w:val="00B715F4"/>
    <w:rsid w:val="00B71858"/>
    <w:rsid w:val="00B72429"/>
    <w:rsid w:val="00B730C1"/>
    <w:rsid w:val="00B73A24"/>
    <w:rsid w:val="00B73ABD"/>
    <w:rsid w:val="00B74107"/>
    <w:rsid w:val="00B74A40"/>
    <w:rsid w:val="00B75004"/>
    <w:rsid w:val="00B7555B"/>
    <w:rsid w:val="00B75585"/>
    <w:rsid w:val="00B75721"/>
    <w:rsid w:val="00B76349"/>
    <w:rsid w:val="00B76606"/>
    <w:rsid w:val="00B7698E"/>
    <w:rsid w:val="00B76A79"/>
    <w:rsid w:val="00B76BA6"/>
    <w:rsid w:val="00B77113"/>
    <w:rsid w:val="00B77251"/>
    <w:rsid w:val="00B77588"/>
    <w:rsid w:val="00B775CF"/>
    <w:rsid w:val="00B77E4A"/>
    <w:rsid w:val="00B77EDB"/>
    <w:rsid w:val="00B809C1"/>
    <w:rsid w:val="00B80CF4"/>
    <w:rsid w:val="00B80D8C"/>
    <w:rsid w:val="00B8106B"/>
    <w:rsid w:val="00B813CF"/>
    <w:rsid w:val="00B81B0C"/>
    <w:rsid w:val="00B81DF6"/>
    <w:rsid w:val="00B81FA9"/>
    <w:rsid w:val="00B81FAA"/>
    <w:rsid w:val="00B82061"/>
    <w:rsid w:val="00B822CD"/>
    <w:rsid w:val="00B82CD8"/>
    <w:rsid w:val="00B836F9"/>
    <w:rsid w:val="00B83F7E"/>
    <w:rsid w:val="00B841CE"/>
    <w:rsid w:val="00B847B2"/>
    <w:rsid w:val="00B84FEE"/>
    <w:rsid w:val="00B85281"/>
    <w:rsid w:val="00B8539D"/>
    <w:rsid w:val="00B8557D"/>
    <w:rsid w:val="00B860B8"/>
    <w:rsid w:val="00B86122"/>
    <w:rsid w:val="00B862E5"/>
    <w:rsid w:val="00B86B16"/>
    <w:rsid w:val="00B874E1"/>
    <w:rsid w:val="00B879F5"/>
    <w:rsid w:val="00B87C0E"/>
    <w:rsid w:val="00B87E6E"/>
    <w:rsid w:val="00B87F79"/>
    <w:rsid w:val="00B9003C"/>
    <w:rsid w:val="00B9049A"/>
    <w:rsid w:val="00B90E2E"/>
    <w:rsid w:val="00B911AA"/>
    <w:rsid w:val="00B9249C"/>
    <w:rsid w:val="00B92D70"/>
    <w:rsid w:val="00B92FCF"/>
    <w:rsid w:val="00B93F29"/>
    <w:rsid w:val="00B93FA6"/>
    <w:rsid w:val="00B93FEE"/>
    <w:rsid w:val="00B9406A"/>
    <w:rsid w:val="00B94689"/>
    <w:rsid w:val="00B9486D"/>
    <w:rsid w:val="00B9533E"/>
    <w:rsid w:val="00B9613E"/>
    <w:rsid w:val="00B9675B"/>
    <w:rsid w:val="00B968C9"/>
    <w:rsid w:val="00B96A25"/>
    <w:rsid w:val="00B96C29"/>
    <w:rsid w:val="00BA02CB"/>
    <w:rsid w:val="00BA0395"/>
    <w:rsid w:val="00BA06EF"/>
    <w:rsid w:val="00BA070D"/>
    <w:rsid w:val="00BA0ADE"/>
    <w:rsid w:val="00BA0D1D"/>
    <w:rsid w:val="00BA0EDC"/>
    <w:rsid w:val="00BA101A"/>
    <w:rsid w:val="00BA148C"/>
    <w:rsid w:val="00BA1596"/>
    <w:rsid w:val="00BA17B5"/>
    <w:rsid w:val="00BA1C41"/>
    <w:rsid w:val="00BA2CC4"/>
    <w:rsid w:val="00BA3B8D"/>
    <w:rsid w:val="00BA3D94"/>
    <w:rsid w:val="00BA3E86"/>
    <w:rsid w:val="00BA3F69"/>
    <w:rsid w:val="00BA49A6"/>
    <w:rsid w:val="00BA4A77"/>
    <w:rsid w:val="00BA4CB5"/>
    <w:rsid w:val="00BA51F2"/>
    <w:rsid w:val="00BA54A2"/>
    <w:rsid w:val="00BA5A75"/>
    <w:rsid w:val="00BA5B92"/>
    <w:rsid w:val="00BA5E56"/>
    <w:rsid w:val="00BA6574"/>
    <w:rsid w:val="00BA6803"/>
    <w:rsid w:val="00BA6C75"/>
    <w:rsid w:val="00BA6CE6"/>
    <w:rsid w:val="00BA6E3E"/>
    <w:rsid w:val="00BA73F6"/>
    <w:rsid w:val="00BA7BD2"/>
    <w:rsid w:val="00BB0930"/>
    <w:rsid w:val="00BB0A6D"/>
    <w:rsid w:val="00BB0E94"/>
    <w:rsid w:val="00BB1851"/>
    <w:rsid w:val="00BB27B8"/>
    <w:rsid w:val="00BB27E6"/>
    <w:rsid w:val="00BB2888"/>
    <w:rsid w:val="00BB3E49"/>
    <w:rsid w:val="00BB3EC5"/>
    <w:rsid w:val="00BB4224"/>
    <w:rsid w:val="00BB4372"/>
    <w:rsid w:val="00BB43B0"/>
    <w:rsid w:val="00BB5558"/>
    <w:rsid w:val="00BB6372"/>
    <w:rsid w:val="00BB6717"/>
    <w:rsid w:val="00BB7107"/>
    <w:rsid w:val="00BB752E"/>
    <w:rsid w:val="00BB79A1"/>
    <w:rsid w:val="00BB7CDB"/>
    <w:rsid w:val="00BB7F41"/>
    <w:rsid w:val="00BC04DC"/>
    <w:rsid w:val="00BC0890"/>
    <w:rsid w:val="00BC0E43"/>
    <w:rsid w:val="00BC17AB"/>
    <w:rsid w:val="00BC1E22"/>
    <w:rsid w:val="00BC2871"/>
    <w:rsid w:val="00BC296C"/>
    <w:rsid w:val="00BC2A99"/>
    <w:rsid w:val="00BC3283"/>
    <w:rsid w:val="00BC32C8"/>
    <w:rsid w:val="00BC3ACD"/>
    <w:rsid w:val="00BC3BEA"/>
    <w:rsid w:val="00BC4A38"/>
    <w:rsid w:val="00BC4F65"/>
    <w:rsid w:val="00BC4F8F"/>
    <w:rsid w:val="00BC67F4"/>
    <w:rsid w:val="00BC685E"/>
    <w:rsid w:val="00BC6F86"/>
    <w:rsid w:val="00BD0375"/>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B"/>
    <w:rsid w:val="00BD5600"/>
    <w:rsid w:val="00BD62DE"/>
    <w:rsid w:val="00BD6C76"/>
    <w:rsid w:val="00BD6ECB"/>
    <w:rsid w:val="00BD7A8D"/>
    <w:rsid w:val="00BE0AA4"/>
    <w:rsid w:val="00BE14FB"/>
    <w:rsid w:val="00BE1900"/>
    <w:rsid w:val="00BE1E4B"/>
    <w:rsid w:val="00BE23BA"/>
    <w:rsid w:val="00BE2CB2"/>
    <w:rsid w:val="00BE2FC4"/>
    <w:rsid w:val="00BE3014"/>
    <w:rsid w:val="00BE31CB"/>
    <w:rsid w:val="00BE345A"/>
    <w:rsid w:val="00BE42D7"/>
    <w:rsid w:val="00BE4BEC"/>
    <w:rsid w:val="00BE5269"/>
    <w:rsid w:val="00BE5492"/>
    <w:rsid w:val="00BE55C1"/>
    <w:rsid w:val="00BE5E6B"/>
    <w:rsid w:val="00BE5FC3"/>
    <w:rsid w:val="00BE60F0"/>
    <w:rsid w:val="00BE61EE"/>
    <w:rsid w:val="00BE6743"/>
    <w:rsid w:val="00BE6882"/>
    <w:rsid w:val="00BE6B16"/>
    <w:rsid w:val="00BE6D79"/>
    <w:rsid w:val="00BE70FD"/>
    <w:rsid w:val="00BE766B"/>
    <w:rsid w:val="00BE76C3"/>
    <w:rsid w:val="00BE7861"/>
    <w:rsid w:val="00BE79FE"/>
    <w:rsid w:val="00BE7AA9"/>
    <w:rsid w:val="00BE7FF6"/>
    <w:rsid w:val="00BF03A0"/>
    <w:rsid w:val="00BF06C0"/>
    <w:rsid w:val="00BF13BC"/>
    <w:rsid w:val="00BF1A30"/>
    <w:rsid w:val="00BF1F43"/>
    <w:rsid w:val="00BF268F"/>
    <w:rsid w:val="00BF27B0"/>
    <w:rsid w:val="00BF27BD"/>
    <w:rsid w:val="00BF289D"/>
    <w:rsid w:val="00BF3136"/>
    <w:rsid w:val="00BF335A"/>
    <w:rsid w:val="00BF33F7"/>
    <w:rsid w:val="00BF347E"/>
    <w:rsid w:val="00BF3CD9"/>
    <w:rsid w:val="00BF4289"/>
    <w:rsid w:val="00BF43EF"/>
    <w:rsid w:val="00BF4AAF"/>
    <w:rsid w:val="00BF4BDA"/>
    <w:rsid w:val="00BF4D79"/>
    <w:rsid w:val="00BF4FEA"/>
    <w:rsid w:val="00BF52A6"/>
    <w:rsid w:val="00BF569E"/>
    <w:rsid w:val="00BF5FA4"/>
    <w:rsid w:val="00BF5FFC"/>
    <w:rsid w:val="00BF675F"/>
    <w:rsid w:val="00BF6984"/>
    <w:rsid w:val="00BF6C8B"/>
    <w:rsid w:val="00BF7A19"/>
    <w:rsid w:val="00BF7B63"/>
    <w:rsid w:val="00BF7EA9"/>
    <w:rsid w:val="00C00019"/>
    <w:rsid w:val="00C000A6"/>
    <w:rsid w:val="00C0027E"/>
    <w:rsid w:val="00C0084A"/>
    <w:rsid w:val="00C013CA"/>
    <w:rsid w:val="00C0151E"/>
    <w:rsid w:val="00C0193B"/>
    <w:rsid w:val="00C0228D"/>
    <w:rsid w:val="00C025A5"/>
    <w:rsid w:val="00C02828"/>
    <w:rsid w:val="00C02884"/>
    <w:rsid w:val="00C02BC3"/>
    <w:rsid w:val="00C02E8C"/>
    <w:rsid w:val="00C031CF"/>
    <w:rsid w:val="00C03772"/>
    <w:rsid w:val="00C039C7"/>
    <w:rsid w:val="00C044A0"/>
    <w:rsid w:val="00C04E76"/>
    <w:rsid w:val="00C05291"/>
    <w:rsid w:val="00C053BA"/>
    <w:rsid w:val="00C053D7"/>
    <w:rsid w:val="00C0552A"/>
    <w:rsid w:val="00C05BC2"/>
    <w:rsid w:val="00C06003"/>
    <w:rsid w:val="00C06357"/>
    <w:rsid w:val="00C06AEF"/>
    <w:rsid w:val="00C06C9A"/>
    <w:rsid w:val="00C06F2D"/>
    <w:rsid w:val="00C0730B"/>
    <w:rsid w:val="00C07B4E"/>
    <w:rsid w:val="00C10177"/>
    <w:rsid w:val="00C101BF"/>
    <w:rsid w:val="00C10C50"/>
    <w:rsid w:val="00C111CC"/>
    <w:rsid w:val="00C11222"/>
    <w:rsid w:val="00C116EE"/>
    <w:rsid w:val="00C11D60"/>
    <w:rsid w:val="00C12662"/>
    <w:rsid w:val="00C138B6"/>
    <w:rsid w:val="00C13B78"/>
    <w:rsid w:val="00C13D6E"/>
    <w:rsid w:val="00C140C6"/>
    <w:rsid w:val="00C141B9"/>
    <w:rsid w:val="00C147A9"/>
    <w:rsid w:val="00C149EB"/>
    <w:rsid w:val="00C14FA6"/>
    <w:rsid w:val="00C15D55"/>
    <w:rsid w:val="00C15E83"/>
    <w:rsid w:val="00C16DB1"/>
    <w:rsid w:val="00C170C6"/>
    <w:rsid w:val="00C1721C"/>
    <w:rsid w:val="00C1733F"/>
    <w:rsid w:val="00C174B8"/>
    <w:rsid w:val="00C17697"/>
    <w:rsid w:val="00C17A34"/>
    <w:rsid w:val="00C17C61"/>
    <w:rsid w:val="00C20918"/>
    <w:rsid w:val="00C21161"/>
    <w:rsid w:val="00C21798"/>
    <w:rsid w:val="00C21C6C"/>
    <w:rsid w:val="00C22072"/>
    <w:rsid w:val="00C23026"/>
    <w:rsid w:val="00C23440"/>
    <w:rsid w:val="00C23588"/>
    <w:rsid w:val="00C23B34"/>
    <w:rsid w:val="00C23E85"/>
    <w:rsid w:val="00C23EE9"/>
    <w:rsid w:val="00C2420D"/>
    <w:rsid w:val="00C24B09"/>
    <w:rsid w:val="00C24C9C"/>
    <w:rsid w:val="00C24D1E"/>
    <w:rsid w:val="00C24D53"/>
    <w:rsid w:val="00C252A9"/>
    <w:rsid w:val="00C256BF"/>
    <w:rsid w:val="00C25DCF"/>
    <w:rsid w:val="00C26116"/>
    <w:rsid w:val="00C267F1"/>
    <w:rsid w:val="00C26920"/>
    <w:rsid w:val="00C26978"/>
    <w:rsid w:val="00C27140"/>
    <w:rsid w:val="00C301FA"/>
    <w:rsid w:val="00C305F6"/>
    <w:rsid w:val="00C30D91"/>
    <w:rsid w:val="00C30DA5"/>
    <w:rsid w:val="00C3102E"/>
    <w:rsid w:val="00C31692"/>
    <w:rsid w:val="00C31B4D"/>
    <w:rsid w:val="00C320DD"/>
    <w:rsid w:val="00C3223D"/>
    <w:rsid w:val="00C32EF5"/>
    <w:rsid w:val="00C337ED"/>
    <w:rsid w:val="00C33A61"/>
    <w:rsid w:val="00C33D18"/>
    <w:rsid w:val="00C33D81"/>
    <w:rsid w:val="00C33EC3"/>
    <w:rsid w:val="00C340E4"/>
    <w:rsid w:val="00C34508"/>
    <w:rsid w:val="00C34AD6"/>
    <w:rsid w:val="00C34D64"/>
    <w:rsid w:val="00C35ABC"/>
    <w:rsid w:val="00C36178"/>
    <w:rsid w:val="00C361F5"/>
    <w:rsid w:val="00C365EB"/>
    <w:rsid w:val="00C37BC7"/>
    <w:rsid w:val="00C37C1A"/>
    <w:rsid w:val="00C37D09"/>
    <w:rsid w:val="00C37F56"/>
    <w:rsid w:val="00C404CE"/>
    <w:rsid w:val="00C408FA"/>
    <w:rsid w:val="00C40B50"/>
    <w:rsid w:val="00C40B7C"/>
    <w:rsid w:val="00C40C8E"/>
    <w:rsid w:val="00C40CDE"/>
    <w:rsid w:val="00C4156F"/>
    <w:rsid w:val="00C4228F"/>
    <w:rsid w:val="00C422F5"/>
    <w:rsid w:val="00C42F5F"/>
    <w:rsid w:val="00C432F2"/>
    <w:rsid w:val="00C4366B"/>
    <w:rsid w:val="00C43F95"/>
    <w:rsid w:val="00C44D44"/>
    <w:rsid w:val="00C44E57"/>
    <w:rsid w:val="00C45683"/>
    <w:rsid w:val="00C45B18"/>
    <w:rsid w:val="00C46431"/>
    <w:rsid w:val="00C46672"/>
    <w:rsid w:val="00C46B64"/>
    <w:rsid w:val="00C46C52"/>
    <w:rsid w:val="00C47034"/>
    <w:rsid w:val="00C474A9"/>
    <w:rsid w:val="00C476AC"/>
    <w:rsid w:val="00C47C71"/>
    <w:rsid w:val="00C47DCD"/>
    <w:rsid w:val="00C502FB"/>
    <w:rsid w:val="00C5059D"/>
    <w:rsid w:val="00C513FD"/>
    <w:rsid w:val="00C519BE"/>
    <w:rsid w:val="00C51B69"/>
    <w:rsid w:val="00C51D6D"/>
    <w:rsid w:val="00C51D71"/>
    <w:rsid w:val="00C52452"/>
    <w:rsid w:val="00C525BF"/>
    <w:rsid w:val="00C52881"/>
    <w:rsid w:val="00C528CE"/>
    <w:rsid w:val="00C52CEB"/>
    <w:rsid w:val="00C535B5"/>
    <w:rsid w:val="00C53608"/>
    <w:rsid w:val="00C53675"/>
    <w:rsid w:val="00C54561"/>
    <w:rsid w:val="00C54BAA"/>
    <w:rsid w:val="00C55279"/>
    <w:rsid w:val="00C554C2"/>
    <w:rsid w:val="00C5604C"/>
    <w:rsid w:val="00C56CB5"/>
    <w:rsid w:val="00C57262"/>
    <w:rsid w:val="00C57887"/>
    <w:rsid w:val="00C57DD9"/>
    <w:rsid w:val="00C608ED"/>
    <w:rsid w:val="00C60D7B"/>
    <w:rsid w:val="00C60ECC"/>
    <w:rsid w:val="00C618A3"/>
    <w:rsid w:val="00C618AE"/>
    <w:rsid w:val="00C62567"/>
    <w:rsid w:val="00C627DC"/>
    <w:rsid w:val="00C62C95"/>
    <w:rsid w:val="00C62DE4"/>
    <w:rsid w:val="00C63196"/>
    <w:rsid w:val="00C6327D"/>
    <w:rsid w:val="00C6363F"/>
    <w:rsid w:val="00C63A1A"/>
    <w:rsid w:val="00C63E90"/>
    <w:rsid w:val="00C64158"/>
    <w:rsid w:val="00C644D2"/>
    <w:rsid w:val="00C645F4"/>
    <w:rsid w:val="00C64DBB"/>
    <w:rsid w:val="00C652DE"/>
    <w:rsid w:val="00C659CB"/>
    <w:rsid w:val="00C65C4D"/>
    <w:rsid w:val="00C65DD1"/>
    <w:rsid w:val="00C6692D"/>
    <w:rsid w:val="00C66B20"/>
    <w:rsid w:val="00C66BC1"/>
    <w:rsid w:val="00C66DFF"/>
    <w:rsid w:val="00C6742C"/>
    <w:rsid w:val="00C67A9F"/>
    <w:rsid w:val="00C67D89"/>
    <w:rsid w:val="00C67EAF"/>
    <w:rsid w:val="00C70387"/>
    <w:rsid w:val="00C7091D"/>
    <w:rsid w:val="00C70D63"/>
    <w:rsid w:val="00C70ED0"/>
    <w:rsid w:val="00C70F2F"/>
    <w:rsid w:val="00C7119B"/>
    <w:rsid w:val="00C71D66"/>
    <w:rsid w:val="00C726A4"/>
    <w:rsid w:val="00C726E7"/>
    <w:rsid w:val="00C729CB"/>
    <w:rsid w:val="00C72CD1"/>
    <w:rsid w:val="00C72D6F"/>
    <w:rsid w:val="00C72E23"/>
    <w:rsid w:val="00C730E0"/>
    <w:rsid w:val="00C73676"/>
    <w:rsid w:val="00C736F7"/>
    <w:rsid w:val="00C742AA"/>
    <w:rsid w:val="00C743D0"/>
    <w:rsid w:val="00C74571"/>
    <w:rsid w:val="00C74582"/>
    <w:rsid w:val="00C7515C"/>
    <w:rsid w:val="00C7563C"/>
    <w:rsid w:val="00C75CAF"/>
    <w:rsid w:val="00C75DB8"/>
    <w:rsid w:val="00C76585"/>
    <w:rsid w:val="00C76606"/>
    <w:rsid w:val="00C76609"/>
    <w:rsid w:val="00C77117"/>
    <w:rsid w:val="00C77526"/>
    <w:rsid w:val="00C778DB"/>
    <w:rsid w:val="00C804F8"/>
    <w:rsid w:val="00C8116E"/>
    <w:rsid w:val="00C81170"/>
    <w:rsid w:val="00C812D8"/>
    <w:rsid w:val="00C813C7"/>
    <w:rsid w:val="00C814D8"/>
    <w:rsid w:val="00C81A1E"/>
    <w:rsid w:val="00C81E6B"/>
    <w:rsid w:val="00C8248D"/>
    <w:rsid w:val="00C82A66"/>
    <w:rsid w:val="00C82D69"/>
    <w:rsid w:val="00C8317C"/>
    <w:rsid w:val="00C83D91"/>
    <w:rsid w:val="00C841E5"/>
    <w:rsid w:val="00C84588"/>
    <w:rsid w:val="00C8458B"/>
    <w:rsid w:val="00C84D6D"/>
    <w:rsid w:val="00C84F32"/>
    <w:rsid w:val="00C84FC8"/>
    <w:rsid w:val="00C853A1"/>
    <w:rsid w:val="00C85677"/>
    <w:rsid w:val="00C85CF6"/>
    <w:rsid w:val="00C8619B"/>
    <w:rsid w:val="00C863B5"/>
    <w:rsid w:val="00C869C6"/>
    <w:rsid w:val="00C879E1"/>
    <w:rsid w:val="00C87CD6"/>
    <w:rsid w:val="00C9033A"/>
    <w:rsid w:val="00C908E0"/>
    <w:rsid w:val="00C909B4"/>
    <w:rsid w:val="00C910A7"/>
    <w:rsid w:val="00C91446"/>
    <w:rsid w:val="00C91795"/>
    <w:rsid w:val="00C91AC4"/>
    <w:rsid w:val="00C91AF1"/>
    <w:rsid w:val="00C91C4A"/>
    <w:rsid w:val="00C91DBD"/>
    <w:rsid w:val="00C9201B"/>
    <w:rsid w:val="00C92734"/>
    <w:rsid w:val="00C92B6B"/>
    <w:rsid w:val="00C92C82"/>
    <w:rsid w:val="00C92CC9"/>
    <w:rsid w:val="00C9304C"/>
    <w:rsid w:val="00C93084"/>
    <w:rsid w:val="00C930C4"/>
    <w:rsid w:val="00C939EF"/>
    <w:rsid w:val="00C9406D"/>
    <w:rsid w:val="00C940AE"/>
    <w:rsid w:val="00C9424E"/>
    <w:rsid w:val="00C946A2"/>
    <w:rsid w:val="00C9490C"/>
    <w:rsid w:val="00C94995"/>
    <w:rsid w:val="00C95164"/>
    <w:rsid w:val="00C9574B"/>
    <w:rsid w:val="00C95954"/>
    <w:rsid w:val="00C95D01"/>
    <w:rsid w:val="00C96AED"/>
    <w:rsid w:val="00C96B28"/>
    <w:rsid w:val="00C9736B"/>
    <w:rsid w:val="00C97491"/>
    <w:rsid w:val="00C97A52"/>
    <w:rsid w:val="00C97D17"/>
    <w:rsid w:val="00C97DC8"/>
    <w:rsid w:val="00CA072F"/>
    <w:rsid w:val="00CA0CCA"/>
    <w:rsid w:val="00CA0D38"/>
    <w:rsid w:val="00CA141C"/>
    <w:rsid w:val="00CA1611"/>
    <w:rsid w:val="00CA1A56"/>
    <w:rsid w:val="00CA1E21"/>
    <w:rsid w:val="00CA214C"/>
    <w:rsid w:val="00CA2940"/>
    <w:rsid w:val="00CA35BF"/>
    <w:rsid w:val="00CA372A"/>
    <w:rsid w:val="00CA3ACE"/>
    <w:rsid w:val="00CA4382"/>
    <w:rsid w:val="00CA47E8"/>
    <w:rsid w:val="00CA4961"/>
    <w:rsid w:val="00CA4A1E"/>
    <w:rsid w:val="00CA56B6"/>
    <w:rsid w:val="00CA5D09"/>
    <w:rsid w:val="00CA5FCA"/>
    <w:rsid w:val="00CA61E2"/>
    <w:rsid w:val="00CA63D8"/>
    <w:rsid w:val="00CA6DB7"/>
    <w:rsid w:val="00CA6E55"/>
    <w:rsid w:val="00CA7849"/>
    <w:rsid w:val="00CA78BE"/>
    <w:rsid w:val="00CA7B61"/>
    <w:rsid w:val="00CB0A1E"/>
    <w:rsid w:val="00CB0A43"/>
    <w:rsid w:val="00CB2E71"/>
    <w:rsid w:val="00CB37BE"/>
    <w:rsid w:val="00CB3831"/>
    <w:rsid w:val="00CB3E3D"/>
    <w:rsid w:val="00CB4139"/>
    <w:rsid w:val="00CB43EE"/>
    <w:rsid w:val="00CB4771"/>
    <w:rsid w:val="00CB49BC"/>
    <w:rsid w:val="00CB4C0B"/>
    <w:rsid w:val="00CB586F"/>
    <w:rsid w:val="00CB59A3"/>
    <w:rsid w:val="00CB5A00"/>
    <w:rsid w:val="00CB5D26"/>
    <w:rsid w:val="00CB6668"/>
    <w:rsid w:val="00CB66CB"/>
    <w:rsid w:val="00CB6DF5"/>
    <w:rsid w:val="00CB71B1"/>
    <w:rsid w:val="00CB7C66"/>
    <w:rsid w:val="00CB7E77"/>
    <w:rsid w:val="00CC036E"/>
    <w:rsid w:val="00CC0533"/>
    <w:rsid w:val="00CC087F"/>
    <w:rsid w:val="00CC0EFC"/>
    <w:rsid w:val="00CC117F"/>
    <w:rsid w:val="00CC1623"/>
    <w:rsid w:val="00CC18A9"/>
    <w:rsid w:val="00CC1F05"/>
    <w:rsid w:val="00CC27FD"/>
    <w:rsid w:val="00CC2AC5"/>
    <w:rsid w:val="00CC2C75"/>
    <w:rsid w:val="00CC2D77"/>
    <w:rsid w:val="00CC2E73"/>
    <w:rsid w:val="00CC4218"/>
    <w:rsid w:val="00CC47A3"/>
    <w:rsid w:val="00CC48E3"/>
    <w:rsid w:val="00CC4CC6"/>
    <w:rsid w:val="00CC526E"/>
    <w:rsid w:val="00CC583A"/>
    <w:rsid w:val="00CC5B70"/>
    <w:rsid w:val="00CC717A"/>
    <w:rsid w:val="00CC7264"/>
    <w:rsid w:val="00CC73D4"/>
    <w:rsid w:val="00CC7957"/>
    <w:rsid w:val="00CC7EDF"/>
    <w:rsid w:val="00CD002A"/>
    <w:rsid w:val="00CD0AB1"/>
    <w:rsid w:val="00CD0B9D"/>
    <w:rsid w:val="00CD0DD1"/>
    <w:rsid w:val="00CD11B0"/>
    <w:rsid w:val="00CD19F3"/>
    <w:rsid w:val="00CD1CEB"/>
    <w:rsid w:val="00CD2131"/>
    <w:rsid w:val="00CD29A3"/>
    <w:rsid w:val="00CD32F4"/>
    <w:rsid w:val="00CD3D0A"/>
    <w:rsid w:val="00CD47DC"/>
    <w:rsid w:val="00CD4987"/>
    <w:rsid w:val="00CD4C17"/>
    <w:rsid w:val="00CD4E0F"/>
    <w:rsid w:val="00CD50AE"/>
    <w:rsid w:val="00CD59A7"/>
    <w:rsid w:val="00CD59B1"/>
    <w:rsid w:val="00CD5A6E"/>
    <w:rsid w:val="00CD6058"/>
    <w:rsid w:val="00CD6417"/>
    <w:rsid w:val="00CD6C83"/>
    <w:rsid w:val="00CD7F93"/>
    <w:rsid w:val="00CE0985"/>
    <w:rsid w:val="00CE0AE3"/>
    <w:rsid w:val="00CE0FCD"/>
    <w:rsid w:val="00CE1554"/>
    <w:rsid w:val="00CE20CD"/>
    <w:rsid w:val="00CE2A94"/>
    <w:rsid w:val="00CE36EE"/>
    <w:rsid w:val="00CE378F"/>
    <w:rsid w:val="00CE3C25"/>
    <w:rsid w:val="00CE4755"/>
    <w:rsid w:val="00CE4976"/>
    <w:rsid w:val="00CE51D3"/>
    <w:rsid w:val="00CE5272"/>
    <w:rsid w:val="00CE5294"/>
    <w:rsid w:val="00CE53C4"/>
    <w:rsid w:val="00CE540F"/>
    <w:rsid w:val="00CE600D"/>
    <w:rsid w:val="00CE616D"/>
    <w:rsid w:val="00CE62A4"/>
    <w:rsid w:val="00CE6628"/>
    <w:rsid w:val="00CE6C9D"/>
    <w:rsid w:val="00CE6DC0"/>
    <w:rsid w:val="00CE6F2F"/>
    <w:rsid w:val="00CE71B9"/>
    <w:rsid w:val="00CE735A"/>
    <w:rsid w:val="00CE76CB"/>
    <w:rsid w:val="00CE783F"/>
    <w:rsid w:val="00CE78F6"/>
    <w:rsid w:val="00CE791A"/>
    <w:rsid w:val="00CE7CB5"/>
    <w:rsid w:val="00CE7E34"/>
    <w:rsid w:val="00CE7EB7"/>
    <w:rsid w:val="00CF052D"/>
    <w:rsid w:val="00CF0646"/>
    <w:rsid w:val="00CF0932"/>
    <w:rsid w:val="00CF0E4B"/>
    <w:rsid w:val="00CF11B6"/>
    <w:rsid w:val="00CF1672"/>
    <w:rsid w:val="00CF1825"/>
    <w:rsid w:val="00CF1AFF"/>
    <w:rsid w:val="00CF1C3C"/>
    <w:rsid w:val="00CF28F2"/>
    <w:rsid w:val="00CF32AE"/>
    <w:rsid w:val="00CF3405"/>
    <w:rsid w:val="00CF3514"/>
    <w:rsid w:val="00CF3640"/>
    <w:rsid w:val="00CF371E"/>
    <w:rsid w:val="00CF3ADF"/>
    <w:rsid w:val="00CF3CF6"/>
    <w:rsid w:val="00CF418B"/>
    <w:rsid w:val="00CF44E0"/>
    <w:rsid w:val="00CF48CC"/>
    <w:rsid w:val="00CF4C9F"/>
    <w:rsid w:val="00CF4CBC"/>
    <w:rsid w:val="00CF503D"/>
    <w:rsid w:val="00CF51FD"/>
    <w:rsid w:val="00CF546B"/>
    <w:rsid w:val="00CF637C"/>
    <w:rsid w:val="00CF6465"/>
    <w:rsid w:val="00CF684B"/>
    <w:rsid w:val="00CF7302"/>
    <w:rsid w:val="00CF7688"/>
    <w:rsid w:val="00CF7916"/>
    <w:rsid w:val="00CF795F"/>
    <w:rsid w:val="00D00A30"/>
    <w:rsid w:val="00D00A41"/>
    <w:rsid w:val="00D00AC5"/>
    <w:rsid w:val="00D00D78"/>
    <w:rsid w:val="00D011D3"/>
    <w:rsid w:val="00D01314"/>
    <w:rsid w:val="00D01324"/>
    <w:rsid w:val="00D01671"/>
    <w:rsid w:val="00D0182D"/>
    <w:rsid w:val="00D01DD3"/>
    <w:rsid w:val="00D022C5"/>
    <w:rsid w:val="00D027A4"/>
    <w:rsid w:val="00D032AF"/>
    <w:rsid w:val="00D0381E"/>
    <w:rsid w:val="00D039DC"/>
    <w:rsid w:val="00D03F29"/>
    <w:rsid w:val="00D0443D"/>
    <w:rsid w:val="00D05364"/>
    <w:rsid w:val="00D056F2"/>
    <w:rsid w:val="00D059BB"/>
    <w:rsid w:val="00D05B1D"/>
    <w:rsid w:val="00D05BCD"/>
    <w:rsid w:val="00D0645C"/>
    <w:rsid w:val="00D0652D"/>
    <w:rsid w:val="00D06C04"/>
    <w:rsid w:val="00D071D0"/>
    <w:rsid w:val="00D07B3C"/>
    <w:rsid w:val="00D1025B"/>
    <w:rsid w:val="00D106E1"/>
    <w:rsid w:val="00D1170A"/>
    <w:rsid w:val="00D117A6"/>
    <w:rsid w:val="00D11ABD"/>
    <w:rsid w:val="00D11C50"/>
    <w:rsid w:val="00D12BC1"/>
    <w:rsid w:val="00D132F6"/>
    <w:rsid w:val="00D14603"/>
    <w:rsid w:val="00D14803"/>
    <w:rsid w:val="00D14AE6"/>
    <w:rsid w:val="00D14C91"/>
    <w:rsid w:val="00D15DFE"/>
    <w:rsid w:val="00D16195"/>
    <w:rsid w:val="00D16389"/>
    <w:rsid w:val="00D165F8"/>
    <w:rsid w:val="00D16766"/>
    <w:rsid w:val="00D16D87"/>
    <w:rsid w:val="00D16F72"/>
    <w:rsid w:val="00D17034"/>
    <w:rsid w:val="00D17AD1"/>
    <w:rsid w:val="00D17D2A"/>
    <w:rsid w:val="00D17D70"/>
    <w:rsid w:val="00D201A9"/>
    <w:rsid w:val="00D20881"/>
    <w:rsid w:val="00D20B88"/>
    <w:rsid w:val="00D20D8A"/>
    <w:rsid w:val="00D217AD"/>
    <w:rsid w:val="00D2191D"/>
    <w:rsid w:val="00D22588"/>
    <w:rsid w:val="00D22814"/>
    <w:rsid w:val="00D22E8A"/>
    <w:rsid w:val="00D23049"/>
    <w:rsid w:val="00D23492"/>
    <w:rsid w:val="00D23B01"/>
    <w:rsid w:val="00D23B87"/>
    <w:rsid w:val="00D23D74"/>
    <w:rsid w:val="00D23E64"/>
    <w:rsid w:val="00D244F8"/>
    <w:rsid w:val="00D24561"/>
    <w:rsid w:val="00D24A5A"/>
    <w:rsid w:val="00D25707"/>
    <w:rsid w:val="00D2576E"/>
    <w:rsid w:val="00D2582D"/>
    <w:rsid w:val="00D25C42"/>
    <w:rsid w:val="00D25E35"/>
    <w:rsid w:val="00D26A13"/>
    <w:rsid w:val="00D26A46"/>
    <w:rsid w:val="00D26AC7"/>
    <w:rsid w:val="00D26C57"/>
    <w:rsid w:val="00D272FF"/>
    <w:rsid w:val="00D278FA"/>
    <w:rsid w:val="00D27BC1"/>
    <w:rsid w:val="00D27EC2"/>
    <w:rsid w:val="00D30666"/>
    <w:rsid w:val="00D31654"/>
    <w:rsid w:val="00D316BF"/>
    <w:rsid w:val="00D31EDC"/>
    <w:rsid w:val="00D33066"/>
    <w:rsid w:val="00D33B7D"/>
    <w:rsid w:val="00D33EA7"/>
    <w:rsid w:val="00D3499B"/>
    <w:rsid w:val="00D34E9B"/>
    <w:rsid w:val="00D357C9"/>
    <w:rsid w:val="00D35973"/>
    <w:rsid w:val="00D35CC0"/>
    <w:rsid w:val="00D35EC1"/>
    <w:rsid w:val="00D3613B"/>
    <w:rsid w:val="00D36A78"/>
    <w:rsid w:val="00D36BDC"/>
    <w:rsid w:val="00D3715D"/>
    <w:rsid w:val="00D374AE"/>
    <w:rsid w:val="00D37516"/>
    <w:rsid w:val="00D378A7"/>
    <w:rsid w:val="00D37A72"/>
    <w:rsid w:val="00D37B61"/>
    <w:rsid w:val="00D41B79"/>
    <w:rsid w:val="00D41F98"/>
    <w:rsid w:val="00D4262E"/>
    <w:rsid w:val="00D42832"/>
    <w:rsid w:val="00D42B4E"/>
    <w:rsid w:val="00D4338B"/>
    <w:rsid w:val="00D43729"/>
    <w:rsid w:val="00D43DB5"/>
    <w:rsid w:val="00D43F82"/>
    <w:rsid w:val="00D44021"/>
    <w:rsid w:val="00D4412F"/>
    <w:rsid w:val="00D4425A"/>
    <w:rsid w:val="00D4436F"/>
    <w:rsid w:val="00D4495F"/>
    <w:rsid w:val="00D44BA0"/>
    <w:rsid w:val="00D4575D"/>
    <w:rsid w:val="00D458C6"/>
    <w:rsid w:val="00D45D1D"/>
    <w:rsid w:val="00D46286"/>
    <w:rsid w:val="00D467A0"/>
    <w:rsid w:val="00D46ADC"/>
    <w:rsid w:val="00D46C2F"/>
    <w:rsid w:val="00D47090"/>
    <w:rsid w:val="00D477D1"/>
    <w:rsid w:val="00D47BB6"/>
    <w:rsid w:val="00D47BC5"/>
    <w:rsid w:val="00D47BDB"/>
    <w:rsid w:val="00D5019A"/>
    <w:rsid w:val="00D50679"/>
    <w:rsid w:val="00D50750"/>
    <w:rsid w:val="00D50968"/>
    <w:rsid w:val="00D50B7C"/>
    <w:rsid w:val="00D50D07"/>
    <w:rsid w:val="00D511D8"/>
    <w:rsid w:val="00D51601"/>
    <w:rsid w:val="00D5182A"/>
    <w:rsid w:val="00D51EE5"/>
    <w:rsid w:val="00D523AE"/>
    <w:rsid w:val="00D52A4C"/>
    <w:rsid w:val="00D52A7E"/>
    <w:rsid w:val="00D53312"/>
    <w:rsid w:val="00D537D9"/>
    <w:rsid w:val="00D53991"/>
    <w:rsid w:val="00D5399F"/>
    <w:rsid w:val="00D539C3"/>
    <w:rsid w:val="00D53C9C"/>
    <w:rsid w:val="00D54078"/>
    <w:rsid w:val="00D54495"/>
    <w:rsid w:val="00D545B8"/>
    <w:rsid w:val="00D54C65"/>
    <w:rsid w:val="00D553CB"/>
    <w:rsid w:val="00D5569D"/>
    <w:rsid w:val="00D559D0"/>
    <w:rsid w:val="00D55A38"/>
    <w:rsid w:val="00D55F3D"/>
    <w:rsid w:val="00D560B7"/>
    <w:rsid w:val="00D568CC"/>
    <w:rsid w:val="00D56A24"/>
    <w:rsid w:val="00D61CDA"/>
    <w:rsid w:val="00D61E5E"/>
    <w:rsid w:val="00D61F1A"/>
    <w:rsid w:val="00D624A9"/>
    <w:rsid w:val="00D624D7"/>
    <w:rsid w:val="00D62951"/>
    <w:rsid w:val="00D62C32"/>
    <w:rsid w:val="00D62EBC"/>
    <w:rsid w:val="00D636B1"/>
    <w:rsid w:val="00D6394C"/>
    <w:rsid w:val="00D639E7"/>
    <w:rsid w:val="00D64762"/>
    <w:rsid w:val="00D653F6"/>
    <w:rsid w:val="00D65A74"/>
    <w:rsid w:val="00D65CDC"/>
    <w:rsid w:val="00D65ECC"/>
    <w:rsid w:val="00D66D88"/>
    <w:rsid w:val="00D66E9D"/>
    <w:rsid w:val="00D6757E"/>
    <w:rsid w:val="00D67598"/>
    <w:rsid w:val="00D677A6"/>
    <w:rsid w:val="00D67805"/>
    <w:rsid w:val="00D67E43"/>
    <w:rsid w:val="00D67EF3"/>
    <w:rsid w:val="00D67F3A"/>
    <w:rsid w:val="00D67FFB"/>
    <w:rsid w:val="00D703FC"/>
    <w:rsid w:val="00D707FB"/>
    <w:rsid w:val="00D708E7"/>
    <w:rsid w:val="00D70A47"/>
    <w:rsid w:val="00D70C81"/>
    <w:rsid w:val="00D70EE8"/>
    <w:rsid w:val="00D7102A"/>
    <w:rsid w:val="00D7140D"/>
    <w:rsid w:val="00D71850"/>
    <w:rsid w:val="00D71CA7"/>
    <w:rsid w:val="00D723A8"/>
    <w:rsid w:val="00D7286A"/>
    <w:rsid w:val="00D728E2"/>
    <w:rsid w:val="00D73EFB"/>
    <w:rsid w:val="00D74209"/>
    <w:rsid w:val="00D74894"/>
    <w:rsid w:val="00D74CE2"/>
    <w:rsid w:val="00D74D62"/>
    <w:rsid w:val="00D7508C"/>
    <w:rsid w:val="00D7537D"/>
    <w:rsid w:val="00D7595B"/>
    <w:rsid w:val="00D75B39"/>
    <w:rsid w:val="00D7670D"/>
    <w:rsid w:val="00D770E2"/>
    <w:rsid w:val="00D77E07"/>
    <w:rsid w:val="00D77EE6"/>
    <w:rsid w:val="00D801DA"/>
    <w:rsid w:val="00D81265"/>
    <w:rsid w:val="00D81567"/>
    <w:rsid w:val="00D81584"/>
    <w:rsid w:val="00D81960"/>
    <w:rsid w:val="00D822BB"/>
    <w:rsid w:val="00D82367"/>
    <w:rsid w:val="00D830B3"/>
    <w:rsid w:val="00D830F9"/>
    <w:rsid w:val="00D8320D"/>
    <w:rsid w:val="00D83400"/>
    <w:rsid w:val="00D8369B"/>
    <w:rsid w:val="00D83706"/>
    <w:rsid w:val="00D839A1"/>
    <w:rsid w:val="00D83A57"/>
    <w:rsid w:val="00D83D0B"/>
    <w:rsid w:val="00D8447D"/>
    <w:rsid w:val="00D84FF9"/>
    <w:rsid w:val="00D8519C"/>
    <w:rsid w:val="00D853BB"/>
    <w:rsid w:val="00D85422"/>
    <w:rsid w:val="00D855EB"/>
    <w:rsid w:val="00D85B0A"/>
    <w:rsid w:val="00D8701C"/>
    <w:rsid w:val="00D87025"/>
    <w:rsid w:val="00D874A1"/>
    <w:rsid w:val="00D878FD"/>
    <w:rsid w:val="00D87D63"/>
    <w:rsid w:val="00D9070C"/>
    <w:rsid w:val="00D90AE1"/>
    <w:rsid w:val="00D90BAE"/>
    <w:rsid w:val="00D9132D"/>
    <w:rsid w:val="00D91C12"/>
    <w:rsid w:val="00D91E79"/>
    <w:rsid w:val="00D92C0F"/>
    <w:rsid w:val="00D93728"/>
    <w:rsid w:val="00D94DC4"/>
    <w:rsid w:val="00D9509C"/>
    <w:rsid w:val="00D950D7"/>
    <w:rsid w:val="00D95496"/>
    <w:rsid w:val="00D9608A"/>
    <w:rsid w:val="00D966BA"/>
    <w:rsid w:val="00D97077"/>
    <w:rsid w:val="00D97448"/>
    <w:rsid w:val="00D9797B"/>
    <w:rsid w:val="00D97A20"/>
    <w:rsid w:val="00D97D12"/>
    <w:rsid w:val="00D97F8E"/>
    <w:rsid w:val="00DA065D"/>
    <w:rsid w:val="00DA08ED"/>
    <w:rsid w:val="00DA0D1A"/>
    <w:rsid w:val="00DA0D2D"/>
    <w:rsid w:val="00DA0EC1"/>
    <w:rsid w:val="00DA1BE4"/>
    <w:rsid w:val="00DA247D"/>
    <w:rsid w:val="00DA24B7"/>
    <w:rsid w:val="00DA26AA"/>
    <w:rsid w:val="00DA2BEB"/>
    <w:rsid w:val="00DA2FB7"/>
    <w:rsid w:val="00DA31C3"/>
    <w:rsid w:val="00DA34C4"/>
    <w:rsid w:val="00DA353C"/>
    <w:rsid w:val="00DA3838"/>
    <w:rsid w:val="00DA39D1"/>
    <w:rsid w:val="00DA3B65"/>
    <w:rsid w:val="00DA3E7B"/>
    <w:rsid w:val="00DA40C4"/>
    <w:rsid w:val="00DA45C8"/>
    <w:rsid w:val="00DA4989"/>
    <w:rsid w:val="00DA49C0"/>
    <w:rsid w:val="00DA4B57"/>
    <w:rsid w:val="00DA4BC8"/>
    <w:rsid w:val="00DA4D1A"/>
    <w:rsid w:val="00DA5025"/>
    <w:rsid w:val="00DA57DF"/>
    <w:rsid w:val="00DA5A48"/>
    <w:rsid w:val="00DA608D"/>
    <w:rsid w:val="00DA6571"/>
    <w:rsid w:val="00DA657A"/>
    <w:rsid w:val="00DA6CE7"/>
    <w:rsid w:val="00DA722C"/>
    <w:rsid w:val="00DA792E"/>
    <w:rsid w:val="00DA7CEE"/>
    <w:rsid w:val="00DB0750"/>
    <w:rsid w:val="00DB0786"/>
    <w:rsid w:val="00DB07C2"/>
    <w:rsid w:val="00DB0A5E"/>
    <w:rsid w:val="00DB135C"/>
    <w:rsid w:val="00DB1B52"/>
    <w:rsid w:val="00DB1D4D"/>
    <w:rsid w:val="00DB2060"/>
    <w:rsid w:val="00DB273A"/>
    <w:rsid w:val="00DB27F8"/>
    <w:rsid w:val="00DB2BDB"/>
    <w:rsid w:val="00DB3292"/>
    <w:rsid w:val="00DB38E4"/>
    <w:rsid w:val="00DB3A6A"/>
    <w:rsid w:val="00DB3BD4"/>
    <w:rsid w:val="00DB4184"/>
    <w:rsid w:val="00DB43F0"/>
    <w:rsid w:val="00DB45C6"/>
    <w:rsid w:val="00DB4790"/>
    <w:rsid w:val="00DB4941"/>
    <w:rsid w:val="00DB5713"/>
    <w:rsid w:val="00DB59EC"/>
    <w:rsid w:val="00DB623A"/>
    <w:rsid w:val="00DB677C"/>
    <w:rsid w:val="00DB6A9A"/>
    <w:rsid w:val="00DB6CA3"/>
    <w:rsid w:val="00DB7062"/>
    <w:rsid w:val="00DC00BE"/>
    <w:rsid w:val="00DC00D1"/>
    <w:rsid w:val="00DC0352"/>
    <w:rsid w:val="00DC03C8"/>
    <w:rsid w:val="00DC07F8"/>
    <w:rsid w:val="00DC09D8"/>
    <w:rsid w:val="00DC0A2A"/>
    <w:rsid w:val="00DC0F74"/>
    <w:rsid w:val="00DC10DF"/>
    <w:rsid w:val="00DC147F"/>
    <w:rsid w:val="00DC1772"/>
    <w:rsid w:val="00DC1925"/>
    <w:rsid w:val="00DC1FA6"/>
    <w:rsid w:val="00DC257B"/>
    <w:rsid w:val="00DC2F41"/>
    <w:rsid w:val="00DC311B"/>
    <w:rsid w:val="00DC3493"/>
    <w:rsid w:val="00DC3819"/>
    <w:rsid w:val="00DC38B0"/>
    <w:rsid w:val="00DC3F07"/>
    <w:rsid w:val="00DC4FD2"/>
    <w:rsid w:val="00DC5C12"/>
    <w:rsid w:val="00DC5EA9"/>
    <w:rsid w:val="00DC5FC8"/>
    <w:rsid w:val="00DC62D2"/>
    <w:rsid w:val="00DC661A"/>
    <w:rsid w:val="00DC6984"/>
    <w:rsid w:val="00DC6987"/>
    <w:rsid w:val="00DC6B57"/>
    <w:rsid w:val="00DC6CE7"/>
    <w:rsid w:val="00DC6E74"/>
    <w:rsid w:val="00DC72D0"/>
    <w:rsid w:val="00DC7607"/>
    <w:rsid w:val="00DC7EE0"/>
    <w:rsid w:val="00DC7FF8"/>
    <w:rsid w:val="00DD06C2"/>
    <w:rsid w:val="00DD06F5"/>
    <w:rsid w:val="00DD07C8"/>
    <w:rsid w:val="00DD083A"/>
    <w:rsid w:val="00DD08B5"/>
    <w:rsid w:val="00DD13CF"/>
    <w:rsid w:val="00DD1553"/>
    <w:rsid w:val="00DD25D9"/>
    <w:rsid w:val="00DD2B9D"/>
    <w:rsid w:val="00DD38FE"/>
    <w:rsid w:val="00DD3C39"/>
    <w:rsid w:val="00DD3CBD"/>
    <w:rsid w:val="00DD3FFD"/>
    <w:rsid w:val="00DD4370"/>
    <w:rsid w:val="00DD4B1B"/>
    <w:rsid w:val="00DD5461"/>
    <w:rsid w:val="00DD55FF"/>
    <w:rsid w:val="00DD5C55"/>
    <w:rsid w:val="00DD5F7F"/>
    <w:rsid w:val="00DD681A"/>
    <w:rsid w:val="00DD69F6"/>
    <w:rsid w:val="00DD6E63"/>
    <w:rsid w:val="00DD6E81"/>
    <w:rsid w:val="00DD6ED3"/>
    <w:rsid w:val="00DD780F"/>
    <w:rsid w:val="00DD7CE1"/>
    <w:rsid w:val="00DE03AD"/>
    <w:rsid w:val="00DE0650"/>
    <w:rsid w:val="00DE0719"/>
    <w:rsid w:val="00DE0E37"/>
    <w:rsid w:val="00DE10A1"/>
    <w:rsid w:val="00DE124D"/>
    <w:rsid w:val="00DE1503"/>
    <w:rsid w:val="00DE1766"/>
    <w:rsid w:val="00DE241C"/>
    <w:rsid w:val="00DE28A3"/>
    <w:rsid w:val="00DE2B77"/>
    <w:rsid w:val="00DE2CDA"/>
    <w:rsid w:val="00DE3040"/>
    <w:rsid w:val="00DE36B6"/>
    <w:rsid w:val="00DE3984"/>
    <w:rsid w:val="00DE4395"/>
    <w:rsid w:val="00DE43F9"/>
    <w:rsid w:val="00DE552B"/>
    <w:rsid w:val="00DE5BF8"/>
    <w:rsid w:val="00DE5C2C"/>
    <w:rsid w:val="00DE60F0"/>
    <w:rsid w:val="00DE63DD"/>
    <w:rsid w:val="00DE6764"/>
    <w:rsid w:val="00DE681E"/>
    <w:rsid w:val="00DE6C3B"/>
    <w:rsid w:val="00DE7CF1"/>
    <w:rsid w:val="00DF017E"/>
    <w:rsid w:val="00DF01BB"/>
    <w:rsid w:val="00DF041F"/>
    <w:rsid w:val="00DF0605"/>
    <w:rsid w:val="00DF067E"/>
    <w:rsid w:val="00DF0962"/>
    <w:rsid w:val="00DF1041"/>
    <w:rsid w:val="00DF1196"/>
    <w:rsid w:val="00DF1A6C"/>
    <w:rsid w:val="00DF1AA1"/>
    <w:rsid w:val="00DF1B02"/>
    <w:rsid w:val="00DF1BC5"/>
    <w:rsid w:val="00DF1C7A"/>
    <w:rsid w:val="00DF1FD2"/>
    <w:rsid w:val="00DF2148"/>
    <w:rsid w:val="00DF2394"/>
    <w:rsid w:val="00DF2463"/>
    <w:rsid w:val="00DF2C1B"/>
    <w:rsid w:val="00DF3160"/>
    <w:rsid w:val="00DF320A"/>
    <w:rsid w:val="00DF41B0"/>
    <w:rsid w:val="00DF45ED"/>
    <w:rsid w:val="00DF46B3"/>
    <w:rsid w:val="00DF4C5C"/>
    <w:rsid w:val="00DF4C7A"/>
    <w:rsid w:val="00DF56D5"/>
    <w:rsid w:val="00DF5CE4"/>
    <w:rsid w:val="00DF5E7A"/>
    <w:rsid w:val="00DF7AA3"/>
    <w:rsid w:val="00DF7E3F"/>
    <w:rsid w:val="00DF7EBB"/>
    <w:rsid w:val="00E0000B"/>
    <w:rsid w:val="00E00F73"/>
    <w:rsid w:val="00E0102B"/>
    <w:rsid w:val="00E0144B"/>
    <w:rsid w:val="00E01962"/>
    <w:rsid w:val="00E01CC4"/>
    <w:rsid w:val="00E027F6"/>
    <w:rsid w:val="00E0285C"/>
    <w:rsid w:val="00E02B1E"/>
    <w:rsid w:val="00E02BEB"/>
    <w:rsid w:val="00E04219"/>
    <w:rsid w:val="00E043E4"/>
    <w:rsid w:val="00E04609"/>
    <w:rsid w:val="00E04D70"/>
    <w:rsid w:val="00E04E1C"/>
    <w:rsid w:val="00E051E9"/>
    <w:rsid w:val="00E05914"/>
    <w:rsid w:val="00E05B92"/>
    <w:rsid w:val="00E0601B"/>
    <w:rsid w:val="00E06AB9"/>
    <w:rsid w:val="00E06BB3"/>
    <w:rsid w:val="00E06D1C"/>
    <w:rsid w:val="00E07F0E"/>
    <w:rsid w:val="00E1010A"/>
    <w:rsid w:val="00E10E9F"/>
    <w:rsid w:val="00E11206"/>
    <w:rsid w:val="00E113F0"/>
    <w:rsid w:val="00E1194A"/>
    <w:rsid w:val="00E11C50"/>
    <w:rsid w:val="00E128CA"/>
    <w:rsid w:val="00E12A97"/>
    <w:rsid w:val="00E12CB4"/>
    <w:rsid w:val="00E12CBB"/>
    <w:rsid w:val="00E13219"/>
    <w:rsid w:val="00E138F9"/>
    <w:rsid w:val="00E13EED"/>
    <w:rsid w:val="00E140F4"/>
    <w:rsid w:val="00E1489F"/>
    <w:rsid w:val="00E14C32"/>
    <w:rsid w:val="00E1529A"/>
    <w:rsid w:val="00E1533D"/>
    <w:rsid w:val="00E15E79"/>
    <w:rsid w:val="00E1604B"/>
    <w:rsid w:val="00E1661F"/>
    <w:rsid w:val="00E175AA"/>
    <w:rsid w:val="00E175CD"/>
    <w:rsid w:val="00E17B84"/>
    <w:rsid w:val="00E17BA4"/>
    <w:rsid w:val="00E17F46"/>
    <w:rsid w:val="00E2013B"/>
    <w:rsid w:val="00E201EE"/>
    <w:rsid w:val="00E20E24"/>
    <w:rsid w:val="00E21355"/>
    <w:rsid w:val="00E22483"/>
    <w:rsid w:val="00E22C52"/>
    <w:rsid w:val="00E2314A"/>
    <w:rsid w:val="00E23389"/>
    <w:rsid w:val="00E2347A"/>
    <w:rsid w:val="00E2362F"/>
    <w:rsid w:val="00E23AD7"/>
    <w:rsid w:val="00E241B3"/>
    <w:rsid w:val="00E24D5A"/>
    <w:rsid w:val="00E24DCF"/>
    <w:rsid w:val="00E253D8"/>
    <w:rsid w:val="00E25A4C"/>
    <w:rsid w:val="00E25DB2"/>
    <w:rsid w:val="00E2600C"/>
    <w:rsid w:val="00E26C40"/>
    <w:rsid w:val="00E26F94"/>
    <w:rsid w:val="00E26FCA"/>
    <w:rsid w:val="00E27D3B"/>
    <w:rsid w:val="00E27F06"/>
    <w:rsid w:val="00E314BE"/>
    <w:rsid w:val="00E32183"/>
    <w:rsid w:val="00E3273B"/>
    <w:rsid w:val="00E327BA"/>
    <w:rsid w:val="00E328E4"/>
    <w:rsid w:val="00E32AA3"/>
    <w:rsid w:val="00E331C9"/>
    <w:rsid w:val="00E33B10"/>
    <w:rsid w:val="00E34331"/>
    <w:rsid w:val="00E34C50"/>
    <w:rsid w:val="00E34D36"/>
    <w:rsid w:val="00E34E73"/>
    <w:rsid w:val="00E357D6"/>
    <w:rsid w:val="00E358C4"/>
    <w:rsid w:val="00E35D69"/>
    <w:rsid w:val="00E36312"/>
    <w:rsid w:val="00E363B5"/>
    <w:rsid w:val="00E36525"/>
    <w:rsid w:val="00E37082"/>
    <w:rsid w:val="00E3713D"/>
    <w:rsid w:val="00E373F9"/>
    <w:rsid w:val="00E376E5"/>
    <w:rsid w:val="00E400EC"/>
    <w:rsid w:val="00E4070C"/>
    <w:rsid w:val="00E408CC"/>
    <w:rsid w:val="00E40E40"/>
    <w:rsid w:val="00E4119E"/>
    <w:rsid w:val="00E4136A"/>
    <w:rsid w:val="00E4231E"/>
    <w:rsid w:val="00E42652"/>
    <w:rsid w:val="00E43A6F"/>
    <w:rsid w:val="00E43EDF"/>
    <w:rsid w:val="00E4438B"/>
    <w:rsid w:val="00E447D2"/>
    <w:rsid w:val="00E44B6A"/>
    <w:rsid w:val="00E45DB5"/>
    <w:rsid w:val="00E45FE6"/>
    <w:rsid w:val="00E46487"/>
    <w:rsid w:val="00E46A60"/>
    <w:rsid w:val="00E46D54"/>
    <w:rsid w:val="00E46F34"/>
    <w:rsid w:val="00E470FC"/>
    <w:rsid w:val="00E4757F"/>
    <w:rsid w:val="00E50157"/>
    <w:rsid w:val="00E511E3"/>
    <w:rsid w:val="00E51BAF"/>
    <w:rsid w:val="00E51C4D"/>
    <w:rsid w:val="00E5297B"/>
    <w:rsid w:val="00E52E8D"/>
    <w:rsid w:val="00E5304D"/>
    <w:rsid w:val="00E534D6"/>
    <w:rsid w:val="00E5355F"/>
    <w:rsid w:val="00E535E2"/>
    <w:rsid w:val="00E5394B"/>
    <w:rsid w:val="00E53DE9"/>
    <w:rsid w:val="00E5435F"/>
    <w:rsid w:val="00E54628"/>
    <w:rsid w:val="00E54C73"/>
    <w:rsid w:val="00E54CA7"/>
    <w:rsid w:val="00E5504F"/>
    <w:rsid w:val="00E55573"/>
    <w:rsid w:val="00E567EF"/>
    <w:rsid w:val="00E57DC3"/>
    <w:rsid w:val="00E57E91"/>
    <w:rsid w:val="00E6026E"/>
    <w:rsid w:val="00E60E42"/>
    <w:rsid w:val="00E60F15"/>
    <w:rsid w:val="00E60FE0"/>
    <w:rsid w:val="00E61074"/>
    <w:rsid w:val="00E6128E"/>
    <w:rsid w:val="00E614CC"/>
    <w:rsid w:val="00E615D2"/>
    <w:rsid w:val="00E61AA9"/>
    <w:rsid w:val="00E6214E"/>
    <w:rsid w:val="00E621F4"/>
    <w:rsid w:val="00E6379E"/>
    <w:rsid w:val="00E638BE"/>
    <w:rsid w:val="00E63AD1"/>
    <w:rsid w:val="00E63F08"/>
    <w:rsid w:val="00E6418B"/>
    <w:rsid w:val="00E650BC"/>
    <w:rsid w:val="00E65349"/>
    <w:rsid w:val="00E6544F"/>
    <w:rsid w:val="00E659A5"/>
    <w:rsid w:val="00E66E3C"/>
    <w:rsid w:val="00E672B6"/>
    <w:rsid w:val="00E672CD"/>
    <w:rsid w:val="00E67703"/>
    <w:rsid w:val="00E67811"/>
    <w:rsid w:val="00E67EE0"/>
    <w:rsid w:val="00E70484"/>
    <w:rsid w:val="00E70671"/>
    <w:rsid w:val="00E70A4A"/>
    <w:rsid w:val="00E71250"/>
    <w:rsid w:val="00E71D17"/>
    <w:rsid w:val="00E71F7E"/>
    <w:rsid w:val="00E720DB"/>
    <w:rsid w:val="00E721AF"/>
    <w:rsid w:val="00E72384"/>
    <w:rsid w:val="00E72684"/>
    <w:rsid w:val="00E7277C"/>
    <w:rsid w:val="00E729E3"/>
    <w:rsid w:val="00E733B0"/>
    <w:rsid w:val="00E7389A"/>
    <w:rsid w:val="00E73C04"/>
    <w:rsid w:val="00E73E97"/>
    <w:rsid w:val="00E74603"/>
    <w:rsid w:val="00E746F2"/>
    <w:rsid w:val="00E74D88"/>
    <w:rsid w:val="00E74DE9"/>
    <w:rsid w:val="00E752A9"/>
    <w:rsid w:val="00E765F5"/>
    <w:rsid w:val="00E769D6"/>
    <w:rsid w:val="00E76D7B"/>
    <w:rsid w:val="00E76DD6"/>
    <w:rsid w:val="00E77080"/>
    <w:rsid w:val="00E7748D"/>
    <w:rsid w:val="00E776FA"/>
    <w:rsid w:val="00E77744"/>
    <w:rsid w:val="00E7788D"/>
    <w:rsid w:val="00E77A5D"/>
    <w:rsid w:val="00E77CF7"/>
    <w:rsid w:val="00E80311"/>
    <w:rsid w:val="00E805AE"/>
    <w:rsid w:val="00E80B32"/>
    <w:rsid w:val="00E832C6"/>
    <w:rsid w:val="00E83497"/>
    <w:rsid w:val="00E83510"/>
    <w:rsid w:val="00E83E4D"/>
    <w:rsid w:val="00E83F5C"/>
    <w:rsid w:val="00E84939"/>
    <w:rsid w:val="00E84B21"/>
    <w:rsid w:val="00E84BAE"/>
    <w:rsid w:val="00E86502"/>
    <w:rsid w:val="00E86756"/>
    <w:rsid w:val="00E86782"/>
    <w:rsid w:val="00E86BFC"/>
    <w:rsid w:val="00E86C59"/>
    <w:rsid w:val="00E86E42"/>
    <w:rsid w:val="00E871BE"/>
    <w:rsid w:val="00E874FE"/>
    <w:rsid w:val="00E8753D"/>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A95"/>
    <w:rsid w:val="00E93FF3"/>
    <w:rsid w:val="00E9403D"/>
    <w:rsid w:val="00E94989"/>
    <w:rsid w:val="00E94B3E"/>
    <w:rsid w:val="00E95464"/>
    <w:rsid w:val="00E954E1"/>
    <w:rsid w:val="00E95651"/>
    <w:rsid w:val="00E964F1"/>
    <w:rsid w:val="00E9657B"/>
    <w:rsid w:val="00E965EB"/>
    <w:rsid w:val="00E96ABA"/>
    <w:rsid w:val="00E97B4A"/>
    <w:rsid w:val="00E97D49"/>
    <w:rsid w:val="00EA0261"/>
    <w:rsid w:val="00EA03A2"/>
    <w:rsid w:val="00EA0496"/>
    <w:rsid w:val="00EA0FBC"/>
    <w:rsid w:val="00EA10C0"/>
    <w:rsid w:val="00EA146C"/>
    <w:rsid w:val="00EA1A17"/>
    <w:rsid w:val="00EA1B0F"/>
    <w:rsid w:val="00EA1E5B"/>
    <w:rsid w:val="00EA25D4"/>
    <w:rsid w:val="00EA2CC4"/>
    <w:rsid w:val="00EA2EEA"/>
    <w:rsid w:val="00EA2F5D"/>
    <w:rsid w:val="00EA4FA0"/>
    <w:rsid w:val="00EA57B4"/>
    <w:rsid w:val="00EA5F49"/>
    <w:rsid w:val="00EA604F"/>
    <w:rsid w:val="00EA6246"/>
    <w:rsid w:val="00EA6519"/>
    <w:rsid w:val="00EA6746"/>
    <w:rsid w:val="00EA682C"/>
    <w:rsid w:val="00EA68BC"/>
    <w:rsid w:val="00EA6FEF"/>
    <w:rsid w:val="00EA782A"/>
    <w:rsid w:val="00EA7AFF"/>
    <w:rsid w:val="00EB0547"/>
    <w:rsid w:val="00EB0D93"/>
    <w:rsid w:val="00EB1DEF"/>
    <w:rsid w:val="00EB213A"/>
    <w:rsid w:val="00EB2F62"/>
    <w:rsid w:val="00EB3299"/>
    <w:rsid w:val="00EB3966"/>
    <w:rsid w:val="00EB3C2D"/>
    <w:rsid w:val="00EB419B"/>
    <w:rsid w:val="00EB4245"/>
    <w:rsid w:val="00EB4BA8"/>
    <w:rsid w:val="00EB4C19"/>
    <w:rsid w:val="00EB4C28"/>
    <w:rsid w:val="00EB5AE2"/>
    <w:rsid w:val="00EB618D"/>
    <w:rsid w:val="00EB626E"/>
    <w:rsid w:val="00EB62A1"/>
    <w:rsid w:val="00EB62AC"/>
    <w:rsid w:val="00EB649F"/>
    <w:rsid w:val="00EB6656"/>
    <w:rsid w:val="00EB7AD1"/>
    <w:rsid w:val="00EC02D5"/>
    <w:rsid w:val="00EC0504"/>
    <w:rsid w:val="00EC05E1"/>
    <w:rsid w:val="00EC147D"/>
    <w:rsid w:val="00EC1797"/>
    <w:rsid w:val="00EC2189"/>
    <w:rsid w:val="00EC2281"/>
    <w:rsid w:val="00EC2921"/>
    <w:rsid w:val="00EC3184"/>
    <w:rsid w:val="00EC39BB"/>
    <w:rsid w:val="00EC4BBF"/>
    <w:rsid w:val="00EC556E"/>
    <w:rsid w:val="00EC56D0"/>
    <w:rsid w:val="00EC59E5"/>
    <w:rsid w:val="00EC69DA"/>
    <w:rsid w:val="00EC6E6C"/>
    <w:rsid w:val="00EC71A6"/>
    <w:rsid w:val="00EC7617"/>
    <w:rsid w:val="00EC76B8"/>
    <w:rsid w:val="00EC7CC2"/>
    <w:rsid w:val="00EC7D11"/>
    <w:rsid w:val="00EC7E1A"/>
    <w:rsid w:val="00EC7FC6"/>
    <w:rsid w:val="00ED0786"/>
    <w:rsid w:val="00ED08D6"/>
    <w:rsid w:val="00ED0AD8"/>
    <w:rsid w:val="00ED0FB0"/>
    <w:rsid w:val="00ED1046"/>
    <w:rsid w:val="00ED1377"/>
    <w:rsid w:val="00ED14A6"/>
    <w:rsid w:val="00ED1C7A"/>
    <w:rsid w:val="00ED34E1"/>
    <w:rsid w:val="00ED35B4"/>
    <w:rsid w:val="00ED36A0"/>
    <w:rsid w:val="00ED3898"/>
    <w:rsid w:val="00ED3FB2"/>
    <w:rsid w:val="00ED4757"/>
    <w:rsid w:val="00ED4A88"/>
    <w:rsid w:val="00ED4F58"/>
    <w:rsid w:val="00ED5007"/>
    <w:rsid w:val="00ED571D"/>
    <w:rsid w:val="00ED5F5A"/>
    <w:rsid w:val="00ED68BD"/>
    <w:rsid w:val="00ED6A34"/>
    <w:rsid w:val="00ED71EC"/>
    <w:rsid w:val="00ED798D"/>
    <w:rsid w:val="00ED7C02"/>
    <w:rsid w:val="00ED7EA8"/>
    <w:rsid w:val="00ED7F09"/>
    <w:rsid w:val="00EE180B"/>
    <w:rsid w:val="00EE283A"/>
    <w:rsid w:val="00EE28C7"/>
    <w:rsid w:val="00EE2B6E"/>
    <w:rsid w:val="00EE2B9D"/>
    <w:rsid w:val="00EE3100"/>
    <w:rsid w:val="00EE32CB"/>
    <w:rsid w:val="00EE383C"/>
    <w:rsid w:val="00EE39A2"/>
    <w:rsid w:val="00EE3BB8"/>
    <w:rsid w:val="00EE45B6"/>
    <w:rsid w:val="00EE4A8C"/>
    <w:rsid w:val="00EE5209"/>
    <w:rsid w:val="00EE5710"/>
    <w:rsid w:val="00EE59DE"/>
    <w:rsid w:val="00EE6E5A"/>
    <w:rsid w:val="00EE7382"/>
    <w:rsid w:val="00EF05B4"/>
    <w:rsid w:val="00EF0A45"/>
    <w:rsid w:val="00EF0A81"/>
    <w:rsid w:val="00EF0BA0"/>
    <w:rsid w:val="00EF152E"/>
    <w:rsid w:val="00EF1586"/>
    <w:rsid w:val="00EF2140"/>
    <w:rsid w:val="00EF2148"/>
    <w:rsid w:val="00EF27A5"/>
    <w:rsid w:val="00EF3172"/>
    <w:rsid w:val="00EF3246"/>
    <w:rsid w:val="00EF35B6"/>
    <w:rsid w:val="00EF38F0"/>
    <w:rsid w:val="00EF38F5"/>
    <w:rsid w:val="00EF40AF"/>
    <w:rsid w:val="00EF42FF"/>
    <w:rsid w:val="00EF448F"/>
    <w:rsid w:val="00EF4A00"/>
    <w:rsid w:val="00EF4A0E"/>
    <w:rsid w:val="00EF4EBC"/>
    <w:rsid w:val="00EF4EE8"/>
    <w:rsid w:val="00EF5306"/>
    <w:rsid w:val="00EF592B"/>
    <w:rsid w:val="00EF5B28"/>
    <w:rsid w:val="00EF5CF4"/>
    <w:rsid w:val="00EF626E"/>
    <w:rsid w:val="00EF66CF"/>
    <w:rsid w:val="00EF71DD"/>
    <w:rsid w:val="00EF7943"/>
    <w:rsid w:val="00EF7CBA"/>
    <w:rsid w:val="00EF7F5E"/>
    <w:rsid w:val="00F001F1"/>
    <w:rsid w:val="00F00226"/>
    <w:rsid w:val="00F0057B"/>
    <w:rsid w:val="00F00C40"/>
    <w:rsid w:val="00F00D84"/>
    <w:rsid w:val="00F00E1F"/>
    <w:rsid w:val="00F01098"/>
    <w:rsid w:val="00F010AB"/>
    <w:rsid w:val="00F014F6"/>
    <w:rsid w:val="00F015D8"/>
    <w:rsid w:val="00F01F72"/>
    <w:rsid w:val="00F0323E"/>
    <w:rsid w:val="00F03656"/>
    <w:rsid w:val="00F04243"/>
    <w:rsid w:val="00F046DA"/>
    <w:rsid w:val="00F04DA1"/>
    <w:rsid w:val="00F0544B"/>
    <w:rsid w:val="00F05551"/>
    <w:rsid w:val="00F05783"/>
    <w:rsid w:val="00F057CE"/>
    <w:rsid w:val="00F06317"/>
    <w:rsid w:val="00F06782"/>
    <w:rsid w:val="00F078C3"/>
    <w:rsid w:val="00F1034E"/>
    <w:rsid w:val="00F106DA"/>
    <w:rsid w:val="00F11208"/>
    <w:rsid w:val="00F112AE"/>
    <w:rsid w:val="00F113AD"/>
    <w:rsid w:val="00F11714"/>
    <w:rsid w:val="00F1193D"/>
    <w:rsid w:val="00F12113"/>
    <w:rsid w:val="00F126AC"/>
    <w:rsid w:val="00F12CE9"/>
    <w:rsid w:val="00F13162"/>
    <w:rsid w:val="00F14642"/>
    <w:rsid w:val="00F14A18"/>
    <w:rsid w:val="00F14BC0"/>
    <w:rsid w:val="00F15B4A"/>
    <w:rsid w:val="00F15E0B"/>
    <w:rsid w:val="00F16AD5"/>
    <w:rsid w:val="00F1724E"/>
    <w:rsid w:val="00F174BE"/>
    <w:rsid w:val="00F17613"/>
    <w:rsid w:val="00F17AFF"/>
    <w:rsid w:val="00F20441"/>
    <w:rsid w:val="00F20777"/>
    <w:rsid w:val="00F20A5E"/>
    <w:rsid w:val="00F20DB9"/>
    <w:rsid w:val="00F21614"/>
    <w:rsid w:val="00F2197E"/>
    <w:rsid w:val="00F21ABC"/>
    <w:rsid w:val="00F21C92"/>
    <w:rsid w:val="00F21F9C"/>
    <w:rsid w:val="00F229C5"/>
    <w:rsid w:val="00F22C1C"/>
    <w:rsid w:val="00F22C6B"/>
    <w:rsid w:val="00F23128"/>
    <w:rsid w:val="00F231E2"/>
    <w:rsid w:val="00F25377"/>
    <w:rsid w:val="00F255A8"/>
    <w:rsid w:val="00F25898"/>
    <w:rsid w:val="00F25EA7"/>
    <w:rsid w:val="00F269CA"/>
    <w:rsid w:val="00F26ABD"/>
    <w:rsid w:val="00F27375"/>
    <w:rsid w:val="00F278AB"/>
    <w:rsid w:val="00F27B54"/>
    <w:rsid w:val="00F27BBE"/>
    <w:rsid w:val="00F302C4"/>
    <w:rsid w:val="00F303E6"/>
    <w:rsid w:val="00F30B7F"/>
    <w:rsid w:val="00F325B7"/>
    <w:rsid w:val="00F32E6A"/>
    <w:rsid w:val="00F32EDF"/>
    <w:rsid w:val="00F32F5D"/>
    <w:rsid w:val="00F3394D"/>
    <w:rsid w:val="00F33DB7"/>
    <w:rsid w:val="00F341CC"/>
    <w:rsid w:val="00F34243"/>
    <w:rsid w:val="00F345C2"/>
    <w:rsid w:val="00F3471B"/>
    <w:rsid w:val="00F349A3"/>
    <w:rsid w:val="00F35205"/>
    <w:rsid w:val="00F368C1"/>
    <w:rsid w:val="00F36B43"/>
    <w:rsid w:val="00F36D45"/>
    <w:rsid w:val="00F36ECA"/>
    <w:rsid w:val="00F37288"/>
    <w:rsid w:val="00F37393"/>
    <w:rsid w:val="00F40243"/>
    <w:rsid w:val="00F40864"/>
    <w:rsid w:val="00F40941"/>
    <w:rsid w:val="00F40A88"/>
    <w:rsid w:val="00F40CE3"/>
    <w:rsid w:val="00F4105F"/>
    <w:rsid w:val="00F4117A"/>
    <w:rsid w:val="00F4152B"/>
    <w:rsid w:val="00F415F4"/>
    <w:rsid w:val="00F42CA3"/>
    <w:rsid w:val="00F42FED"/>
    <w:rsid w:val="00F4301F"/>
    <w:rsid w:val="00F4314D"/>
    <w:rsid w:val="00F431BC"/>
    <w:rsid w:val="00F436F8"/>
    <w:rsid w:val="00F441AD"/>
    <w:rsid w:val="00F44322"/>
    <w:rsid w:val="00F445B2"/>
    <w:rsid w:val="00F4492C"/>
    <w:rsid w:val="00F4495F"/>
    <w:rsid w:val="00F44DEC"/>
    <w:rsid w:val="00F4524E"/>
    <w:rsid w:val="00F45B12"/>
    <w:rsid w:val="00F46C3C"/>
    <w:rsid w:val="00F46D1F"/>
    <w:rsid w:val="00F47144"/>
    <w:rsid w:val="00F47588"/>
    <w:rsid w:val="00F47E9C"/>
    <w:rsid w:val="00F47F64"/>
    <w:rsid w:val="00F506B1"/>
    <w:rsid w:val="00F5082B"/>
    <w:rsid w:val="00F51450"/>
    <w:rsid w:val="00F51885"/>
    <w:rsid w:val="00F51E09"/>
    <w:rsid w:val="00F521AF"/>
    <w:rsid w:val="00F52A31"/>
    <w:rsid w:val="00F53783"/>
    <w:rsid w:val="00F53B76"/>
    <w:rsid w:val="00F53CDB"/>
    <w:rsid w:val="00F543FE"/>
    <w:rsid w:val="00F54A73"/>
    <w:rsid w:val="00F5506C"/>
    <w:rsid w:val="00F552E2"/>
    <w:rsid w:val="00F56259"/>
    <w:rsid w:val="00F56C8F"/>
    <w:rsid w:val="00F57768"/>
    <w:rsid w:val="00F57BB5"/>
    <w:rsid w:val="00F57BCC"/>
    <w:rsid w:val="00F6008E"/>
    <w:rsid w:val="00F60196"/>
    <w:rsid w:val="00F6046D"/>
    <w:rsid w:val="00F6093B"/>
    <w:rsid w:val="00F60945"/>
    <w:rsid w:val="00F60BCC"/>
    <w:rsid w:val="00F6173F"/>
    <w:rsid w:val="00F61B2C"/>
    <w:rsid w:val="00F61C8B"/>
    <w:rsid w:val="00F61E69"/>
    <w:rsid w:val="00F62B41"/>
    <w:rsid w:val="00F62C41"/>
    <w:rsid w:val="00F62F2C"/>
    <w:rsid w:val="00F63D84"/>
    <w:rsid w:val="00F647ED"/>
    <w:rsid w:val="00F64FBE"/>
    <w:rsid w:val="00F65487"/>
    <w:rsid w:val="00F654EF"/>
    <w:rsid w:val="00F658E9"/>
    <w:rsid w:val="00F659DA"/>
    <w:rsid w:val="00F65B72"/>
    <w:rsid w:val="00F65F47"/>
    <w:rsid w:val="00F660F1"/>
    <w:rsid w:val="00F66161"/>
    <w:rsid w:val="00F66315"/>
    <w:rsid w:val="00F66357"/>
    <w:rsid w:val="00F663F6"/>
    <w:rsid w:val="00F66628"/>
    <w:rsid w:val="00F6679E"/>
    <w:rsid w:val="00F66CD6"/>
    <w:rsid w:val="00F6796D"/>
    <w:rsid w:val="00F67D01"/>
    <w:rsid w:val="00F67DAA"/>
    <w:rsid w:val="00F67E90"/>
    <w:rsid w:val="00F70117"/>
    <w:rsid w:val="00F7109D"/>
    <w:rsid w:val="00F715A9"/>
    <w:rsid w:val="00F71995"/>
    <w:rsid w:val="00F71BD1"/>
    <w:rsid w:val="00F72258"/>
    <w:rsid w:val="00F72B4D"/>
    <w:rsid w:val="00F72D7A"/>
    <w:rsid w:val="00F73374"/>
    <w:rsid w:val="00F73B58"/>
    <w:rsid w:val="00F73D51"/>
    <w:rsid w:val="00F73F54"/>
    <w:rsid w:val="00F73FC7"/>
    <w:rsid w:val="00F741C8"/>
    <w:rsid w:val="00F74900"/>
    <w:rsid w:val="00F74AD3"/>
    <w:rsid w:val="00F75166"/>
    <w:rsid w:val="00F75F43"/>
    <w:rsid w:val="00F75F80"/>
    <w:rsid w:val="00F76228"/>
    <w:rsid w:val="00F76755"/>
    <w:rsid w:val="00F768F9"/>
    <w:rsid w:val="00F76A8F"/>
    <w:rsid w:val="00F76CC1"/>
    <w:rsid w:val="00F76F25"/>
    <w:rsid w:val="00F76F9A"/>
    <w:rsid w:val="00F776C0"/>
    <w:rsid w:val="00F77868"/>
    <w:rsid w:val="00F77E1F"/>
    <w:rsid w:val="00F802C7"/>
    <w:rsid w:val="00F80C08"/>
    <w:rsid w:val="00F80E4A"/>
    <w:rsid w:val="00F81763"/>
    <w:rsid w:val="00F81ADB"/>
    <w:rsid w:val="00F81D0D"/>
    <w:rsid w:val="00F82504"/>
    <w:rsid w:val="00F837A2"/>
    <w:rsid w:val="00F84287"/>
    <w:rsid w:val="00F84840"/>
    <w:rsid w:val="00F84D1A"/>
    <w:rsid w:val="00F855B5"/>
    <w:rsid w:val="00F85792"/>
    <w:rsid w:val="00F85C9B"/>
    <w:rsid w:val="00F86032"/>
    <w:rsid w:val="00F866A4"/>
    <w:rsid w:val="00F86A0F"/>
    <w:rsid w:val="00F86C3A"/>
    <w:rsid w:val="00F877C5"/>
    <w:rsid w:val="00F87EBD"/>
    <w:rsid w:val="00F904CF"/>
    <w:rsid w:val="00F9093B"/>
    <w:rsid w:val="00F90C02"/>
    <w:rsid w:val="00F90D9D"/>
    <w:rsid w:val="00F913BD"/>
    <w:rsid w:val="00F9192E"/>
    <w:rsid w:val="00F91BE0"/>
    <w:rsid w:val="00F91BF9"/>
    <w:rsid w:val="00F91C6C"/>
    <w:rsid w:val="00F92320"/>
    <w:rsid w:val="00F92377"/>
    <w:rsid w:val="00F92407"/>
    <w:rsid w:val="00F931E7"/>
    <w:rsid w:val="00F9514D"/>
    <w:rsid w:val="00F9514F"/>
    <w:rsid w:val="00F95372"/>
    <w:rsid w:val="00F9652F"/>
    <w:rsid w:val="00F97816"/>
    <w:rsid w:val="00F97BE3"/>
    <w:rsid w:val="00F97EC3"/>
    <w:rsid w:val="00FA019F"/>
    <w:rsid w:val="00FA07F7"/>
    <w:rsid w:val="00FA0916"/>
    <w:rsid w:val="00FA096E"/>
    <w:rsid w:val="00FA0ACC"/>
    <w:rsid w:val="00FA0B7B"/>
    <w:rsid w:val="00FA0BD4"/>
    <w:rsid w:val="00FA0D4C"/>
    <w:rsid w:val="00FA0DD9"/>
    <w:rsid w:val="00FA1236"/>
    <w:rsid w:val="00FA1D09"/>
    <w:rsid w:val="00FA1F44"/>
    <w:rsid w:val="00FA1FF8"/>
    <w:rsid w:val="00FA218B"/>
    <w:rsid w:val="00FA224B"/>
    <w:rsid w:val="00FA23A0"/>
    <w:rsid w:val="00FA24BD"/>
    <w:rsid w:val="00FA2786"/>
    <w:rsid w:val="00FA27FA"/>
    <w:rsid w:val="00FA2A71"/>
    <w:rsid w:val="00FA2AE1"/>
    <w:rsid w:val="00FA2B43"/>
    <w:rsid w:val="00FA3786"/>
    <w:rsid w:val="00FA37A1"/>
    <w:rsid w:val="00FA37CB"/>
    <w:rsid w:val="00FA3A31"/>
    <w:rsid w:val="00FA3D24"/>
    <w:rsid w:val="00FA475D"/>
    <w:rsid w:val="00FA47AA"/>
    <w:rsid w:val="00FA4D7F"/>
    <w:rsid w:val="00FA52D3"/>
    <w:rsid w:val="00FA5609"/>
    <w:rsid w:val="00FA5A13"/>
    <w:rsid w:val="00FA5B2D"/>
    <w:rsid w:val="00FA60C1"/>
    <w:rsid w:val="00FA63A7"/>
    <w:rsid w:val="00FA6458"/>
    <w:rsid w:val="00FA6F94"/>
    <w:rsid w:val="00FA73A2"/>
    <w:rsid w:val="00FA743D"/>
    <w:rsid w:val="00FA776F"/>
    <w:rsid w:val="00FA7CB4"/>
    <w:rsid w:val="00FA7D3B"/>
    <w:rsid w:val="00FA7EEC"/>
    <w:rsid w:val="00FB022E"/>
    <w:rsid w:val="00FB043B"/>
    <w:rsid w:val="00FB0DE9"/>
    <w:rsid w:val="00FB11E7"/>
    <w:rsid w:val="00FB125B"/>
    <w:rsid w:val="00FB12B3"/>
    <w:rsid w:val="00FB1602"/>
    <w:rsid w:val="00FB3275"/>
    <w:rsid w:val="00FB327E"/>
    <w:rsid w:val="00FB4963"/>
    <w:rsid w:val="00FB4B83"/>
    <w:rsid w:val="00FB50E6"/>
    <w:rsid w:val="00FB54F9"/>
    <w:rsid w:val="00FB5C46"/>
    <w:rsid w:val="00FB6209"/>
    <w:rsid w:val="00FB6BA9"/>
    <w:rsid w:val="00FB6D24"/>
    <w:rsid w:val="00FB6E67"/>
    <w:rsid w:val="00FB7076"/>
    <w:rsid w:val="00FB70C1"/>
    <w:rsid w:val="00FB7964"/>
    <w:rsid w:val="00FB7DA3"/>
    <w:rsid w:val="00FB7F2C"/>
    <w:rsid w:val="00FC0A25"/>
    <w:rsid w:val="00FC0EBF"/>
    <w:rsid w:val="00FC1A5E"/>
    <w:rsid w:val="00FC1BCA"/>
    <w:rsid w:val="00FC1E52"/>
    <w:rsid w:val="00FC20AA"/>
    <w:rsid w:val="00FC2359"/>
    <w:rsid w:val="00FC23F9"/>
    <w:rsid w:val="00FC2552"/>
    <w:rsid w:val="00FC262B"/>
    <w:rsid w:val="00FC27F4"/>
    <w:rsid w:val="00FC29C1"/>
    <w:rsid w:val="00FC2F94"/>
    <w:rsid w:val="00FC3012"/>
    <w:rsid w:val="00FC30CA"/>
    <w:rsid w:val="00FC3357"/>
    <w:rsid w:val="00FC37A0"/>
    <w:rsid w:val="00FC393C"/>
    <w:rsid w:val="00FC39E5"/>
    <w:rsid w:val="00FC5A7F"/>
    <w:rsid w:val="00FC5EB7"/>
    <w:rsid w:val="00FC5FFA"/>
    <w:rsid w:val="00FC6315"/>
    <w:rsid w:val="00FC64B8"/>
    <w:rsid w:val="00FC6620"/>
    <w:rsid w:val="00FC66BE"/>
    <w:rsid w:val="00FC6884"/>
    <w:rsid w:val="00FC78E0"/>
    <w:rsid w:val="00FC79CB"/>
    <w:rsid w:val="00FC7C00"/>
    <w:rsid w:val="00FD00B5"/>
    <w:rsid w:val="00FD01E5"/>
    <w:rsid w:val="00FD144E"/>
    <w:rsid w:val="00FD17ED"/>
    <w:rsid w:val="00FD1946"/>
    <w:rsid w:val="00FD1F6A"/>
    <w:rsid w:val="00FD20F3"/>
    <w:rsid w:val="00FD233D"/>
    <w:rsid w:val="00FD28A5"/>
    <w:rsid w:val="00FD2B38"/>
    <w:rsid w:val="00FD2F05"/>
    <w:rsid w:val="00FD3167"/>
    <w:rsid w:val="00FD322C"/>
    <w:rsid w:val="00FD3823"/>
    <w:rsid w:val="00FD43C7"/>
    <w:rsid w:val="00FD47AE"/>
    <w:rsid w:val="00FD4B04"/>
    <w:rsid w:val="00FD503F"/>
    <w:rsid w:val="00FD5481"/>
    <w:rsid w:val="00FD551C"/>
    <w:rsid w:val="00FD565E"/>
    <w:rsid w:val="00FD57CF"/>
    <w:rsid w:val="00FD5941"/>
    <w:rsid w:val="00FD5AEA"/>
    <w:rsid w:val="00FD60A6"/>
    <w:rsid w:val="00FD6224"/>
    <w:rsid w:val="00FD631C"/>
    <w:rsid w:val="00FD64A0"/>
    <w:rsid w:val="00FD66FC"/>
    <w:rsid w:val="00FD67E1"/>
    <w:rsid w:val="00FD67FF"/>
    <w:rsid w:val="00FD6910"/>
    <w:rsid w:val="00FD6C76"/>
    <w:rsid w:val="00FD70A0"/>
    <w:rsid w:val="00FD752D"/>
    <w:rsid w:val="00FD7D81"/>
    <w:rsid w:val="00FE0A96"/>
    <w:rsid w:val="00FE0EE6"/>
    <w:rsid w:val="00FE1CCF"/>
    <w:rsid w:val="00FE1E6C"/>
    <w:rsid w:val="00FE1F1A"/>
    <w:rsid w:val="00FE2500"/>
    <w:rsid w:val="00FE25A2"/>
    <w:rsid w:val="00FE25C1"/>
    <w:rsid w:val="00FE2CBC"/>
    <w:rsid w:val="00FE2EE7"/>
    <w:rsid w:val="00FE31B1"/>
    <w:rsid w:val="00FE332B"/>
    <w:rsid w:val="00FE39FE"/>
    <w:rsid w:val="00FE40FC"/>
    <w:rsid w:val="00FE42F9"/>
    <w:rsid w:val="00FE4482"/>
    <w:rsid w:val="00FE45E4"/>
    <w:rsid w:val="00FE474A"/>
    <w:rsid w:val="00FE49F0"/>
    <w:rsid w:val="00FE4B08"/>
    <w:rsid w:val="00FE4B7B"/>
    <w:rsid w:val="00FE4DC1"/>
    <w:rsid w:val="00FE562C"/>
    <w:rsid w:val="00FE56CB"/>
    <w:rsid w:val="00FE58A1"/>
    <w:rsid w:val="00FE5A54"/>
    <w:rsid w:val="00FE5CDE"/>
    <w:rsid w:val="00FE5FD8"/>
    <w:rsid w:val="00FE6073"/>
    <w:rsid w:val="00FE6161"/>
    <w:rsid w:val="00FE6412"/>
    <w:rsid w:val="00FE6AF2"/>
    <w:rsid w:val="00FE6F46"/>
    <w:rsid w:val="00FE701B"/>
    <w:rsid w:val="00FE7C88"/>
    <w:rsid w:val="00FF02DC"/>
    <w:rsid w:val="00FF0E97"/>
    <w:rsid w:val="00FF178E"/>
    <w:rsid w:val="00FF18A4"/>
    <w:rsid w:val="00FF2382"/>
    <w:rsid w:val="00FF264B"/>
    <w:rsid w:val="00FF2754"/>
    <w:rsid w:val="00FF361A"/>
    <w:rsid w:val="00FF376A"/>
    <w:rsid w:val="00FF3891"/>
    <w:rsid w:val="00FF3DCE"/>
    <w:rsid w:val="00FF3F80"/>
    <w:rsid w:val="00FF452B"/>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3243AF"/>
  <w15:docId w15:val="{564672BF-B7E7-4340-B553-900A55CF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49A6"/>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qFormat/>
    <w:rsid w:val="00644054"/>
    <w:pPr>
      <w:numPr>
        <w:ilvl w:val="1"/>
      </w:numPr>
      <w:spacing w:line="280" w:lineRule="atLeast"/>
      <w:outlineLvl w:val="1"/>
    </w:pPr>
    <w:rPr>
      <w:b/>
      <w:sz w:val="24"/>
    </w:rPr>
  </w:style>
  <w:style w:type="paragraph" w:styleId="Heading3">
    <w:name w:val="heading 3"/>
    <w:basedOn w:val="BodyText"/>
    <w:next w:val="BodyText"/>
    <w:qFormat/>
    <w:rsid w:val="00644054"/>
    <w:pPr>
      <w:keepNext/>
      <w:keepLines/>
      <w:numPr>
        <w:ilvl w:val="2"/>
        <w:numId w:val="2"/>
      </w:numPr>
      <w:spacing w:after="130"/>
      <w:outlineLvl w:val="2"/>
    </w:pPr>
    <w:rPr>
      <w:i/>
    </w:rPr>
  </w:style>
  <w:style w:type="paragraph" w:styleId="Heading4">
    <w:name w:val="heading 4"/>
    <w:basedOn w:val="BodyText"/>
    <w:next w:val="BodyText"/>
    <w:qFormat/>
    <w:rsid w:val="00644054"/>
    <w:pPr>
      <w:numPr>
        <w:ilvl w:val="3"/>
        <w:numId w:val="2"/>
      </w:numPr>
      <w:outlineLvl w:val="3"/>
    </w:pPr>
  </w:style>
  <w:style w:type="paragraph" w:styleId="Heading5">
    <w:name w:val="heading 5"/>
    <w:basedOn w:val="Normal"/>
    <w:next w:val="Normal"/>
    <w:qFormat/>
    <w:rsid w:val="00644054"/>
    <w:pPr>
      <w:numPr>
        <w:ilvl w:val="4"/>
        <w:numId w:val="2"/>
      </w:numPr>
      <w:outlineLvl w:val="4"/>
    </w:pPr>
  </w:style>
  <w:style w:type="paragraph" w:styleId="Heading6">
    <w:name w:val="heading 6"/>
    <w:basedOn w:val="Normal"/>
    <w:next w:val="Normal"/>
    <w:qFormat/>
    <w:rsid w:val="00644054"/>
    <w:pPr>
      <w:numPr>
        <w:ilvl w:val="5"/>
        <w:numId w:val="2"/>
      </w:numPr>
      <w:outlineLvl w:val="5"/>
    </w:pPr>
  </w:style>
  <w:style w:type="paragraph" w:styleId="Heading7">
    <w:name w:val="heading 7"/>
    <w:basedOn w:val="Normal"/>
    <w:next w:val="Normal"/>
    <w:link w:val="Heading7Char"/>
    <w:uiPriority w:val="99"/>
    <w:qFormat/>
    <w:rsid w:val="00644054"/>
    <w:pPr>
      <w:numPr>
        <w:ilvl w:val="6"/>
        <w:numId w:val="2"/>
      </w:numPr>
      <w:outlineLvl w:val="6"/>
    </w:pPr>
  </w:style>
  <w:style w:type="paragraph" w:styleId="Heading8">
    <w:name w:val="heading 8"/>
    <w:basedOn w:val="Normal"/>
    <w:next w:val="Normal"/>
    <w:qFormat/>
    <w:rsid w:val="00644054"/>
    <w:pPr>
      <w:numPr>
        <w:ilvl w:val="7"/>
        <w:numId w:val="2"/>
      </w:numPr>
      <w:outlineLvl w:val="7"/>
    </w:pPr>
  </w:style>
  <w:style w:type="paragraph" w:styleId="Heading9">
    <w:name w:val="heading 9"/>
    <w:basedOn w:val="Normal"/>
    <w:next w:val="Normal"/>
    <w:qFormat/>
    <w:rsid w:val="00644054"/>
    <w:pPr>
      <w:numPr>
        <w:ilvl w:val="8"/>
        <w:numId w:val="2"/>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paragraph" w:styleId="BodyTextIndent">
    <w:name w:val="Body Text Indent"/>
    <w:basedOn w:val="BodyText"/>
    <w:rsid w:val="00644054"/>
    <w:pPr>
      <w:ind w:left="340"/>
    </w:pPr>
  </w:style>
  <w:style w:type="paragraph" w:styleId="Footer">
    <w:name w:val="footer"/>
    <w:basedOn w:val="Normal"/>
    <w:link w:val="FooterChar"/>
    <w:uiPriority w:val="99"/>
    <w:rsid w:val="00644054"/>
    <w:pPr>
      <w:tabs>
        <w:tab w:val="right" w:pos="8505"/>
      </w:tabs>
    </w:pPr>
    <w:rPr>
      <w:sz w:val="18"/>
    </w:rPr>
  </w:style>
  <w:style w:type="paragraph" w:styleId="Header">
    <w:name w:val="header"/>
    <w:basedOn w:val="Normal"/>
    <w:link w:val="HeaderChar"/>
    <w:uiPriority w:val="99"/>
    <w:rsid w:val="00644054"/>
    <w:pPr>
      <w:spacing w:line="220" w:lineRule="exact"/>
      <w:jc w:val="right"/>
    </w:pPr>
    <w:rPr>
      <w:i/>
      <w:sz w:val="18"/>
    </w:rPr>
  </w:style>
  <w:style w:type="paragraph" w:styleId="ListBullet">
    <w:name w:val="List Bullet"/>
    <w:basedOn w:val="BodyText"/>
    <w:rsid w:val="00644054"/>
    <w:pPr>
      <w:numPr>
        <w:numId w:val="38"/>
      </w:numPr>
    </w:pPr>
  </w:style>
  <w:style w:type="paragraph" w:styleId="FootnoteText">
    <w:name w:val="footnote text"/>
    <w:basedOn w:val="Normal"/>
    <w:link w:val="FootnoteTextChar"/>
    <w:uiPriority w:val="99"/>
    <w:semiHidden/>
    <w:rsid w:val="00644054"/>
    <w:rPr>
      <w:sz w:val="18"/>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paragraph" w:styleId="ListBullet2">
    <w:name w:val="List Bullet 2"/>
    <w:basedOn w:val="ListBullet"/>
    <w:rsid w:val="001D5361"/>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uiPriority w:val="99"/>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rsid w:val="00644054"/>
    <w:pPr>
      <w:spacing w:line="240" w:lineRule="atLeast"/>
    </w:pPr>
    <w:rPr>
      <w:rFonts w:ascii="Arial" w:hAnsi="Arial"/>
      <w:sz w:val="20"/>
      <w:lang w:val="en-US"/>
    </w:rPr>
  </w:style>
  <w:style w:type="paragraph" w:styleId="BodyText3">
    <w:name w:val="Body Text 3"/>
    <w:basedOn w:val="Normal"/>
    <w:rsid w:val="00644054"/>
    <w:pPr>
      <w:tabs>
        <w:tab w:val="left" w:pos="540"/>
      </w:tabs>
      <w:jc w:val="both"/>
    </w:pPr>
    <w:rPr>
      <w:szCs w:val="22"/>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semiHidden/>
    <w:rsid w:val="00C9406D"/>
    <w:rPr>
      <w:rFonts w:ascii="Tahoma" w:hAnsi="Tahoma" w:cs="Tahoma"/>
      <w:sz w:val="16"/>
      <w:szCs w:val="16"/>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paragraph" w:customStyle="1" w:styleId="acctfourfigures">
    <w:name w:val="acct four figures"/>
    <w:aliases w:val="a4,a4 + 8 pt,(Complex) + 8 pt,(Complex),Thai Distribute...,a4 + Angsana New,Before:  3 pt,Line spacing:  At l..."/>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styleId="Hyperlink">
    <w:name w:val="Hyperlink"/>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character" w:customStyle="1" w:styleId="FooterChar">
    <w:name w:val="Footer Char"/>
    <w:link w:val="Footer"/>
    <w:uiPriority w:val="99"/>
    <w:rsid w:val="006F3018"/>
    <w:rPr>
      <w:sz w:val="18"/>
      <w:lang w:val="en-GB"/>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character" w:customStyle="1" w:styleId="Heading7Char">
    <w:name w:val="Heading 7 Char"/>
    <w:link w:val="Heading7"/>
    <w:uiPriority w:val="99"/>
    <w:locked/>
    <w:rsid w:val="007B4F6D"/>
    <w:rPr>
      <w:sz w:val="22"/>
      <w:lang w:val="en-GB"/>
    </w:rPr>
  </w:style>
  <w:style w:type="paragraph" w:styleId="ListParagraph">
    <w:name w:val="List Paragraph"/>
    <w:basedOn w:val="Normal"/>
    <w:uiPriority w:val="34"/>
    <w:qFormat/>
    <w:rsid w:val="00283724"/>
    <w:pPr>
      <w:ind w:left="720"/>
    </w:pPr>
  </w:style>
  <w:style w:type="character" w:customStyle="1" w:styleId="HeaderChar">
    <w:name w:val="Header Char"/>
    <w:link w:val="Header"/>
    <w:uiPriority w:val="99"/>
    <w:locked/>
    <w:rsid w:val="003B2DED"/>
    <w:rPr>
      <w:i/>
      <w:sz w:val="18"/>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character" w:customStyle="1" w:styleId="SignatureChar">
    <w:name w:val="Signature Char"/>
    <w:link w:val="Signature"/>
    <w:locked/>
    <w:rsid w:val="009604DE"/>
    <w:rPr>
      <w:sz w:val="22"/>
      <w:lang w:val="en-GB"/>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character" w:customStyle="1" w:styleId="MacroTextChar">
    <w:name w:val="Macro Text Char"/>
    <w:link w:val="MacroText"/>
    <w:uiPriority w:val="99"/>
    <w:semiHidden/>
    <w:locked/>
    <w:rsid w:val="00E70671"/>
    <w:rPr>
      <w:rFonts w:ascii="Courier New" w:hAnsi="Courier New"/>
      <w:lang w:val="en-AU"/>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customStyle="1" w:styleId="FootnoteTextChar">
    <w:name w:val="Footnote Text Char"/>
    <w:link w:val="FootnoteText"/>
    <w:uiPriority w:val="99"/>
    <w:semiHidden/>
    <w:rsid w:val="00E86782"/>
    <w:rPr>
      <w:sz w:val="18"/>
      <w:lang w:val="en-GB"/>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character" w:customStyle="1" w:styleId="Heading1Char">
    <w:name w:val="Heading 1 Char"/>
    <w:link w:val="Heading1"/>
    <w:uiPriority w:val="9"/>
    <w:locked/>
    <w:rsid w:val="0050269D"/>
    <w:rPr>
      <w:b/>
      <w:sz w:val="24"/>
      <w:lang w:val="en-GB"/>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Pa66">
    <w:name w:val="Pa66"/>
    <w:basedOn w:val="Normal"/>
    <w:next w:val="Normal"/>
    <w:uiPriority w:val="99"/>
    <w:rsid w:val="008C344A"/>
    <w:pPr>
      <w:autoSpaceDE w:val="0"/>
      <w:autoSpaceDN w:val="0"/>
      <w:adjustRightInd w:val="0"/>
      <w:spacing w:line="191" w:lineRule="atLeast"/>
    </w:pPr>
    <w:rPr>
      <w:rFonts w:ascii="Univers LT Std 45 Light" w:eastAsia="Calibri" w:hAnsi="Univers LT Std 45 Light" w:cs="Cordia New"/>
      <w:sz w:val="24"/>
      <w:szCs w:val="24"/>
      <w:lang w:val="en-US"/>
    </w:rPr>
  </w:style>
  <w:style w:type="character" w:styleId="Emphasis">
    <w:name w:val="Emphasis"/>
    <w:basedOn w:val="DefaultParagraphFont"/>
    <w:qFormat/>
    <w:rsid w:val="00C17697"/>
    <w:rPr>
      <w:i/>
      <w:iCs/>
    </w:rPr>
  </w:style>
  <w:style w:type="paragraph" w:customStyle="1" w:styleId="Pa18">
    <w:name w:val="Pa18"/>
    <w:basedOn w:val="Normal"/>
    <w:next w:val="Normal"/>
    <w:uiPriority w:val="99"/>
    <w:rsid w:val="000514F1"/>
    <w:pPr>
      <w:autoSpaceDE w:val="0"/>
      <w:autoSpaceDN w:val="0"/>
      <w:adjustRightInd w:val="0"/>
      <w:spacing w:line="191" w:lineRule="atLeast"/>
    </w:pPr>
    <w:rPr>
      <w:rFonts w:ascii="Univers LT Std 45 Light" w:eastAsia="Times New Roman" w:hAnsi="Univers LT Std 45 Light"/>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10007652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59072982">
      <w:bodyDiv w:val="1"/>
      <w:marLeft w:val="0"/>
      <w:marRight w:val="0"/>
      <w:marTop w:val="0"/>
      <w:marBottom w:val="0"/>
      <w:divBdr>
        <w:top w:val="none" w:sz="0" w:space="0" w:color="auto"/>
        <w:left w:val="none" w:sz="0" w:space="0" w:color="auto"/>
        <w:bottom w:val="none" w:sz="0" w:space="0" w:color="auto"/>
        <w:right w:val="none" w:sz="0" w:space="0" w:color="auto"/>
      </w:divBdr>
      <w:divsChild>
        <w:div w:id="2135248164">
          <w:marLeft w:val="0"/>
          <w:marRight w:val="0"/>
          <w:marTop w:val="0"/>
          <w:marBottom w:val="0"/>
          <w:divBdr>
            <w:top w:val="none" w:sz="0" w:space="0" w:color="auto"/>
            <w:left w:val="none" w:sz="0" w:space="0" w:color="auto"/>
            <w:bottom w:val="none" w:sz="0" w:space="0" w:color="auto"/>
            <w:right w:val="none" w:sz="0" w:space="0" w:color="auto"/>
          </w:divBdr>
        </w:div>
      </w:divsChild>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49653508">
      <w:bodyDiv w:val="1"/>
      <w:marLeft w:val="0"/>
      <w:marRight w:val="0"/>
      <w:marTop w:val="0"/>
      <w:marBottom w:val="0"/>
      <w:divBdr>
        <w:top w:val="none" w:sz="0" w:space="0" w:color="auto"/>
        <w:left w:val="none" w:sz="0" w:space="0" w:color="auto"/>
        <w:bottom w:val="none" w:sz="0" w:space="0" w:color="auto"/>
        <w:right w:val="none" w:sz="0" w:space="0" w:color="auto"/>
      </w:divBdr>
      <w:divsChild>
        <w:div w:id="1482116255">
          <w:marLeft w:val="0"/>
          <w:marRight w:val="0"/>
          <w:marTop w:val="0"/>
          <w:marBottom w:val="0"/>
          <w:divBdr>
            <w:top w:val="none" w:sz="0" w:space="0" w:color="auto"/>
            <w:left w:val="none" w:sz="0" w:space="0" w:color="auto"/>
            <w:bottom w:val="none" w:sz="0" w:space="0" w:color="auto"/>
            <w:right w:val="none" w:sz="0" w:space="0" w:color="auto"/>
          </w:divBdr>
        </w:div>
      </w:divsChild>
    </w:div>
    <w:div w:id="57293093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42075684">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2870841">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33378977">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250314667">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55572116">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4689203">
      <w:bodyDiv w:val="1"/>
      <w:marLeft w:val="0"/>
      <w:marRight w:val="0"/>
      <w:marTop w:val="0"/>
      <w:marBottom w:val="0"/>
      <w:divBdr>
        <w:top w:val="none" w:sz="0" w:space="0" w:color="auto"/>
        <w:left w:val="none" w:sz="0" w:space="0" w:color="auto"/>
        <w:bottom w:val="none" w:sz="0" w:space="0" w:color="auto"/>
        <w:right w:val="none" w:sz="0" w:space="0" w:color="auto"/>
      </w:divBdr>
    </w:div>
    <w:div w:id="1467815926">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80809568">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1988391129">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4416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DEFB8-D9E6-42E7-8439-C89EB1967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2096</Words>
  <Characters>12433</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Somjai, Nigonyanont</cp:lastModifiedBy>
  <cp:revision>3</cp:revision>
  <cp:lastPrinted>2020-02-20T12:12:00Z</cp:lastPrinted>
  <dcterms:created xsi:type="dcterms:W3CDTF">2020-02-20T16:11:00Z</dcterms:created>
  <dcterms:modified xsi:type="dcterms:W3CDTF">2020-02-20T16:59:00Z</dcterms:modified>
</cp:coreProperties>
</file>